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7.pdf#PS3.7"/>
  <Relationship Id="r160"
    Type="http://schemas.openxmlformats.org/officeDocument/2006/relationships/hyperlink"
    TargetMode="External"
    Target="part07.pdf#PS3.7"/>
  <Relationship Id="r161"
    Type="http://schemas.openxmlformats.org/officeDocument/2006/relationships/hyperlink"
    TargetMode="External"
    Target="part02.pdf#PS3.2"/>
  <Relationship Id="r162"
    Type="http://schemas.openxmlformats.org/officeDocument/2006/relationships/header"
    Target="header43.xml"/>
  <Relationship Id="r163"
    Type="http://schemas.openxmlformats.org/officeDocument/2006/relationships/header"
    Target="header44.xml"/>
  <Relationship Id="r164"
    Type="http://schemas.openxmlformats.org/officeDocument/2006/relationships/header"
    Target="header45.xml"/>
  <Relationship Id="r165"
    Type="http://schemas.openxmlformats.org/officeDocument/2006/relationships/footer"
    Target="footer43.xml"/>
  <Relationship Id="r166"
    Type="http://schemas.openxmlformats.org/officeDocument/2006/relationships/footer"
    Target="footer44.xml"/>
  <Relationship Id="r167"
    Type="http://schemas.openxmlformats.org/officeDocument/2006/relationships/footer"
    Target="footer45.xml"/>
  <Relationship Id="r168"
    Type="http://schemas.openxmlformats.org/officeDocument/2006/relationships/hyperlink"
    TargetMode="External"
    Target="part03.pdf#PS3.3"/>
  <Relationship Id="r169"
    Type="http://schemas.openxmlformats.org/officeDocument/2006/relationships/hyperlink"
    TargetMode="External"
    Target="part07.pdf#PS3.7"/>
  <Relationship Id="r170"
    Type="http://schemas.openxmlformats.org/officeDocument/2006/relationships/hyperlink"
    TargetMode="External"
    Target="part07.pdf#PS3.7"/>
  <Relationship Id="r171"
    Type="http://schemas.openxmlformats.org/officeDocument/2006/relationships/hyperlink"
    TargetMode="External"
    Target="part07.pdf#PS3.7"/>
  <Relationship Id="r172"
    Type="http://schemas.openxmlformats.org/officeDocument/2006/relationships/hyperlink"
    TargetMode="External"
    Target="part07.pdf#PS3.7"/>
  <Relationship Id="r173"
    Type="http://schemas.openxmlformats.org/officeDocument/2006/relationships/hyperlink"
    TargetMode="External"
    Target="part07.pdf#PS3.7"/>
  <Relationship Id="r174"
    Type="http://schemas.openxmlformats.org/officeDocument/2006/relationships/hyperlink"
    TargetMode="External"
    Target="part07.pdf#PS3.7"/>
  <Relationship Id="r175"
    Type="http://schemas.openxmlformats.org/officeDocument/2006/relationships/hyperlink"
    TargetMode="External"
    Target="part08.pdf#PS3.8"/>
  <Relationship Id="r176"
    Type="http://schemas.openxmlformats.org/officeDocument/2006/relationships/hyperlink"
    TargetMode="External"
    Target="part07.pdf#sect_D.3.3.5"/>
  <Relationship Id="r177"
    Type="http://schemas.openxmlformats.org/officeDocument/2006/relationships/hyperlink"
    TargetMode="External"
    Target="part07.pdf#sect_D.3.3.6"/>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2.pdf#PS3.2"/>
  <Relationship Id="r182"
    Type="http://schemas.openxmlformats.org/officeDocument/2006/relationships/hyperlink"
    TargetMode="External"
    Target="part05.pdf#PS3.5"/>
  <Relationship Id="r183"
    Type="http://schemas.openxmlformats.org/officeDocument/2006/relationships/hyperlink"
    TargetMode="External"
    Target="part16.pdf#PS3.16"/>
  <Relationship Id="r184"
    Type="http://schemas.openxmlformats.org/officeDocument/2006/relationships/hyperlink"
    TargetMode="External"
    Target="part02.pdf#PS3.2"/>
  <Relationship Id="r185"
    Type="http://schemas.openxmlformats.org/officeDocument/2006/relationships/hyperlink"
    TargetMode="External"
    Target="part02.pdf#PS3.2"/>
  <Relationship Id="r186"
    Type="http://schemas.openxmlformats.org/officeDocument/2006/relationships/hyperlink"
    TargetMode="External"
    Target="part02.pdf#PS3.2"/>
  <Relationship Id="r187"
    Type="http://schemas.openxmlformats.org/officeDocument/2006/relationships/hyperlink"
    TargetMode="External"
    Target="part05.pdf#PS3.5"/>
  <Relationship Id="r188"
    Type="http://schemas.openxmlformats.org/officeDocument/2006/relationships/hyperlink"
    TargetMode="External"
    Target="part02.pdf#PS3.2"/>
  <Relationship Id="r189"
    Type="http://schemas.openxmlformats.org/officeDocument/2006/relationships/hyperlink"
    TargetMode="External"
    Target="part03.pdf#PS3.3"/>
  <Relationship Id="r190"
    Type="http://schemas.openxmlformats.org/officeDocument/2006/relationships/hyperlink"
    TargetMode="External"
    Target="part03.pdf#sect_A.2"/>
  <Relationship Id="r191"
    Type="http://schemas.openxmlformats.org/officeDocument/2006/relationships/hyperlink"
    TargetMode="External"
    Target="part03.pdf#sect_A.26"/>
  <Relationship Id="r192"
    Type="http://schemas.openxmlformats.org/officeDocument/2006/relationships/hyperlink"
    TargetMode="External"
    Target="part03.pdf#sect_A.26"/>
  <Relationship Id="r193"
    Type="http://schemas.openxmlformats.org/officeDocument/2006/relationships/hyperlink"
    TargetMode="External"
    Target="part03.pdf#sect_A.27"/>
  <Relationship Id="r194"
    Type="http://schemas.openxmlformats.org/officeDocument/2006/relationships/hyperlink"
    TargetMode="External"
    Target="part03.pdf#sect_A.27"/>
  <Relationship Id="r195"
    Type="http://schemas.openxmlformats.org/officeDocument/2006/relationships/hyperlink"
    TargetMode="External"
    Target="part03.pdf#sect_A.28"/>
  <Relationship Id="r196"
    Type="http://schemas.openxmlformats.org/officeDocument/2006/relationships/hyperlink"
    TargetMode="External"
    Target="part03.pdf#sect_A.28"/>
  <Relationship Id="r197"
    Type="http://schemas.openxmlformats.org/officeDocument/2006/relationships/hyperlink"
    TargetMode="External"
    Target="part03.pdf#sect_A.3"/>
  <Relationship Id="r198"
    Type="http://schemas.openxmlformats.org/officeDocument/2006/relationships/hyperlink"
    TargetMode="External"
    Target="part03.pdf#sect_A.38.1"/>
  <Relationship Id="r199"
    Type="http://schemas.openxmlformats.org/officeDocument/2006/relationships/hyperlink"
    TargetMode="External"
    Target="part03.pdf#sect_A.70"/>
  <Relationship Id="r200"
    Type="http://schemas.openxmlformats.org/officeDocument/2006/relationships/hyperlink"
    TargetMode="External"
    Target="part03.pdf#sect_A.7"/>
  <Relationship Id="r201"
    Type="http://schemas.openxmlformats.org/officeDocument/2006/relationships/hyperlink"
    TargetMode="External"
    Target="part03.pdf#sect_A.4"/>
  <Relationship Id="r202"
    Type="http://schemas.openxmlformats.org/officeDocument/2006/relationships/hyperlink"
    TargetMode="External"
    Target="part03.pdf#sect_A.36.2"/>
  <Relationship Id="r203"
    Type="http://schemas.openxmlformats.org/officeDocument/2006/relationships/hyperlink"
    TargetMode="External"
    Target="part03.pdf#sect_A.36.3"/>
  <Relationship Id="r204"
    Type="http://schemas.openxmlformats.org/officeDocument/2006/relationships/hyperlink"
    TargetMode="External"
    Target="part03.pdf#sect_A.36.4"/>
  <Relationship Id="r205"
    Type="http://schemas.openxmlformats.org/officeDocument/2006/relationships/hyperlink"
    TargetMode="External"
    Target="part03.pdf#sect_A.71"/>
  <Relationship Id="r206"
    Type="http://schemas.openxmlformats.org/officeDocument/2006/relationships/hyperlink"
    TargetMode="External"
    Target="part03.pdf#sect_A.6"/>
  <Relationship Id="r207"
    Type="http://schemas.openxmlformats.org/officeDocument/2006/relationships/hyperlink"
    TargetMode="External"
    Target="part03.pdf#sect_A.59"/>
  <Relationship Id="r208"
    Type="http://schemas.openxmlformats.org/officeDocument/2006/relationships/hyperlink"
    TargetMode="External"
    Target="part03.pdf#sect_A.8.1"/>
  <Relationship Id="r209"
    Type="http://schemas.openxmlformats.org/officeDocument/2006/relationships/hyperlink"
    TargetMode="External"
    Target="part03.pdf#sect_A.8.2"/>
  <Relationship Id="r210"
    Type="http://schemas.openxmlformats.org/officeDocument/2006/relationships/hyperlink"
    TargetMode="External"
    Target="part03.pdf#sect_A.8.3"/>
  <Relationship Id="r211"
    Type="http://schemas.openxmlformats.org/officeDocument/2006/relationships/hyperlink"
    TargetMode="External"
    Target="part03.pdf#sect_A.8.4"/>
  <Relationship Id="r212"
    Type="http://schemas.openxmlformats.org/officeDocument/2006/relationships/hyperlink"
    TargetMode="External"
    Target="part03.pdf#sect_A.8.5"/>
  <Relationship Id="r213"
    Type="http://schemas.openxmlformats.org/officeDocument/2006/relationships/hyperlink"
    TargetMode="External"
    Target="part03.pdf#sect_A.34.3"/>
  <Relationship Id="r214"
    Type="http://schemas.openxmlformats.org/officeDocument/2006/relationships/hyperlink"
    TargetMode="External"
    Target="part03.pdf#sect_A.34.4"/>
  <Relationship Id="r215"
    Type="http://schemas.openxmlformats.org/officeDocument/2006/relationships/hyperlink"
    TargetMode="External"
    Target="part03.pdf#sect_A.34.5"/>
  <Relationship Id="r216"
    Type="http://schemas.openxmlformats.org/officeDocument/2006/relationships/hyperlink"
    TargetMode="External"
    Target="part03.pdf#sect_A.34.6"/>
  <Relationship Id="r217"
    Type="http://schemas.openxmlformats.org/officeDocument/2006/relationships/hyperlink"
    TargetMode="External"
    Target="part03.pdf#sect_A.34.7"/>
  <Relationship Id="r218"
    Type="http://schemas.openxmlformats.org/officeDocument/2006/relationships/hyperlink"
    TargetMode="External"
    Target="part03.pdf#sect_A.34.2"/>
  <Relationship Id="r219"
    Type="http://schemas.openxmlformats.org/officeDocument/2006/relationships/hyperlink"
    TargetMode="External"
    Target="part03.pdf#sect_A.34.10"/>
  <Relationship Id="r220"
    Type="http://schemas.openxmlformats.org/officeDocument/2006/relationships/hyperlink"
    TargetMode="External"
    Target="part03.pdf#sect_A.34.8"/>
  <Relationship Id="r221"
    Type="http://schemas.openxmlformats.org/officeDocument/2006/relationships/hyperlink"
    TargetMode="External"
    Target="part03.pdf#sect_A.34.9"/>
  <Relationship Id="r222"
    Type="http://schemas.openxmlformats.org/officeDocument/2006/relationships/hyperlink"
    TargetMode="External"
    Target="part03.pdf#sect_A.33.1"/>
  <Relationship Id="r223"
    Type="http://schemas.openxmlformats.org/officeDocument/2006/relationships/hyperlink"
    TargetMode="External"
    Target="part03.pdf#sect_A.33.2"/>
  <Relationship Id="r224"
    Type="http://schemas.openxmlformats.org/officeDocument/2006/relationships/hyperlink"
    TargetMode="External"
    Target="part03.pdf#sect_A.33.3"/>
  <Relationship Id="r225"
    Type="http://schemas.openxmlformats.org/officeDocument/2006/relationships/hyperlink"
    TargetMode="External"
    Target="part03.pdf#sect_A.33.4"/>
  <Relationship Id="r226"
    Type="http://schemas.openxmlformats.org/officeDocument/2006/relationships/hyperlink"
    TargetMode="External"
    Target="part03.pdf#sect_A.33.6"/>
  <Relationship Id="r227"
    Type="http://schemas.openxmlformats.org/officeDocument/2006/relationships/hyperlink"
    TargetMode="External"
    Target="part03.pdf#sect_A.80.1"/>
  <Relationship Id="r228"
    Type="http://schemas.openxmlformats.org/officeDocument/2006/relationships/hyperlink"
    TargetMode="External"
    Target="part03.pdf#sect_A.80.1"/>
  <Relationship Id="r229"
    Type="http://schemas.openxmlformats.org/officeDocument/2006/relationships/hyperlink"
    TargetMode="External"
    Target="part03.pdf#sect_A.33.7"/>
  <Relationship Id="r230"
    Type="http://schemas.openxmlformats.org/officeDocument/2006/relationships/hyperlink"
    TargetMode="External"
    Target="part03.pdf#sect_A.80.2"/>
  <Relationship Id="r231"
    Type="http://schemas.openxmlformats.org/officeDocument/2006/relationships/hyperlink"
    TargetMode="External"
    Target="part03.pdf#sect_A.80.2"/>
  <Relationship Id="r232"
    Type="http://schemas.openxmlformats.org/officeDocument/2006/relationships/hyperlink"
    TargetMode="External"
    Target="part03.pdf#sect_A.80.2"/>
  <Relationship Id="r233"
    Type="http://schemas.openxmlformats.org/officeDocument/2006/relationships/hyperlink"
    TargetMode="External"
    Target="part03.pdf#sect_A.14"/>
  <Relationship Id="r234"
    Type="http://schemas.openxmlformats.org/officeDocument/2006/relationships/hyperlink"
    TargetMode="External"
    Target="part03.pdf#sect_A.47"/>
  <Relationship Id="r235"
    Type="http://schemas.openxmlformats.org/officeDocument/2006/relationships/hyperlink"
    TargetMode="External"
    Target="part03.pdf#sect_A.16"/>
  <Relationship Id="r236"
    Type="http://schemas.openxmlformats.org/officeDocument/2006/relationships/hyperlink"
    TargetMode="External"
    Target="part03.pdf#sect_A.48"/>
  <Relationship Id="r237"
    Type="http://schemas.openxmlformats.org/officeDocument/2006/relationships/hyperlink"
    TargetMode="External"
    Target="part03.pdf#sect_A.53"/>
  <Relationship Id="r238"
    Type="http://schemas.openxmlformats.org/officeDocument/2006/relationships/hyperlink"
    TargetMode="External"
    Target="part03.pdf#sect_A.54"/>
  <Relationship Id="r239"
    Type="http://schemas.openxmlformats.org/officeDocument/2006/relationships/hyperlink"
    TargetMode="External"
    Target="part03.pdf#sect_A.55"/>
  <Relationship Id="r240"
    Type="http://schemas.openxmlformats.org/officeDocument/2006/relationships/hyperlink"
    TargetMode="External"
    Target="part03.pdf#sect_A.74"/>
  <Relationship Id="r241"
    Type="http://schemas.openxmlformats.org/officeDocument/2006/relationships/hyperlink"
    TargetMode="External"
    Target="part03.pdf#sect_A.74"/>
  <Relationship Id="r242"
    Type="http://schemas.openxmlformats.org/officeDocument/2006/relationships/hyperlink"
    TargetMode="External"
    Target="part03.pdf#sect_A.66"/>
  <Relationship Id="r243"
    Type="http://schemas.openxmlformats.org/officeDocument/2006/relationships/hyperlink"
    TargetMode="External"
    Target="part03.pdf#sect_A.66"/>
  <Relationship Id="r244"
    Type="http://schemas.openxmlformats.org/officeDocument/2006/relationships/hyperlink"
    TargetMode="External"
    Target="part03.pdf#sect_A.5"/>
  <Relationship Id="r245"
    Type="http://schemas.openxmlformats.org/officeDocument/2006/relationships/hyperlink"
    TargetMode="External"
    Target="part03.pdf#sect_A.75"/>
  <Relationship Id="r246"
    Type="http://schemas.openxmlformats.org/officeDocument/2006/relationships/hyperlink"
    TargetMode="External"
    Target="part03.pdf#sect_A.37"/>
  <Relationship Id="r247"
    Type="http://schemas.openxmlformats.org/officeDocument/2006/relationships/hyperlink"
    TargetMode="External"
    Target="part03.pdf#sect_A.39.1"/>
  <Relationship Id="r248"
    Type="http://schemas.openxmlformats.org/officeDocument/2006/relationships/hyperlink"
    TargetMode="External"
    Target="part03.pdf#sect_A.40"/>
  <Relationship Id="r249"
    Type="http://schemas.openxmlformats.org/officeDocument/2006/relationships/hyperlink"
    TargetMode="External"
    Target="part03.pdf#sect_A.39.2"/>
  <Relationship Id="r250"
    Type="http://schemas.openxmlformats.org/officeDocument/2006/relationships/hyperlink"
    TargetMode="External"
    Target="part03.pdf#sect_A.51"/>
  <Relationship Id="r251"
    Type="http://schemas.openxmlformats.org/officeDocument/2006/relationships/hyperlink"
    TargetMode="External"
    Target="part03.pdf#sect_A.57"/>
  <Relationship Id="r252"
    Type="http://schemas.openxmlformats.org/officeDocument/2006/relationships/hyperlink"
    TargetMode="External"
    Target="part03.pdf#sect_A.78"/>
  <Relationship Id="r253"
    Type="http://schemas.openxmlformats.org/officeDocument/2006/relationships/hyperlink"
    TargetMode="External"
    Target="part03.pdf#sect_A.46"/>
  <Relationship Id="r254"
    Type="http://schemas.openxmlformats.org/officeDocument/2006/relationships/hyperlink"
    TargetMode="External"
    Target="part03.pdf#sect_A.68"/>
  <Relationship Id="r255"
    Type="http://schemas.openxmlformats.org/officeDocument/2006/relationships/hyperlink"
    TargetMode="External"
    Target="part03.pdf#sect_A.69"/>
  <Relationship Id="r256"
    Type="http://schemas.openxmlformats.org/officeDocument/2006/relationships/hyperlink"
    TargetMode="External"
    Target="part03.pdf#sect_A.32.1"/>
  <Relationship Id="r257"
    Type="http://schemas.openxmlformats.org/officeDocument/2006/relationships/hyperlink"
    TargetMode="External"
    Target="part03.pdf#sect_A.32.5"/>
  <Relationship Id="r258"
    Type="http://schemas.openxmlformats.org/officeDocument/2006/relationships/hyperlink"
    TargetMode="External"
    Target="part03.pdf#sect_A.32.2"/>
  <Relationship Id="r259"
    Type="http://schemas.openxmlformats.org/officeDocument/2006/relationships/hyperlink"
    TargetMode="External"
    Target="part03.pdf#sect_A.32.6"/>
  <Relationship Id="r260"
    Type="http://schemas.openxmlformats.org/officeDocument/2006/relationships/hyperlink"
    TargetMode="External"
    Target="part03.pdf#sect_A.32.3"/>
  <Relationship Id="r261"
    Type="http://schemas.openxmlformats.org/officeDocument/2006/relationships/hyperlink"
    TargetMode="External"
    Target="part03.pdf#sect_A.32.4"/>
  <Relationship Id="r262"
    Type="http://schemas.openxmlformats.org/officeDocument/2006/relationships/hyperlink"
    TargetMode="External"
    Target="part03.pdf#sect_A.32.7"/>
  <Relationship Id="r263"
    Type="http://schemas.openxmlformats.org/officeDocument/2006/relationships/hyperlink"
    TargetMode="External"
    Target="part03.pdf#sect_A.41"/>
  <Relationship Id="r264"
    Type="http://schemas.openxmlformats.org/officeDocument/2006/relationships/hyperlink"
    TargetMode="External"
    Target="part03.pdf#sect_A.42"/>
  <Relationship Id="r265"
    Type="http://schemas.openxmlformats.org/officeDocument/2006/relationships/hyperlink"
    TargetMode="External"
    Target="part03.pdf#sect_A.43"/>
  <Relationship Id="r266"
    Type="http://schemas.openxmlformats.org/officeDocument/2006/relationships/hyperlink"
    TargetMode="External"
    Target="part03.pdf#sect_A.52"/>
  <Relationship Id="r267"
    Type="http://schemas.openxmlformats.org/officeDocument/2006/relationships/hyperlink"
    TargetMode="External"
    Target="part03.pdf#sect_A.76"/>
  <Relationship Id="r268"
    Type="http://schemas.openxmlformats.org/officeDocument/2006/relationships/hyperlink"
    TargetMode="External"
    Target="part03.pdf#sect_A.77"/>
  <Relationship Id="r269"
    Type="http://schemas.openxmlformats.org/officeDocument/2006/relationships/hyperlink"
    TargetMode="External"
    Target="part03.pdf#sect_A.83"/>
  <Relationship Id="r270"
    Type="http://schemas.openxmlformats.org/officeDocument/2006/relationships/hyperlink"
    TargetMode="External"
    Target="part03.pdf#sect_A.84"/>
  <Relationship Id="r271"
    Type="http://schemas.openxmlformats.org/officeDocument/2006/relationships/hyperlink"
    TargetMode="External"
    Target="part03.pdf#sect_A.32.8"/>
  <Relationship Id="r272"
    Type="http://schemas.openxmlformats.org/officeDocument/2006/relationships/hyperlink"
    TargetMode="External"
    Target="part03.pdf#sect_A.60.1"/>
  <Relationship Id="r273"
    Type="http://schemas.openxmlformats.org/officeDocument/2006/relationships/hyperlink"
    TargetMode="External"
    Target="part03.pdf#sect_A.60.2"/>
  <Relationship Id="r274"
    Type="http://schemas.openxmlformats.org/officeDocument/2006/relationships/hyperlink"
    TargetMode="External"
    Target="part03.pdf#sect_A.60.3"/>
  <Relationship Id="r275"
    Type="http://schemas.openxmlformats.org/officeDocument/2006/relationships/hyperlink"
    TargetMode="External"
    Target="part03.pdf#sect_A.60.4"/>
  <Relationship Id="r276"
    Type="http://schemas.openxmlformats.org/officeDocument/2006/relationships/hyperlink"
    TargetMode="External"
    Target="part03.pdf#sect_A.60.5"/>
  <Relationship Id="r277"
    Type="http://schemas.openxmlformats.org/officeDocument/2006/relationships/hyperlink"
    TargetMode="External"
    Target="part03.pdf#sect_A.35.9"/>
  <Relationship Id="r278"
    Type="http://schemas.openxmlformats.org/officeDocument/2006/relationships/hyperlink"
    TargetMode="External"
    Target="part03.pdf#sect_A.60.6"/>
  <Relationship Id="r279"
    Type="http://schemas.openxmlformats.org/officeDocument/2006/relationships/hyperlink"
    TargetMode="External"
    Target="part03.pdf#sect_A.60.7"/>
  <Relationship Id="r280"
    Type="http://schemas.openxmlformats.org/officeDocument/2006/relationships/hyperlink"
    TargetMode="External"
    Target="part03.pdf#sect_A.35.11"/>
  <Relationship Id="r281"
    Type="http://schemas.openxmlformats.org/officeDocument/2006/relationships/hyperlink"
    TargetMode="External"
    Target="part03.pdf#sect_A.65"/>
  <Relationship Id="r282"
    Type="http://schemas.openxmlformats.org/officeDocument/2006/relationships/hyperlink"
    TargetMode="External"
    Target="part03.pdf#sect_A.67"/>
  <Relationship Id="r283"
    Type="http://schemas.openxmlformats.org/officeDocument/2006/relationships/hyperlink"
    TargetMode="External"
    Target="part03.pdf#sect_A.73"/>
  <Relationship Id="r284"
    Type="http://schemas.openxmlformats.org/officeDocument/2006/relationships/hyperlink"
    TargetMode="External"
    Target="part03.pdf#sect_A.35.1"/>
  <Relationship Id="r285"
    Type="http://schemas.openxmlformats.org/officeDocument/2006/relationships/hyperlink"
    TargetMode="External"
    Target="part03.pdf#sect_A.35.2"/>
  <Relationship Id="r286"
    Type="http://schemas.openxmlformats.org/officeDocument/2006/relationships/hyperlink"
    TargetMode="External"
    Target="part03.pdf#sect_A.35.3"/>
  <Relationship Id="r287"
    Type="http://schemas.openxmlformats.org/officeDocument/2006/relationships/hyperlink"
    TargetMode="External"
    Target="part03.pdf#sect_A.35.13"/>
  <Relationship Id="r288"
    Type="http://schemas.openxmlformats.org/officeDocument/2006/relationships/hyperlink"
    TargetMode="External"
    Target="part03.pdf#sect_A.35.15"/>
  <Relationship Id="r289"
    Type="http://schemas.openxmlformats.org/officeDocument/2006/relationships/hyperlink"
    TargetMode="External"
    Target="part03.pdf#sect_A.35.7"/>
  <Relationship Id="r290"
    Type="http://schemas.openxmlformats.org/officeDocument/2006/relationships/hyperlink"
    TargetMode="External"
    Target="part03.pdf#sect_A.35.5"/>
  <Relationship Id="r291"
    Type="http://schemas.openxmlformats.org/officeDocument/2006/relationships/hyperlink"
    TargetMode="External"
    Target="part03.pdf#sect_A.35.4"/>
  <Relationship Id="r292"
    Type="http://schemas.openxmlformats.org/officeDocument/2006/relationships/hyperlink"
    TargetMode="External"
    Target="part03.pdf#sect_A.35.6"/>
  <Relationship Id="r293"
    Type="http://schemas.openxmlformats.org/officeDocument/2006/relationships/hyperlink"
    TargetMode="External"
    Target="part03.pdf#sect_A.35.8"/>
  <Relationship Id="r294"
    Type="http://schemas.openxmlformats.org/officeDocument/2006/relationships/hyperlink"
    TargetMode="External"
    Target="part03.pdf#sect_A.35.14"/>
  <Relationship Id="r295"
    Type="http://schemas.openxmlformats.org/officeDocument/2006/relationships/hyperlink"
    TargetMode="External"
    Target="part03.pdf#sect_A.35.10"/>
  <Relationship Id="r296"
    Type="http://schemas.openxmlformats.org/officeDocument/2006/relationships/hyperlink"
    TargetMode="External"
    Target="part03.pdf#sect_A.35.12"/>
  <Relationship Id="r297"
    Type="http://schemas.openxmlformats.org/officeDocument/2006/relationships/hyperlink"
    TargetMode="External"
    Target="part03.pdf#sect_A.35.16"/>
  <Relationship Id="r298"
    Type="http://schemas.openxmlformats.org/officeDocument/2006/relationships/hyperlink"
    TargetMode="External"
    Target="part03.pdf#sect_A.35.17"/>
  <Relationship Id="r299"
    Type="http://schemas.openxmlformats.org/officeDocument/2006/relationships/hyperlink"
    TargetMode="External"
    Target="part03.pdf#sect_A.35.18"/>
  <Relationship Id="r300"
    Type="http://schemas.openxmlformats.org/officeDocument/2006/relationships/hyperlink"
    TargetMode="External"
    Target="part03.pdf#sect_A.35.19"/>
  <Relationship Id="r301"
    Type="http://schemas.openxmlformats.org/officeDocument/2006/relationships/hyperlink"
    TargetMode="External"
    Target="part03.pdf#sect_A.35.20"/>
  <Relationship Id="r302"
    Type="http://schemas.openxmlformats.org/officeDocument/2006/relationships/hyperlink"
    TargetMode="External"
    Target="part03.pdf#sect_A.81"/>
  <Relationship Id="r303"
    Type="http://schemas.openxmlformats.org/officeDocument/2006/relationships/hyperlink"
    TargetMode="External"
    Target="part03.pdf#sect_A.45.1"/>
  <Relationship Id="r304"
    Type="http://schemas.openxmlformats.org/officeDocument/2006/relationships/hyperlink"
    TargetMode="External"
    Target="part03.pdf#sect_A.45.2"/>
  <Relationship Id="r305"
    Type="http://schemas.openxmlformats.org/officeDocument/2006/relationships/hyperlink"
    TargetMode="External"
    Target="part03.pdf#sect_A.85.1"/>
  <Relationship Id="r306"
    Type="http://schemas.openxmlformats.org/officeDocument/2006/relationships/hyperlink"
    TargetMode="External"
    Target="part03.pdf#sect_A.21"/>
  <Relationship Id="r307"
    Type="http://schemas.openxmlformats.org/officeDocument/2006/relationships/hyperlink"
    TargetMode="External"
    Target="part03.pdf#sect_A.56"/>
  <Relationship Id="r308"
    Type="http://schemas.openxmlformats.org/officeDocument/2006/relationships/hyperlink"
    TargetMode="External"
    Target="part03.pdf#sect_A.72"/>
  <Relationship Id="r309"
    Type="http://schemas.openxmlformats.org/officeDocument/2006/relationships/hyperlink"
    TargetMode="External"
    Target="part03.pdf#sect_A.33.5"/>
  <Relationship Id="r310"
    Type="http://schemas.openxmlformats.org/officeDocument/2006/relationships/hyperlink"
    TargetMode="External"
    Target="part03.pdf#sect_A.82.1"/>
  <Relationship Id="r311"
    Type="http://schemas.openxmlformats.org/officeDocument/2006/relationships/hyperlink"
    TargetMode="External"
    Target="part03.pdf#sect_A.17"/>
  <Relationship Id="r312"
    Type="http://schemas.openxmlformats.org/officeDocument/2006/relationships/hyperlink"
    TargetMode="External"
    Target="part03.pdf#sect_A.18"/>
  <Relationship Id="r313"
    Type="http://schemas.openxmlformats.org/officeDocument/2006/relationships/hyperlink"
    TargetMode="External"
    Target="part03.pdf#sect_A.19"/>
  <Relationship Id="r314"
    Type="http://schemas.openxmlformats.org/officeDocument/2006/relationships/hyperlink"
    TargetMode="External"
    Target="part03.pdf#sect_A.29"/>
  <Relationship Id="r315"
    Type="http://schemas.openxmlformats.org/officeDocument/2006/relationships/hyperlink"
    TargetMode="External"
    Target="part03.pdf#sect_A.20"/>
  <Relationship Id="r316"
    Type="http://schemas.openxmlformats.org/officeDocument/2006/relationships/hyperlink"
    TargetMode="External"
    Target="part03.pdf#sect_A.30"/>
  <Relationship Id="r317"
    Type="http://schemas.openxmlformats.org/officeDocument/2006/relationships/hyperlink"
    TargetMode="External"
    Target="part03.pdf#sect_A.31"/>
  <Relationship Id="r318"
    Type="http://schemas.openxmlformats.org/officeDocument/2006/relationships/hyperlink"
    TargetMode="External"
    Target="part03.pdf#sect_A.49"/>
  <Relationship Id="r319"
    Type="http://schemas.openxmlformats.org/officeDocument/2006/relationships/hyperlink"
    TargetMode="External"
    Target="part03.pdf#sect_A.50"/>
  <Relationship Id="r320"
    Type="http://schemas.openxmlformats.org/officeDocument/2006/relationships/hyperlink"
    TargetMode="External"
    Target="part03.pdf#sect_A.86.1.2"/>
  <Relationship Id="r321"
    Type="http://schemas.openxmlformats.org/officeDocument/2006/relationships/hyperlink"
    TargetMode="External"
    Target="part03.pdf#sect_A.86.1.3"/>
  <Relationship Id="r322"
    Type="http://schemas.openxmlformats.org/officeDocument/2006/relationships/hyperlink"
    TargetMode="External"
    Target="part03.pdf#sect_A.64"/>
  <Relationship Id="r323"
    Type="http://schemas.openxmlformats.org/officeDocument/2006/relationships/hyperlink"
    TargetMode="External"
    Target="part03.pdf#sect_A.79"/>
  <Relationship Id="r324"
    Type="http://schemas.openxmlformats.org/officeDocument/2006/relationships/hyperlink"
    TargetMode="External"
    Target="part03.pdf#sect_A.80.1"/>
  <Relationship Id="r325"
    Type="http://schemas.openxmlformats.org/officeDocument/2006/relationships/hyperlink"
    TargetMode="External"
    Target="part03.pdf#sect_A.80.1"/>
  <Relationship Id="r326"
    Type="http://schemas.openxmlformats.org/officeDocument/2006/relationships/hyperlink"
    TargetMode="External"
    Target="part03.pdf#sect_A.80.2"/>
  <Relationship Id="r327"
    Type="http://schemas.openxmlformats.org/officeDocument/2006/relationships/hyperlink"
    TargetMode="External"
    Target="part03.pdf#sect_A.80.2"/>
  <Relationship Id="r328"
    Type="http://schemas.openxmlformats.org/officeDocument/2006/relationships/hyperlink"
    TargetMode="External"
    Target="part03.pdf#sect_A.80.2"/>
  <Relationship Id="r329"
    Type="http://schemas.openxmlformats.org/officeDocument/2006/relationships/header"
    Target="header46.xml"/>
  <Relationship Id="r330"
    Type="http://schemas.openxmlformats.org/officeDocument/2006/relationships/header"
    Target="header47.xml"/>
  <Relationship Id="r331"
    Type="http://schemas.openxmlformats.org/officeDocument/2006/relationships/header"
    Target="header48.xml"/>
  <Relationship Id="r332"
    Type="http://schemas.openxmlformats.org/officeDocument/2006/relationships/footer"
    Target="footer46.xml"/>
  <Relationship Id="r333"
    Type="http://schemas.openxmlformats.org/officeDocument/2006/relationships/footer"
    Target="footer47.xml"/>
  <Relationship Id="r334"
    Type="http://schemas.openxmlformats.org/officeDocument/2006/relationships/footer"
    Target="footer48.xml"/>
  <Relationship Id="r335"
    Type="http://schemas.openxmlformats.org/officeDocument/2006/relationships/hyperlink"
    TargetMode="External"
    Target="part07.pdf#PS3.7"/>
  <Relationship Id="r336"
    Type="http://schemas.openxmlformats.org/officeDocument/2006/relationships/hyperlink"
    TargetMode="External"
    Target="part07.pdf#PS3.7"/>
  <Relationship Id="r337"
    Type="http://schemas.openxmlformats.org/officeDocument/2006/relationships/hyperlink"
    TargetMode="External"
    Target="part05.pdf#PS3.5"/>
  <Relationship Id="r338"
    Type="http://schemas.openxmlformats.org/officeDocument/2006/relationships/hyperlink"
    TargetMode="External"
    Target="part05.pdf#PS3.5"/>
  <Relationship Id="r339"
    Type="http://schemas.openxmlformats.org/officeDocument/2006/relationships/hyperlink"
    TargetMode="External"
    Target="part06.pdf#PS3.6"/>
  <Relationship Id="r340"
    Type="http://schemas.openxmlformats.org/officeDocument/2006/relationships/hyperlink"
    TargetMode="External"
    Target="part03.pdf#PS3.3"/>
  <Relationship Id="r341"
    Type="http://schemas.openxmlformats.org/officeDocument/2006/relationships/hyperlink"
    TargetMode="External"
    Target="part05.pdf#PS3.5"/>
  <Relationship Id="r342"
    Type="http://schemas.openxmlformats.org/officeDocument/2006/relationships/hyperlink"
    TargetMode="External"
    Target="part03.pdf#PS3.3"/>
  <Relationship Id="r343"
    Type="http://schemas.openxmlformats.org/officeDocument/2006/relationships/hyperlink"
    TargetMode="External"
    Target="part03.pdf#PS3.3"/>
  <Relationship Id="r344"
    Type="http://schemas.openxmlformats.org/officeDocument/2006/relationships/hyperlink"
    TargetMode="External"
    Target="part03.pdf#PS3.3"/>
  <Relationship Id="r345"
    Type="http://schemas.openxmlformats.org/officeDocument/2006/relationships/hyperlink"
    TargetMode="External"
    Target="part03.pdf#PS3.3"/>
  <Relationship Id="r346"
    Type="http://schemas.openxmlformats.org/officeDocument/2006/relationships/hyperlink"
    TargetMode="External"
    Target="part03.pdf#PS3.3"/>
  <Relationship Id="r347"
    Type="http://schemas.openxmlformats.org/officeDocument/2006/relationships/hyperlink"
    TargetMode="External"
    Target="part03.pdf#PS3.3"/>
  <Relationship Id="r348"
    Type="http://schemas.openxmlformats.org/officeDocument/2006/relationships/hyperlink"
    TargetMode="External"
    Target="part03.pdf#PS3.3"/>
  <Relationship Id="r349"
    Type="http://schemas.openxmlformats.org/officeDocument/2006/relationships/hyperlink"
    TargetMode="External"
    Target="http://snomed.info/id/51185008"/>
  <Relationship Id="r350"
    Type="http://schemas.openxmlformats.org/officeDocument/2006/relationships/hyperlink"
    TargetMode="External"
    Target="http://snomed.info/id/113345001"/>
  <Relationship Id="r351"
    Type="http://schemas.openxmlformats.org/officeDocument/2006/relationships/hyperlink"
    TargetMode="External"
    Target="http://snomed.info/id/12921003"/>
  <Relationship Id="r352"
    Type="http://schemas.openxmlformats.org/officeDocument/2006/relationships/hyperlink"
    TargetMode="External"
    Target="http://snomed.info/id/416775004"/>
  <Relationship Id="r353"
    Type="http://schemas.openxmlformats.org/officeDocument/2006/relationships/hyperlink"
    TargetMode="External"
    Target="part16.pdf#chapter_L"/>
  <Relationship Id="r354"
    Type="http://schemas.openxmlformats.org/officeDocument/2006/relationships/hyperlink"
    TargetMode="External"
    Target="http://snomed.info/id/51185008"/>
  <Relationship Id="r355"
    Type="http://schemas.openxmlformats.org/officeDocument/2006/relationships/hyperlink"
    TargetMode="External"
    Target="part16.pdf#DCM_109106"/>
  <Relationship Id="r356"
    Type="http://schemas.openxmlformats.org/officeDocument/2006/relationships/hyperlink"
    TargetMode="External"
    Target="part07.pdf#PS3.7"/>
  <Relationship Id="r357"
    Type="http://schemas.openxmlformats.org/officeDocument/2006/relationships/hyperlink"
    TargetMode="External"
    Target="part05.pdf#PS3.5"/>
  <Relationship Id="r358"
    Type="http://schemas.openxmlformats.org/officeDocument/2006/relationships/hyperlink"
    TargetMode="External"
    Target="part05.pdf#PS3.5"/>
  <Relationship Id="r359"
    Type="http://schemas.openxmlformats.org/officeDocument/2006/relationships/hyperlink"
    TargetMode="External"
    Target="part10.pdf#PS3.10"/>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7.pdf#PS3.7"/>
  <Relationship Id="r364"
    Type="http://schemas.openxmlformats.org/officeDocument/2006/relationships/hyperlink"
    TargetMode="External"
    Target="part07.pdf#PS3.7"/>
  <Relationship Id="r365"
    Type="http://schemas.openxmlformats.org/officeDocument/2006/relationships/hyperlink"
    TargetMode="External"
    Target="part07.pdf#PS3.7"/>
  <Relationship Id="r366"
    Type="http://schemas.openxmlformats.org/officeDocument/2006/relationships/hyperlink"
    TargetMode="External"
    Target="part07.pdf#PS3.7"/>
  <Relationship Id="r367"
    Type="http://schemas.openxmlformats.org/officeDocument/2006/relationships/hyperlink"
    TargetMode="External"
    Target="part07.pdf#PS3.7"/>
  <Relationship Id="r368"
    Type="http://schemas.openxmlformats.org/officeDocument/2006/relationships/hyperlink"
    TargetMode="External"
    Target="part07.pdf#PS3.7"/>
  <Relationship Id="r369"
    Type="http://schemas.openxmlformats.org/officeDocument/2006/relationships/hyperlink"
    TargetMode="External"
    Target="part07.pdf#PS3.7"/>
  <Relationship Id="r370"
    Type="http://schemas.openxmlformats.org/officeDocument/2006/relationships/hyperlink"
    TargetMode="External"
    Target="part07.pdf#PS3.7"/>
  <Relationship Id="r371"
    Type="http://schemas.openxmlformats.org/officeDocument/2006/relationships/hyperlink"
    TargetMode="External"
    Target="part07.pdf#PS3.7"/>
  <Relationship Id="r372"
    Type="http://schemas.openxmlformats.org/officeDocument/2006/relationships/hyperlink"
    TargetMode="External"
    Target="part07.pdf#PS3.7"/>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image"
    Target="images/4.png"/>
  <Relationship Id="r376"
    Type="http://schemas.openxmlformats.org/officeDocument/2006/relationships/hyperlink"
    TargetMode="External"
    Target="part07.pdf#PS3.7"/>
  <Relationship Id="r377"
    Type="http://schemas.openxmlformats.org/officeDocument/2006/relationships/image"
    Target="images/5.png"/>
  <Relationship Id="r378"
    Type="http://schemas.openxmlformats.org/officeDocument/2006/relationships/image"
    Target="images/6.png"/>
  <Relationship Id="r379"
    Type="http://schemas.openxmlformats.org/officeDocument/2006/relationships/hyperlink"
    TargetMode="External"
    Target="part02.pdf#PS3.2"/>
  <Relationship Id="r380"
    Type="http://schemas.openxmlformats.org/officeDocument/2006/relationships/image"
    Target="images/7.png"/>
  <Relationship Id="r381"
    Type="http://schemas.openxmlformats.org/officeDocument/2006/relationships/hyperlink"
    TargetMode="External"
    Target="part02.pdf#PS3.2"/>
  <Relationship Id="r382"
    Type="http://schemas.openxmlformats.org/officeDocument/2006/relationships/header"
    Target="header49.xml"/>
  <Relationship Id="r383"
    Type="http://schemas.openxmlformats.org/officeDocument/2006/relationships/header"
    Target="header50.xml"/>
  <Relationship Id="r384"
    Type="http://schemas.openxmlformats.org/officeDocument/2006/relationships/header"
    Target="header51.xml"/>
  <Relationship Id="r385"
    Type="http://schemas.openxmlformats.org/officeDocument/2006/relationships/footer"
    Target="footer49.xml"/>
  <Relationship Id="r386"
    Type="http://schemas.openxmlformats.org/officeDocument/2006/relationships/footer"
    Target="footer50.xml"/>
  <Relationship Id="r387"
    Type="http://schemas.openxmlformats.org/officeDocument/2006/relationships/footer"
    Target="footer51.xml"/>
  <Relationship Id="r388"
    Type="http://schemas.openxmlformats.org/officeDocument/2006/relationships/header"
    Target="header52.xml"/>
  <Relationship Id="r389"
    Type="http://schemas.openxmlformats.org/officeDocument/2006/relationships/header"
    Target="header53.xml"/>
  <Relationship Id="r390"
    Type="http://schemas.openxmlformats.org/officeDocument/2006/relationships/header"
    Target="header54.xml"/>
  <Relationship Id="r391"
    Type="http://schemas.openxmlformats.org/officeDocument/2006/relationships/footer"
    Target="footer52.xml"/>
  <Relationship Id="r392"
    Type="http://schemas.openxmlformats.org/officeDocument/2006/relationships/footer"
    Target="footer53.xml"/>
  <Relationship Id="r393"
    Type="http://schemas.openxmlformats.org/officeDocument/2006/relationships/footer"
    Target="footer54.xml"/>
  <Relationship Id="r394"
    Type="http://schemas.openxmlformats.org/officeDocument/2006/relationships/header"
    Target="header55.xml"/>
  <Relationship Id="r395"
    Type="http://schemas.openxmlformats.org/officeDocument/2006/relationships/header"
    Target="header56.xml"/>
  <Relationship Id="r396"
    Type="http://schemas.openxmlformats.org/officeDocument/2006/relationships/header"
    Target="header57.xml"/>
  <Relationship Id="r397"
    Type="http://schemas.openxmlformats.org/officeDocument/2006/relationships/footer"
    Target="footer55.xml"/>
  <Relationship Id="r398"
    Type="http://schemas.openxmlformats.org/officeDocument/2006/relationships/footer"
    Target="footer56.xml"/>
  <Relationship Id="r399"
    Type="http://schemas.openxmlformats.org/officeDocument/2006/relationships/footer"
    Target="footer57.xml"/>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3.pdf#sect_C.4.17"/>
  <Relationship Id="r403"
    Type="http://schemas.openxmlformats.org/officeDocument/2006/relationships/hyperlink"
    TargetMode="External"
    Target="part07.pdf#PS3.7"/>
  <Relationship Id="r404"
    Type="http://schemas.openxmlformats.org/officeDocument/2006/relationships/hyperlink"
    TargetMode="External"
    Target="part07.pdf#PS3.7"/>
  <Relationship Id="r405"
    Type="http://schemas.openxmlformats.org/officeDocument/2006/relationships/hyperlink"
    TargetMode="External"
    Target="part07.pdf#PS3.7"/>
  <Relationship Id="r406"
    Type="http://schemas.openxmlformats.org/officeDocument/2006/relationships/hyperlink"
    TargetMode="External"
    Target="part07.pdf#PS3.7"/>
  <Relationship Id="r407"
    Type="http://schemas.openxmlformats.org/officeDocument/2006/relationships/hyperlink"
    TargetMode="External"
    Target="part02.pdf#PS3.2"/>
  <Relationship Id="r408"
    Type="http://schemas.openxmlformats.org/officeDocument/2006/relationships/hyperlink"
    TargetMode="External"
    Target="part03.pdf#PS3.3"/>
  <Relationship Id="r409"
    Type="http://schemas.openxmlformats.org/officeDocument/2006/relationships/hyperlink"
    TargetMode="External"
    Target="part07.pdf#PS3.7"/>
  <Relationship Id="r410"
    Type="http://schemas.openxmlformats.org/officeDocument/2006/relationships/hyperlink"
    TargetMode="External"
    Target="part03.pdf#sect_C.4.17"/>
  <Relationship Id="r411"
    Type="http://schemas.openxmlformats.org/officeDocument/2006/relationships/hyperlink"
    TargetMode="External"
    Target="part07.pdf#PS3.7"/>
  <Relationship Id="r412"
    Type="http://schemas.openxmlformats.org/officeDocument/2006/relationships/hyperlink"
    TargetMode="External"
    Target="part07.pdf#PS3.7"/>
  <Relationship Id="r413"
    Type="http://schemas.openxmlformats.org/officeDocument/2006/relationships/hyperlink"
    TargetMode="External"
    Target="part02.pdf#chapter_A"/>
  <Relationship Id="r414"
    Type="http://schemas.openxmlformats.org/officeDocument/2006/relationships/hyperlink"
    TargetMode="External"
    Target="part02.pdf#chapter_A"/>
  <Relationship Id="r415"
    Type="http://schemas.openxmlformats.org/officeDocument/2006/relationships/hyperlink"
    TargetMode="External"
    Target="part02.pdf#chapter_A"/>
  <Relationship Id="r416"
    Type="http://schemas.openxmlformats.org/officeDocument/2006/relationships/hyperlink"
    TargetMode="External"
    Target="part07.pdf#PS3.7"/>
  <Relationship Id="r417"
    Type="http://schemas.openxmlformats.org/officeDocument/2006/relationships/hyperlink"
    TargetMode="External"
    Target="part07.pdf#PS3.7"/>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2.pdf#PS3.2"/>
  <Relationship Id="r421"
    Type="http://schemas.openxmlformats.org/officeDocument/2006/relationships/hyperlink"
    TargetMode="External"
    Target="part02.pdf#PS3.2"/>
  <Relationship Id="r422"
    Type="http://schemas.openxmlformats.org/officeDocument/2006/relationships/header"
    Target="header58.xml"/>
  <Relationship Id="r423"
    Type="http://schemas.openxmlformats.org/officeDocument/2006/relationships/header"
    Target="header59.xml"/>
  <Relationship Id="r424"
    Type="http://schemas.openxmlformats.org/officeDocument/2006/relationships/header"
    Target="header60.xml"/>
  <Relationship Id="r425"
    Type="http://schemas.openxmlformats.org/officeDocument/2006/relationships/footer"
    Target="footer58.xml"/>
  <Relationship Id="r426"
    Type="http://schemas.openxmlformats.org/officeDocument/2006/relationships/footer"
    Target="footer59.xml"/>
  <Relationship Id="r427"
    Type="http://schemas.openxmlformats.org/officeDocument/2006/relationships/footer"
    Target="footer60.xml"/>
  <Relationship Id="r428"
    Type="http://schemas.openxmlformats.org/officeDocument/2006/relationships/header"
    Target="header61.xml"/>
  <Relationship Id="r429"
    Type="http://schemas.openxmlformats.org/officeDocument/2006/relationships/header"
    Target="header62.xml"/>
  <Relationship Id="r430"
    Type="http://schemas.openxmlformats.org/officeDocument/2006/relationships/header"
    Target="header63.xml"/>
  <Relationship Id="r431"
    Type="http://schemas.openxmlformats.org/officeDocument/2006/relationships/footer"
    Target="footer61.xml"/>
  <Relationship Id="r432"
    Type="http://schemas.openxmlformats.org/officeDocument/2006/relationships/footer"
    Target="footer62.xml"/>
  <Relationship Id="r433"
    Type="http://schemas.openxmlformats.org/officeDocument/2006/relationships/footer"
    Target="footer63.xml"/>
  <Relationship Id="r434"
    Type="http://schemas.openxmlformats.org/officeDocument/2006/relationships/image"
    Target="images/8.png"/>
  <Relationship Id="r435"
    Type="http://schemas.openxmlformats.org/officeDocument/2006/relationships/image"
    Target="images/9.png"/>
  <Relationship Id="r436"
    Type="http://schemas.openxmlformats.org/officeDocument/2006/relationships/image"
    Target="images/10.png"/>
  <Relationship Id="r437"
    Type="http://schemas.openxmlformats.org/officeDocument/2006/relationships/image"
    Target="images/11.png"/>
  <Relationship Id="r438"
    Type="http://schemas.openxmlformats.org/officeDocument/2006/relationships/hyperlink"
    TargetMode="External"
    Target="part07.pdf#PS3.7"/>
  <Relationship Id="r439"
    Type="http://schemas.openxmlformats.org/officeDocument/2006/relationships/hyperlink"
    TargetMode="External"
    Target="part02.pdf#PS3.2"/>
  <Relationship Id="r440"
    Type="http://schemas.openxmlformats.org/officeDocument/2006/relationships/hyperlink"
    TargetMode="External"
    Target="part07.pdf#PS3.7"/>
  <Relationship Id="r441"
    Type="http://schemas.openxmlformats.org/officeDocument/2006/relationships/hyperlink"
    TargetMode="External"
    Target="part07.pdf#PS3.7"/>
  <Relationship Id="r442"
    Type="http://schemas.openxmlformats.org/officeDocument/2006/relationships/hyperlink"
    TargetMode="External"
    Target="part07.pdf#PS3.7"/>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7.pdf#PS3.7"/>
  <Relationship Id="r447"
    Type="http://schemas.openxmlformats.org/officeDocument/2006/relationships/hyperlink"
    TargetMode="External"
    Target="part07.pdf#PS3.7"/>
  <Relationship Id="r448"
    Type="http://schemas.openxmlformats.org/officeDocument/2006/relationships/hyperlink"
    TargetMode="External"
    Target="part07.pdf#PS3.7"/>
  <Relationship Id="r449"
    Type="http://schemas.openxmlformats.org/officeDocument/2006/relationships/hyperlink"
    TargetMode="External"
    Target="part07.pdf#PS3.7"/>
  <Relationship Id="r450"
    Type="http://schemas.openxmlformats.org/officeDocument/2006/relationships/hyperlink"
    TargetMode="External"
    Target="part07.pdf#PS3.7"/>
  <Relationship Id="r451"
    Type="http://schemas.openxmlformats.org/officeDocument/2006/relationships/hyperlink"
    TargetMode="External"
    Target="part07.pdf#PS3.7"/>
  <Relationship Id="r452"
    Type="http://schemas.openxmlformats.org/officeDocument/2006/relationships/hyperlink"
    TargetMode="External"
    Target="part07.pdf#PS3.7"/>
  <Relationship Id="r453"
    Type="http://schemas.openxmlformats.org/officeDocument/2006/relationships/hyperlink"
    TargetMode="External"
    Target="part07.pdf#PS3.7"/>
  <Relationship Id="r454"
    Type="http://schemas.openxmlformats.org/officeDocument/2006/relationships/hyperlink"
    TargetMode="External"
    Target="part07.pdf#PS3.7"/>
  <Relationship Id="r455"
    Type="http://schemas.openxmlformats.org/officeDocument/2006/relationships/hyperlink"
    TargetMode="External"
    Target="part07.pdf#PS3.7"/>
  <Relationship Id="r456"
    Type="http://schemas.openxmlformats.org/officeDocument/2006/relationships/hyperlink"
    TargetMode="External"
    Target="part07.pdf#PS3.7"/>
  <Relationship Id="r457"
    Type="http://schemas.openxmlformats.org/officeDocument/2006/relationships/hyperlink"
    TargetMode="External"
    Target="part07.pdf#PS3.7"/>
  <Relationship Id="r458"
    Type="http://schemas.openxmlformats.org/officeDocument/2006/relationships/hyperlink"
    TargetMode="External"
    Target="part03.pdf#PS3.3"/>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7.pdf#PS3.7"/>
  <Relationship Id="r462"
    Type="http://schemas.openxmlformats.org/officeDocument/2006/relationships/hyperlink"
    TargetMode="External"
    Target="part07.pdf#PS3.7"/>
  <Relationship Id="r463"
    Type="http://schemas.openxmlformats.org/officeDocument/2006/relationships/hyperlink"
    TargetMode="External"
    Target="part03.pdf#PS3.3"/>
  <Relationship Id="r464"
    Type="http://schemas.openxmlformats.org/officeDocument/2006/relationships/hyperlink"
    TargetMode="External"
    Target="part14.pdf#PS3.14"/>
  <Relationship Id="r465"
    Type="http://schemas.openxmlformats.org/officeDocument/2006/relationships/hyperlink"
    TargetMode="External"
    Target="part03.pdf#PS3.3"/>
  <Relationship Id="r466"
    Type="http://schemas.openxmlformats.org/officeDocument/2006/relationships/hyperlink"
    TargetMode="External"
    Target="part14.pdf#PS3.14"/>
  <Relationship Id="r467"
    Type="http://schemas.openxmlformats.org/officeDocument/2006/relationships/hyperlink"
    TargetMode="External"
    Target="part07.pdf#PS3.7"/>
  <Relationship Id="r468"
    Type="http://schemas.openxmlformats.org/officeDocument/2006/relationships/hyperlink"
    TargetMode="External"
    Target="part03.pdf#PS3.3"/>
  <Relationship Id="r469"
    Type="http://schemas.openxmlformats.org/officeDocument/2006/relationships/hyperlink"
    TargetMode="External"
    Target="part07.pdf#PS3.7"/>
  <Relationship Id="r470"
    Type="http://schemas.openxmlformats.org/officeDocument/2006/relationships/hyperlink"
    TargetMode="External"
    Target="part14.pdf#PS3.14"/>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17.pdf#PS3.17"/>
  <Relationship Id="r476"
    Type="http://schemas.openxmlformats.org/officeDocument/2006/relationships/header"
    Target="header64.xml"/>
  <Relationship Id="r477"
    Type="http://schemas.openxmlformats.org/officeDocument/2006/relationships/header"
    Target="header65.xml"/>
  <Relationship Id="r478"
    Type="http://schemas.openxmlformats.org/officeDocument/2006/relationships/header"
    Target="header66.xml"/>
  <Relationship Id="r479"
    Type="http://schemas.openxmlformats.org/officeDocument/2006/relationships/footer"
    Target="footer64.xml"/>
  <Relationship Id="r480"
    Type="http://schemas.openxmlformats.org/officeDocument/2006/relationships/footer"
    Target="footer65.xml"/>
  <Relationship Id="r481"
    Type="http://schemas.openxmlformats.org/officeDocument/2006/relationships/footer"
    Target="footer66.xml"/>
  <Relationship Id="r482"
    Type="http://schemas.openxmlformats.org/officeDocument/2006/relationships/hyperlink"
    TargetMode="External"
    Target="part10.pdf#PS3.10"/>
  <Relationship Id="r483"
    Type="http://schemas.openxmlformats.org/officeDocument/2006/relationships/hyperlink"
    TargetMode="External"
    Target="part10.pdf#PS3.10"/>
  <Relationship Id="r484"
    Type="http://schemas.openxmlformats.org/officeDocument/2006/relationships/hyperlink"
    TargetMode="External"
    Target="part10.pdf#PS3.10"/>
  <Relationship Id="r485"
    Type="http://schemas.openxmlformats.org/officeDocument/2006/relationships/hyperlink"
    TargetMode="External"
    Target="part10.pdf#PS3.10"/>
  <Relationship Id="r486"
    Type="http://schemas.openxmlformats.org/officeDocument/2006/relationships/hyperlink"
    TargetMode="External"
    Target="part02.pdf#PS3.2"/>
  <Relationship Id="r487"
    Type="http://schemas.openxmlformats.org/officeDocument/2006/relationships/hyperlink"
    TargetMode="External"
    Target="part02.pdf#PS3.2"/>
  <Relationship Id="r488"
    Type="http://schemas.openxmlformats.org/officeDocument/2006/relationships/hyperlink"
    TargetMode="External"
    Target="part02.pdf#PS3.2"/>
  <Relationship Id="r489"
    Type="http://schemas.openxmlformats.org/officeDocument/2006/relationships/hyperlink"
    TargetMode="External"
    Target="part03.pdf#PS3.3"/>
  <Relationship Id="r490"
    Type="http://schemas.openxmlformats.org/officeDocument/2006/relationships/hyperlink"
    TargetMode="External"
    Target="part03.pdf#sect_F.3"/>
  <Relationship Id="r491"
    Type="http://schemas.openxmlformats.org/officeDocument/2006/relationships/header"
    Target="header67.xml"/>
  <Relationship Id="r492"
    Type="http://schemas.openxmlformats.org/officeDocument/2006/relationships/header"
    Target="header68.xml"/>
  <Relationship Id="r493"
    Type="http://schemas.openxmlformats.org/officeDocument/2006/relationships/header"
    Target="header69.xml"/>
  <Relationship Id="r494"
    Type="http://schemas.openxmlformats.org/officeDocument/2006/relationships/footer"
    Target="footer67.xml"/>
  <Relationship Id="r495"
    Type="http://schemas.openxmlformats.org/officeDocument/2006/relationships/footer"
    Target="footer68.xml"/>
  <Relationship Id="r496"
    Type="http://schemas.openxmlformats.org/officeDocument/2006/relationships/footer"
    Target="footer69.xml"/>
  <Relationship Id="r497"
    Type="http://schemas.openxmlformats.org/officeDocument/2006/relationships/hyperlink"
    TargetMode="External"
    Target="part03.pdf#PS3.3"/>
  <Relationship Id="r498"
    Type="http://schemas.openxmlformats.org/officeDocument/2006/relationships/hyperlink"
    TargetMode="External"
    Target="part07.pdf#PS3.7"/>
  <Relationship Id="r499"
    Type="http://schemas.openxmlformats.org/officeDocument/2006/relationships/hyperlink"
    TargetMode="External"
    Target="part07.pdf#PS3.7"/>
  <Relationship Id="r500"
    Type="http://schemas.openxmlformats.org/officeDocument/2006/relationships/hyperlink"
    TargetMode="External"
    Target="part07.pdf#PS3.7"/>
  <Relationship Id="r501"
    Type="http://schemas.openxmlformats.org/officeDocument/2006/relationships/hyperlink"
    TargetMode="External"
    Target="part07.pdf#PS3.7"/>
  <Relationship Id="r502"
    Type="http://schemas.openxmlformats.org/officeDocument/2006/relationships/hyperlink"
    TargetMode="External"
    Target="part07.pdf#PS3.7"/>
  <Relationship Id="r503"
    Type="http://schemas.openxmlformats.org/officeDocument/2006/relationships/hyperlink"
    TargetMode="External"
    Target="part07.pdf#PS3.7"/>
  <Relationship Id="r504"
    Type="http://schemas.openxmlformats.org/officeDocument/2006/relationships/hyperlink"
    TargetMode="External"
    Target="part03.pdf#PS3.3"/>
  <Relationship Id="r505"
    Type="http://schemas.openxmlformats.org/officeDocument/2006/relationships/hyperlink"
    TargetMode="External"
    Target="part02.pdf#PS3.2"/>
  <Relationship Id="r506"
    Type="http://schemas.openxmlformats.org/officeDocument/2006/relationships/hyperlink"
    TargetMode="External"
    Target="part02.pdf#PS3.2"/>
  <Relationship Id="r507"
    Type="http://schemas.openxmlformats.org/officeDocument/2006/relationships/hyperlink"
    TargetMode="External"
    Target="part02.pdf#PS3.2"/>
  <Relationship Id="r508"
    Type="http://schemas.openxmlformats.org/officeDocument/2006/relationships/hyperlink"
    TargetMode="External"
    Target="part02.pdf#PS3.2"/>
  <Relationship Id="r509"
    Type="http://schemas.openxmlformats.org/officeDocument/2006/relationships/hyperlink"
    TargetMode="External"
    Target="part02.pdf#PS3.2"/>
  <Relationship Id="r510"
    Type="http://schemas.openxmlformats.org/officeDocument/2006/relationships/hyperlink"
    TargetMode="External"
    Target="part17.pdf#PS3.17"/>
  <Relationship Id="r511"
    Type="http://schemas.openxmlformats.org/officeDocument/2006/relationships/header"
    Target="header70.xml"/>
  <Relationship Id="r512"
    Type="http://schemas.openxmlformats.org/officeDocument/2006/relationships/header"
    Target="header71.xml"/>
  <Relationship Id="r513"
    Type="http://schemas.openxmlformats.org/officeDocument/2006/relationships/header"
    Target="header72.xml"/>
  <Relationship Id="r514"
    Type="http://schemas.openxmlformats.org/officeDocument/2006/relationships/footer"
    Target="footer70.xml"/>
  <Relationship Id="r515"
    Type="http://schemas.openxmlformats.org/officeDocument/2006/relationships/footer"
    Target="footer71.xml"/>
  <Relationship Id="r516"
    Type="http://schemas.openxmlformats.org/officeDocument/2006/relationships/footer"
    Target="footer72.xml"/>
  <Relationship Id="r517"
    Type="http://schemas.openxmlformats.org/officeDocument/2006/relationships/hyperlink"
    TargetMode="External"
    Target="part05.pdf#PS3.5"/>
  <Relationship Id="r518"
    Type="http://schemas.openxmlformats.org/officeDocument/2006/relationships/hyperlink"
    TargetMode="External"
    Target="part07.pdf#PS3.7"/>
  <Relationship Id="r519"
    Type="http://schemas.openxmlformats.org/officeDocument/2006/relationships/hyperlink"
    TargetMode="External"
    Target="part07.pdf#PS3.7"/>
  <Relationship Id="r520"
    Type="http://schemas.openxmlformats.org/officeDocument/2006/relationships/hyperlink"
    TargetMode="External"
    Target="part05.pdf#PS3.5"/>
  <Relationship Id="r521"
    Type="http://schemas.openxmlformats.org/officeDocument/2006/relationships/hyperlink"
    TargetMode="External"
    Target="part07.pdf#PS3.7"/>
  <Relationship Id="r522"
    Type="http://schemas.openxmlformats.org/officeDocument/2006/relationships/hyperlink"
    TargetMode="External"
    Target="part05.pdf#PS3.5"/>
  <Relationship Id="r523"
    Type="http://schemas.openxmlformats.org/officeDocument/2006/relationships/hyperlink"
    TargetMode="External"
    Target="part07.pdf#PS3.7"/>
  <Relationship Id="r524"
    Type="http://schemas.openxmlformats.org/officeDocument/2006/relationships/hyperlink"
    TargetMode="External"
    Target="part07.pdf#PS3.7"/>
  <Relationship Id="r525"
    Type="http://schemas.openxmlformats.org/officeDocument/2006/relationships/hyperlink"
    TargetMode="External"
    Target="part07.pdf#PS3.7"/>
  <Relationship Id="r526"
    Type="http://schemas.openxmlformats.org/officeDocument/2006/relationships/hyperlink"
    TargetMode="External"
    Target="part07.pdf#PS3.7"/>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3.pdf#PS3.3"/>
  <Relationship Id="r531"
    Type="http://schemas.openxmlformats.org/officeDocument/2006/relationships/image"
    Target="images/12.png"/>
  <Relationship Id="r532"
    Type="http://schemas.openxmlformats.org/officeDocument/2006/relationships/hyperlink"
    TargetMode="External"
    Target="part03.pdf#sect_C.4.11"/>
  <Relationship Id="r533"
    Type="http://schemas.openxmlformats.org/officeDocument/2006/relationships/hyperlink"
    TargetMode="External"
    Target="part03.pdf#sect_C.4.12"/>
  <Relationship Id="r534"
    Type="http://schemas.openxmlformats.org/officeDocument/2006/relationships/hyperlink"
    TargetMode="External"
    Target="part03.pdf#sect_C.3.2"/>
  <Relationship Id="r535"
    Type="http://schemas.openxmlformats.org/officeDocument/2006/relationships/hyperlink"
    TargetMode="External"
    Target="part03.pdf#sect_C.3.3"/>
  <Relationship Id="r536"
    Type="http://schemas.openxmlformats.org/officeDocument/2006/relationships/hyperlink"
    TargetMode="External"
    Target="part03.pdf#sect_C.3.1"/>
  <Relationship Id="r537"
    Type="http://schemas.openxmlformats.org/officeDocument/2006/relationships/hyperlink"
    TargetMode="External"
    Target="part03.pdf#sect_C.2.2"/>
  <Relationship Id="r538"
    Type="http://schemas.openxmlformats.org/officeDocument/2006/relationships/hyperlink"
    TargetMode="External"
    Target="part03.pdf#sect_C.2.3"/>
  <Relationship Id="r539"
    Type="http://schemas.openxmlformats.org/officeDocument/2006/relationships/hyperlink"
    TargetMode="External"
    Target="part03.pdf#sect_C.2.4"/>
  <Relationship Id="r540"
    Type="http://schemas.openxmlformats.org/officeDocument/2006/relationships/hyperlink"
    TargetMode="External"
    Target="part02.pdf#PS3.2"/>
  <Relationship Id="r541"
    Type="http://schemas.openxmlformats.org/officeDocument/2006/relationships/hyperlink"
    TargetMode="External"
    Target="part02.pdf#PS3.2"/>
  <Relationship Id="r542"
    Type="http://schemas.openxmlformats.org/officeDocument/2006/relationships/hyperlink"
    TargetMode="External"
    Target="part17.pdf#PS3.17"/>
  <Relationship Id="r543"
    Type="http://schemas.openxmlformats.org/officeDocument/2006/relationships/header"
    Target="header73.xml"/>
  <Relationship Id="r544"
    Type="http://schemas.openxmlformats.org/officeDocument/2006/relationships/header"
    Target="header74.xml"/>
  <Relationship Id="r545"
    Type="http://schemas.openxmlformats.org/officeDocument/2006/relationships/header"
    Target="header75.xml"/>
  <Relationship Id="r546"
    Type="http://schemas.openxmlformats.org/officeDocument/2006/relationships/footer"
    Target="footer73.xml"/>
  <Relationship Id="r547"
    Type="http://schemas.openxmlformats.org/officeDocument/2006/relationships/footer"
    Target="footer74.xml"/>
  <Relationship Id="r548"
    Type="http://schemas.openxmlformats.org/officeDocument/2006/relationships/footer"
    Target="footer75.xml"/>
  <Relationship Id="r549"
    Type="http://schemas.openxmlformats.org/officeDocument/2006/relationships/header"
    Target="header76.xml"/>
  <Relationship Id="r550"
    Type="http://schemas.openxmlformats.org/officeDocument/2006/relationships/header"
    Target="header77.xml"/>
  <Relationship Id="r551"
    Type="http://schemas.openxmlformats.org/officeDocument/2006/relationships/header"
    Target="header78.xml"/>
  <Relationship Id="r552"
    Type="http://schemas.openxmlformats.org/officeDocument/2006/relationships/footer"
    Target="footer76.xml"/>
  <Relationship Id="r553"
    Type="http://schemas.openxmlformats.org/officeDocument/2006/relationships/footer"
    Target="footer77.xml"/>
  <Relationship Id="r554"
    Type="http://schemas.openxmlformats.org/officeDocument/2006/relationships/footer"
    Target="footer78.xml"/>
  <Relationship Id="r555"
    Type="http://schemas.openxmlformats.org/officeDocument/2006/relationships/hyperlink"
    TargetMode="External"
    Target="part17.pdf#PS3.17"/>
  <Relationship Id="r556"
    Type="http://schemas.openxmlformats.org/officeDocument/2006/relationships/header"
    Target="header79.xml"/>
  <Relationship Id="r557"
    Type="http://schemas.openxmlformats.org/officeDocument/2006/relationships/header"
    Target="header80.xml"/>
  <Relationship Id="r558"
    Type="http://schemas.openxmlformats.org/officeDocument/2006/relationships/header"
    Target="header81.xml"/>
  <Relationship Id="r559"
    Type="http://schemas.openxmlformats.org/officeDocument/2006/relationships/footer"
    Target="footer79.xml"/>
  <Relationship Id="r560"
    Type="http://schemas.openxmlformats.org/officeDocument/2006/relationships/footer"
    Target="footer80.xml"/>
  <Relationship Id="r561"
    Type="http://schemas.openxmlformats.org/officeDocument/2006/relationships/footer"
    Target="footer81.xml"/>
  <Relationship Id="r562"
    Type="http://schemas.openxmlformats.org/officeDocument/2006/relationships/hyperlink"
    TargetMode="External"
    Target="part14.pdf#PS3.14"/>
  <Relationship Id="r563"
    Type="http://schemas.openxmlformats.org/officeDocument/2006/relationships/hyperlink"
    TargetMode="External"
    Target="part14.pdf#PS3.14"/>
  <Relationship Id="r564"
    Type="http://schemas.openxmlformats.org/officeDocument/2006/relationships/image"
    Target="images/13.png"/>
  <Relationship Id="r565"
    Type="http://schemas.openxmlformats.org/officeDocument/2006/relationships/hyperlink"
    TargetMode="External"
    Target="part03.pdf#PS3.3"/>
  <Relationship Id="r566"
    Type="http://schemas.openxmlformats.org/officeDocument/2006/relationships/hyperlink"
    TargetMode="External"
    Target="part03.pdf#sect_C.11.1"/>
  <Relationship Id="r567"
    Type="http://schemas.openxmlformats.org/officeDocument/2006/relationships/hyperlink"
    TargetMode="External"
    Target="part03.pdf#sect_C.8.7.1.1.2"/>
  <Relationship Id="r568"
    Type="http://schemas.openxmlformats.org/officeDocument/2006/relationships/hyperlink"
    TargetMode="External"
    Target="part03.pdf#sect_C.11.8"/>
  <Relationship Id="r569"
    Type="http://schemas.openxmlformats.org/officeDocument/2006/relationships/hyperlink"
    TargetMode="External"
    Target="part14.pdf#PS3.14"/>
  <Relationship Id="r570"
    Type="http://schemas.openxmlformats.org/officeDocument/2006/relationships/hyperlink"
    TargetMode="External"
    Target="part03.pdf#sect_C.11.6"/>
  <Relationship Id="r571"
    Type="http://schemas.openxmlformats.org/officeDocument/2006/relationships/image"
    Target="images/14.png"/>
  <Relationship Id="r572"
    Type="http://schemas.openxmlformats.org/officeDocument/2006/relationships/image"
    Target="images/15.png"/>
  <Relationship Id="r573"
    Type="http://schemas.openxmlformats.org/officeDocument/2006/relationships/image"
    Target="images/16.png"/>
  <Relationship Id="r574"
    Type="http://schemas.openxmlformats.org/officeDocument/2006/relationships/hyperlink"
    TargetMode="External"
    Target="part03.pdf#sect_C.8.7.1.1.2"/>
  <Relationship Id="r575"
    Type="http://schemas.openxmlformats.org/officeDocument/2006/relationships/hyperlink"
    TargetMode="External"
    Target="part03.pdf#sect_C.7.6.16.2.13"/>
  <Relationship Id="r576"
    Type="http://schemas.openxmlformats.org/officeDocument/2006/relationships/image"
    Target="images/17.png"/>
  <Relationship Id="r577"
    Type="http://schemas.openxmlformats.org/officeDocument/2006/relationships/image"
    Target="images/18.png"/>
  <Relationship Id="r578"
    Type="http://schemas.openxmlformats.org/officeDocument/2006/relationships/image"
    Target="images/19.png"/>
  <Relationship Id="r579"
    Type="http://schemas.openxmlformats.org/officeDocument/2006/relationships/header"
    Target="header82.xml"/>
  <Relationship Id="r580"
    Type="http://schemas.openxmlformats.org/officeDocument/2006/relationships/header"
    Target="header83.xml"/>
  <Relationship Id="r581"
    Type="http://schemas.openxmlformats.org/officeDocument/2006/relationships/header"
    Target="header84.xml"/>
  <Relationship Id="r582"
    Type="http://schemas.openxmlformats.org/officeDocument/2006/relationships/footer"
    Target="footer82.xml"/>
  <Relationship Id="r583"
    Type="http://schemas.openxmlformats.org/officeDocument/2006/relationships/footer"
    Target="footer83.xml"/>
  <Relationship Id="r584"
    Type="http://schemas.openxmlformats.org/officeDocument/2006/relationships/footer"
    Target="footer84.xml"/>
  <Relationship Id="r585"
    Type="http://schemas.openxmlformats.org/officeDocument/2006/relationships/hyperlink"
    TargetMode="External"
    Target="part17.pdf#sect_E.4"/>
  <Relationship Id="r586"
    Type="http://schemas.openxmlformats.org/officeDocument/2006/relationships/hyperlink"
    TargetMode="External"
    Target="part16.pdf#sect_CID_12300"/>
  <Relationship Id="r587"
    Type="http://schemas.openxmlformats.org/officeDocument/2006/relationships/hyperlink"
    TargetMode="External"
    Target="part16.pdf#sect_TID_5301"/>
  <Relationship Id="r588"
    Type="http://schemas.openxmlformats.org/officeDocument/2006/relationships/hyperlink"
    TargetMode="External"
    Target="part16.pdf#sect_TID_5302"/>
  <Relationship Id="r589"
    Type="http://schemas.openxmlformats.org/officeDocument/2006/relationships/hyperlink"
    TargetMode="External"
    Target="part16.pdf#sect_TID_5302"/>
  <Relationship Id="r590"
    Type="http://schemas.openxmlformats.org/officeDocument/2006/relationships/hyperlink"
    TargetMode="External"
    Target="part16.pdf#sect_CID_12301"/>
  <Relationship Id="r591"
    Type="http://schemas.openxmlformats.org/officeDocument/2006/relationships/hyperlink"
    TargetMode="External"
    Target="part16.pdf#sect_CID_12304"/>
  <Relationship Id="r592"
    Type="http://schemas.openxmlformats.org/officeDocument/2006/relationships/hyperlink"
    TargetMode="External"
    Target="part16.pdf#sect_CID_12305"/>
  <Relationship Id="r593"
    Type="http://schemas.openxmlformats.org/officeDocument/2006/relationships/hyperlink"
    TargetMode="External"
    Target="part16.pdf#sect_CID_12307"/>
  <Relationship Id="r594"
    Type="http://schemas.openxmlformats.org/officeDocument/2006/relationships/hyperlink"
    TargetMode="External"
    Target="part16.pdf#sect_CID_12227"/>
  <Relationship Id="r595"
    Type="http://schemas.openxmlformats.org/officeDocument/2006/relationships/header"
    Target="header85.xml"/>
  <Relationship Id="r596"
    Type="http://schemas.openxmlformats.org/officeDocument/2006/relationships/header"
    Target="header86.xml"/>
  <Relationship Id="r597"
    Type="http://schemas.openxmlformats.org/officeDocument/2006/relationships/header"
    Target="header87.xml"/>
  <Relationship Id="r598"
    Type="http://schemas.openxmlformats.org/officeDocument/2006/relationships/footer"
    Target="footer85.xml"/>
  <Relationship Id="r599"
    Type="http://schemas.openxmlformats.org/officeDocument/2006/relationships/footer"
    Target="footer86.xml"/>
  <Relationship Id="r600"
    Type="http://schemas.openxmlformats.org/officeDocument/2006/relationships/footer"
    Target="footer87.xml"/>
  <Relationship Id="r601"
    Type="http://schemas.openxmlformats.org/officeDocument/2006/relationships/hyperlink"
    TargetMode="External"
    Target="part07.pdf#PS3.7"/>
  <Relationship Id="r602"
    Type="http://schemas.openxmlformats.org/officeDocument/2006/relationships/hyperlink"
    TargetMode="External"
    Target="part07.pdf#PS3.7"/>
  <Relationship Id="r603"
    Type="http://schemas.openxmlformats.org/officeDocument/2006/relationships/hyperlink"
    TargetMode="External"
    Target="part03.pdf#PS3.3"/>
  <Relationship Id="r604"
    Type="http://schemas.openxmlformats.org/officeDocument/2006/relationships/hyperlink"
    TargetMode="External"
    Target="part07.pdf#PS3.7"/>
  <Relationship Id="r605"
    Type="http://schemas.openxmlformats.org/officeDocument/2006/relationships/hyperlink"
    TargetMode="External"
    Target="part03.pdf#sect_C.17.3"/>
  <Relationship Id="r606"
    Type="http://schemas.openxmlformats.org/officeDocument/2006/relationships/hyperlink"
    TargetMode="External"
    Target="part03.pdf#sect_A.35.7.3.1"/>
  <Relationship Id="r607"
    Type="http://schemas.openxmlformats.org/officeDocument/2006/relationships/hyperlink"
    TargetMode="External"
    Target="part03.pdf#PS3.3"/>
  <Relationship Id="r608"
    Type="http://schemas.openxmlformats.org/officeDocument/2006/relationships/hyperlink"
    TargetMode="External"
    Target="part03.pdf#PS3.3"/>
  <Relationship Id="r609"
    Type="http://schemas.openxmlformats.org/officeDocument/2006/relationships/hyperlink"
    TargetMode="External"
    Target="part16.pdf#PS3.16"/>
  <Relationship Id="r610"
    Type="http://schemas.openxmlformats.org/officeDocument/2006/relationships/hyperlink"
    TargetMode="External"
    Target="part07.pdf#PS3.7"/>
  <Relationship Id="r611"
    Type="http://schemas.openxmlformats.org/officeDocument/2006/relationships/hyperlink"
    TargetMode="External"
    Target="part02.pdf#PS3.2"/>
  <Relationship Id="r612"
    Type="http://schemas.openxmlformats.org/officeDocument/2006/relationships/hyperlink"
    TargetMode="External"
    Target="part15.pdf#PS3.15"/>
  <Relationship Id="r613"
    Type="http://schemas.openxmlformats.org/officeDocument/2006/relationships/hyperlink"
    TargetMode="External"
    Target="part07.pdf#PS3.7"/>
  <Relationship Id="r614"
    Type="http://schemas.openxmlformats.org/officeDocument/2006/relationships/hyperlink"
    TargetMode="External"
    Target="part03.pdf#PS3.3"/>
  <Relationship Id="r615"
    Type="http://schemas.openxmlformats.org/officeDocument/2006/relationships/hyperlink"
    TargetMode="External"
    Target="part03.pdf#PS3.3"/>
  <Relationship Id="r616"
    Type="http://schemas.openxmlformats.org/officeDocument/2006/relationships/hyperlink"
    TargetMode="External"
    Target="part07.pdf#PS3.7"/>
  <Relationship Id="r617"
    Type="http://schemas.openxmlformats.org/officeDocument/2006/relationships/hyperlink"
    TargetMode="External"
    Target="part02.pdf#PS3.2"/>
  <Relationship Id="r618"
    Type="http://schemas.openxmlformats.org/officeDocument/2006/relationships/header"
    Target="header88.xml"/>
  <Relationship Id="r619"
    Type="http://schemas.openxmlformats.org/officeDocument/2006/relationships/header"
    Target="header89.xml"/>
  <Relationship Id="r620"
    Type="http://schemas.openxmlformats.org/officeDocument/2006/relationships/header"
    Target="header90.xml"/>
  <Relationship Id="r621"
    Type="http://schemas.openxmlformats.org/officeDocument/2006/relationships/footer"
    Target="footer88.xml"/>
  <Relationship Id="r622"
    Type="http://schemas.openxmlformats.org/officeDocument/2006/relationships/footer"
    Target="footer89.xml"/>
  <Relationship Id="r623"
    Type="http://schemas.openxmlformats.org/officeDocument/2006/relationships/footer"
    Target="footer90.xml"/>
  <Relationship Id="r624"
    Type="http://schemas.openxmlformats.org/officeDocument/2006/relationships/hyperlink"
    TargetMode="External"
    Target="part07.pdf#PS3.7"/>
  <Relationship Id="r625"
    Type="http://schemas.openxmlformats.org/officeDocument/2006/relationships/hyperlink"
    TargetMode="External"
    Target="part05.pdf#PS3.5"/>
  <Relationship Id="r626"
    Type="http://schemas.openxmlformats.org/officeDocument/2006/relationships/hyperlink"
    TargetMode="External"
    Target="part16.pdf#PS3.16"/>
  <Relationship Id="r627"
    Type="http://schemas.openxmlformats.org/officeDocument/2006/relationships/hyperlink"
    TargetMode="External"
    Target="part07.pdf#PS3.7"/>
  <Relationship Id="r628"
    Type="http://schemas.openxmlformats.org/officeDocument/2006/relationships/hyperlink"
    TargetMode="External"
    Target="part07.pdf#PS3.7"/>
  <Relationship Id="r629"
    Type="http://schemas.openxmlformats.org/officeDocument/2006/relationships/hyperlink"
    TargetMode="External"
    Target="part07.pdf#PS3.7"/>
  <Relationship Id="r630"
    Type="http://schemas.openxmlformats.org/officeDocument/2006/relationships/hyperlink"
    TargetMode="External"
    Target="part05.pdf#PS3.5"/>
  <Relationship Id="r631"
    Type="http://schemas.openxmlformats.org/officeDocument/2006/relationships/hyperlink"
    TargetMode="External"
    Target="part07.pdf#PS3.7"/>
  <Relationship Id="r632"
    Type="http://schemas.openxmlformats.org/officeDocument/2006/relationships/hyperlink"
    TargetMode="External"
    Target="part07.pdf#PS3.7"/>
  <Relationship Id="r633"
    Type="http://schemas.openxmlformats.org/officeDocument/2006/relationships/image"
    Target="images/20.png"/>
  <Relationship Id="r634"
    Type="http://schemas.openxmlformats.org/officeDocument/2006/relationships/hyperlink"
    TargetMode="External"
    Target="part03.pdf#sect_C.2.2"/>
  <Relationship Id="r635"
    Type="http://schemas.openxmlformats.org/officeDocument/2006/relationships/hyperlink"
    TargetMode="External"
    Target="part03.pdf#sect_C.2.3"/>
  <Relationship Id="r636"
    Type="http://schemas.openxmlformats.org/officeDocument/2006/relationships/hyperlink"
    TargetMode="External"
    Target="part03.pdf#PS3.3"/>
  <Relationship Id="r637"
    Type="http://schemas.openxmlformats.org/officeDocument/2006/relationships/hyperlink"
    TargetMode="External"
    Target="part02.pdf#PS3.2"/>
  <Relationship Id="r638"
    Type="http://schemas.openxmlformats.org/officeDocument/2006/relationships/hyperlink"
    TargetMode="External"
    Target="part16.pdf#PS3.16"/>
  <Relationship Id="r639"
    Type="http://schemas.openxmlformats.org/officeDocument/2006/relationships/hyperlink"
    TargetMode="External"
    Target="part17.pdf#PS3.17"/>
  <Relationship Id="r640"
    Type="http://schemas.openxmlformats.org/officeDocument/2006/relationships/header"
    Target="header91.xml"/>
  <Relationship Id="r641"
    Type="http://schemas.openxmlformats.org/officeDocument/2006/relationships/header"
    Target="header92.xml"/>
  <Relationship Id="r642"
    Type="http://schemas.openxmlformats.org/officeDocument/2006/relationships/header"
    Target="header93.xml"/>
  <Relationship Id="r643"
    Type="http://schemas.openxmlformats.org/officeDocument/2006/relationships/footer"
    Target="footer91.xml"/>
  <Relationship Id="r644"
    Type="http://schemas.openxmlformats.org/officeDocument/2006/relationships/footer"
    Target="footer92.xml"/>
  <Relationship Id="r645"
    Type="http://schemas.openxmlformats.org/officeDocument/2006/relationships/footer"
    Target="footer93.xml"/>
  <Relationship Id="r646"
    Type="http://schemas.openxmlformats.org/officeDocument/2006/relationships/hyperlink"
    TargetMode="External"
    Target="part03.pdf#PS3.3"/>
  <Relationship Id="r647"
    Type="http://schemas.openxmlformats.org/officeDocument/2006/relationships/hyperlink"
    TargetMode="External"
    Target="part07.pdf#PS3.7"/>
  <Relationship Id="r648"
    Type="http://schemas.openxmlformats.org/officeDocument/2006/relationships/hyperlink"
    TargetMode="External"
    Target="part07.pdf#PS3.7"/>
  <Relationship Id="r649"
    Type="http://schemas.openxmlformats.org/officeDocument/2006/relationships/hyperlink"
    TargetMode="External"
    Target="part03.pdf#sect_C.12.1"/>
  <Relationship Id="r650"
    Type="http://schemas.openxmlformats.org/officeDocument/2006/relationships/hyperlink"
    TargetMode="External"
    Target="part07.pdf#PS3.7"/>
  <Relationship Id="r651"
    Type="http://schemas.openxmlformats.org/officeDocument/2006/relationships/hyperlink"
    TargetMode="External"
    Target="part07.pdf#PS3.7"/>
  <Relationship Id="r652"
    Type="http://schemas.openxmlformats.org/officeDocument/2006/relationships/hyperlink"
    TargetMode="External"
    Target="part02.pdf#chapter_A"/>
  <Relationship Id="r653"
    Type="http://schemas.openxmlformats.org/officeDocument/2006/relationships/hyperlink"
    TargetMode="External"
    Target="part02.pdf#chapter_A"/>
  <Relationship Id="r654"
    Type="http://schemas.openxmlformats.org/officeDocument/2006/relationships/hyperlink"
    TargetMode="External"
    Target="part02.pdf#chapter_A"/>
  <Relationship Id="r655"
    Type="http://schemas.openxmlformats.org/officeDocument/2006/relationships/header"
    Target="header94.xml"/>
  <Relationship Id="r656"
    Type="http://schemas.openxmlformats.org/officeDocument/2006/relationships/header"
    Target="header95.xml"/>
  <Relationship Id="r657"
    Type="http://schemas.openxmlformats.org/officeDocument/2006/relationships/header"
    Target="header96.xml"/>
  <Relationship Id="r658"
    Type="http://schemas.openxmlformats.org/officeDocument/2006/relationships/footer"
    Target="footer94.xml"/>
  <Relationship Id="r659"
    Type="http://schemas.openxmlformats.org/officeDocument/2006/relationships/footer"
    Target="footer95.xml"/>
  <Relationship Id="r660"
    Type="http://schemas.openxmlformats.org/officeDocument/2006/relationships/footer"
    Target="footer96.xml"/>
  <Relationship Id="r661"
    Type="http://schemas.openxmlformats.org/officeDocument/2006/relationships/hyperlink"
    TargetMode="External"
    Target="part02.pdf#PS3.2"/>
  <Relationship Id="r662"
    Type="http://schemas.openxmlformats.org/officeDocument/2006/relationships/hyperlink"
    TargetMode="External"
    Target="part03.pdf#PS3.3"/>
  <Relationship Id="r663"
    Type="http://schemas.openxmlformats.org/officeDocument/2006/relationships/hyperlink"
    TargetMode="External"
    Target="part07.pdf#PS3.7"/>
  <Relationship Id="r664"
    Type="http://schemas.openxmlformats.org/officeDocument/2006/relationships/hyperlink"
    TargetMode="External"
    Target="part07.pdf#PS3.7"/>
  <Relationship Id="r665"
    Type="http://schemas.openxmlformats.org/officeDocument/2006/relationships/hyperlink"
    TargetMode="External"
    Target="part07.pdf#PS3.7"/>
  <Relationship Id="r666"
    Type="http://schemas.openxmlformats.org/officeDocument/2006/relationships/hyperlink"
    TargetMode="External"
    Target="part03.pdf#PS3.3"/>
  <Relationship Id="r667"
    Type="http://schemas.openxmlformats.org/officeDocument/2006/relationships/hyperlink"
    TargetMode="External"
    Target="part07.pdf#PS3.7"/>
  <Relationship Id="r668"
    Type="http://schemas.openxmlformats.org/officeDocument/2006/relationships/hyperlink"
    TargetMode="External"
    Target="part07.pdf#PS3.7"/>
  <Relationship Id="r669"
    Type="http://schemas.openxmlformats.org/officeDocument/2006/relationships/hyperlink"
    TargetMode="External"
    Target="part07.pdf#PS3.7"/>
  <Relationship Id="r670"
    Type="http://schemas.openxmlformats.org/officeDocument/2006/relationships/hyperlink"
    TargetMode="External"
    Target="part03.pdf#sect_C.22.1"/>
  <Relationship Id="r671"
    Type="http://schemas.openxmlformats.org/officeDocument/2006/relationships/hyperlink"
    TargetMode="External"
    Target="part07.pdf#PS3.7"/>
  <Relationship Id="r672"
    Type="http://schemas.openxmlformats.org/officeDocument/2006/relationships/hyperlink"
    TargetMode="External"
    Target="part07.pdf#PS3.7"/>
  <Relationship Id="r673"
    Type="http://schemas.openxmlformats.org/officeDocument/2006/relationships/hyperlink"
    TargetMode="External"
    Target="part02.pdf#PS3.2"/>
  <Relationship Id="r674"
    Type="http://schemas.openxmlformats.org/officeDocument/2006/relationships/hyperlink"
    TargetMode="External"
    Target="part02.pdf#PS3.2"/>
  <Relationship Id="r675"
    Type="http://schemas.openxmlformats.org/officeDocument/2006/relationships/hyperlink"
    TargetMode="External"
    Target="part02.pdf#PS3.2"/>
  <Relationship Id="r676"
    Type="http://schemas.openxmlformats.org/officeDocument/2006/relationships/header"
    Target="header97.xml"/>
  <Relationship Id="r677"
    Type="http://schemas.openxmlformats.org/officeDocument/2006/relationships/header"
    Target="header98.xml"/>
  <Relationship Id="r678"
    Type="http://schemas.openxmlformats.org/officeDocument/2006/relationships/header"
    Target="header99.xml"/>
  <Relationship Id="r679"
    Type="http://schemas.openxmlformats.org/officeDocument/2006/relationships/footer"
    Target="footer97.xml"/>
  <Relationship Id="r680"
    Type="http://schemas.openxmlformats.org/officeDocument/2006/relationships/footer"
    Target="footer98.xml"/>
  <Relationship Id="r681"
    Type="http://schemas.openxmlformats.org/officeDocument/2006/relationships/footer"
    Target="footer99.xml"/>
  <Relationship Id="r682"
    Type="http://schemas.openxmlformats.org/officeDocument/2006/relationships/header"
    Target="header100.xml"/>
  <Relationship Id="r683"
    Type="http://schemas.openxmlformats.org/officeDocument/2006/relationships/header"
    Target="header101.xml"/>
  <Relationship Id="r684"
    Type="http://schemas.openxmlformats.org/officeDocument/2006/relationships/header"
    Target="header102.xml"/>
  <Relationship Id="r685"
    Type="http://schemas.openxmlformats.org/officeDocument/2006/relationships/footer"
    Target="footer100.xml"/>
  <Relationship Id="r686"
    Type="http://schemas.openxmlformats.org/officeDocument/2006/relationships/footer"
    Target="footer101.xml"/>
  <Relationship Id="r687"
    Type="http://schemas.openxmlformats.org/officeDocument/2006/relationships/footer"
    Target="footer102.xml"/>
  <Relationship Id="r688"
    Type="http://schemas.openxmlformats.org/officeDocument/2006/relationships/hyperlink"
    TargetMode="External"
    Target="part07.pdf#PS3.7"/>
  <Relationship Id="r689"
    Type="http://schemas.openxmlformats.org/officeDocument/2006/relationships/hyperlink"
    TargetMode="External"
    Target="part03.pdf#PS3.3"/>
  <Relationship Id="r690"
    Type="http://schemas.openxmlformats.org/officeDocument/2006/relationships/image"
    Target="images/21.png"/>
  <Relationship Id="r691"
    Type="http://schemas.openxmlformats.org/officeDocument/2006/relationships/hyperlink"
    TargetMode="External"
    Target="part02.pdf#PS3.2"/>
  <Relationship Id="r692"
    Type="http://schemas.openxmlformats.org/officeDocument/2006/relationships/header"
    Target="header103.xml"/>
  <Relationship Id="r693"
    Type="http://schemas.openxmlformats.org/officeDocument/2006/relationships/header"
    Target="header104.xml"/>
  <Relationship Id="r694"
    Type="http://schemas.openxmlformats.org/officeDocument/2006/relationships/header"
    Target="header105.xml"/>
  <Relationship Id="r695"
    Type="http://schemas.openxmlformats.org/officeDocument/2006/relationships/footer"
    Target="footer103.xml"/>
  <Relationship Id="r696"
    Type="http://schemas.openxmlformats.org/officeDocument/2006/relationships/footer"
    Target="footer104.xml"/>
  <Relationship Id="r697"
    Type="http://schemas.openxmlformats.org/officeDocument/2006/relationships/footer"
    Target="footer105.xml"/>
  <Relationship Id="r698"
    Type="http://schemas.openxmlformats.org/officeDocument/2006/relationships/hyperlink"
    TargetMode="External"
    Target="part05.pdf#PS3.5"/>
  <Relationship Id="r699"
    Type="http://schemas.openxmlformats.org/officeDocument/2006/relationships/hyperlink"
    TargetMode="External"
    Target="part07.pdf#PS3.7"/>
  <Relationship Id="r700"
    Type="http://schemas.openxmlformats.org/officeDocument/2006/relationships/hyperlink"
    TargetMode="External"
    Target="part07.pdf#PS3.7"/>
  <Relationship Id="r701"
    Type="http://schemas.openxmlformats.org/officeDocument/2006/relationships/hyperlink"
    TargetMode="External"
    Target="part05.pdf#PS3.5"/>
  <Relationship Id="r702"
    Type="http://schemas.openxmlformats.org/officeDocument/2006/relationships/hyperlink"
    TargetMode="External"
    Target="part07.pdf#PS3.7"/>
  <Relationship Id="r703"
    Type="http://schemas.openxmlformats.org/officeDocument/2006/relationships/hyperlink"
    TargetMode="External"
    Target="part05.pdf#PS3.5"/>
  <Relationship Id="r704"
    Type="http://schemas.openxmlformats.org/officeDocument/2006/relationships/hyperlink"
    TargetMode="External"
    Target="part03.pdf#PS3.3"/>
  <Relationship Id="r705"
    Type="http://schemas.openxmlformats.org/officeDocument/2006/relationships/hyperlink"
    TargetMode="External"
    Target="part07.pdf#PS3.7"/>
  <Relationship Id="r706"
    Type="http://schemas.openxmlformats.org/officeDocument/2006/relationships/hyperlink"
    TargetMode="External"
    Target="part07.pdf#PS3.7"/>
  <Relationship Id="r707"
    Type="http://schemas.openxmlformats.org/officeDocument/2006/relationships/hyperlink"
    TargetMode="External"
    Target="part07.pdf#PS3.7"/>
  <Relationship Id="r708"
    Type="http://schemas.openxmlformats.org/officeDocument/2006/relationships/hyperlink"
    TargetMode="External"
    Target="part07.pdf#PS3.7"/>
  <Relationship Id="r709"
    Type="http://schemas.openxmlformats.org/officeDocument/2006/relationships/image"
    Target="images/22.png"/>
  <Relationship Id="r710"
    Type="http://schemas.openxmlformats.org/officeDocument/2006/relationships/hyperlink"
    TargetMode="External"
    Target="part03.pdf#PS3.3"/>
  <Relationship Id="r711"
    Type="http://schemas.openxmlformats.org/officeDocument/2006/relationships/hyperlink"
    TargetMode="External"
    Target="part03.pdf#PS3.3"/>
  <Relationship Id="r712"
    Type="http://schemas.openxmlformats.org/officeDocument/2006/relationships/hyperlink"
    TargetMode="External"
    Target="part03.pdf#sect_C.26.1"/>
  <Relationship Id="r713"
    Type="http://schemas.openxmlformats.org/officeDocument/2006/relationships/hyperlink"
    TargetMode="External"
    Target="part02.pdf#PS3.2"/>
  <Relationship Id="r714"
    Type="http://schemas.openxmlformats.org/officeDocument/2006/relationships/image"
    Target="images/23.png"/>
  <Relationship Id="r715"
    Type="http://schemas.openxmlformats.org/officeDocument/2006/relationships/hyperlink"
    TargetMode="External"
    Target="part03.pdf#PS3.3"/>
  <Relationship Id="r716"
    Type="http://schemas.openxmlformats.org/officeDocument/2006/relationships/hyperlink"
    TargetMode="External"
    Target="part03.pdf#PS3.3"/>
  <Relationship Id="r717"
    Type="http://schemas.openxmlformats.org/officeDocument/2006/relationships/hyperlink"
    TargetMode="External"
    Target="part02.pdf#PS3.2"/>
  <Relationship Id="r718"
    Type="http://schemas.openxmlformats.org/officeDocument/2006/relationships/header"
    Target="header106.xml"/>
  <Relationship Id="r719"
    Type="http://schemas.openxmlformats.org/officeDocument/2006/relationships/header"
    Target="header107.xml"/>
  <Relationship Id="r720"
    Type="http://schemas.openxmlformats.org/officeDocument/2006/relationships/header"
    Target="header108.xml"/>
  <Relationship Id="r721"
    Type="http://schemas.openxmlformats.org/officeDocument/2006/relationships/footer"
    Target="footer106.xml"/>
  <Relationship Id="r722"
    Type="http://schemas.openxmlformats.org/officeDocument/2006/relationships/footer"
    Target="footer107.xml"/>
  <Relationship Id="r723"
    Type="http://schemas.openxmlformats.org/officeDocument/2006/relationships/footer"
    Target="footer108.xml"/>
  <Relationship Id="r724"
    Type="http://schemas.openxmlformats.org/officeDocument/2006/relationships/header"
    Target="header109.xml"/>
  <Relationship Id="r725"
    Type="http://schemas.openxmlformats.org/officeDocument/2006/relationships/header"
    Target="header110.xml"/>
  <Relationship Id="r726"
    Type="http://schemas.openxmlformats.org/officeDocument/2006/relationships/header"
    Target="header111.xml"/>
  <Relationship Id="r727"
    Type="http://schemas.openxmlformats.org/officeDocument/2006/relationships/footer"
    Target="footer109.xml"/>
  <Relationship Id="r728"
    Type="http://schemas.openxmlformats.org/officeDocument/2006/relationships/footer"
    Target="footer110.xml"/>
  <Relationship Id="r729"
    Type="http://schemas.openxmlformats.org/officeDocument/2006/relationships/footer"
    Target="footer111.xml"/>
  <Relationship Id="r730"
    Type="http://schemas.openxmlformats.org/officeDocument/2006/relationships/hyperlink"
    TargetMode="External"
    Target="part07.pdf#PS3.7"/>
  <Relationship Id="r731"
    Type="http://schemas.openxmlformats.org/officeDocument/2006/relationships/hyperlink"
    TargetMode="External"
    Target="part03.pdf#PS3.3"/>
  <Relationship Id="r732"
    Type="http://schemas.openxmlformats.org/officeDocument/2006/relationships/image"
    Target="images/24.png"/>
  <Relationship Id="r733"
    Type="http://schemas.openxmlformats.org/officeDocument/2006/relationships/hyperlink"
    TargetMode="External"
    Target="part02.pdf#PS3.2"/>
  <Relationship Id="r734"
    Type="http://schemas.openxmlformats.org/officeDocument/2006/relationships/header"
    Target="header112.xml"/>
  <Relationship Id="r735"
    Type="http://schemas.openxmlformats.org/officeDocument/2006/relationships/header"
    Target="header113.xml"/>
  <Relationship Id="r736"
    Type="http://schemas.openxmlformats.org/officeDocument/2006/relationships/header"
    Target="header114.xml"/>
  <Relationship Id="r737"
    Type="http://schemas.openxmlformats.org/officeDocument/2006/relationships/footer"
    Target="footer112.xml"/>
  <Relationship Id="r738"
    Type="http://schemas.openxmlformats.org/officeDocument/2006/relationships/footer"
    Target="footer113.xml"/>
  <Relationship Id="r739"
    Type="http://schemas.openxmlformats.org/officeDocument/2006/relationships/footer"
    Target="footer114.xml"/>
  <Relationship Id="r740"
    Type="http://schemas.openxmlformats.org/officeDocument/2006/relationships/hyperlink"
    TargetMode="External"
    Target="part07.pdf#PS3.7"/>
  <Relationship Id="r741"
    Type="http://schemas.openxmlformats.org/officeDocument/2006/relationships/hyperlink"
    TargetMode="External"
    Target="part16.pdf#DCM_109105"/>
  <Relationship Id="r742"
    Type="http://schemas.openxmlformats.org/officeDocument/2006/relationships/hyperlink"
    TargetMode="External"
    Target="part17.pdf#chapter_ZZ"/>
  <Relationship Id="r743"
    Type="http://schemas.openxmlformats.org/officeDocument/2006/relationships/hyperlink"
    TargetMode="External"
    Target="part07.pdf#PS3.7"/>
  <Relationship Id="r744"
    Type="http://schemas.openxmlformats.org/officeDocument/2006/relationships/hyperlink"
    TargetMode="External"
    Target="part07.pdf#PS3.7"/>
  <Relationship Id="r745"
    Type="http://schemas.openxmlformats.org/officeDocument/2006/relationships/hyperlink"
    TargetMode="External"
    Target="part07.pdf#PS3.7"/>
  <Relationship Id="r746"
    Type="http://schemas.openxmlformats.org/officeDocument/2006/relationships/hyperlink"
    TargetMode="External"
    Target="part07.pdf#PS3.7"/>
  <Relationship Id="r747"
    Type="http://schemas.openxmlformats.org/officeDocument/2006/relationships/hyperlink"
    TargetMode="External"
    Target="part07.pdf#PS3.7"/>
  <Relationship Id="r748"
    Type="http://schemas.openxmlformats.org/officeDocument/2006/relationships/hyperlink"
    TargetMode="External"
    Target="part07.pdf#PS3.7"/>
  <Relationship Id="r749"
    Type="http://schemas.openxmlformats.org/officeDocument/2006/relationships/hyperlink"
    TargetMode="External"
    Target="part07.pdf#PS3.7"/>
  <Relationship Id="r750"
    Type="http://schemas.openxmlformats.org/officeDocument/2006/relationships/hyperlink"
    TargetMode="External"
    Target="part07.pdf#PS3.7"/>
  <Relationship Id="r751"
    Type="http://schemas.openxmlformats.org/officeDocument/2006/relationships/hyperlink"
    TargetMode="External"
    Target="part07.pdf#PS3.7"/>
  <Relationship Id="r752"
    Type="http://schemas.openxmlformats.org/officeDocument/2006/relationships/image"
    Target="images/25.png"/>
  <Relationship Id="r753"
    Type="http://schemas.openxmlformats.org/officeDocument/2006/relationships/hyperlink"
    TargetMode="External"
    Target="part02.pdf#PS3.2"/>
  <Relationship Id="r754"
    Type="http://schemas.openxmlformats.org/officeDocument/2006/relationships/header"
    Target="header115.xml"/>
  <Relationship Id="r755"
    Type="http://schemas.openxmlformats.org/officeDocument/2006/relationships/header"
    Target="header116.xml"/>
  <Relationship Id="r756"
    Type="http://schemas.openxmlformats.org/officeDocument/2006/relationships/header"
    Target="header117.xml"/>
  <Relationship Id="r757"
    Type="http://schemas.openxmlformats.org/officeDocument/2006/relationships/footer"
    Target="footer115.xml"/>
  <Relationship Id="r758"
    Type="http://schemas.openxmlformats.org/officeDocument/2006/relationships/footer"
    Target="footer116.xml"/>
  <Relationship Id="r759"
    Type="http://schemas.openxmlformats.org/officeDocument/2006/relationships/footer"
    Target="footer117.xml"/>
  <Relationship Id="r760"
    Type="http://schemas.openxmlformats.org/officeDocument/2006/relationships/hyperlink"
    TargetMode="External"
    Target="part07.pdf#PS3.7"/>
  <Relationship Id="r761"
    Type="http://schemas.openxmlformats.org/officeDocument/2006/relationships/image"
    Target="images/26.png"/>
  <Relationship Id="r762"
    Type="http://schemas.openxmlformats.org/officeDocument/2006/relationships/hyperlink"
    TargetMode="External"
    Target="part07.pdf#PS3.7"/>
  <Relationship Id="r763"
    Type="http://schemas.openxmlformats.org/officeDocument/2006/relationships/hyperlink"
    TargetMode="External"
    Target="part07.pdf#PS3.7"/>
  <Relationship Id="r764"
    Type="http://schemas.openxmlformats.org/officeDocument/2006/relationships/hyperlink"
    TargetMode="External"
    Target="part07.pdf#PS3.7"/>
  <Relationship Id="r765"
    Type="http://schemas.openxmlformats.org/officeDocument/2006/relationships/hyperlink"
    TargetMode="External"
    Target="part07.pdf#PS3.7"/>
  <Relationship Id="r766"
    Type="http://schemas.openxmlformats.org/officeDocument/2006/relationships/hyperlink"
    TargetMode="External"
    Target="part02.pdf#PS3.2"/>
  <Relationship Id="r767"
    Type="http://schemas.openxmlformats.org/officeDocument/2006/relationships/header"
    Target="header118.xml"/>
  <Relationship Id="r768"
    Type="http://schemas.openxmlformats.org/officeDocument/2006/relationships/header"
    Target="header119.xml"/>
  <Relationship Id="r769"
    Type="http://schemas.openxmlformats.org/officeDocument/2006/relationships/header"
    Target="header120.xml"/>
  <Relationship Id="r770"
    Type="http://schemas.openxmlformats.org/officeDocument/2006/relationships/footer"
    Target="footer118.xml"/>
  <Relationship Id="r771"
    Type="http://schemas.openxmlformats.org/officeDocument/2006/relationships/footer"
    Target="footer119.xml"/>
  <Relationship Id="r772"
    Type="http://schemas.openxmlformats.org/officeDocument/2006/relationships/footer"
    Target="footer120.xml"/>
  <Relationship Id="r773"
    Type="http://schemas.openxmlformats.org/officeDocument/2006/relationships/header"
    Target="header121.xml"/>
  <Relationship Id="r774"
    Type="http://schemas.openxmlformats.org/officeDocument/2006/relationships/header"
    Target="header122.xml"/>
  <Relationship Id="r775"
    Type="http://schemas.openxmlformats.org/officeDocument/2006/relationships/header"
    Target="header123.xml"/>
  <Relationship Id="r776"
    Type="http://schemas.openxmlformats.org/officeDocument/2006/relationships/footer"
    Target="footer121.xml"/>
  <Relationship Id="r777"
    Type="http://schemas.openxmlformats.org/officeDocument/2006/relationships/footer"
    Target="footer122.xml"/>
  <Relationship Id="r778"
    Type="http://schemas.openxmlformats.org/officeDocument/2006/relationships/footer"
    Target="footer123.xml"/>
  <Relationship Id="r779"
    Type="http://schemas.openxmlformats.org/officeDocument/2006/relationships/hyperlink"
    TargetMode="External"
    Target="part05.pdf#PS3.5"/>
  <Relationship Id="r780"
    Type="http://schemas.openxmlformats.org/officeDocument/2006/relationships/hyperlink"
    TargetMode="External"
    Target="part07.pdf#PS3.7"/>
  <Relationship Id="r781"
    Type="http://schemas.openxmlformats.org/officeDocument/2006/relationships/hyperlink"
    TargetMode="External"
    Target="part03.pdf#PS3.3"/>
  <Relationship Id="r782"
    Type="http://schemas.openxmlformats.org/officeDocument/2006/relationships/hyperlink"
    TargetMode="External"
    Target="part03.pdf#PS3.3"/>
  <Relationship Id="r783"
    Type="http://schemas.openxmlformats.org/officeDocument/2006/relationships/hyperlink"
    TargetMode="External"
    Target="part03.pdf#PS3.3"/>
  <Relationship Id="r784"
    Type="http://schemas.openxmlformats.org/officeDocument/2006/relationships/image"
    Target="images/27.png"/>
  <Relationship Id="r785"
    Type="http://schemas.openxmlformats.org/officeDocument/2006/relationships/image"
    Target="images/28.png"/>
  <Relationship Id="r786"
    Type="http://schemas.openxmlformats.org/officeDocument/2006/relationships/image"
    Target="images/29.png"/>
  <Relationship Id="r787"
    Type="http://schemas.openxmlformats.org/officeDocument/2006/relationships/hyperlink"
    TargetMode="External"
    Target="part02.pdf#PS3.2"/>
  <Relationship Id="r788"
    Type="http://schemas.openxmlformats.org/officeDocument/2006/relationships/header"
    Target="header124.xml"/>
  <Relationship Id="r789"
    Type="http://schemas.openxmlformats.org/officeDocument/2006/relationships/header"
    Target="header125.xml"/>
  <Relationship Id="r790"
    Type="http://schemas.openxmlformats.org/officeDocument/2006/relationships/header"
    Target="header126.xml"/>
  <Relationship Id="r791"
    Type="http://schemas.openxmlformats.org/officeDocument/2006/relationships/footer"
    Target="footer124.xml"/>
  <Relationship Id="r792"
    Type="http://schemas.openxmlformats.org/officeDocument/2006/relationships/footer"
    Target="footer125.xml"/>
  <Relationship Id="r793"
    Type="http://schemas.openxmlformats.org/officeDocument/2006/relationships/footer"
    Target="footer126.xml"/>
  <Relationship Id="r794"
    Type="http://schemas.openxmlformats.org/officeDocument/2006/relationships/hyperlink"
    TargetMode="External"
    Target="part18.pdf#sect_6.9"/>
  <Relationship Id="r795"
    Type="http://schemas.openxmlformats.org/officeDocument/2006/relationships/hyperlink"
    TargetMode="External"
    Target="part18.pdf#sect_6.9"/>
  <Relationship Id="r796"
    Type="http://schemas.openxmlformats.org/officeDocument/2006/relationships/image"
    Target="images/30.png"/>
  <Relationship Id="r797"
    Type="http://schemas.openxmlformats.org/officeDocument/2006/relationships/hyperlink"
    TargetMode="External"
    Target="part17.pdf#sect_GGG.2.4"/>
  <Relationship Id="r798"
    Type="http://schemas.openxmlformats.org/officeDocument/2006/relationships/hyperlink"
    TargetMode="External"
    Target="part17.pdf#sect_GGG.2.5"/>
  <Relationship Id="r799"
    Type="http://schemas.openxmlformats.org/officeDocument/2006/relationships/hyperlink"
    TargetMode="External"
    Target="part17.pdf#sect_GGG.1"/>
  <Relationship Id="r800"
    Type="http://schemas.openxmlformats.org/officeDocument/2006/relationships/hyperlink"
    TargetMode="External"
    Target="part07.pdf#PS3.7"/>
  <Relationship Id="r801"
    Type="http://schemas.openxmlformats.org/officeDocument/2006/relationships/hyperlink"
    TargetMode="External"
    Target="part15.pdf#PS3.15"/>
  <Relationship Id="r802"
    Type="http://schemas.openxmlformats.org/officeDocument/2006/relationships/hyperlink"
    TargetMode="External"
    Target="part07.pdf#PS3.7"/>
  <Relationship Id="r803"
    Type="http://schemas.openxmlformats.org/officeDocument/2006/relationships/hyperlink"
    TargetMode="External"
    Target="part07.pdf#PS3.7"/>
  <Relationship Id="r804"
    Type="http://schemas.openxmlformats.org/officeDocument/2006/relationships/hyperlink"
    TargetMode="External"
    Target="part07.pdf#PS3.7"/>
  <Relationship Id="r805"
    Type="http://schemas.openxmlformats.org/officeDocument/2006/relationships/hyperlink"
    TargetMode="External"
    Target="part15.pdf#PS3.15"/>
  <Relationship Id="r806"
    Type="http://schemas.openxmlformats.org/officeDocument/2006/relationships/hyperlink"
    TargetMode="External"
    Target="part07.pdf#PS3.7"/>
  <Relationship Id="r807"
    Type="http://schemas.openxmlformats.org/officeDocument/2006/relationships/hyperlink"
    TargetMode="External"
    Target="part07.pdf#PS3.7"/>
  <Relationship Id="r808"
    Type="http://schemas.openxmlformats.org/officeDocument/2006/relationships/hyperlink"
    TargetMode="External"
    Target="part17.pdf#sect_GGG.1"/>
  <Relationship Id="r809"
    Type="http://schemas.openxmlformats.org/officeDocument/2006/relationships/hyperlink"
    TargetMode="External"
    Target="part18.pdf#sect_6.9.10"/>
  <Relationship Id="r810"
    Type="http://schemas.openxmlformats.org/officeDocument/2006/relationships/hyperlink"
    TargetMode="External"
    Target="part18.pdf#sect_6.9.11"/>
  <Relationship Id="r811"
    Type="http://schemas.openxmlformats.org/officeDocument/2006/relationships/hyperlink"
    TargetMode="External"
    Target="part07.pdf#PS3.7"/>
  <Relationship Id="r812"
    Type="http://schemas.openxmlformats.org/officeDocument/2006/relationships/hyperlink"
    TargetMode="External"
    Target="part15.pdf#PS3.15"/>
  <Relationship Id="r813"
    Type="http://schemas.openxmlformats.org/officeDocument/2006/relationships/hyperlink"
    TargetMode="External"
    Target="part07.pdf#PS3.7"/>
  <Relationship Id="r814"
    Type="http://schemas.openxmlformats.org/officeDocument/2006/relationships/hyperlink"
    TargetMode="External"
    Target="part07.pdf#PS3.7"/>
  <Relationship Id="r815"
    Type="http://schemas.openxmlformats.org/officeDocument/2006/relationships/hyperlink"
    TargetMode="External"
    Target="part07.pdf#PS3.7"/>
  <Relationship Id="r816"
    Type="http://schemas.openxmlformats.org/officeDocument/2006/relationships/hyperlink"
    TargetMode="External"
    Target="part18.pdf#sect_6.9.7"/>
  <Relationship Id="r817"
    Type="http://schemas.openxmlformats.org/officeDocument/2006/relationships/hyperlink"
    TargetMode="External"
    Target="part07.pdf#PS3.7"/>
  <Relationship Id="r818"
    Type="http://schemas.openxmlformats.org/officeDocument/2006/relationships/hyperlink"
    TargetMode="External"
    Target="part17.pdf#sect_GGG.3.1"/>
  <Relationship Id="r819"
    Type="http://schemas.openxmlformats.org/officeDocument/2006/relationships/hyperlink"
    TargetMode="External"
    Target="part16.pdf#sect_CID_82"/>
  <Relationship Id="r820"
    Type="http://schemas.openxmlformats.org/officeDocument/2006/relationships/hyperlink"
    TargetMode="External"
    Target="part16.pdf#sect_CID_5001"/>
  <Relationship Id="r821"
    Type="http://schemas.openxmlformats.org/officeDocument/2006/relationships/hyperlink"
    TargetMode="External"
    Target="part03.pdf#sect_C.12.1"/>
  <Relationship Id="r822"
    Type="http://schemas.openxmlformats.org/officeDocument/2006/relationships/hyperlink"
    TargetMode="External"
    Target="part03.pdf#sect_C.30.2"/>
  <Relationship Id="r823"
    Type="http://schemas.openxmlformats.org/officeDocument/2006/relationships/hyperlink"
    TargetMode="External"
    Target="part03.pdf#sect_C.30.4.1"/>
  <Relationship Id="r824"
    Type="http://schemas.openxmlformats.org/officeDocument/2006/relationships/hyperlink"
    TargetMode="External"
    Target="part03.pdf#sect_C.2.4"/>
  <Relationship Id="r825"
    Type="http://schemas.openxmlformats.org/officeDocument/2006/relationships/hyperlink"
    TargetMode="External"
    Target="part07.pdf#PS3.7"/>
  <Relationship Id="r826"
    Type="http://schemas.openxmlformats.org/officeDocument/2006/relationships/hyperlink"
    TargetMode="External"
    Target="part15.pdf#PS3.15"/>
  <Relationship Id="r827"
    Type="http://schemas.openxmlformats.org/officeDocument/2006/relationships/hyperlink"
    TargetMode="External"
    Target="part07.pdf#PS3.7"/>
  <Relationship Id="r828"
    Type="http://schemas.openxmlformats.org/officeDocument/2006/relationships/hyperlink"
    TargetMode="External"
    Target="part07.pdf#PS3.7"/>
  <Relationship Id="r829"
    Type="http://schemas.openxmlformats.org/officeDocument/2006/relationships/hyperlink"
    TargetMode="External"
    Target="part07.pdf#PS3.7"/>
  <Relationship Id="r830"
    Type="http://schemas.openxmlformats.org/officeDocument/2006/relationships/hyperlink"
    TargetMode="External"
    Target="part15.pdf#PS3.15"/>
  <Relationship Id="r831"
    Type="http://schemas.openxmlformats.org/officeDocument/2006/relationships/hyperlink"
    TargetMode="External"
    Target="part07.pdf#PS3.7"/>
  <Relationship Id="r832"
    Type="http://schemas.openxmlformats.org/officeDocument/2006/relationships/hyperlink"
    TargetMode="External"
    Target="part07.pdf#PS3.7"/>
  <Relationship Id="r833"
    Type="http://schemas.openxmlformats.org/officeDocument/2006/relationships/hyperlink"
    TargetMode="External"
    Target="part07.pdf#PS3.7"/>
  <Relationship Id="r834"
    Type="http://schemas.openxmlformats.org/officeDocument/2006/relationships/hyperlink"
    TargetMode="External"
    Target="part15.pdf#PS3.15"/>
  <Relationship Id="r835"
    Type="http://schemas.openxmlformats.org/officeDocument/2006/relationships/hyperlink"
    TargetMode="External"
    Target="part07.pdf#PS3.7"/>
  <Relationship Id="r836"
    Type="http://schemas.openxmlformats.org/officeDocument/2006/relationships/hyperlink"
    TargetMode="External"
    Target="part07.pdf#PS3.7"/>
  <Relationship Id="r837"
    Type="http://schemas.openxmlformats.org/officeDocument/2006/relationships/image"
    Target="images/31.png"/>
  <Relationship Id="r838"
    Type="http://schemas.openxmlformats.org/officeDocument/2006/relationships/hyperlink"
    TargetMode="External"
    Target="part05.pdf#PS3.5"/>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15.pdf#PS3.15"/>
  <Relationship Id="r842"
    Type="http://schemas.openxmlformats.org/officeDocument/2006/relationships/hyperlink"
    TargetMode="External"
    Target="part07.pdf#PS3.7"/>
  <Relationship Id="r843"
    Type="http://schemas.openxmlformats.org/officeDocument/2006/relationships/hyperlink"
    TargetMode="External"
    Target="part07.pdf#PS3.7"/>
  <Relationship Id="r844"
    Type="http://schemas.openxmlformats.org/officeDocument/2006/relationships/hyperlink"
    TargetMode="External"
    Target="part07.pdf#PS3.7"/>
  <Relationship Id="r845"
    Type="http://schemas.openxmlformats.org/officeDocument/2006/relationships/hyperlink"
    TargetMode="External"
    Target="part07.pdf#chapter_10"/>
  <Relationship Id="r846"
    Type="http://schemas.openxmlformats.org/officeDocument/2006/relationships/hyperlink"
    TargetMode="External"
    Target="part07.pdf#PS3.7"/>
  <Relationship Id="r847"
    Type="http://schemas.openxmlformats.org/officeDocument/2006/relationships/hyperlink"
    TargetMode="External"
    Target="part02.pdf#chapter_A"/>
  <Relationship Id="r848"
    Type="http://schemas.openxmlformats.org/officeDocument/2006/relationships/hyperlink"
    TargetMode="External"
    Target="part02.pdf#chapter_A"/>
  <Relationship Id="r849"
    Type="http://schemas.openxmlformats.org/officeDocument/2006/relationships/hyperlink"
    TargetMode="External"
    Target="part03.pdf#table_10-3b"/>
  <Relationship Id="r850"
    Type="http://schemas.openxmlformats.org/officeDocument/2006/relationships/hyperlink"
    TargetMode="External"
    Target="part02.pdf#chapter_A"/>
  <Relationship Id="r851"
    Type="http://schemas.openxmlformats.org/officeDocument/2006/relationships/hyperlink"
    TargetMode="External"
    Target="part03.pdf#table_10-3b"/>
  <Relationship Id="r852"
    Type="http://schemas.openxmlformats.org/officeDocument/2006/relationships/header"
    Target="header127.xml"/>
  <Relationship Id="r853"
    Type="http://schemas.openxmlformats.org/officeDocument/2006/relationships/header"
    Target="header128.xml"/>
  <Relationship Id="r854"
    Type="http://schemas.openxmlformats.org/officeDocument/2006/relationships/header"
    Target="header129.xml"/>
  <Relationship Id="r855"
    Type="http://schemas.openxmlformats.org/officeDocument/2006/relationships/footer"
    Target="footer127.xml"/>
  <Relationship Id="r856"
    Type="http://schemas.openxmlformats.org/officeDocument/2006/relationships/footer"
    Target="footer128.xml"/>
  <Relationship Id="r857"
    Type="http://schemas.openxmlformats.org/officeDocument/2006/relationships/footer"
    Target="footer129.xml"/>
  <Relationship Id="r858"
    Type="http://schemas.openxmlformats.org/officeDocument/2006/relationships/image"
    Target="images/32.png"/>
  <Relationship Id="r859"
    Type="http://schemas.openxmlformats.org/officeDocument/2006/relationships/hyperlink"
    TargetMode="External"
    Target="part07.pdf#PS3.7"/>
  <Relationship Id="r860"
    Type="http://schemas.openxmlformats.org/officeDocument/2006/relationships/hyperlink"
    TargetMode="External"
    Target="part03.pdf#sect_C.31.1"/>
  <Relationship Id="r861"
    Type="http://schemas.openxmlformats.org/officeDocument/2006/relationships/hyperlink"
    TargetMode="External"
    Target="part03.pdf#sect_C.31.2"/>
  <Relationship Id="r862"
    Type="http://schemas.openxmlformats.org/officeDocument/2006/relationships/hyperlink"
    TargetMode="External"
    Target="part03.pdf#sect_C.31.1"/>
  <Relationship Id="r863"
    Type="http://schemas.openxmlformats.org/officeDocument/2006/relationships/hyperlink"
    TargetMode="External"
    Target="part03.pdf#sect_C.31.3"/>
  <Relationship Id="r864"
    Type="http://schemas.openxmlformats.org/officeDocument/2006/relationships/hyperlink"
    TargetMode="External"
    Target="part07.pdf#PS3.7"/>
  <Relationship Id="r865"
    Type="http://schemas.openxmlformats.org/officeDocument/2006/relationships/hyperlink"
    TargetMode="External"
    Target="part07.pdf#PS3.7"/>
  <Relationship Id="r866"
    Type="http://schemas.openxmlformats.org/officeDocument/2006/relationships/hyperlink"
    TargetMode="External"
    Target="part03.pdf#sect_C.31.1.1"/>
  <Relationship Id="r867"
    Type="http://schemas.openxmlformats.org/officeDocument/2006/relationships/hyperlink"
    TargetMode="External"
    Target="part07.pdf#PS3.7"/>
  <Relationship Id="r868"
    Type="http://schemas.openxmlformats.org/officeDocument/2006/relationships/hyperlink"
    TargetMode="External"
    Target="part07.pdf#PS3.7"/>
  <Relationship Id="r869"
    Type="http://schemas.openxmlformats.org/officeDocument/2006/relationships/hyperlink"
    TargetMode="External"
    Target="part07.pdf#chapter_C"/>
  <Relationship Id="r870"
    Type="http://schemas.openxmlformats.org/officeDocument/2006/relationships/hyperlink"
    TargetMode="External"
    Target="part07.pdf#PS3.7"/>
  <Relationship Id="r871"
    Type="http://schemas.openxmlformats.org/officeDocument/2006/relationships/hyperlink"
    TargetMode="External"
    Target="part07.pdf#PS3.7"/>
  <Relationship Id="r872"
    Type="http://schemas.openxmlformats.org/officeDocument/2006/relationships/hyperlink"
    TargetMode="External"
    Target="part17.pdf#sect_BBB.3"/>
  <Relationship Id="r873"
    Type="http://schemas.openxmlformats.org/officeDocument/2006/relationships/hyperlink"
    TargetMode="External"
    Target="part17.pdf#sect_BBB.3.2.2"/>
  <Relationship Id="r874"
    Type="http://schemas.openxmlformats.org/officeDocument/2006/relationships/hyperlink"
    TargetMode="External"
    Target="part17.pdf#sect_BBB.3.2.2"/>
  <Relationship Id="r875"
    Type="http://schemas.openxmlformats.org/officeDocument/2006/relationships/header"
    Target="header130.xml"/>
  <Relationship Id="r876"
    Type="http://schemas.openxmlformats.org/officeDocument/2006/relationships/header"
    Target="header131.xml"/>
  <Relationship Id="r877"
    Type="http://schemas.openxmlformats.org/officeDocument/2006/relationships/header"
    Target="header132.xml"/>
  <Relationship Id="r878"
    Type="http://schemas.openxmlformats.org/officeDocument/2006/relationships/footer"
    Target="footer130.xml"/>
  <Relationship Id="r879"
    Type="http://schemas.openxmlformats.org/officeDocument/2006/relationships/footer"
    Target="footer131.xml"/>
  <Relationship Id="r880"
    Type="http://schemas.openxmlformats.org/officeDocument/2006/relationships/footer"
    Target="footer132.xml"/>
  <Relationship Id="r881"
    Type="http://schemas.openxmlformats.org/officeDocument/2006/relationships/image"
    Target="images/33.png"/>
  <Relationship Id="r882"
    Type="http://schemas.openxmlformats.org/officeDocument/2006/relationships/hyperlink"
    TargetMode="External"
    Target="part07.pdf#PS3.7"/>
  <Relationship Id="r883"
    Type="http://schemas.openxmlformats.org/officeDocument/2006/relationships/hyperlink"
    TargetMode="External"
    Target="part07.pdf#PS3.7"/>
  <Relationship Id="r884"
    Type="http://schemas.openxmlformats.org/officeDocument/2006/relationships/hyperlink"
    TargetMode="External"
    Target="part02.pdf#PS3.2"/>
  <Relationship Id="r885"
    Type="http://schemas.openxmlformats.org/officeDocument/2006/relationships/header"
    Target="header133.xml"/>
  <Relationship Id="r886"
    Type="http://schemas.openxmlformats.org/officeDocument/2006/relationships/header"
    Target="header134.xml"/>
  <Relationship Id="r887"
    Type="http://schemas.openxmlformats.org/officeDocument/2006/relationships/header"
    Target="header135.xml"/>
  <Relationship Id="r888"
    Type="http://schemas.openxmlformats.org/officeDocument/2006/relationships/footer"
    Target="footer133.xml"/>
  <Relationship Id="r889"
    Type="http://schemas.openxmlformats.org/officeDocument/2006/relationships/footer"
    Target="footer134.xml"/>
  <Relationship Id="r890"
    Type="http://schemas.openxmlformats.org/officeDocument/2006/relationships/footer"
    Target="footer135.xml"/>
  <Relationship Id="r891"
    Type="http://schemas.openxmlformats.org/officeDocument/2006/relationships/hyperlink"
    TargetMode="External"
    Target="part14.pdf#PS3.14"/>
  <Relationship Id="r892"
    Type="http://schemas.openxmlformats.org/officeDocument/2006/relationships/image"
    Target="images/34.png"/>
  <Relationship Id="r893"
    Type="http://schemas.openxmlformats.org/officeDocument/2006/relationships/image"
    Target="images/35.png"/>
  <Relationship Id="r894"
    Type="http://schemas.openxmlformats.org/officeDocument/2006/relationships/hyperlink"
    TargetMode="External"
    Target="part03.pdf#sect_C.11.26.1.1"/>
  <Relationship Id="r895"
    Type="http://schemas.openxmlformats.org/officeDocument/2006/relationships/image"
    Target="images/36.png"/>
  <Relationship Id="r896"
    Type="http://schemas.openxmlformats.org/officeDocument/2006/relationships/image"
    Target="images/37.png"/>
  <Relationship Id="r897"
    Type="http://schemas.openxmlformats.org/officeDocument/2006/relationships/image"
    Target="images/38.png"/>
  <Relationship Id="r898"
    Type="http://schemas.openxmlformats.org/officeDocument/2006/relationships/hyperlink"
    TargetMode="External"
    Target="part03.pdf#sect_C.11.23.1"/>
  <Relationship Id="r899"
    Type="http://schemas.openxmlformats.org/officeDocument/2006/relationships/image"
    Target="images/39.png"/>
  <Relationship Id="r900"
    Type="http://schemas.openxmlformats.org/officeDocument/2006/relationships/image"
    Target="images/40.png"/>
  <Relationship Id="r901"
    Type="http://schemas.openxmlformats.org/officeDocument/2006/relationships/image"
    Target="images/41.png"/>
  <Relationship Id="r902"
    Type="http://schemas.openxmlformats.org/officeDocument/2006/relationships/image"
    Target="images/42.png"/>
  <Relationship Id="r903"
    Type="http://schemas.openxmlformats.org/officeDocument/2006/relationships/image"
    Target="images/43.png"/>
  <Relationship Id="r904"
    Type="http://schemas.openxmlformats.org/officeDocument/2006/relationships/image"
    Target="images/44.png"/>
  <Relationship Id="r905"
    Type="http://schemas.openxmlformats.org/officeDocument/2006/relationships/image"
    Target="images/45.png"/>
  <Relationship Id="r906"
    Type="http://schemas.openxmlformats.org/officeDocument/2006/relationships/image"
    Target="images/46.png"/>
  <Relationship Id="r907"
    Type="http://schemas.openxmlformats.org/officeDocument/2006/relationships/hyperlink"
    TargetMode="External"
    Target="part17.pdf#sect_XXX.5"/>
  <Relationship Id="r908"
    Type="http://schemas.openxmlformats.org/officeDocument/2006/relationships/hyperlink"
    TargetMode="External"
    Target="part03.pdf#sect_C.10.5"/>
  <Relationship Id="r909"
    Type="http://schemas.openxmlformats.org/officeDocument/2006/relationships/hyperlink"
    TargetMode="External"
    Target="part03.pdf#sect_C.18.9.1.2"/>
  <Relationship Id="r910"
    Type="http://schemas.openxmlformats.org/officeDocument/2006/relationships/hyperlink"
    TargetMode="External"
    Target="part17.pdf#sect_XXX.3.4"/>
  <Relationship Id="r911"
    Type="http://schemas.openxmlformats.org/officeDocument/2006/relationships/hyperlink"
    TargetMode="External"
    Target="part17.pdf#sect_XXX.3.5"/>
  <Relationship Id="r912"
    Type="http://schemas.openxmlformats.org/officeDocument/2006/relationships/image"
    Target="images/47.png"/>
  <Relationship Id="r913"
    Type="http://schemas.openxmlformats.org/officeDocument/2006/relationships/image"
    Target="images/48.png"/>
  <Relationship Id="r914"
    Type="http://schemas.openxmlformats.org/officeDocument/2006/relationships/image"
    Target="images/49.png"/>
  <Relationship Id="r915"
    Type="http://schemas.openxmlformats.org/officeDocument/2006/relationships/image"
    Target="images/50.png"/>
  <Relationship Id="r916"
    Type="http://schemas.openxmlformats.org/officeDocument/2006/relationships/hyperlink"
    TargetMode="External"
    Target="part17.pdf#chapter_XXX"/>
  <Relationship Id="r917"
    Type="http://schemas.openxmlformats.org/officeDocument/2006/relationships/header"
    Target="header136.xml"/>
  <Relationship Id="r918"
    Type="http://schemas.openxmlformats.org/officeDocument/2006/relationships/header"
    Target="header137.xml"/>
  <Relationship Id="r919"
    Type="http://schemas.openxmlformats.org/officeDocument/2006/relationships/header"
    Target="header138.xml"/>
  <Relationship Id="r920"
    Type="http://schemas.openxmlformats.org/officeDocument/2006/relationships/footer"
    Target="footer136.xml"/>
  <Relationship Id="r921"
    Type="http://schemas.openxmlformats.org/officeDocument/2006/relationships/footer"
    Target="footer137.xml"/>
  <Relationship Id="r922"
    Type="http://schemas.openxmlformats.org/officeDocument/2006/relationships/footer"
    Target="footer138.xml"/>
  <Relationship Id="r923"
    Type="http://schemas.openxmlformats.org/officeDocument/2006/relationships/hyperlink"
    TargetMode="External"
    Target="part03.pdf#PS3.3"/>
  <Relationship Id="r924"
    Type="http://schemas.openxmlformats.org/officeDocument/2006/relationships/hyperlink"
    TargetMode="External"
    Target="part07.pdf#PS3.7"/>
  <Relationship Id="r925"
    Type="http://schemas.openxmlformats.org/officeDocument/2006/relationships/hyperlink"
    TargetMode="External"
    Target="part07.pdf#PS3.7"/>
  <Relationship Id="r926"
    Type="http://schemas.openxmlformats.org/officeDocument/2006/relationships/hyperlink"
    TargetMode="External"
    Target="part03.pdf#PS3.3"/>
  <Relationship Id="r927"
    Type="http://schemas.openxmlformats.org/officeDocument/2006/relationships/hyperlink"
    TargetMode="External"
    Target="part03.pdf#sect_A.44"/>
  <Relationship Id="r928"
    Type="http://schemas.openxmlformats.org/officeDocument/2006/relationships/hyperlink"
    TargetMode="External"
    Target="part03.pdf#sect_A.58"/>
  <Relationship Id="r929"
    Type="http://schemas.openxmlformats.org/officeDocument/2006/relationships/hyperlink"
    TargetMode="External"
    Target="part03.pdf#sect_A.61"/>
  <Relationship Id="r930"
    Type="http://schemas.openxmlformats.org/officeDocument/2006/relationships/hyperlink"
    TargetMode="External"
    Target="part03.pdf#sect_A.62"/>
  <Relationship Id="r931"
    Type="http://schemas.openxmlformats.org/officeDocument/2006/relationships/hyperlink"
    TargetMode="External"
    Target="part03.pdf#sect_A.63"/>
  <Relationship Id="r932"
    Type="http://schemas.openxmlformats.org/officeDocument/2006/relationships/hyperlink"
    TargetMode="External"
    Target="part03.pdf#sect_A.82.2"/>
  <Relationship Id="r933"
    Type="http://schemas.openxmlformats.org/officeDocument/2006/relationships/hyperlink"
    TargetMode="External"
    Target="part03.pdf#sect_A.82.3.1"/>
  <Relationship Id="r934"
    Type="http://schemas.openxmlformats.org/officeDocument/2006/relationships/hyperlink"
    TargetMode="External"
    Target="part07.pdf#PS3.7"/>
  <Relationship Id="r935"
    Type="http://schemas.openxmlformats.org/officeDocument/2006/relationships/hyperlink"
    TargetMode="External"
    Target="part07.pdf#PS3.7"/>
  <Relationship Id="r936"
    Type="http://schemas.openxmlformats.org/officeDocument/2006/relationships/hyperlink"
    TargetMode="External"
    Target="part07.pdf#PS3.7"/>
  <Relationship Id="r937"
    Type="http://schemas.openxmlformats.org/officeDocument/2006/relationships/hyperlink"
    TargetMode="External"
    Target="part02.pdf#PS3.2"/>
  <Relationship Id="r938"
    Type="http://schemas.openxmlformats.org/officeDocument/2006/relationships/header"
    Target="header139.xml"/>
  <Relationship Id="r939"
    Type="http://schemas.openxmlformats.org/officeDocument/2006/relationships/header"
    Target="header140.xml"/>
  <Relationship Id="r940"
    Type="http://schemas.openxmlformats.org/officeDocument/2006/relationships/header"
    Target="header141.xml"/>
  <Relationship Id="r941"
    Type="http://schemas.openxmlformats.org/officeDocument/2006/relationships/footer"
    Target="footer139.xml"/>
  <Relationship Id="r942"
    Type="http://schemas.openxmlformats.org/officeDocument/2006/relationships/footer"
    Target="footer140.xml"/>
  <Relationship Id="r943"
    Type="http://schemas.openxmlformats.org/officeDocument/2006/relationships/footer"
    Target="footer141.xml"/>
  <Relationship Id="r944"
    Type="http://schemas.openxmlformats.org/officeDocument/2006/relationships/hyperlink"
    TargetMode="External"
    Target="part05.pdf#PS3.5"/>
  <Relationship Id="r945"
    Type="http://schemas.openxmlformats.org/officeDocument/2006/relationships/hyperlink"
    TargetMode="External"
    Target="part07.pdf#PS3.7"/>
  <Relationship Id="r946"
    Type="http://schemas.openxmlformats.org/officeDocument/2006/relationships/hyperlink"
    TargetMode="External"
    Target="part03.pdf#PS3.3"/>
  <Relationship Id="r947"
    Type="http://schemas.openxmlformats.org/officeDocument/2006/relationships/image"
    Target="images/51.png"/>
  <Relationship Id="r948"
    Type="http://schemas.openxmlformats.org/officeDocument/2006/relationships/hyperlink"
    TargetMode="External"
    Target="part02.pdf#PS3.2"/>
  <Relationship Id="r949"
    Type="http://schemas.openxmlformats.org/officeDocument/2006/relationships/header"
    Target="header142.xml"/>
  <Relationship Id="r950"
    Type="http://schemas.openxmlformats.org/officeDocument/2006/relationships/header"
    Target="header143.xml"/>
  <Relationship Id="r951"
    Type="http://schemas.openxmlformats.org/officeDocument/2006/relationships/header"
    Target="header144.xml"/>
  <Relationship Id="r952"
    Type="http://schemas.openxmlformats.org/officeDocument/2006/relationships/footer"
    Target="footer142.xml"/>
  <Relationship Id="r953"
    Type="http://schemas.openxmlformats.org/officeDocument/2006/relationships/footer"
    Target="footer143.xml"/>
  <Relationship Id="r954"
    Type="http://schemas.openxmlformats.org/officeDocument/2006/relationships/footer"
    Target="footer144.xml"/>
  <Relationship Id="r955"
    Type="http://schemas.openxmlformats.org/officeDocument/2006/relationships/hyperlink"
    TargetMode="External"
    Target="part05.pdf#PS3.5"/>
  <Relationship Id="r956"
    Type="http://schemas.openxmlformats.org/officeDocument/2006/relationships/hyperlink"
    TargetMode="External"
    Target="part07.pdf#PS3.7"/>
  <Relationship Id="r957"
    Type="http://schemas.openxmlformats.org/officeDocument/2006/relationships/hyperlink"
    TargetMode="External"
    Target="part03.pdf#PS3.3"/>
  <Relationship Id="r958"
    Type="http://schemas.openxmlformats.org/officeDocument/2006/relationships/image"
    Target="images/52.png"/>
  <Relationship Id="r959"
    Type="http://schemas.openxmlformats.org/officeDocument/2006/relationships/hyperlink"
    TargetMode="External"
    Target="part02.pdf#PS3.2"/>
  <Relationship Id="r960"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2019a - Service Class Specifications</w:t>
      </w:r>
    </w:p>
    <w:p>
      <w:pPr>
        <w:pageBreakBefore/>
        <w:spacing w:before="216" w:after="0" w:line="240" w:lineRule="auto"/>
        <w:jc w:val="both"/>
      </w:pPr>
      <w:r>
        <w:rPr>
          <w:rFonts w:ascii="Arial" w:hAnsi="Arial"/>
          <w:b/>
          <w:color w:val="000000"/>
          <w:sz w:val="29"/>
        </w:rPr>
        <w:t>PS3.4: DICOM PS3.4 2019a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480090120672"/>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480090543264"/>
    <w:bookmarkStart w:id="418" w:name="idm480090545184"/>
    <w:bookmarkStart w:id="419" w:name="para_d437f751_419e_471b_88fe_2ab02c6226"/>
    <w:p>
      <w:pPr>
        <w:numPr>
          <w:ilvl w:val="0"/>
          <w:numId w:val="1"/>
        </w:numPr>
        <w:tabs>
          <w:tab w:val="left" w:pos="180"/>
        </w:tabs>
        <w:spacing w:before="180" w:after="0" w:line="240" w:lineRule="auto"/>
        <w:ind w:left="180" w:right="0" w:hanging="180"/>
        <w:jc w:val="both"/>
      </w:pPr>
      <w:r>
        <w:rPr>
          <w:rFonts w:ascii="Arial" w:hAnsi="Arial"/>
          <w:color w:val="000000"/>
          <w:sz w:val="18"/>
        </w:rPr>
        <w:t>the semantic description of the activities of the Service Class Definition</w:t>
      </w:r>
    </w:p>
    <w:bookmarkEnd w:id="419"/>
    <w:bookmarkEnd w:id="418"/>
    <w:bookmarkEnd w:id="417"/>
    <w:bookmarkStart w:id="420" w:name="idm480090575296"/>
    <w:bookmarkStart w:id="421" w:name="para_b35495b2_7c4d_492e_87aa_e7d1bc681a"/>
    <w:p>
      <w:pPr>
        <w:numPr>
          <w:ilvl w:val="0"/>
          <w:numId w:val="1"/>
        </w:numPr>
        <w:tabs>
          <w:tab w:val="left" w:pos="180"/>
        </w:tabs>
        <w:spacing w:before="180" w:after="0" w:line="240" w:lineRule="auto"/>
        <w:ind w:left="180" w:right="0" w:hanging="180"/>
        <w:jc w:val="both"/>
      </w:pPr>
      <w:r>
        <w:rPr>
          <w:rFonts w:ascii="Arial" w:hAnsi="Arial"/>
          <w:color w:val="000000"/>
          <w:sz w:val="18"/>
        </w:rPr>
        <w:t>the group of DIMSE Service operations and notifications applicable to the Service Class Description</w:t>
      </w:r>
    </w:p>
    <w:bookmarkEnd w:id="421"/>
    <w:bookmarkEnd w:id="420"/>
    <w:bookmarkStart w:id="422" w:name="idm480090600720"/>
    <w:bookmarkStart w:id="423" w:name="para_cd8dcf81_eeb7_478e_85dc_549f133179"/>
    <w:p>
      <w:pPr>
        <w:numPr>
          <w:ilvl w:val="0"/>
          <w:numId w:val="1"/>
        </w:numPr>
        <w:tabs>
          <w:tab w:val="left" w:pos="180"/>
        </w:tabs>
        <w:spacing w:before="180" w:after="0" w:line="240" w:lineRule="auto"/>
        <w:ind w:left="180" w:right="0" w:hanging="180"/>
        <w:jc w:val="both"/>
      </w:pP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480090629696"/>
    <w:bookmarkStart w:id="425" w:name="para_b2229b65_9df0_41e5_8d97_ff7aa2d0b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480090701904"/>
    <w:bookmarkStart w:id="428" w:name="idm480090704656"/>
    <w:bookmarkStart w:id="429" w:name="para_a58564ed_345e_4e73_b0d5_2ebb48e258"/>
    <w:p>
      <w:pPr>
        <w:numPr>
          <w:ilvl w:val="0"/>
          <w:numId w:val="2"/>
        </w:numPr>
        <w:tabs>
          <w:tab w:val="left" w:pos="180"/>
        </w:tabs>
        <w:spacing w:before="180" w:after="0" w:line="240" w:lineRule="auto"/>
        <w:ind w:left="180" w:right="0" w:hanging="180"/>
        <w:jc w:val="both"/>
      </w:pPr>
      <w:r>
        <w:rPr>
          <w:rFonts w:ascii="Arial" w:hAnsi="Arial"/>
          <w:color w:val="000000"/>
          <w:sz w:val="18"/>
        </w:rPr>
        <w:t>any necessary information for the semantic description of the IOD</w:t>
      </w:r>
    </w:p>
    <w:bookmarkEnd w:id="429"/>
    <w:bookmarkEnd w:id="428"/>
    <w:bookmarkEnd w:id="427"/>
    <w:bookmarkStart w:id="430" w:name="idm480084290384"/>
    <w:bookmarkStart w:id="431" w:name="para_be395963_e9e2_4e6c_8165_c2cb668b82"/>
    <w:p>
      <w:pPr>
        <w:numPr>
          <w:ilvl w:val="0"/>
          <w:numId w:val="2"/>
        </w:numPr>
        <w:tabs>
          <w:tab w:val="left" w:pos="180"/>
        </w:tabs>
        <w:spacing w:before="180" w:after="0" w:line="240" w:lineRule="auto"/>
        <w:ind w:left="180" w:right="0" w:hanging="180"/>
        <w:jc w:val="both"/>
      </w:pPr>
      <w:r>
        <w:rPr>
          <w:rFonts w:ascii="Arial" w:hAnsi="Arial"/>
          <w:color w:val="000000"/>
          <w:sz w:val="18"/>
        </w:rPr>
        <w:t>relationships to associated real-world objects relevant to the IOD</w:t>
      </w:r>
    </w:p>
    <w:bookmarkEnd w:id="431"/>
    <w:bookmarkEnd w:id="430"/>
    <w:bookmarkStart w:id="432" w:name="idm480084362480"/>
    <w:bookmarkStart w:id="433" w:name="para_2c73ecb0_5e35_4ddb_8794_26598154ef"/>
    <w:p>
      <w:pPr>
        <w:numPr>
          <w:ilvl w:val="0"/>
          <w:numId w:val="2"/>
        </w:numPr>
        <w:tabs>
          <w:tab w:val="left" w:pos="180"/>
        </w:tabs>
        <w:spacing w:before="180" w:after="0" w:line="240" w:lineRule="auto"/>
        <w:ind w:left="180" w:right="0" w:hanging="180"/>
        <w:jc w:val="both"/>
      </w:pP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480084476304"/>
    <w:bookmarkStart w:id="436" w:name="idm480084486480"/>
    <w:bookmarkStart w:id="437" w:name="para_25b8699f_f97e_4b24_a667_66f48f515b"/>
    <w:p>
      <w:pPr>
        <w:numPr>
          <w:ilvl w:val="0"/>
          <w:numId w:val="3"/>
        </w:numPr>
        <w:tabs>
          <w:tab w:val="left" w:pos="180"/>
        </w:tabs>
        <w:spacing w:before="180" w:after="0" w:line="240" w:lineRule="auto"/>
        <w:ind w:left="180" w:right="0" w:hanging="180"/>
        <w:jc w:val="both"/>
      </w:pP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480084288736"/>
    <w:bookmarkStart w:id="439" w:name="para_832198f5_5771_4a48_bd1d_06b4b66546"/>
    <w:p>
      <w:pPr>
        <w:numPr>
          <w:ilvl w:val="0"/>
          <w:numId w:val="3"/>
        </w:numPr>
        <w:tabs>
          <w:tab w:val="left" w:pos="180"/>
        </w:tabs>
        <w:spacing w:before="180" w:after="0" w:line="240" w:lineRule="auto"/>
        <w:ind w:left="180" w:right="0" w:hanging="180"/>
        <w:jc w:val="both"/>
      </w:pP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480084335296"/>
    <w:bookmarkStart w:id="441" w:name="para_83a047f6_9fcd_4eca_8e5d_cd1021c588"/>
    <w:p>
      <w:pPr>
        <w:numPr>
          <w:ilvl w:val="0"/>
          <w:numId w:val="3"/>
        </w:numPr>
        <w:tabs>
          <w:tab w:val="left" w:pos="180"/>
        </w:tabs>
        <w:spacing w:before="180" w:after="0" w:line="240" w:lineRule="auto"/>
        <w:ind w:left="180" w:right="0" w:hanging="180"/>
        <w:jc w:val="both"/>
      </w:pP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480084380848"/>
    <w:bookmarkStart w:id="443" w:name="para_6694d949_af93_4061_87f7_652e5a2530"/>
    <w:p>
      <w:pPr>
        <w:numPr>
          <w:ilvl w:val="0"/>
          <w:numId w:val="3"/>
        </w:numPr>
        <w:tabs>
          <w:tab w:val="left" w:pos="180"/>
        </w:tabs>
        <w:spacing w:before="180" w:after="0" w:line="240" w:lineRule="auto"/>
        <w:ind w:left="180" w:right="0" w:hanging="180"/>
        <w:jc w:val="both"/>
      </w:pP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480084483312"/>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480090126944"/>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480090203952"/>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480090225152"/>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480090301376"/>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480090402672"/>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480090497392"/>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480090550128"/>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480090650656"/>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480084326832"/>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480090103024"/>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480084512800"/>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480090251296"/>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480090541168"/>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480090689136"/>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480084463520"/>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480090572016"/>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480084678688"/>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480090187536"/>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480090381008"/>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480090571200"/>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480090665600"/>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480084381728"/>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480084298560"/>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480084337728"/>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480084450192"/>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480084489776"/>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480084677072"/>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480084779024"/>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480090122464"/>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480090207024"/>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480090323072"/>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480090517504"/>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480090614720"/>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480090659872"/>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480090547392"/>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480084292528"/>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480084364368"/>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480090426128"/>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480090579376"/>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480090699664"/>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480084576448"/>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480084309216"/>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480084393680"/>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480084462096"/>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480084506608"/>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480084520752"/>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480084605872"/>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480084627424"/>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480084649728"/>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480084664192"/>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480084731328"/>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480084812112"/>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480090089936"/>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480090175584"/>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480090240400"/>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480084267872"/>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480084262144"/>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480084259552"/>
    <w:bookmarkStart w:id="682" w:name="idm480084259072"/>
    <w:bookmarkStart w:id="683" w:name="para_309dddc9_4a2d_43e7_8083_6d12a6516a"/>
    <w:p>
      <w:pPr>
        <w:numPr>
          <w:ilvl w:val="0"/>
          <w:numId w:val="4"/>
        </w:numPr>
        <w:tabs>
          <w:tab w:val="left" w:pos="360"/>
        </w:tabs>
        <w:spacing w:before="180" w:after="0" w:line="240" w:lineRule="auto"/>
        <w:ind w:left="360" w:right="0" w:hanging="360"/>
        <w:jc w:val="both"/>
      </w:pPr>
      <w:r>
        <w:rPr>
          <w:rFonts w:ascii="Arial" w:hAnsi="Arial"/>
          <w:color w:val="000000"/>
          <w:sz w:val="18"/>
        </w:rPr>
        <w:t>(a = 1, b = 1) -one source entity is related to one destination entity</w:t>
      </w:r>
    </w:p>
    <w:bookmarkEnd w:id="683"/>
    <w:bookmarkEnd w:id="682"/>
    <w:bookmarkEnd w:id="681"/>
    <w:bookmarkStart w:id="684" w:name="idm480084258080"/>
    <w:bookmarkStart w:id="685" w:name="para_ab51553c_42f4_445a_97b3_4b622b7a6a"/>
    <w:p>
      <w:pPr>
        <w:numPr>
          <w:ilvl w:val="0"/>
          <w:numId w:val="4"/>
        </w:numPr>
        <w:tabs>
          <w:tab w:val="left" w:pos="360"/>
        </w:tabs>
        <w:spacing w:before="180" w:after="0" w:line="240" w:lineRule="auto"/>
        <w:ind w:left="360" w:right="0" w:hanging="360"/>
        <w:jc w:val="both"/>
      </w:pPr>
      <w:r>
        <w:rPr>
          <w:rFonts w:ascii="Arial" w:hAnsi="Arial"/>
          <w:color w:val="000000"/>
          <w:sz w:val="18"/>
        </w:rPr>
        <w:t>(a = 1, b = 0-n) -one source entity is related to zero or more destination entities</w:t>
      </w:r>
    </w:p>
    <w:bookmarkEnd w:id="685"/>
    <w:bookmarkEnd w:id="684"/>
    <w:bookmarkStart w:id="686" w:name="idm480084256992"/>
    <w:bookmarkStart w:id="687" w:name="para_413b0e87_37a2_4d0c_b47d_dcf3059673"/>
    <w:p>
      <w:pPr>
        <w:numPr>
          <w:ilvl w:val="0"/>
          <w:numId w:val="4"/>
        </w:numPr>
        <w:tabs>
          <w:tab w:val="left" w:pos="360"/>
        </w:tabs>
        <w:spacing w:before="180" w:after="0" w:line="240" w:lineRule="auto"/>
        <w:ind w:left="360" w:right="0" w:hanging="360"/>
        <w:jc w:val="both"/>
      </w:pPr>
      <w:r>
        <w:rPr>
          <w:rFonts w:ascii="Arial" w:hAnsi="Arial"/>
          <w:color w:val="000000"/>
          <w:sz w:val="18"/>
        </w:rPr>
        <w:t>(a = 1, b = 1-n) -one source entity is related to one or more destination entities</w:t>
      </w:r>
    </w:p>
    <w:bookmarkEnd w:id="687"/>
    <w:bookmarkEnd w:id="686"/>
    <w:bookmarkStart w:id="688" w:name="idm480084255904"/>
    <w:bookmarkStart w:id="689" w:name="para_b93d35f5_1b18_4e29_9a8a_cc37db6aec"/>
    <w:p>
      <w:pPr>
        <w:numPr>
          <w:ilvl w:val="0"/>
          <w:numId w:val="4"/>
        </w:numPr>
        <w:tabs>
          <w:tab w:val="left" w:pos="360"/>
        </w:tabs>
        <w:spacing w:before="180" w:after="0" w:line="240" w:lineRule="auto"/>
        <w:ind w:left="360" w:right="0" w:hanging="360"/>
        <w:jc w:val="both"/>
      </w:pPr>
      <w:r>
        <w:rPr>
          <w:rFonts w:ascii="Arial" w:hAnsi="Arial"/>
          <w:color w:val="000000"/>
          <w:sz w:val="18"/>
        </w:rPr>
        <w:t>(a = 1-n, b = 1) -one or more source entities are related to one destination entity</w:t>
      </w:r>
    </w:p>
    <w:bookmarkEnd w:id="689"/>
    <w:bookmarkEnd w:id="688"/>
    <w:bookmarkStart w:id="690" w:name="idm480084254816"/>
    <w:bookmarkStart w:id="691" w:name="para_4cb7ac48_31f7_49ec_9e76_f019583c7d"/>
    <w:p>
      <w:pPr>
        <w:numPr>
          <w:ilvl w:val="0"/>
          <w:numId w:val="4"/>
        </w:numPr>
        <w:tabs>
          <w:tab w:val="left" w:pos="360"/>
        </w:tabs>
        <w:spacing w:before="180" w:after="0" w:line="240" w:lineRule="auto"/>
        <w:ind w:left="360" w:right="0" w:hanging="360"/>
        <w:jc w:val="both"/>
      </w:pPr>
      <w:r>
        <w:rPr>
          <w:rFonts w:ascii="Arial" w:hAnsi="Arial"/>
          <w:color w:val="000000"/>
          <w:sz w:val="18"/>
        </w:rPr>
        <w:t>(a = 1-n, b = 0-n) -one or more source entities are related to zero or more destination entities</w:t>
      </w:r>
    </w:p>
    <w:bookmarkEnd w:id="691"/>
    <w:bookmarkEnd w:id="690"/>
    <w:bookmarkStart w:id="692" w:name="idm480084253712"/>
    <w:bookmarkStart w:id="693" w:name="para_17a6d6f1_04f3_4333_bcc7_577ab06408"/>
    <w:p>
      <w:pPr>
        <w:numPr>
          <w:ilvl w:val="0"/>
          <w:numId w:val="4"/>
        </w:numPr>
        <w:tabs>
          <w:tab w:val="left" w:pos="360"/>
        </w:tabs>
        <w:spacing w:before="180" w:after="0" w:line="240" w:lineRule="auto"/>
        <w:ind w:left="360" w:right="0" w:hanging="360"/>
        <w:jc w:val="both"/>
      </w:pP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480084251728"/>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480084243152"/>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480084239776"/>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480084234384"/>
    <w:bookmarkStart w:id="712" w:name="idm480084234128"/>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480084232224"/>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480084230368"/>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480084221456"/>
    <w:bookmarkStart w:id="725" w:name="idm480084220816"/>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480084219056"/>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480084217296"/>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480084215408"/>
    <w:bookmarkStart w:id="732" w:name="idm480084214768"/>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480084213008"/>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480084211072"/>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480084209312"/>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480084207312"/>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480084132336"/>
    <w:bookmarkStart w:id="782" w:name="idm480084131696"/>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480084129792"/>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480084127664"/>
    <w:bookmarkStart w:id="787" w:name="idm480084127024"/>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480084125008"/>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480084122992"/>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480084120848"/>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480085239936"/>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480082805008"/>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480082797488"/>
    <w:p>
      <w:pPr>
        <w:keepNext/>
        <w:spacing w:before="180" w:after="0" w:line="240" w:lineRule="auto"/>
        <w:ind w:left="360" w:right="360" w:firstLine="0"/>
        <w:jc w:val="both"/>
      </w:pPr>
      <w:r>
        <w:rPr>
          <w:rFonts w:ascii="Arial" w:hAnsi="Arial"/>
          <w:color w:val="000000"/>
          <w:sz w:val="18"/>
        </w:rPr>
        <w:t>Note</w:t>
      </w:r>
    </w:p>
    <w:bookmarkEnd w:id="844"/>
    <w:bookmarkStart w:id="845" w:name="idm480082797232"/>
    <w:bookmarkStart w:id="846" w:name="idm480082796976"/>
    <w:bookmarkStart w:id="847" w:name="para_40db1489_2ebd_4ece_8392_76725ff851"/>
    <w:p>
      <w:pPr>
        <w:numPr>
          <w:ilvl w:val="0"/>
          <w:numId w:val="5"/>
        </w:numPr>
        <w:tabs>
          <w:tab w:val="left" w:pos="720"/>
        </w:tabs>
        <w:spacing w:before="180" w:after="0" w:line="240" w:lineRule="auto"/>
        <w:ind w:left="720" w:right="360" w:hanging="360"/>
        <w:jc w:val="both"/>
      </w:pPr>
      <w:r>
        <w:rPr>
          <w:rFonts w:ascii="Arial" w:hAnsi="Arial"/>
          <w:color w:val="000000"/>
          <w:sz w:val="18"/>
        </w:rPr>
        <w:t>Actual communication of IOD Instances is via SOP Instances.</w:t>
      </w:r>
    </w:p>
    <w:bookmarkEnd w:id="847"/>
    <w:bookmarkEnd w:id="846"/>
    <w:bookmarkEnd w:id="845"/>
    <w:bookmarkStart w:id="848" w:name="idm480082795776"/>
    <w:bookmarkStart w:id="849" w:name="para_c09f2441_7799_4dec_b585_531b45abe5"/>
    <w:p>
      <w:pPr>
        <w:numPr>
          <w:ilvl w:val="0"/>
          <w:numId w:val="5"/>
        </w:numPr>
        <w:tabs>
          <w:tab w:val="left" w:pos="720"/>
        </w:tabs>
        <w:spacing w:before="180" w:after="0" w:line="240" w:lineRule="auto"/>
        <w:ind w:left="720" w:right="360" w:hanging="360"/>
        <w:jc w:val="both"/>
      </w:pP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480082756720"/>
    <w:p>
      <w:pPr>
        <w:keepNext/>
        <w:spacing w:before="180" w:after="0" w:line="240" w:lineRule="auto"/>
        <w:ind w:left="360" w:right="360" w:firstLine="0"/>
        <w:jc w:val="both"/>
      </w:pPr>
      <w:r>
        <w:rPr>
          <w:rFonts w:ascii="Arial" w:hAnsi="Arial"/>
          <w:color w:val="000000"/>
          <w:sz w:val="18"/>
        </w:rPr>
        <w:t>Note</w:t>
      </w:r>
    </w:p>
    <w:bookmarkEnd w:id="872"/>
    <w:bookmarkStart w:id="873" w:name="idm480082756464"/>
    <w:bookmarkStart w:id="874" w:name="idm480082756208"/>
    <w:bookmarkStart w:id="875" w:name="para_3c1ea27b_1b70_4952_9776_0e277145fa"/>
    <w:p>
      <w:pPr>
        <w:numPr>
          <w:ilvl w:val="0"/>
          <w:numId w:val="6"/>
        </w:numPr>
        <w:tabs>
          <w:tab w:val="left" w:pos="720"/>
        </w:tabs>
        <w:spacing w:before="180" w:after="0" w:line="240" w:lineRule="auto"/>
        <w:ind w:left="720" w:right="360" w:hanging="360"/>
        <w:jc w:val="both"/>
      </w:pP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480082754720"/>
    <w:bookmarkStart w:id="877" w:name="para_7becf42d_fd73_4273_9130_6398831f2c"/>
    <w:p>
      <w:pPr>
        <w:numPr>
          <w:ilvl w:val="0"/>
          <w:numId w:val="6"/>
        </w:numPr>
        <w:tabs>
          <w:tab w:val="left" w:pos="720"/>
        </w:tabs>
        <w:spacing w:before="180" w:after="0" w:line="240" w:lineRule="auto"/>
        <w:ind w:left="720" w:right="360" w:hanging="360"/>
        <w:jc w:val="both"/>
      </w:pP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480082741232"/>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A"/>
    <w:p>
      <w:pPr>
        <w:keepNext/>
        <w:spacing w:before="180" w:after="0" w:line="240" w:lineRule="auto"/>
      </w:pPr>
      <w:r>
        <w:rPr>
          <w:rFonts w:ascii="Arial" w:hAnsi="Arial"/>
          <w:b/>
          <w:color w:val="000000"/>
          <w:sz w:val="50"/>
        </w:rPr>
        <w:t>A Verification Service Class (Normative)</w:t>
      </w:r>
    </w:p>
    <w:bookmarkEnd w:id="891"/>
    <w:bookmarkStart w:id="892" w:name="sect_A_1"/>
    <w:p>
      <w:pPr>
        <w:spacing w:before="180" w:after="0" w:line="240" w:lineRule="auto"/>
      </w:pPr>
      <w:r>
        <w:rPr>
          <w:rFonts w:ascii="Arial" w:hAnsi="Arial"/>
          <w:b/>
          <w:color w:val="000000"/>
          <w:sz w:val="28"/>
        </w:rPr>
        <w:t>A.1 Overview</w:t>
      </w:r>
    </w:p>
    <w:bookmarkEnd w:id="892"/>
    <w:bookmarkStart w:id="893" w:name="sect_A_1_1"/>
    <w:p>
      <w:pPr>
        <w:spacing w:before="180" w:after="0" w:line="240" w:lineRule="auto"/>
      </w:pPr>
      <w:r>
        <w:rPr>
          <w:rFonts w:ascii="Arial" w:hAnsi="Arial"/>
          <w:b/>
          <w:color w:val="000000"/>
          <w:sz w:val="24"/>
        </w:rPr>
        <w:t>A.1.1 Scope</w:t>
      </w:r>
    </w:p>
    <w:bookmarkEnd w:id="893"/>
    <w:bookmarkStart w:id="894"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894"/>
    <w:bookmarkStart w:id="895" w:name="sect_A_2"/>
    <w:p>
      <w:pPr>
        <w:spacing w:before="180" w:after="0" w:line="240" w:lineRule="auto"/>
      </w:pPr>
      <w:r>
        <w:rPr>
          <w:rFonts w:ascii="Arial" w:hAnsi="Arial"/>
          <w:b/>
          <w:color w:val="000000"/>
          <w:sz w:val="28"/>
        </w:rPr>
        <w:t>A.2 SCU/SCP Behavior</w:t>
      </w:r>
    </w:p>
    <w:bookmarkEnd w:id="895"/>
    <w:bookmarkStart w:id="896"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59">
        <w:r>
          <w:rPr>
            <w:rFonts w:ascii="Arial" w:hAnsi="Arial"/>
            <w:color w:val="000000"/>
            <w:sz w:val="18"/>
          </w:rPr>
          <w:t>PS3.7</w:t>
        </w:r>
      </w:hyperlink>
      <w:r>
        <w:rPr>
          <w:rFonts w:ascii="Arial" w:hAnsi="Arial"/>
          <w:color w:val="000000"/>
          <w:sz w:val="18"/>
        </w:rPr>
        <w:t xml:space="preserve"> for the specification of the C-ECHO primitives.</w:t>
      </w:r>
    </w:p>
    <w:bookmarkEnd w:id="896"/>
    <w:bookmarkStart w:id="897" w:name="sect_A_3"/>
    <w:p>
      <w:pPr>
        <w:spacing w:before="180" w:after="0" w:line="240" w:lineRule="auto"/>
      </w:pPr>
      <w:r>
        <w:rPr>
          <w:rFonts w:ascii="Arial" w:hAnsi="Arial"/>
          <w:b/>
          <w:color w:val="000000"/>
          <w:sz w:val="28"/>
        </w:rPr>
        <w:t>A.3 DIMSE-C Service Group</w:t>
      </w:r>
    </w:p>
    <w:bookmarkEnd w:id="897"/>
    <w:bookmarkStart w:id="898"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0">
        <w:r>
          <w:rPr>
            <w:rFonts w:ascii="Arial" w:hAnsi="Arial"/>
            <w:color w:val="000000"/>
            <w:sz w:val="18"/>
          </w:rPr>
          <w:t>PS3.7</w:t>
        </w:r>
      </w:hyperlink>
      <w:r>
        <w:rPr>
          <w:rFonts w:ascii="Arial" w:hAnsi="Arial"/>
          <w:color w:val="000000"/>
          <w:sz w:val="18"/>
        </w:rPr>
        <w:t>.</w:t>
      </w:r>
    </w:p>
    <w:bookmarkEnd w:id="898"/>
    <w:bookmarkStart w:id="899" w:name="sect_A_4"/>
    <w:p>
      <w:pPr>
        <w:spacing w:before="180" w:after="0" w:line="240" w:lineRule="auto"/>
      </w:pPr>
      <w:r>
        <w:rPr>
          <w:rFonts w:ascii="Arial" w:hAnsi="Arial"/>
          <w:b/>
          <w:color w:val="000000"/>
          <w:sz w:val="28"/>
        </w:rPr>
        <w:t>A.4 Verification SOP Class</w:t>
      </w:r>
    </w:p>
    <w:bookmarkEnd w:id="899"/>
    <w:bookmarkStart w:id="900"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900"/>
    <w:bookmarkStart w:id="901"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901"/>
    <w:bookmarkStart w:id="902" w:name="sect_A_5"/>
    <w:p>
      <w:pPr>
        <w:spacing w:before="180" w:after="0" w:line="240" w:lineRule="auto"/>
      </w:pPr>
      <w:r>
        <w:rPr>
          <w:rFonts w:ascii="Arial" w:hAnsi="Arial"/>
          <w:b/>
          <w:color w:val="000000"/>
          <w:sz w:val="28"/>
        </w:rPr>
        <w:t>A.5 Association Negotiation</w:t>
      </w:r>
    </w:p>
    <w:bookmarkEnd w:id="902"/>
    <w:bookmarkStart w:id="903"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903"/>
    <w:bookmarkStart w:id="904" w:name="idm480080603248"/>
    <w:bookmarkStart w:id="905" w:name="idm480080602992"/>
    <w:bookmarkStart w:id="906" w:name="para_0a738a5d_1e44_430a_b6cf_548c602520"/>
    <w:p>
      <w:pPr>
        <w:numPr>
          <w:ilvl w:val="0"/>
          <w:numId w:val="7"/>
        </w:numPr>
        <w:tabs>
          <w:tab w:val="left" w:pos="180"/>
        </w:tabs>
        <w:spacing w:before="180" w:after="0" w:line="240" w:lineRule="auto"/>
        <w:ind w:left="180" w:right="0" w:hanging="180"/>
        <w:jc w:val="both"/>
      </w:pP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906"/>
    <w:bookmarkEnd w:id="905"/>
    <w:bookmarkEnd w:id="904"/>
    <w:bookmarkStart w:id="907" w:name="idm480080601600"/>
    <w:bookmarkStart w:id="908" w:name="para_d5d0a6fa_0f60_4e36_8af2_fa7d136e4c"/>
    <w:p>
      <w:pPr>
        <w:numPr>
          <w:ilvl w:val="0"/>
          <w:numId w:val="7"/>
        </w:numPr>
        <w:tabs>
          <w:tab w:val="left" w:pos="180"/>
        </w:tabs>
        <w:spacing w:before="180" w:after="0" w:line="240" w:lineRule="auto"/>
        <w:ind w:left="180" w:right="0" w:hanging="180"/>
        <w:jc w:val="both"/>
      </w:pPr>
      <w:r>
        <w:rPr>
          <w:rFonts w:ascii="Arial" w:hAnsi="Arial"/>
          <w:color w:val="000000"/>
          <w:sz w:val="18"/>
        </w:rPr>
        <w:t>The Association-acceptor (verification SCP role) in the A-ASSOCIATE response shall accept the Abstract Syntax, in a Presentation Context, for the supported Verification SOP Class.</w:t>
      </w:r>
    </w:p>
    <w:bookmarkEnd w:id="908"/>
    <w:bookmarkEnd w:id="907"/>
    <w:bookmarkStart w:id="909"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909"/>
    <w:bookmarkStart w:id="910" w:name="sect_A_6"/>
    <w:p>
      <w:pPr>
        <w:spacing w:before="180" w:after="0" w:line="240" w:lineRule="auto"/>
      </w:pPr>
      <w:r>
        <w:rPr>
          <w:rFonts w:ascii="Arial" w:hAnsi="Arial"/>
          <w:b/>
          <w:color w:val="000000"/>
          <w:sz w:val="28"/>
        </w:rPr>
        <w:t>A.6 Conformance</w:t>
      </w:r>
    </w:p>
    <w:bookmarkEnd w:id="910"/>
    <w:bookmarkStart w:id="911" w:name="sect_A_6_1"/>
    <w:p>
      <w:pPr>
        <w:spacing w:before="180" w:after="0" w:line="240" w:lineRule="auto"/>
      </w:pPr>
      <w:r>
        <w:rPr>
          <w:rFonts w:ascii="Arial" w:hAnsi="Arial"/>
          <w:b/>
          <w:color w:val="000000"/>
          <w:sz w:val="24"/>
        </w:rPr>
        <w:t>A.6.1 Conformance Supporting the SCU Role</w:t>
      </w:r>
    </w:p>
    <w:bookmarkEnd w:id="911"/>
    <w:bookmarkStart w:id="912"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912"/>
    <w:bookmarkStart w:id="913" w:name="idm480080595408"/>
    <w:bookmarkStart w:id="914" w:name="idm480080595152"/>
    <w:bookmarkStart w:id="915" w:name="para_df7f0dba_5d50_488b_bc5d_6e7abb2b4f"/>
    <w:p>
      <w:pPr>
        <w:numPr>
          <w:ilvl w:val="0"/>
          <w:numId w:val="8"/>
        </w:numPr>
        <w:tabs>
          <w:tab w:val="left" w:pos="180"/>
        </w:tabs>
        <w:spacing w:before="180" w:after="0" w:line="240" w:lineRule="auto"/>
        <w:ind w:left="180" w:right="0" w:hanging="180"/>
        <w:jc w:val="both"/>
      </w:pP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915"/>
    <w:bookmarkEnd w:id="914"/>
    <w:bookmarkEnd w:id="913"/>
    <w:bookmarkStart w:id="916" w:name="idm480080593232"/>
    <w:bookmarkStart w:id="917" w:name="para_4f54b4a2_30a8_4594_845b_0c7e0a0bfd"/>
    <w:p>
      <w:pPr>
        <w:numPr>
          <w:ilvl w:val="0"/>
          <w:numId w:val="8"/>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917"/>
    <w:bookmarkEnd w:id="916"/>
    <w:bookmarkStart w:id="918" w:name="sect_A_6_2"/>
    <w:p>
      <w:pPr>
        <w:spacing w:before="180" w:after="0" w:line="240" w:lineRule="auto"/>
      </w:pPr>
      <w:r>
        <w:rPr>
          <w:rFonts w:ascii="Arial" w:hAnsi="Arial"/>
          <w:b/>
          <w:color w:val="000000"/>
          <w:sz w:val="24"/>
        </w:rPr>
        <w:t>A.6.2 Conformance Supporting the SCP Role</w:t>
      </w:r>
    </w:p>
    <w:bookmarkEnd w:id="918"/>
    <w:bookmarkStart w:id="919"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919"/>
    <w:bookmarkStart w:id="920" w:name="idm480080588736"/>
    <w:bookmarkStart w:id="921" w:name="idm480080588480"/>
    <w:bookmarkStart w:id="922" w:name="para_294c3bc3_f26a_463f_82a7_7f3e90c43a"/>
    <w:p>
      <w:pPr>
        <w:numPr>
          <w:ilvl w:val="0"/>
          <w:numId w:val="9"/>
        </w:numPr>
        <w:tabs>
          <w:tab w:val="left" w:pos="180"/>
        </w:tabs>
        <w:spacing w:before="180" w:after="0" w:line="240" w:lineRule="auto"/>
        <w:ind w:left="180" w:right="0" w:hanging="180"/>
        <w:jc w:val="both"/>
      </w:pP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922"/>
    <w:bookmarkEnd w:id="921"/>
    <w:bookmarkEnd w:id="920"/>
    <w:bookmarkStart w:id="923" w:name="idm480080586528"/>
    <w:bookmarkStart w:id="924" w:name="para_d975fdbf_e68b_41e1_bbfa_0b72f3bf5a"/>
    <w:p>
      <w:pPr>
        <w:numPr>
          <w:ilvl w:val="0"/>
          <w:numId w:val="9"/>
        </w:numPr>
        <w:tabs>
          <w:tab w:val="left" w:pos="180"/>
        </w:tabs>
        <w:spacing w:before="180" w:after="0" w:line="240" w:lineRule="auto"/>
        <w:ind w:left="180" w:right="0" w:hanging="180"/>
        <w:jc w:val="both"/>
      </w:pP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924"/>
    <w:bookmarkEnd w:id="923"/>
    <w:bookmarkStart w:id="925" w:name="sect_A_6_3"/>
    <w:p>
      <w:pPr>
        <w:spacing w:before="180" w:after="0" w:line="240" w:lineRule="auto"/>
      </w:pPr>
      <w:r>
        <w:rPr>
          <w:rFonts w:ascii="Arial" w:hAnsi="Arial"/>
          <w:b/>
          <w:color w:val="000000"/>
          <w:sz w:val="24"/>
        </w:rPr>
        <w:t>A.6.3 Conformance Statement</w:t>
      </w:r>
    </w:p>
    <w:bookmarkEnd w:id="925"/>
    <w:bookmarkStart w:id="926"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1">
        <w:r>
          <w:rPr>
            <w:rFonts w:ascii="Arial" w:hAnsi="Arial"/>
            <w:color w:val="000000"/>
            <w:sz w:val="18"/>
          </w:rPr>
          <w:t>PS3.2</w:t>
        </w:r>
      </w:hyperlink>
      <w:r>
        <w:rPr>
          <w:rFonts w:ascii="Arial" w:hAnsi="Arial"/>
          <w:color w:val="000000"/>
          <w:sz w:val="18"/>
        </w:rPr>
        <w:t>.</w:t>
      </w:r>
    </w:p>
    <w:bookmarkEnd w:id="926"/>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927" w:name="chapter_B"/>
    <w:p>
      <w:pPr>
        <w:keepNext/>
        <w:spacing w:before="180" w:after="0" w:line="240" w:lineRule="auto"/>
      </w:pPr>
      <w:r>
        <w:rPr>
          <w:rFonts w:ascii="Arial" w:hAnsi="Arial"/>
          <w:b/>
          <w:color w:val="000000"/>
          <w:sz w:val="50"/>
        </w:rPr>
        <w:t>B Storage Service Class (Normative)</w:t>
      </w:r>
    </w:p>
    <w:bookmarkEnd w:id="927"/>
    <w:bookmarkStart w:id="928" w:name="sect_B_1"/>
    <w:p>
      <w:pPr>
        <w:spacing w:before="180" w:after="0" w:line="240" w:lineRule="auto"/>
      </w:pPr>
      <w:r>
        <w:rPr>
          <w:rFonts w:ascii="Arial" w:hAnsi="Arial"/>
          <w:b/>
          <w:color w:val="000000"/>
          <w:sz w:val="28"/>
        </w:rPr>
        <w:t>B.1 Overview</w:t>
      </w:r>
    </w:p>
    <w:bookmarkEnd w:id="928"/>
    <w:bookmarkStart w:id="929" w:name="sect_B_1_1"/>
    <w:p>
      <w:pPr>
        <w:spacing w:before="180" w:after="0" w:line="240" w:lineRule="auto"/>
      </w:pPr>
      <w:r>
        <w:rPr>
          <w:rFonts w:ascii="Arial" w:hAnsi="Arial"/>
          <w:b/>
          <w:color w:val="000000"/>
          <w:sz w:val="24"/>
        </w:rPr>
        <w:t>B.1.1 Scope</w:t>
      </w:r>
    </w:p>
    <w:bookmarkEnd w:id="929"/>
    <w:bookmarkStart w:id="930"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930"/>
    <w:bookmarkStart w:id="931"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68">
        <w:r>
          <w:rPr>
            <w:rFonts w:ascii="Arial" w:hAnsi="Arial"/>
            <w:color w:val="000000"/>
            <w:sz w:val="18"/>
          </w:rPr>
          <w:t>PS3.3</w:t>
        </w:r>
      </w:hyperlink>
      <w:r>
        <w:rPr>
          <w:rFonts w:ascii="Arial" w:hAnsi="Arial"/>
          <w:color w:val="000000"/>
          <w:sz w:val="18"/>
        </w:rPr>
        <w:t>, and include at least the Patient, Study, and Series Information Entities.</w:t>
      </w:r>
    </w:p>
    <w:bookmarkEnd w:id="931"/>
    <w:bookmarkStart w:id="932" w:name="sect_B_1_2"/>
    <w:p>
      <w:pPr>
        <w:spacing w:before="180" w:after="0" w:line="240" w:lineRule="auto"/>
      </w:pPr>
      <w:r>
        <w:rPr>
          <w:rFonts w:ascii="Arial" w:hAnsi="Arial"/>
          <w:b/>
          <w:color w:val="000000"/>
          <w:sz w:val="24"/>
        </w:rPr>
        <w:t>B.1.2 Service Definition</w:t>
      </w:r>
    </w:p>
    <w:bookmarkEnd w:id="932"/>
    <w:bookmarkStart w:id="933"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69">
        <w:r>
          <w:rPr>
            <w:rFonts w:ascii="Arial" w:hAnsi="Arial"/>
            <w:color w:val="000000"/>
            <w:sz w:val="18"/>
          </w:rPr>
          <w:t>PS3.7</w:t>
        </w:r>
      </w:hyperlink>
      <w:r>
        <w:rPr>
          <w:rFonts w:ascii="Arial" w:hAnsi="Arial"/>
          <w:color w:val="000000"/>
          <w:sz w:val="18"/>
        </w:rPr>
        <w:t>. A successful completion of the C-STORE has the following semantics:</w:t>
      </w:r>
    </w:p>
    <w:bookmarkEnd w:id="933"/>
    <w:bookmarkStart w:id="934" w:name="idm480080569920"/>
    <w:bookmarkStart w:id="935" w:name="idm480080569664"/>
    <w:bookmarkStart w:id="936" w:name="para_cea8b76c_6388_4232_87a4_0c328f7648"/>
    <w:p>
      <w:pPr>
        <w:numPr>
          <w:ilvl w:val="0"/>
          <w:numId w:val="10"/>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936"/>
    <w:bookmarkEnd w:id="935"/>
    <w:bookmarkEnd w:id="934"/>
    <w:bookmarkStart w:id="937" w:name="idm480080568400"/>
    <w:bookmarkStart w:id="938" w:name="para_4dd0476b_f635_4ce2_8d4a_ba9f8de29b"/>
    <w:p>
      <w:pPr>
        <w:numPr>
          <w:ilvl w:val="0"/>
          <w:numId w:val="10"/>
        </w:numPr>
        <w:tabs>
          <w:tab w:val="left" w:pos="180"/>
        </w:tabs>
        <w:spacing w:before="180" w:after="0" w:line="240" w:lineRule="auto"/>
        <w:ind w:left="180" w:right="0" w:hanging="180"/>
        <w:jc w:val="both"/>
      </w:pPr>
      <w:r>
        <w:rPr>
          <w:rFonts w:ascii="Arial" w:hAnsi="Arial"/>
          <w:color w:val="000000"/>
          <w:sz w:val="18"/>
        </w:rPr>
        <w:t>The information is stored in some medium.</w:t>
      </w:r>
    </w:p>
    <w:bookmarkEnd w:id="938"/>
    <w:bookmarkEnd w:id="937"/>
    <w:bookmarkStart w:id="939" w:name="idm480080567216"/>
    <w:bookmarkStart w:id="940" w:name="para_aa1114bc_6c9b_4aa4_9bf4_d91f208ef9"/>
    <w:p>
      <w:pPr>
        <w:numPr>
          <w:ilvl w:val="0"/>
          <w:numId w:val="10"/>
        </w:numPr>
        <w:tabs>
          <w:tab w:val="left" w:pos="180"/>
        </w:tabs>
        <w:spacing w:before="180" w:after="0" w:line="240" w:lineRule="auto"/>
        <w:ind w:left="180" w:right="0" w:hanging="180"/>
        <w:jc w:val="both"/>
      </w:pPr>
      <w:r>
        <w:rPr>
          <w:rFonts w:ascii="Arial" w:hAnsi="Arial"/>
          <w:color w:val="000000"/>
          <w:sz w:val="18"/>
        </w:rPr>
        <w:t>For some time frame, the information may be accessed.</w:t>
      </w:r>
    </w:p>
    <w:bookmarkEnd w:id="940"/>
    <w:bookmarkEnd w:id="939"/>
    <w:bookmarkStart w:id="941" w:name="idm480080565840"/>
    <w:p>
      <w:pPr>
        <w:keepNext/>
        <w:spacing w:before="180" w:after="0" w:line="240" w:lineRule="auto"/>
        <w:ind w:left="360" w:right="360" w:firstLine="0"/>
        <w:jc w:val="both"/>
      </w:pPr>
      <w:r>
        <w:rPr>
          <w:rFonts w:ascii="Arial" w:hAnsi="Arial"/>
          <w:color w:val="000000"/>
          <w:sz w:val="18"/>
        </w:rPr>
        <w:t>Note</w:t>
      </w:r>
    </w:p>
    <w:bookmarkEnd w:id="941"/>
    <w:bookmarkStart w:id="942" w:name="idm480080565584"/>
    <w:bookmarkStart w:id="943" w:name="idm480080565328"/>
    <w:bookmarkStart w:id="944" w:name="para_3fd7fe42_0909_42ae_ab0a_baff94bff5"/>
    <w:p>
      <w:pPr>
        <w:numPr>
          <w:ilvl w:val="0"/>
          <w:numId w:val="11"/>
        </w:numPr>
        <w:tabs>
          <w:tab w:val="left" w:pos="720"/>
        </w:tabs>
        <w:spacing w:before="180" w:after="0" w:line="240" w:lineRule="auto"/>
        <w:ind w:left="720" w:right="360" w:hanging="360"/>
        <w:jc w:val="both"/>
      </w:pP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944"/>
    <w:bookmarkEnd w:id="943"/>
    <w:bookmarkEnd w:id="942"/>
    <w:bookmarkStart w:id="945" w:name="idm480080563408"/>
    <w:bookmarkStart w:id="946" w:name="para_7aa463e7_9823_4b79_bc14_3d444b6cdf"/>
    <w:p>
      <w:pPr>
        <w:numPr>
          <w:ilvl w:val="0"/>
          <w:numId w:val="11"/>
        </w:numPr>
        <w:tabs>
          <w:tab w:val="left" w:pos="720"/>
        </w:tabs>
        <w:spacing w:before="180" w:after="0" w:line="240" w:lineRule="auto"/>
        <w:ind w:left="720" w:right="360" w:hanging="360"/>
        <w:jc w:val="both"/>
      </w:pP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946"/>
    <w:bookmarkEnd w:id="945"/>
    <w:bookmarkStart w:id="947" w:name="sect_B_2"/>
    <w:p>
      <w:pPr>
        <w:spacing w:before="180" w:after="0" w:line="240" w:lineRule="auto"/>
      </w:pPr>
      <w:r>
        <w:rPr>
          <w:rFonts w:ascii="Arial" w:hAnsi="Arial"/>
          <w:b/>
          <w:color w:val="000000"/>
          <w:sz w:val="28"/>
        </w:rPr>
        <w:t>B.2 Behavior</w:t>
      </w:r>
    </w:p>
    <w:bookmarkEnd w:id="947"/>
    <w:bookmarkStart w:id="948"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0">
        <w:r>
          <w:rPr>
            <w:rFonts w:ascii="Arial" w:hAnsi="Arial"/>
            <w:color w:val="000000"/>
            <w:sz w:val="18"/>
          </w:rPr>
          <w:t>PS3.7</w:t>
        </w:r>
      </w:hyperlink>
      <w:r>
        <w:rPr>
          <w:rFonts w:ascii="Arial" w:hAnsi="Arial"/>
          <w:color w:val="000000"/>
          <w:sz w:val="18"/>
        </w:rPr>
        <w:t>.</w:t>
      </w:r>
    </w:p>
    <w:bookmarkEnd w:id="948"/>
    <w:bookmarkStart w:id="949" w:name="sect_B_2_1"/>
    <w:p>
      <w:pPr>
        <w:spacing w:before="180" w:after="0" w:line="240" w:lineRule="auto"/>
      </w:pPr>
      <w:r>
        <w:rPr>
          <w:rFonts w:ascii="Arial" w:hAnsi="Arial"/>
          <w:b/>
          <w:color w:val="000000"/>
          <w:sz w:val="24"/>
        </w:rPr>
        <w:t>B.2.1 Behavior of an SCU</w:t>
      </w:r>
    </w:p>
    <w:bookmarkEnd w:id="949"/>
    <w:bookmarkStart w:id="950"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950"/>
    <w:bookmarkStart w:id="951" w:name="idm480080555744"/>
    <w:p>
      <w:pPr>
        <w:keepNext/>
        <w:spacing w:before="180" w:after="0" w:line="240" w:lineRule="auto"/>
        <w:ind w:left="360" w:right="360" w:firstLine="0"/>
        <w:jc w:val="both"/>
      </w:pPr>
      <w:r>
        <w:rPr>
          <w:rFonts w:ascii="Arial" w:hAnsi="Arial"/>
          <w:color w:val="000000"/>
          <w:sz w:val="18"/>
        </w:rPr>
        <w:t>Note</w:t>
      </w:r>
    </w:p>
    <w:bookmarkEnd w:id="951"/>
    <w:bookmarkStart w:id="952"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952"/>
    <w:bookmarkStart w:id="953" w:name="sect_B_2_2"/>
    <w:p>
      <w:pPr>
        <w:spacing w:before="180" w:after="0" w:line="240" w:lineRule="auto"/>
      </w:pPr>
      <w:r>
        <w:rPr>
          <w:rFonts w:ascii="Arial" w:hAnsi="Arial"/>
          <w:b/>
          <w:color w:val="000000"/>
          <w:sz w:val="24"/>
        </w:rPr>
        <w:t>B.2.2 Behavior of an SCP</w:t>
      </w:r>
    </w:p>
    <w:bookmarkEnd w:id="953"/>
    <w:bookmarkStart w:id="954"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954"/>
    <w:bookmarkStart w:id="955" w:name="sect_B_2_3"/>
    <w:p>
      <w:pPr>
        <w:spacing w:before="180" w:after="0" w:line="240" w:lineRule="auto"/>
      </w:pPr>
      <w:r>
        <w:rPr>
          <w:rFonts w:ascii="Arial" w:hAnsi="Arial"/>
          <w:b/>
          <w:color w:val="000000"/>
          <w:sz w:val="24"/>
        </w:rPr>
        <w:t>B.2.3 Statuses</w:t>
      </w:r>
    </w:p>
    <w:bookmarkEnd w:id="955"/>
    <w:bookmarkStart w:id="956"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1">
        <w:r>
          <w:rPr>
            <w:rFonts w:ascii="Arial" w:hAnsi="Arial"/>
            <w:color w:val="000000"/>
            <w:sz w:val="18"/>
          </w:rPr>
          <w:t>PS3.7</w:t>
        </w:r>
      </w:hyperlink>
      <w:r>
        <w:rPr>
          <w:rFonts w:ascii="Arial" w:hAnsi="Arial"/>
          <w:color w:val="000000"/>
          <w:sz w:val="18"/>
        </w:rPr>
        <w:t>.</w:t>
      </w:r>
    </w:p>
    <w:bookmarkEnd w:id="956"/>
    <w:bookmarkStart w:id="957" w:name="table_B_2_1"/>
    <w:p>
      <w:pPr>
        <w:keepNext/>
        <w:spacing w:before="216" w:after="0" w:line="240" w:lineRule="auto"/>
        <w:jc w:val="center"/>
      </w:pPr>
      <w:r>
        <w:rPr>
          <w:rFonts w:ascii="Arial" w:hAnsi="Arial"/>
          <w:b/>
          <w:color w:val="000000"/>
          <w:sz w:val="22"/>
        </w:rPr>
        <w:t>Table B.2-1. C-STORE Status</w:t>
      </w:r>
    </w:p>
    <w:bookmarkEnd w:id="957"/>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 w:name="para_d404eccd_1a84_48e7_bab8_05897cc6cf"/>
          <w:p>
            <w:pPr>
              <w:keepNext/>
              <w:spacing w:before="180" w:after="0" w:line="240" w:lineRule="auto"/>
              <w:jc w:val="center"/>
            </w:pPr>
            <w:r>
              <w:rPr>
                <w:rFonts w:ascii="Arial" w:hAnsi="Arial"/>
                <w:b/>
                <w:color w:val="000000"/>
                <w:sz w:val="18"/>
              </w:rPr>
              <w:t>Service Status</w:t>
            </w:r>
          </w:p>
          <w:bookmarkEnd w:id="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 w:name="para_afcaac94_9b9e_4226_bf79_8cc1568b42"/>
          <w:p>
            <w:pPr>
              <w:spacing w:before="180" w:after="0" w:line="240" w:lineRule="auto"/>
              <w:jc w:val="center"/>
            </w:pPr>
            <w:r>
              <w:rPr>
                <w:rFonts w:ascii="Arial" w:hAnsi="Arial"/>
                <w:b/>
                <w:color w:val="000000"/>
                <w:sz w:val="18"/>
              </w:rPr>
              <w:t>Further Meaning</w:t>
            </w:r>
          </w:p>
          <w:bookmarkEnd w:id="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 w:name="para_ecaf46fd_93bd_418c_98f9_06f944b3ee"/>
          <w:p>
            <w:pPr>
              <w:spacing w:before="180" w:after="0" w:line="240" w:lineRule="auto"/>
              <w:jc w:val="center"/>
            </w:pPr>
            <w:r>
              <w:rPr>
                <w:rFonts w:ascii="Arial" w:hAnsi="Arial"/>
                <w:b/>
                <w:color w:val="000000"/>
                <w:sz w:val="18"/>
              </w:rPr>
              <w:t>Status Codes</w:t>
            </w:r>
          </w:p>
          <w:bookmarkEnd w:id="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 w:name="para_1b659e7b_48b5_4157_ba41_c666fdc422"/>
          <w:p>
            <w:pPr>
              <w:spacing w:before="180" w:after="0" w:line="240" w:lineRule="auto"/>
              <w:jc w:val="center"/>
            </w:pPr>
            <w:r>
              <w:rPr>
                <w:rFonts w:ascii="Arial" w:hAnsi="Arial"/>
                <w:b/>
                <w:color w:val="000000"/>
                <w:sz w:val="18"/>
              </w:rPr>
              <w:t>Related Fields</w:t>
            </w:r>
          </w:p>
          <w:bookmarkEnd w:id="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 w:name="para_00108688_b34f_40df_88b6_0352d5902b"/>
          <w:p>
            <w:pPr>
              <w:spacing w:before="180" w:after="0" w:line="240" w:lineRule="auto"/>
            </w:pPr>
            <w:r>
              <w:rPr>
                <w:rFonts w:ascii="Arial" w:hAnsi="Arial"/>
                <w:color w:val="000000"/>
                <w:sz w:val="18"/>
              </w:rPr>
              <w:t>Failure</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87716a06_89f0_48cc_980f_764930e86a"/>
          <w:p>
            <w:pPr>
              <w:spacing w:before="180" w:after="0" w:line="240" w:lineRule="auto"/>
            </w:pPr>
            <w:r>
              <w:rPr>
                <w:rFonts w:ascii="Arial" w:hAnsi="Arial"/>
                <w:color w:val="000000"/>
                <w:sz w:val="18"/>
              </w:rPr>
              <w:t>Refused: Out of Resources</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db5cb36d_fb72_40ca_b1c7_ee7cc23d8e"/>
          <w:p>
            <w:pPr>
              <w:spacing w:before="180" w:after="0" w:line="240" w:lineRule="auto"/>
              <w:jc w:val="center"/>
            </w:pPr>
            <w:r>
              <w:rPr>
                <w:rFonts w:ascii="Arial" w:hAnsi="Arial"/>
                <w:color w:val="000000"/>
                <w:sz w:val="18"/>
              </w:rPr>
              <w:t>A7xx</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dda22f5c_81d9_429a_a43d_c8513c4736"/>
          <w:p>
            <w:pPr>
              <w:spacing w:before="180" w:after="0" w:line="240" w:lineRule="auto"/>
              <w:jc w:val="center"/>
            </w:pPr>
            <w:r>
              <w:rPr>
                <w:rFonts w:ascii="Arial" w:hAnsi="Arial"/>
                <w:color w:val="000000"/>
                <w:sz w:val="18"/>
              </w:rPr>
              <w:t>(0000,0902)</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6" w:name="para_01fea4ca_ac34_422e_ab45_48897ba795"/>
          <w:p>
            <w:pPr>
              <w:spacing w:before="180" w:after="0" w:line="240" w:lineRule="auto"/>
            </w:pPr>
            <w:r>
              <w:rPr>
                <w:rFonts w:ascii="Arial" w:hAnsi="Arial"/>
                <w:color w:val="000000"/>
                <w:sz w:val="18"/>
              </w:rPr>
              <w:t>Error: Data Set does not match SOP Class</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a502e1c_fc0f_4308_911e_bfc900509c"/>
          <w:p>
            <w:pPr>
              <w:spacing w:before="180" w:after="0" w:line="240" w:lineRule="auto"/>
              <w:jc w:val="center"/>
            </w:pPr>
            <w:r>
              <w:rPr>
                <w:rFonts w:ascii="Arial" w:hAnsi="Arial"/>
                <w:color w:val="000000"/>
                <w:sz w:val="18"/>
              </w:rPr>
              <w:t>A9xx</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124e269_b7ca_4e10_b847_a8d0594bf9"/>
          <w:p>
            <w:pPr>
              <w:spacing w:before="180" w:after="0" w:line="240" w:lineRule="auto"/>
              <w:jc w:val="center"/>
            </w:pPr>
            <w:r>
              <w:rPr>
                <w:rFonts w:ascii="Arial" w:hAnsi="Arial"/>
                <w:color w:val="000000"/>
                <w:sz w:val="18"/>
              </w:rPr>
              <w:t>(0000,0901)</w:t>
            </w:r>
          </w:p>
          <w:bookmarkEnd w:id="968"/>
          <w:bookmarkStart w:id="969" w:name="para_851531fe_2f49_49a1_a0cc_6169415db3"/>
          <w:p>
            <w:pPr>
              <w:spacing w:before="180" w:after="0" w:line="240" w:lineRule="auto"/>
              <w:jc w:val="center"/>
            </w:pPr>
            <w:r>
              <w:rPr>
                <w:rFonts w:ascii="Arial" w:hAnsi="Arial"/>
                <w:color w:val="000000"/>
                <w:sz w:val="18"/>
              </w:rPr>
              <w:t>(0000,0902)</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0" w:name="para_83d7bedf_6b50_4d57_9132_ab5e99402c"/>
          <w:p>
            <w:pPr>
              <w:spacing w:before="180" w:after="0" w:line="240" w:lineRule="auto"/>
            </w:pPr>
            <w:r>
              <w:rPr>
                <w:rFonts w:ascii="Arial" w:hAnsi="Arial"/>
                <w:color w:val="000000"/>
                <w:sz w:val="18"/>
              </w:rPr>
              <w:t>Error: Cannot understand</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b1ae9fb3_f40c_4e38_bf42_1c41cf229d"/>
          <w:p>
            <w:pPr>
              <w:spacing w:before="180" w:after="0" w:line="240" w:lineRule="auto"/>
              <w:jc w:val="center"/>
            </w:pPr>
            <w:r>
              <w:rPr>
                <w:rFonts w:ascii="Arial" w:hAnsi="Arial"/>
                <w:color w:val="000000"/>
                <w:sz w:val="18"/>
              </w:rPr>
              <w:t>Cxxx</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b21a6d29_a130_4fcf_a698_3f4644398c"/>
          <w:p>
            <w:pPr>
              <w:spacing w:before="180" w:after="0" w:line="240" w:lineRule="auto"/>
              <w:jc w:val="center"/>
            </w:pPr>
            <w:r>
              <w:rPr>
                <w:rFonts w:ascii="Arial" w:hAnsi="Arial"/>
                <w:color w:val="000000"/>
                <w:sz w:val="18"/>
              </w:rPr>
              <w:t>(0000,0901)</w:t>
            </w:r>
          </w:p>
          <w:bookmarkEnd w:id="972"/>
          <w:bookmarkStart w:id="973" w:name="para_803175f5_470a_4630_891d_d92ef3aa64"/>
          <w:p>
            <w:pPr>
              <w:spacing w:before="180" w:after="0" w:line="240" w:lineRule="auto"/>
              <w:jc w:val="center"/>
            </w:pPr>
            <w:r>
              <w:rPr>
                <w:rFonts w:ascii="Arial" w:hAnsi="Arial"/>
                <w:color w:val="000000"/>
                <w:sz w:val="18"/>
              </w:rPr>
              <w:t>(0000,0902)</w:t>
            </w:r>
          </w:p>
          <w:bookmarkEnd w:id="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 w:name="para_88f508d7_d54b_46f6_977f_3c9f02df4b"/>
          <w:p>
            <w:pPr>
              <w:spacing w:before="180" w:after="0" w:line="240" w:lineRule="auto"/>
            </w:pPr>
            <w:r>
              <w:rPr>
                <w:rFonts w:ascii="Arial" w:hAnsi="Arial"/>
                <w:color w:val="000000"/>
                <w:sz w:val="18"/>
              </w:rPr>
              <w:t>Warning</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02149bd_48b0_4d85_9dcc_9a76467f46"/>
          <w:p>
            <w:pPr>
              <w:spacing w:before="180" w:after="0" w:line="240" w:lineRule="auto"/>
            </w:pPr>
            <w:r>
              <w:rPr>
                <w:rFonts w:ascii="Arial" w:hAnsi="Arial"/>
                <w:color w:val="000000"/>
                <w:sz w:val="18"/>
              </w:rPr>
              <w:t>Coercion of Data Elements</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e611dba8_9f55_4118_83ff_31d0503b97"/>
          <w:p>
            <w:pPr>
              <w:spacing w:before="180" w:after="0" w:line="240" w:lineRule="auto"/>
              <w:jc w:val="center"/>
            </w:pPr>
            <w:r>
              <w:rPr>
                <w:rFonts w:ascii="Arial" w:hAnsi="Arial"/>
                <w:color w:val="000000"/>
                <w:sz w:val="18"/>
              </w:rPr>
              <w:t>B000</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fc1119d4_d150_4c37_a4a1_bd7cfc6e17"/>
          <w:p>
            <w:pPr>
              <w:spacing w:before="180" w:after="0" w:line="240" w:lineRule="auto"/>
              <w:jc w:val="center"/>
            </w:pPr>
            <w:r>
              <w:rPr>
                <w:rFonts w:ascii="Arial" w:hAnsi="Arial"/>
                <w:color w:val="000000"/>
                <w:sz w:val="18"/>
              </w:rPr>
              <w:t>(0000,0901)</w:t>
            </w:r>
          </w:p>
          <w:bookmarkEnd w:id="977"/>
          <w:bookmarkStart w:id="978" w:name="para_bdc58fd1_d599_4ba8_bac2_f0db1b2ca9"/>
          <w:p>
            <w:pPr>
              <w:spacing w:before="180" w:after="0" w:line="240" w:lineRule="auto"/>
              <w:jc w:val="center"/>
            </w:pPr>
            <w:r>
              <w:rPr>
                <w:rFonts w:ascii="Arial" w:hAnsi="Arial"/>
                <w:color w:val="000000"/>
                <w:sz w:val="18"/>
              </w:rPr>
              <w:t>(0000,0902)</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79" w:name="para_d957fd1f_796f_4396_be8c_1c22ffa5ba"/>
          <w:p>
            <w:pPr>
              <w:spacing w:before="180" w:after="0" w:line="240" w:lineRule="auto"/>
            </w:pPr>
            <w:r>
              <w:rPr>
                <w:rFonts w:ascii="Arial" w:hAnsi="Arial"/>
                <w:color w:val="000000"/>
                <w:sz w:val="18"/>
              </w:rPr>
              <w:t>Data Set does not match SOP Class</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9be31649_3f8c_44ee_a89b_3eaaf597dc"/>
          <w:p>
            <w:pPr>
              <w:spacing w:before="180" w:after="0" w:line="240" w:lineRule="auto"/>
              <w:jc w:val="center"/>
            </w:pPr>
            <w:r>
              <w:rPr>
                <w:rFonts w:ascii="Arial" w:hAnsi="Arial"/>
                <w:color w:val="000000"/>
                <w:sz w:val="18"/>
              </w:rPr>
              <w:t>B007</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b6dae438_4a8c_4cba_977b_39b66c218b"/>
          <w:p>
            <w:pPr>
              <w:spacing w:before="180" w:after="0" w:line="240" w:lineRule="auto"/>
              <w:jc w:val="center"/>
            </w:pPr>
            <w:r>
              <w:rPr>
                <w:rFonts w:ascii="Arial" w:hAnsi="Arial"/>
                <w:color w:val="000000"/>
                <w:sz w:val="18"/>
              </w:rPr>
              <w:t>(0000,0901)</w:t>
            </w:r>
          </w:p>
          <w:bookmarkEnd w:id="981"/>
          <w:bookmarkStart w:id="982" w:name="para_2be371aa_029d_481f_a8cd_fb86f8ac97"/>
          <w:p>
            <w:pPr>
              <w:spacing w:before="180" w:after="0" w:line="240" w:lineRule="auto"/>
              <w:jc w:val="center"/>
            </w:pPr>
            <w:r>
              <w:rPr>
                <w:rFonts w:ascii="Arial" w:hAnsi="Arial"/>
                <w:color w:val="000000"/>
                <w:sz w:val="18"/>
              </w:rPr>
              <w:t>(0000,0902)</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83" w:name="para_6744b9c3_df23_4256_9a96_b55341f276"/>
          <w:p>
            <w:pPr>
              <w:spacing w:before="180" w:after="0" w:line="240" w:lineRule="auto"/>
            </w:pPr>
            <w:r>
              <w:rPr>
                <w:rFonts w:ascii="Arial" w:hAnsi="Arial"/>
                <w:color w:val="000000"/>
                <w:sz w:val="18"/>
              </w:rPr>
              <w:t>Elements Discarded</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fda4749e_29c5_4ac0_a238_1a62389e7c"/>
          <w:p>
            <w:pPr>
              <w:spacing w:before="180" w:after="0" w:line="240" w:lineRule="auto"/>
              <w:jc w:val="center"/>
            </w:pPr>
            <w:r>
              <w:rPr>
                <w:rFonts w:ascii="Arial" w:hAnsi="Arial"/>
                <w:color w:val="000000"/>
                <w:sz w:val="18"/>
              </w:rPr>
              <w:t>B006</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730916a6_1d82_4a50_9268_5fd332e5e0"/>
          <w:p>
            <w:pPr>
              <w:spacing w:before="180" w:after="0" w:line="240" w:lineRule="auto"/>
              <w:jc w:val="center"/>
            </w:pPr>
            <w:r>
              <w:rPr>
                <w:rFonts w:ascii="Arial" w:hAnsi="Arial"/>
                <w:color w:val="000000"/>
                <w:sz w:val="18"/>
              </w:rPr>
              <w:t>(0000,0901)</w:t>
            </w:r>
          </w:p>
          <w:bookmarkEnd w:id="985"/>
          <w:bookmarkStart w:id="986" w:name="para_c0296d03_87bf_44c3_a880_c186ed4449"/>
          <w:p>
            <w:pPr>
              <w:spacing w:before="180" w:after="0" w:line="240" w:lineRule="auto"/>
              <w:jc w:val="center"/>
            </w:pPr>
            <w:r>
              <w:rPr>
                <w:rFonts w:ascii="Arial" w:hAnsi="Arial"/>
                <w:color w:val="000000"/>
                <w:sz w:val="18"/>
              </w:rPr>
              <w:t>(0000,0902)</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c467cc05_5424_49aa_b6ee_71638fe3e4"/>
          <w:p>
            <w:pPr>
              <w:spacing w:before="180" w:after="0" w:line="240" w:lineRule="auto"/>
            </w:pPr>
            <w:r>
              <w:rPr>
                <w:rFonts w:ascii="Arial" w:hAnsi="Arial"/>
                <w:color w:val="000000"/>
                <w:sz w:val="18"/>
              </w:rPr>
              <w:t>Success</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a3cc237a_453f_474b_aa23_022d1b4e7b"/>
          <w:p>
            <w:pPr>
              <w:spacing w:before="180" w:after="0" w:line="240" w:lineRule="auto"/>
            </w:pPr>
            <w:r>
              <w:rPr>
                <w:rFonts w:ascii="Arial" w:hAnsi="Arial"/>
                <w:color w:val="000000"/>
                <w:sz w:val="18"/>
              </w:rPr>
              <w:t>Success</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38d6b8d1_18d3_4966_99fb_9a2d2c01a3"/>
          <w:p>
            <w:pPr>
              <w:spacing w:before="180" w:after="0" w:line="240" w:lineRule="auto"/>
              <w:jc w:val="center"/>
            </w:pPr>
            <w:r>
              <w:rPr>
                <w:rFonts w:ascii="Arial" w:hAnsi="Arial"/>
                <w:color w:val="000000"/>
                <w:sz w:val="18"/>
              </w:rPr>
              <w:t>0000</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721e0181_f211_4d56_8262_9d1c6d00f2"/>
          <w:p>
            <w:pPr>
              <w:spacing w:before="180" w:after="0" w:line="240" w:lineRule="auto"/>
              <w:jc w:val="center"/>
            </w:pPr>
            <w:r>
              <w:rPr>
                <w:rFonts w:ascii="Arial" w:hAnsi="Arial"/>
                <w:color w:val="000000"/>
                <w:sz w:val="18"/>
              </w:rPr>
              <w:t>None</w:t>
            </w:r>
          </w:p>
          <w:bookmarkEnd w:id="990"/>
        </w:tc>
      </w:tr>
    </w:tbl>
    <w:bookmarkStart w:id="991" w:name="para_2b2e109b_740a_40c7_8b7b_957f62b252"/>
    <w:p>
      <w:pPr>
        <w:spacing w:before="180" w:after="0" w:line="240" w:lineRule="auto"/>
        <w:jc w:val="both"/>
      </w:pPr>
      <w:r>
        <w:rPr>
          <w:rFonts w:ascii="Arial" w:hAnsi="Arial"/>
          <w:color w:val="000000"/>
          <w:sz w:val="18"/>
        </w:rPr>
        <w:t>Some Failure Status Codes are implementation specific.</w:t>
      </w:r>
    </w:p>
    <w:bookmarkEnd w:id="991"/>
    <w:bookmarkStart w:id="992"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992"/>
    <w:bookmarkStart w:id="993"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993"/>
    <w:bookmarkStart w:id="994" w:name="sect_B_3"/>
    <w:p>
      <w:pPr>
        <w:spacing w:before="180" w:after="0" w:line="240" w:lineRule="auto"/>
      </w:pPr>
      <w:r>
        <w:rPr>
          <w:rFonts w:ascii="Arial" w:hAnsi="Arial"/>
          <w:b/>
          <w:color w:val="000000"/>
          <w:sz w:val="28"/>
        </w:rPr>
        <w:t>B.3 Association Negotiation</w:t>
      </w:r>
    </w:p>
    <w:bookmarkEnd w:id="994"/>
    <w:bookmarkStart w:id="995"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2">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995"/>
    <w:bookmarkStart w:id="996"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73">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996"/>
    <w:bookmarkStart w:id="997"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997"/>
    <w:bookmarkStart w:id="998"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998"/>
    <w:bookmarkStart w:id="999"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999"/>
    <w:bookmarkStart w:id="1000" w:name="idm480080465376"/>
    <w:bookmarkStart w:id="1001" w:name="idm480080465120"/>
    <w:bookmarkStart w:id="1002" w:name="para_257ca3b7_6598_41f1_af1d_0c09579b3f"/>
    <w:p>
      <w:pPr>
        <w:numPr>
          <w:ilvl w:val="0"/>
          <w:numId w:val="12"/>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1002"/>
    <w:bookmarkEnd w:id="1001"/>
    <w:bookmarkEnd w:id="1000"/>
    <w:bookmarkStart w:id="1003" w:name="idm480080463872"/>
    <w:bookmarkStart w:id="1004" w:name="para_71bd3ccd_1f7f_4a7e_a2ca_9482824c89"/>
    <w:p>
      <w:pPr>
        <w:numPr>
          <w:ilvl w:val="0"/>
          <w:numId w:val="1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1004"/>
    <w:bookmarkEnd w:id="1003"/>
    <w:bookmarkStart w:id="1005" w:name="idm480080462560"/>
    <w:bookmarkStart w:id="1006" w:name="para_e26e22a6_1e56_4669_b753_bca067e1d5"/>
    <w:p>
      <w:pPr>
        <w:numPr>
          <w:ilvl w:val="0"/>
          <w:numId w:val="12"/>
        </w:numPr>
        <w:tabs>
          <w:tab w:val="left" w:pos="180"/>
        </w:tabs>
        <w:spacing w:before="180" w:after="0" w:line="240" w:lineRule="auto"/>
        <w:ind w:left="180" w:right="0" w:hanging="180"/>
        <w:jc w:val="both"/>
      </w:pPr>
      <w:r>
        <w:rPr>
          <w:rFonts w:ascii="Arial" w:hAnsi="Arial"/>
          <w:color w:val="000000"/>
          <w:sz w:val="18"/>
        </w:rPr>
        <w:t>optionally, one SOP Class Common Extended Negotiation Sub-Item, for each supported SOP Class of the Storage Service Class</w:t>
      </w:r>
    </w:p>
    <w:bookmarkEnd w:id="1006"/>
    <w:bookmarkEnd w:id="1005"/>
    <w:bookmarkStart w:id="1007"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007"/>
    <w:bookmarkStart w:id="1008" w:name="idm480080460272"/>
    <w:bookmarkStart w:id="1009" w:name="idm480080460016"/>
    <w:bookmarkStart w:id="1010" w:name="para_9005d823_8e6d_46f1_aa1a_5eda504b82"/>
    <w:p>
      <w:pPr>
        <w:numPr>
          <w:ilvl w:val="0"/>
          <w:numId w:val="13"/>
        </w:numPr>
        <w:tabs>
          <w:tab w:val="left" w:pos="180"/>
        </w:tabs>
        <w:spacing w:before="180" w:after="0" w:line="240" w:lineRule="auto"/>
        <w:ind w:left="180" w:right="0" w:hanging="180"/>
        <w:jc w:val="both"/>
      </w:pPr>
      <w:r>
        <w:rPr>
          <w:rFonts w:ascii="Arial" w:hAnsi="Arial"/>
          <w:color w:val="000000"/>
          <w:sz w:val="18"/>
        </w:rPr>
        <w:t>one Abstract Syntax, in a Presentation Context, for each supported SOP Class of the Storage Service Class</w:t>
      </w:r>
    </w:p>
    <w:bookmarkEnd w:id="1010"/>
    <w:bookmarkEnd w:id="1009"/>
    <w:bookmarkEnd w:id="1008"/>
    <w:bookmarkStart w:id="1011" w:name="idm480080458720"/>
    <w:bookmarkStart w:id="1012" w:name="para_dc582325_e784_4d26_bf1c_2c847f8080"/>
    <w:p>
      <w:pPr>
        <w:numPr>
          <w:ilvl w:val="0"/>
          <w:numId w:val="13"/>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supported SOP Class of the Storage Service Class</w:t>
      </w:r>
    </w:p>
    <w:bookmarkEnd w:id="1012"/>
    <w:bookmarkEnd w:id="1011"/>
    <w:bookmarkStart w:id="1013" w:name="sect_B_3_1"/>
    <w:p>
      <w:pPr>
        <w:spacing w:before="180" w:after="0" w:line="240" w:lineRule="auto"/>
      </w:pPr>
      <w:r>
        <w:rPr>
          <w:rFonts w:ascii="Arial" w:hAnsi="Arial"/>
          <w:b/>
          <w:color w:val="000000"/>
          <w:sz w:val="24"/>
        </w:rPr>
        <w:t>B.3.1 Extended Negotiation</w:t>
      </w:r>
    </w:p>
    <w:bookmarkEnd w:id="1013"/>
    <w:bookmarkStart w:id="1014"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74">
        <w:r>
          <w:rPr>
            <w:rFonts w:ascii="Arial" w:hAnsi="Arial"/>
            <w:color w:val="000000"/>
            <w:sz w:val="18"/>
          </w:rPr>
          <w:t>PS3.7</w:t>
        </w:r>
      </w:hyperlink>
      <w:r>
        <w:rPr>
          <w:rFonts w:ascii="Arial" w:hAnsi="Arial"/>
          <w:color w:val="000000"/>
          <w:sz w:val="18"/>
        </w:rPr>
        <w:t xml:space="preserve"> and </w:t>
      </w:r>
      <w:hyperlink r:id="r175">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76">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77">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014"/>
    <w:bookmarkStart w:id="1015"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015"/>
    <w:bookmarkStart w:id="1016" w:name="sect_B_3_1_1"/>
    <w:p>
      <w:pPr>
        <w:spacing w:before="180" w:after="0" w:line="240" w:lineRule="auto"/>
      </w:pPr>
      <w:r>
        <w:rPr>
          <w:rFonts w:ascii="Arial" w:hAnsi="Arial"/>
          <w:b/>
          <w:color w:val="000000"/>
          <w:sz w:val="26"/>
        </w:rPr>
        <w:t>B.3.1.1 Service-Class-Application-Information (A-ASSOCIATE-RQ)</w:t>
      </w:r>
    </w:p>
    <w:bookmarkEnd w:id="1016"/>
    <w:bookmarkStart w:id="1017"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78">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017"/>
    <w:bookmarkStart w:id="1018" w:name="table_B_3_1"/>
    <w:p>
      <w:pPr>
        <w:keepNext/>
        <w:spacing w:before="216" w:after="0" w:line="240" w:lineRule="auto"/>
        <w:jc w:val="center"/>
      </w:pPr>
      <w:r>
        <w:rPr>
          <w:rFonts w:ascii="Arial" w:hAnsi="Arial"/>
          <w:b/>
          <w:color w:val="000000"/>
          <w:sz w:val="22"/>
        </w:rPr>
        <w:t>Table B.3-1. Service-Class-Application-Information (A-ASSOCIATE-RQ)</w:t>
      </w:r>
    </w:p>
    <w:bookmarkEnd w:id="1018"/>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 w:name="para_c98ebbc0_c0f1_4710_8dd8_8949f56043"/>
          <w:p>
            <w:pPr>
              <w:keepNext/>
              <w:spacing w:before="180" w:after="0" w:line="240" w:lineRule="auto"/>
              <w:jc w:val="center"/>
            </w:pPr>
            <w:r>
              <w:rPr>
                <w:rFonts w:ascii="Arial" w:hAnsi="Arial"/>
                <w:b/>
                <w:color w:val="000000"/>
                <w:sz w:val="18"/>
              </w:rPr>
              <w:t>Item Bytes</w:t>
            </w:r>
          </w:p>
          <w:bookmarkEnd w:id="1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 w:name="para_1ae6c15d_b6ff_4682_9892_212b3fb2de"/>
          <w:p>
            <w:pPr>
              <w:spacing w:before="180" w:after="0" w:line="240" w:lineRule="auto"/>
              <w:jc w:val="center"/>
            </w:pPr>
            <w:r>
              <w:rPr>
                <w:rFonts w:ascii="Arial" w:hAnsi="Arial"/>
                <w:b/>
                <w:color w:val="000000"/>
                <w:sz w:val="18"/>
              </w:rPr>
              <w:t>Field Name</w:t>
            </w:r>
          </w:p>
          <w:bookmarkEnd w:id="1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1" w:name="para_742c411c_36c4_4032_8b1f_6d07907fa6"/>
          <w:p>
            <w:pPr>
              <w:spacing w:before="180" w:after="0" w:line="240" w:lineRule="auto"/>
              <w:jc w:val="center"/>
            </w:pPr>
            <w:r>
              <w:rPr>
                <w:rFonts w:ascii="Arial" w:hAnsi="Arial"/>
                <w:b/>
                <w:color w:val="000000"/>
                <w:sz w:val="18"/>
              </w:rPr>
              <w:t>Description of Field</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a3abcc46_63cc_4d1e_8372_a6c1fa52d8"/>
          <w:p>
            <w:pPr>
              <w:spacing w:before="180" w:after="0" w:line="240" w:lineRule="auto"/>
              <w:jc w:val="center"/>
            </w:pPr>
            <w:r>
              <w:rPr>
                <w:rFonts w:ascii="Arial" w:hAnsi="Arial"/>
                <w:color w:val="000000"/>
                <w:sz w:val="18"/>
              </w:rPr>
              <w:t>1</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bf11dc8_261b_4322_b177_2482b509a9"/>
          <w:p>
            <w:pPr>
              <w:spacing w:before="180" w:after="0" w:line="240" w:lineRule="auto"/>
            </w:pPr>
            <w:r>
              <w:rPr>
                <w:rFonts w:ascii="Arial" w:hAnsi="Arial"/>
                <w:color w:val="000000"/>
                <w:sz w:val="18"/>
              </w:rPr>
              <w:t>Level of support</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024"/>
          <w:bookmarkStart w:id="1025" w:name="para_1a34ba89_2ef7_4dc8_bf99_3cd55ee313"/>
          <w:p>
            <w:pPr>
              <w:spacing w:before="180" w:after="0" w:line="240" w:lineRule="auto"/>
            </w:pPr>
            <w:r>
              <w:rPr>
                <w:rFonts w:ascii="Arial" w:hAnsi="Arial"/>
                <w:color w:val="000000"/>
                <w:sz w:val="18"/>
              </w:rPr>
              <w:t>0 - level 0 SCP</w:t>
            </w:r>
          </w:p>
          <w:bookmarkEnd w:id="1025"/>
          <w:bookmarkStart w:id="1026" w:name="para_0b2955de_131a_441c_8d10_286a0cc98a"/>
          <w:p>
            <w:pPr>
              <w:spacing w:before="180" w:after="0" w:line="240" w:lineRule="auto"/>
            </w:pPr>
            <w:r>
              <w:rPr>
                <w:rFonts w:ascii="Arial" w:hAnsi="Arial"/>
                <w:color w:val="000000"/>
                <w:sz w:val="18"/>
              </w:rPr>
              <w:t>1 - level 1 SCP</w:t>
            </w:r>
          </w:p>
          <w:bookmarkEnd w:id="1026"/>
          <w:bookmarkStart w:id="1027" w:name="para_f43ea9e3_e0e8_4eb3_b21a_d755e80424"/>
          <w:p>
            <w:pPr>
              <w:spacing w:before="180" w:after="0" w:line="240" w:lineRule="auto"/>
            </w:pPr>
            <w:r>
              <w:rPr>
                <w:rFonts w:ascii="Arial" w:hAnsi="Arial"/>
                <w:color w:val="000000"/>
                <w:sz w:val="18"/>
              </w:rPr>
              <w:t>2 - level 2 SCP</w:t>
            </w:r>
          </w:p>
          <w:bookmarkEnd w:id="1027"/>
          <w:bookmarkStart w:id="1028" w:name="para_d24ee65f_95c0_40b7_a626_b166fac30a"/>
          <w:p>
            <w:pPr>
              <w:spacing w:before="180" w:after="0" w:line="240" w:lineRule="auto"/>
            </w:pPr>
            <w:r>
              <w:rPr>
                <w:rFonts w:ascii="Arial" w:hAnsi="Arial"/>
                <w:color w:val="000000"/>
                <w:sz w:val="18"/>
              </w:rPr>
              <w:t>3 - N/A Association-requester is SCU only</w:t>
            </w:r>
          </w:p>
          <w:bookmarkEnd w:id="1028"/>
          <w:bookmarkStart w:id="1029"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b83a3867_b814_469f_a18d_ff0a27914c"/>
          <w:p>
            <w:pPr>
              <w:spacing w:before="180" w:after="0" w:line="240" w:lineRule="auto"/>
              <w:jc w:val="center"/>
            </w:pPr>
            <w:r>
              <w:rPr>
                <w:rFonts w:ascii="Arial" w:hAnsi="Arial"/>
                <w:color w:val="000000"/>
                <w:sz w:val="18"/>
              </w:rPr>
              <w:t>2</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0e79a5be_b606_4c0d_afa3_76fcdfc13f"/>
          <w:p>
            <w:pPr>
              <w:spacing w:before="180" w:after="0" w:line="240" w:lineRule="auto"/>
            </w:pPr>
            <w:r>
              <w:rPr>
                <w:rFonts w:ascii="Arial" w:hAnsi="Arial"/>
                <w:color w:val="000000"/>
                <w:sz w:val="18"/>
              </w:rPr>
              <w:t>Reserved</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95b58f7d_e73e_4589_9812_9f972b86b7"/>
          <w:p>
            <w:pPr>
              <w:spacing w:before="180" w:after="0" w:line="240" w:lineRule="auto"/>
              <w:jc w:val="center"/>
            </w:pPr>
            <w:r>
              <w:rPr>
                <w:rFonts w:ascii="Arial" w:hAnsi="Arial"/>
                <w:color w:val="000000"/>
                <w:sz w:val="18"/>
              </w:rPr>
              <w:t>3</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18e42edb_b8a1_4786_916c_3283da7748"/>
          <w:p>
            <w:pPr>
              <w:spacing w:before="180" w:after="0" w:line="240" w:lineRule="auto"/>
            </w:pPr>
            <w:r>
              <w:rPr>
                <w:rFonts w:ascii="Arial" w:hAnsi="Arial"/>
                <w:color w:val="000000"/>
                <w:sz w:val="18"/>
              </w:rPr>
              <w:t>Level of Digital Signature support</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b208d628_663a_454d_bb09_77023d3131"/>
          <w:p>
            <w:pPr>
              <w:spacing w:before="180" w:after="0" w:line="240" w:lineRule="auto"/>
            </w:pPr>
            <w:r>
              <w:rPr>
                <w:rFonts w:ascii="Arial" w:hAnsi="Arial"/>
                <w:color w:val="000000"/>
                <w:sz w:val="18"/>
              </w:rPr>
              <w:t>A Level 2 SCP may further define its behavior in this byte field.</w:t>
            </w:r>
          </w:p>
          <w:bookmarkEnd w:id="1035"/>
          <w:bookmarkStart w:id="1036"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036"/>
          <w:bookmarkStart w:id="1037" w:name="para_9698083d_a82a_4b0d_974a_c6f8eb8813"/>
          <w:p>
            <w:pPr>
              <w:spacing w:before="180" w:after="0" w:line="240" w:lineRule="auto"/>
            </w:pPr>
            <w:r>
              <w:rPr>
                <w:rFonts w:ascii="Arial" w:hAnsi="Arial"/>
                <w:color w:val="000000"/>
                <w:sz w:val="18"/>
              </w:rPr>
              <w:t>1 - signature level 1</w:t>
            </w:r>
          </w:p>
          <w:bookmarkEnd w:id="1037"/>
          <w:bookmarkStart w:id="1038" w:name="para_91cf6495_aedb_4fb6_aa22_0561adf3c4"/>
          <w:p>
            <w:pPr>
              <w:spacing w:before="180" w:after="0" w:line="240" w:lineRule="auto"/>
            </w:pPr>
            <w:r>
              <w:rPr>
                <w:rFonts w:ascii="Arial" w:hAnsi="Arial"/>
                <w:color w:val="000000"/>
                <w:sz w:val="18"/>
              </w:rPr>
              <w:t>2 - signature level 2</w:t>
            </w:r>
          </w:p>
          <w:bookmarkEnd w:id="1038"/>
          <w:bookmarkStart w:id="1039" w:name="para_3b248d9c_90aa_454c_914a_8b315b3192"/>
          <w:p>
            <w:pPr>
              <w:spacing w:before="180" w:after="0" w:line="240" w:lineRule="auto"/>
            </w:pPr>
            <w:r>
              <w:rPr>
                <w:rFonts w:ascii="Arial" w:hAnsi="Arial"/>
                <w:color w:val="000000"/>
                <w:sz w:val="18"/>
              </w:rPr>
              <w:t>3 - signature level 3</w:t>
            </w:r>
          </w:p>
          <w:bookmarkEnd w:id="1039"/>
          <w:bookmarkStart w:id="1040"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3e07c18c_5db0_409d_944f_224e14b0a1"/>
          <w:p>
            <w:pPr>
              <w:spacing w:before="180" w:after="0" w:line="240" w:lineRule="auto"/>
              <w:jc w:val="center"/>
            </w:pPr>
            <w:r>
              <w:rPr>
                <w:rFonts w:ascii="Arial" w:hAnsi="Arial"/>
                <w:color w:val="000000"/>
                <w:sz w:val="18"/>
              </w:rPr>
              <w:t>4</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f46184dc_b8da_41c9_9773_9b5d31a7b5"/>
          <w:p>
            <w:pPr>
              <w:spacing w:before="180" w:after="0" w:line="240" w:lineRule="auto"/>
            </w:pPr>
            <w:r>
              <w:rPr>
                <w:rFonts w:ascii="Arial" w:hAnsi="Arial"/>
                <w:color w:val="000000"/>
                <w:sz w:val="18"/>
              </w:rPr>
              <w:t>Reserved</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654248d1_99b0_45b3_b574_6307f3c2da"/>
          <w:p>
            <w:pPr>
              <w:spacing w:before="180" w:after="0" w:line="240" w:lineRule="auto"/>
              <w:jc w:val="center"/>
            </w:pPr>
            <w:r>
              <w:rPr>
                <w:rFonts w:ascii="Arial" w:hAnsi="Arial"/>
                <w:color w:val="000000"/>
                <w:sz w:val="18"/>
              </w:rPr>
              <w:t>5</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d17df1b9_47b9_4027_a608_ea8ae80b97"/>
          <w:p>
            <w:pPr>
              <w:spacing w:before="180" w:after="0" w:line="240" w:lineRule="auto"/>
            </w:pPr>
            <w:r>
              <w:rPr>
                <w:rFonts w:ascii="Arial" w:hAnsi="Arial"/>
                <w:color w:val="000000"/>
                <w:sz w:val="18"/>
              </w:rPr>
              <w:t>Element Coercion</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046"/>
          <w:bookmarkStart w:id="1047" w:name="para_d30270f7_8ce7_4c88_abba_790564ee39"/>
          <w:p>
            <w:pPr>
              <w:spacing w:before="180" w:after="0" w:line="240" w:lineRule="auto"/>
            </w:pPr>
            <w:r>
              <w:rPr>
                <w:rFonts w:ascii="Arial" w:hAnsi="Arial"/>
                <w:color w:val="000000"/>
                <w:sz w:val="18"/>
              </w:rPr>
              <w:t>0 - does not coerce any Data Element</w:t>
            </w:r>
          </w:p>
          <w:bookmarkEnd w:id="1047"/>
          <w:bookmarkStart w:id="1048" w:name="para_e0716b41_fe52_4f75_8159_ecdc90a5e2"/>
          <w:p>
            <w:pPr>
              <w:spacing w:before="180" w:after="0" w:line="240" w:lineRule="auto"/>
            </w:pPr>
            <w:r>
              <w:rPr>
                <w:rFonts w:ascii="Arial" w:hAnsi="Arial"/>
                <w:color w:val="000000"/>
                <w:sz w:val="18"/>
              </w:rPr>
              <w:t>1 - may coerce Data Elements</w:t>
            </w:r>
          </w:p>
          <w:bookmarkEnd w:id="1048"/>
          <w:bookmarkStart w:id="1049" w:name="para_f6d05c60_6921_4bbe_bdaf_c9930fb8ef"/>
          <w:p>
            <w:pPr>
              <w:spacing w:before="180" w:after="0" w:line="240" w:lineRule="auto"/>
            </w:pPr>
            <w:r>
              <w:rPr>
                <w:rFonts w:ascii="Arial" w:hAnsi="Arial"/>
                <w:color w:val="000000"/>
                <w:sz w:val="18"/>
              </w:rPr>
              <w:t>2 - N/A - Association-requester is SCU only</w:t>
            </w:r>
          </w:p>
          <w:bookmarkEnd w:id="1049"/>
          <w:bookmarkStart w:id="1050"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e069dc92_0403_4613_9532_1dd9d6f442"/>
          <w:p>
            <w:pPr>
              <w:spacing w:before="180" w:after="0" w:line="240" w:lineRule="auto"/>
              <w:jc w:val="center"/>
            </w:pPr>
            <w:r>
              <w:rPr>
                <w:rFonts w:ascii="Arial" w:hAnsi="Arial"/>
                <w:color w:val="000000"/>
                <w:sz w:val="18"/>
              </w:rPr>
              <w:t>6</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6d8d812f_2f11_45e2_a9ca_af7bc0da97"/>
          <w:p>
            <w:pPr>
              <w:spacing w:before="180" w:after="0" w:line="240" w:lineRule="auto"/>
            </w:pPr>
            <w:r>
              <w:rPr>
                <w:rFonts w:ascii="Arial" w:hAnsi="Arial"/>
                <w:color w:val="000000"/>
                <w:sz w:val="18"/>
              </w:rPr>
              <w:t>Reserved</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053"/>
        </w:tc>
      </w:tr>
    </w:tbl>
    <w:bookmarkStart w:id="1054" w:name="sect_B_3_1_2"/>
    <w:p>
      <w:pPr>
        <w:spacing w:before="180" w:after="0" w:line="240" w:lineRule="auto"/>
      </w:pPr>
      <w:r>
        <w:rPr>
          <w:rFonts w:ascii="Arial" w:hAnsi="Arial"/>
          <w:b/>
          <w:color w:val="000000"/>
          <w:sz w:val="26"/>
        </w:rPr>
        <w:t>B.3.1.2 Service-Class-Application-Information (A-ASSOCIATE-AC)</w:t>
      </w:r>
    </w:p>
    <w:bookmarkEnd w:id="1054"/>
    <w:bookmarkStart w:id="1055"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79">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055"/>
    <w:bookmarkStart w:id="1056" w:name="table_B_3_2"/>
    <w:p>
      <w:pPr>
        <w:keepNext/>
        <w:spacing w:before="216" w:after="0" w:line="240" w:lineRule="auto"/>
        <w:jc w:val="center"/>
      </w:pPr>
      <w:r>
        <w:rPr>
          <w:rFonts w:ascii="Arial" w:hAnsi="Arial"/>
          <w:b/>
          <w:color w:val="000000"/>
          <w:sz w:val="22"/>
        </w:rPr>
        <w:t>Table B.3-2. Service-Class-Application-Information (A-ASSOCIATE-AC)</w:t>
      </w:r>
    </w:p>
    <w:bookmarkEnd w:id="1056"/>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 w:name="para_37e96ab5_fc2f_4b18_bd96_94263982ca"/>
          <w:p>
            <w:pPr>
              <w:keepNext/>
              <w:spacing w:before="180" w:after="0" w:line="240" w:lineRule="auto"/>
              <w:jc w:val="center"/>
            </w:pPr>
            <w:r>
              <w:rPr>
                <w:rFonts w:ascii="Arial" w:hAnsi="Arial"/>
                <w:b/>
                <w:color w:val="000000"/>
                <w:sz w:val="18"/>
              </w:rPr>
              <w:t>Item Bytes</w:t>
            </w:r>
          </w:p>
          <w:bookmarkEnd w:id="1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 w:name="para_cde4c5d9_f4eb_461b_84f0_117b629131"/>
          <w:p>
            <w:pPr>
              <w:spacing w:before="180" w:after="0" w:line="240" w:lineRule="auto"/>
              <w:jc w:val="center"/>
            </w:pPr>
            <w:r>
              <w:rPr>
                <w:rFonts w:ascii="Arial" w:hAnsi="Arial"/>
                <w:b/>
                <w:color w:val="000000"/>
                <w:sz w:val="18"/>
              </w:rPr>
              <w:t>Field Name</w:t>
            </w:r>
          </w:p>
          <w:bookmarkEnd w:id="1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 w:name="para_3605f914_ef1f_45ca_b7a1_729329ac79"/>
          <w:p>
            <w:pPr>
              <w:spacing w:before="180" w:after="0" w:line="240" w:lineRule="auto"/>
              <w:jc w:val="center"/>
            </w:pPr>
            <w:r>
              <w:rPr>
                <w:rFonts w:ascii="Arial" w:hAnsi="Arial"/>
                <w:b/>
                <w:color w:val="000000"/>
                <w:sz w:val="18"/>
              </w:rPr>
              <w:t>Description of Field</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80458990_e986_436c_ab7b_e506609613"/>
          <w:p>
            <w:pPr>
              <w:spacing w:before="180" w:after="0" w:line="240" w:lineRule="auto"/>
              <w:jc w:val="center"/>
            </w:pPr>
            <w:r>
              <w:rPr>
                <w:rFonts w:ascii="Arial" w:hAnsi="Arial"/>
                <w:color w:val="000000"/>
                <w:sz w:val="18"/>
              </w:rPr>
              <w:t>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46ef6254_1dc7_46b6_9c66_ef100f7da8"/>
          <w:p>
            <w:pPr>
              <w:spacing w:before="180" w:after="0" w:line="240" w:lineRule="auto"/>
            </w:pPr>
            <w:r>
              <w:rPr>
                <w:rFonts w:ascii="Arial" w:hAnsi="Arial"/>
                <w:color w:val="000000"/>
                <w:sz w:val="18"/>
              </w:rPr>
              <w:t>Level of support</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062"/>
          <w:bookmarkStart w:id="1063" w:name="para_89d0000a_6f83_475e_974f_1883de130d"/>
          <w:p>
            <w:pPr>
              <w:spacing w:before="180" w:after="0" w:line="240" w:lineRule="auto"/>
            </w:pPr>
            <w:r>
              <w:rPr>
                <w:rFonts w:ascii="Arial" w:hAnsi="Arial"/>
                <w:color w:val="000000"/>
                <w:sz w:val="18"/>
              </w:rPr>
              <w:t>0 - level 0 SCP</w:t>
            </w:r>
          </w:p>
          <w:bookmarkEnd w:id="1063"/>
          <w:bookmarkStart w:id="1064" w:name="para_11716e43_0d15_4ce8_8814_a64ec1902e"/>
          <w:p>
            <w:pPr>
              <w:spacing w:before="180" w:after="0" w:line="240" w:lineRule="auto"/>
            </w:pPr>
            <w:r>
              <w:rPr>
                <w:rFonts w:ascii="Arial" w:hAnsi="Arial"/>
                <w:color w:val="000000"/>
                <w:sz w:val="18"/>
              </w:rPr>
              <w:t>1 - level 1 SCP</w:t>
            </w:r>
          </w:p>
          <w:bookmarkEnd w:id="1064"/>
          <w:bookmarkStart w:id="1065" w:name="para_c64a3e9a_0107_4c77_8f73_bf8dc9e149"/>
          <w:p>
            <w:pPr>
              <w:spacing w:before="180" w:after="0" w:line="240" w:lineRule="auto"/>
            </w:pPr>
            <w:r>
              <w:rPr>
                <w:rFonts w:ascii="Arial" w:hAnsi="Arial"/>
                <w:color w:val="000000"/>
                <w:sz w:val="18"/>
              </w:rPr>
              <w:t>2 - level 2 SCP</w:t>
            </w:r>
          </w:p>
          <w:bookmarkEnd w:id="1065"/>
          <w:bookmarkStart w:id="1066" w:name="para_abf2de8a_0aa0_43d1_97b4_7ce3f169f1"/>
          <w:p>
            <w:pPr>
              <w:spacing w:before="180" w:after="0" w:line="240" w:lineRule="auto"/>
            </w:pPr>
            <w:r>
              <w:rPr>
                <w:rFonts w:ascii="Arial" w:hAnsi="Arial"/>
                <w:color w:val="000000"/>
                <w:sz w:val="18"/>
              </w:rPr>
              <w:t>3 - N/A - Association-acceptor is SCU only</w:t>
            </w:r>
          </w:p>
          <w:bookmarkEnd w:id="1066"/>
          <w:bookmarkStart w:id="1067"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ad554467_2cd5_4e4b_846b_34d0091fc8"/>
          <w:p>
            <w:pPr>
              <w:spacing w:before="180" w:after="0" w:line="240" w:lineRule="auto"/>
              <w:jc w:val="center"/>
            </w:pPr>
            <w:r>
              <w:rPr>
                <w:rFonts w:ascii="Arial" w:hAnsi="Arial"/>
                <w:color w:val="000000"/>
                <w:sz w:val="18"/>
              </w:rPr>
              <w:t>2</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bb7ee334_3a0b_43db_a395_62782a3faf"/>
          <w:p>
            <w:pPr>
              <w:spacing w:before="180" w:after="0" w:line="240" w:lineRule="auto"/>
            </w:pPr>
            <w:r>
              <w:rPr>
                <w:rFonts w:ascii="Arial" w:hAnsi="Arial"/>
                <w:color w:val="000000"/>
                <w:sz w:val="18"/>
              </w:rPr>
              <w:t>Reserved</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bdb65f03_9aca_4240_b3de_35965f3457"/>
          <w:p>
            <w:pPr>
              <w:spacing w:before="180" w:after="0" w:line="240" w:lineRule="auto"/>
              <w:jc w:val="center"/>
            </w:pPr>
            <w:r>
              <w:rPr>
                <w:rFonts w:ascii="Arial" w:hAnsi="Arial"/>
                <w:color w:val="000000"/>
                <w:sz w:val="18"/>
              </w:rPr>
              <w:t>3</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9a9b1ad2_063c_441f_ab84_75bf101b2e"/>
          <w:p>
            <w:pPr>
              <w:spacing w:before="180" w:after="0" w:line="240" w:lineRule="auto"/>
            </w:pPr>
            <w:r>
              <w:rPr>
                <w:rFonts w:ascii="Arial" w:hAnsi="Arial"/>
                <w:color w:val="000000"/>
                <w:sz w:val="18"/>
              </w:rPr>
              <w:t>Level of Digital Signature support</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2037fd0b_7763_4c89_8001_b40dabe393"/>
          <w:p>
            <w:pPr>
              <w:spacing w:before="180" w:after="0" w:line="240" w:lineRule="auto"/>
            </w:pPr>
            <w:r>
              <w:rPr>
                <w:rFonts w:ascii="Arial" w:hAnsi="Arial"/>
                <w:color w:val="000000"/>
                <w:sz w:val="18"/>
              </w:rPr>
              <w:t>A Level 2 SCP may further define its behavior in this byte field.</w:t>
            </w:r>
          </w:p>
          <w:bookmarkEnd w:id="1073"/>
          <w:bookmarkStart w:id="1074"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074"/>
          <w:bookmarkStart w:id="1075" w:name="para_038f125c_89c0_4510_aaa7_b95adeeeac"/>
          <w:p>
            <w:pPr>
              <w:spacing w:before="180" w:after="0" w:line="240" w:lineRule="auto"/>
            </w:pPr>
            <w:r>
              <w:rPr>
                <w:rFonts w:ascii="Arial" w:hAnsi="Arial"/>
                <w:color w:val="000000"/>
                <w:sz w:val="18"/>
              </w:rPr>
              <w:t>1 - signature level 1</w:t>
            </w:r>
          </w:p>
          <w:bookmarkEnd w:id="1075"/>
          <w:bookmarkStart w:id="1076" w:name="para_172d88d6_27e2_4b8c_bb4a_38d139a95e"/>
          <w:p>
            <w:pPr>
              <w:spacing w:before="180" w:after="0" w:line="240" w:lineRule="auto"/>
            </w:pPr>
            <w:r>
              <w:rPr>
                <w:rFonts w:ascii="Arial" w:hAnsi="Arial"/>
                <w:color w:val="000000"/>
                <w:sz w:val="18"/>
              </w:rPr>
              <w:t>2 - signature level 2</w:t>
            </w:r>
          </w:p>
          <w:bookmarkEnd w:id="1076"/>
          <w:bookmarkStart w:id="1077" w:name="para_f34d6834_0923_40df_a00e_ac5c6f45ff"/>
          <w:p>
            <w:pPr>
              <w:spacing w:before="180" w:after="0" w:line="240" w:lineRule="auto"/>
            </w:pPr>
            <w:r>
              <w:rPr>
                <w:rFonts w:ascii="Arial" w:hAnsi="Arial"/>
                <w:color w:val="000000"/>
                <w:sz w:val="18"/>
              </w:rPr>
              <w:t>3 - signature level 3</w:t>
            </w:r>
          </w:p>
          <w:bookmarkEnd w:id="1077"/>
          <w:bookmarkStart w:id="1078"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 w:name="para_85706d02_f270_4c7b_8116_5981cf8066"/>
          <w:p>
            <w:pPr>
              <w:spacing w:before="180" w:after="0" w:line="240" w:lineRule="auto"/>
              <w:jc w:val="center"/>
            </w:pPr>
            <w:r>
              <w:rPr>
                <w:rFonts w:ascii="Arial" w:hAnsi="Arial"/>
                <w:color w:val="000000"/>
                <w:sz w:val="18"/>
              </w:rPr>
              <w:t>4</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6fd39ab9_6e92_4b62_a88a_dcbae0bb58"/>
          <w:p>
            <w:pPr>
              <w:spacing w:before="180" w:after="0" w:line="240" w:lineRule="auto"/>
            </w:pPr>
            <w:r>
              <w:rPr>
                <w:rFonts w:ascii="Arial" w:hAnsi="Arial"/>
                <w:color w:val="000000"/>
                <w:sz w:val="18"/>
              </w:rPr>
              <w:t>Reserved</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 w:name="para_9294118b_40c2_410f_91c9_77d40d7401"/>
          <w:p>
            <w:pPr>
              <w:spacing w:before="180" w:after="0" w:line="240" w:lineRule="auto"/>
              <w:jc w:val="center"/>
            </w:pPr>
            <w:r>
              <w:rPr>
                <w:rFonts w:ascii="Arial" w:hAnsi="Arial"/>
                <w:color w:val="000000"/>
                <w:sz w:val="18"/>
              </w:rPr>
              <w:t>5</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ce0a5bb4_8f04_4399_8418_9cdd185545"/>
          <w:p>
            <w:pPr>
              <w:spacing w:before="180" w:after="0" w:line="240" w:lineRule="auto"/>
            </w:pPr>
            <w:r>
              <w:rPr>
                <w:rFonts w:ascii="Arial" w:hAnsi="Arial"/>
                <w:color w:val="000000"/>
                <w:sz w:val="18"/>
              </w:rPr>
              <w:t>Element Coercion</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084"/>
          <w:bookmarkStart w:id="1085" w:name="para_421ea33b_fe85_46fa_8454_0369ff79d2"/>
          <w:p>
            <w:pPr>
              <w:spacing w:before="180" w:after="0" w:line="240" w:lineRule="auto"/>
            </w:pPr>
            <w:r>
              <w:rPr>
                <w:rFonts w:ascii="Arial" w:hAnsi="Arial"/>
                <w:color w:val="000000"/>
                <w:sz w:val="18"/>
              </w:rPr>
              <w:t>0 - does not coerce any Data Element</w:t>
            </w:r>
          </w:p>
          <w:bookmarkEnd w:id="1085"/>
          <w:bookmarkStart w:id="1086" w:name="para_11ed1f0a_d852_49e5_84b8_c10d7a68bf"/>
          <w:p>
            <w:pPr>
              <w:spacing w:before="180" w:after="0" w:line="240" w:lineRule="auto"/>
            </w:pPr>
            <w:r>
              <w:rPr>
                <w:rFonts w:ascii="Arial" w:hAnsi="Arial"/>
                <w:color w:val="000000"/>
                <w:sz w:val="18"/>
              </w:rPr>
              <w:t>1 - may coerce Data Elements</w:t>
            </w:r>
          </w:p>
          <w:bookmarkEnd w:id="1086"/>
          <w:bookmarkStart w:id="1087" w:name="para_dfb15df0_7500_4df3_a5da_dfcfd7a0c8"/>
          <w:p>
            <w:pPr>
              <w:spacing w:before="180" w:after="0" w:line="240" w:lineRule="auto"/>
            </w:pPr>
            <w:r>
              <w:rPr>
                <w:rFonts w:ascii="Arial" w:hAnsi="Arial"/>
                <w:color w:val="000000"/>
                <w:sz w:val="18"/>
              </w:rPr>
              <w:t>2 - N/A - Association-acceptor is SCU only</w:t>
            </w:r>
          </w:p>
          <w:bookmarkEnd w:id="1087"/>
          <w:bookmarkStart w:id="1088"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1f342575_63c7_4c27_875e_3e2c976af9"/>
          <w:p>
            <w:pPr>
              <w:spacing w:before="180" w:after="0" w:line="240" w:lineRule="auto"/>
              <w:jc w:val="center"/>
            </w:pPr>
            <w:r>
              <w:rPr>
                <w:rFonts w:ascii="Arial" w:hAnsi="Arial"/>
                <w:color w:val="000000"/>
                <w:sz w:val="18"/>
              </w:rPr>
              <w:t>6</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4947d26a_b97b_450f_a047_803b671723"/>
          <w:p>
            <w:pPr>
              <w:spacing w:before="180" w:after="0" w:line="240" w:lineRule="auto"/>
            </w:pPr>
            <w:r>
              <w:rPr>
                <w:rFonts w:ascii="Arial" w:hAnsi="Arial"/>
                <w:color w:val="000000"/>
                <w:sz w:val="18"/>
              </w:rPr>
              <w:t>Reserved</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091"/>
        </w:tc>
      </w:tr>
    </w:tbl>
    <w:bookmarkStart w:id="1092" w:name="sect_B_3_1_3"/>
    <w:p>
      <w:pPr>
        <w:spacing w:before="180" w:after="0" w:line="240" w:lineRule="auto"/>
      </w:pPr>
      <w:r>
        <w:rPr>
          <w:rFonts w:ascii="Arial" w:hAnsi="Arial"/>
          <w:b/>
          <w:color w:val="000000"/>
          <w:sz w:val="26"/>
        </w:rPr>
        <w:t>B.3.1.3 Service Class UID (A-ASSOCIATE-RQ)</w:t>
      </w:r>
    </w:p>
    <w:bookmarkEnd w:id="1092"/>
    <w:bookmarkStart w:id="1093"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093"/>
    <w:bookmarkStart w:id="1094" w:name="para_3c7254e2_0ca9_40fb_b639_8f2b16d801"/>
    <w:p>
      <w:pPr>
        <w:spacing w:before="180" w:after="0" w:line="240" w:lineRule="auto"/>
        <w:jc w:val="both"/>
      </w:pPr>
      <w:r>
        <w:rPr>
          <w:rFonts w:ascii="Arial" w:hAnsi="Arial"/>
          <w:color w:val="000000"/>
          <w:sz w:val="18"/>
        </w:rPr>
        <w:t>The Storage Service Class UID shall be "1.2.840.10008.4.2".</w:t>
      </w:r>
    </w:p>
    <w:bookmarkEnd w:id="1094"/>
    <w:bookmarkStart w:id="1095" w:name="sect_B_3_1_4"/>
    <w:p>
      <w:pPr>
        <w:spacing w:before="180" w:after="0" w:line="240" w:lineRule="auto"/>
      </w:pPr>
      <w:r>
        <w:rPr>
          <w:rFonts w:ascii="Arial" w:hAnsi="Arial"/>
          <w:b/>
          <w:color w:val="000000"/>
          <w:sz w:val="26"/>
        </w:rPr>
        <w:t>B.3.1.4 Related General SOP Classes (A-ASSOCIATE-RQ)</w:t>
      </w:r>
    </w:p>
    <w:bookmarkEnd w:id="1095"/>
    <w:bookmarkStart w:id="1096"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0">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096"/>
    <w:bookmarkStart w:id="1097" w:name="idm480080313008"/>
    <w:p>
      <w:pPr>
        <w:keepNext/>
        <w:spacing w:before="180" w:after="0" w:line="240" w:lineRule="auto"/>
        <w:ind w:left="360" w:right="360" w:firstLine="0"/>
        <w:jc w:val="both"/>
      </w:pPr>
      <w:r>
        <w:rPr>
          <w:rFonts w:ascii="Arial" w:hAnsi="Arial"/>
          <w:color w:val="000000"/>
          <w:sz w:val="18"/>
        </w:rPr>
        <w:t>Note</w:t>
      </w:r>
    </w:p>
    <w:bookmarkEnd w:id="1097"/>
    <w:bookmarkStart w:id="1098"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1">
        <w:r>
          <w:rPr>
            <w:rFonts w:ascii="Arial" w:hAnsi="Arial"/>
            <w:color w:val="000000"/>
            <w:sz w:val="18"/>
          </w:rPr>
          <w:t>PS3.2</w:t>
        </w:r>
      </w:hyperlink>
      <w:r>
        <w:rPr>
          <w:rFonts w:ascii="Arial" w:hAnsi="Arial"/>
          <w:color w:val="000000"/>
          <w:sz w:val="18"/>
        </w:rPr>
        <w:t>) of the Storage Service Class may convey a Related General SOP Class.</w:t>
      </w:r>
    </w:p>
    <w:bookmarkEnd w:id="1098"/>
    <w:bookmarkStart w:id="1099" w:name="table_B_3_3"/>
    <w:p>
      <w:pPr>
        <w:keepNext/>
        <w:spacing w:before="216" w:after="0" w:line="240" w:lineRule="auto"/>
        <w:jc w:val="center"/>
      </w:pPr>
      <w:r>
        <w:rPr>
          <w:rFonts w:ascii="Arial" w:hAnsi="Arial"/>
          <w:b/>
          <w:color w:val="000000"/>
          <w:sz w:val="22"/>
        </w:rPr>
        <w:t>Table B.3-3. Standard and Related General SOP Classes</w:t>
      </w:r>
    </w:p>
    <w:bookmarkEnd w:id="1099"/>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 w:name="para_59429093_a687_4060_8803_91077ca066"/>
          <w:p>
            <w:pPr>
              <w:keepNext/>
              <w:spacing w:before="180" w:after="0" w:line="240" w:lineRule="auto"/>
              <w:jc w:val="center"/>
            </w:pPr>
            <w:r>
              <w:rPr>
                <w:rFonts w:ascii="Arial" w:hAnsi="Arial"/>
                <w:b/>
                <w:color w:val="000000"/>
                <w:sz w:val="18"/>
              </w:rPr>
              <w:t>SOP Class Name</w:t>
            </w:r>
          </w:p>
          <w:bookmarkEnd w:id="1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 w:name="para_663c425c_f0b0_4eca_ab3e_2f57c62546"/>
          <w:p>
            <w:pPr>
              <w:spacing w:before="180" w:after="0" w:line="240" w:lineRule="auto"/>
              <w:jc w:val="center"/>
            </w:pPr>
            <w:r>
              <w:rPr>
                <w:rFonts w:ascii="Arial" w:hAnsi="Arial"/>
                <w:b/>
                <w:color w:val="000000"/>
                <w:sz w:val="18"/>
              </w:rPr>
              <w:t>Related General SOP Class Name</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a7321889_8467_4754_bdf3_96cbe98c01"/>
          <w:p>
            <w:pPr>
              <w:spacing w:before="180" w:after="0" w:line="240" w:lineRule="auto"/>
            </w:pPr>
            <w:r>
              <w:rPr>
                <w:rFonts w:ascii="Arial" w:hAnsi="Arial"/>
                <w:color w:val="000000"/>
                <w:sz w:val="18"/>
              </w:rPr>
              <w:t>12-lead ECG Waveform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2a25d46a_afaa_42be_a314_5d715453fe"/>
          <w:p>
            <w:pPr>
              <w:spacing w:before="180" w:after="0" w:line="240" w:lineRule="auto"/>
            </w:pPr>
            <w:r>
              <w:rPr>
                <w:rFonts w:ascii="Arial" w:hAnsi="Arial"/>
                <w:color w:val="000000"/>
                <w:sz w:val="18"/>
              </w:rPr>
              <w:t>General ECG Waveform Storage</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d2e83921_bd45_4521_bad0_5bcd8b8cdf"/>
          <w:p>
            <w:pPr>
              <w:spacing w:before="180" w:after="0" w:line="240" w:lineRule="auto"/>
            </w:pPr>
            <w:r>
              <w:rPr>
                <w:rFonts w:ascii="Arial" w:hAnsi="Arial"/>
                <w:color w:val="000000"/>
                <w:sz w:val="18"/>
              </w:rPr>
              <w:t>Digital Mammography X-Ray Image Storage - For Presentation</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7db47d75_5ef1_46e5_b04d_7802f3e68f"/>
          <w:p>
            <w:pPr>
              <w:spacing w:before="180" w:after="0" w:line="240" w:lineRule="auto"/>
            </w:pPr>
            <w:r>
              <w:rPr>
                <w:rFonts w:ascii="Arial" w:hAnsi="Arial"/>
                <w:color w:val="000000"/>
                <w:sz w:val="18"/>
              </w:rPr>
              <w:t>Digital X-Ray Image Storage - For Presentation</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f05f8e9a_af36_49c1_88e5_ffa7d6d7ed"/>
          <w:p>
            <w:pPr>
              <w:spacing w:before="180" w:after="0" w:line="240" w:lineRule="auto"/>
            </w:pPr>
            <w:r>
              <w:rPr>
                <w:rFonts w:ascii="Arial" w:hAnsi="Arial"/>
                <w:color w:val="000000"/>
                <w:sz w:val="18"/>
              </w:rPr>
              <w:t>Digital Mammography X-Ray Image Storage - For Processing</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eb7a49c8_ad96_4309_8968_6634aa541b"/>
          <w:p>
            <w:pPr>
              <w:spacing w:before="180" w:after="0" w:line="240" w:lineRule="auto"/>
            </w:pPr>
            <w:r>
              <w:rPr>
                <w:rFonts w:ascii="Arial" w:hAnsi="Arial"/>
                <w:color w:val="000000"/>
                <w:sz w:val="18"/>
              </w:rPr>
              <w:t>Digital X-Ray Image Storage - For Processing</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add27acb_5227_46ed_a81f_8050444b94"/>
          <w:p>
            <w:pPr>
              <w:spacing w:before="180" w:after="0" w:line="240" w:lineRule="auto"/>
            </w:pPr>
            <w:r>
              <w:rPr>
                <w:rFonts w:ascii="Arial" w:hAnsi="Arial"/>
                <w:color w:val="000000"/>
                <w:sz w:val="18"/>
              </w:rPr>
              <w:t>Digital Intra-Oral X-Ray Image Storage - For Presentation</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3ce89b36_54a4_49c8_ab30_fbbb86a60f"/>
          <w:p>
            <w:pPr>
              <w:spacing w:before="180" w:after="0" w:line="240" w:lineRule="auto"/>
            </w:pPr>
            <w:r>
              <w:rPr>
                <w:rFonts w:ascii="Arial" w:hAnsi="Arial"/>
                <w:color w:val="000000"/>
                <w:sz w:val="18"/>
              </w:rPr>
              <w:t>Digital X-Ray Image Storage - For Presentation</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b1052042_7365_4d5a_9459_41d3ff3e18"/>
          <w:p>
            <w:pPr>
              <w:spacing w:before="180" w:after="0" w:line="240" w:lineRule="auto"/>
            </w:pPr>
            <w:r>
              <w:rPr>
                <w:rFonts w:ascii="Arial" w:hAnsi="Arial"/>
                <w:color w:val="000000"/>
                <w:sz w:val="18"/>
              </w:rPr>
              <w:t>Digital Intra-Oral X-Ray Image Storage - For Processing</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9f6609a7_8ed2_4e12_ae28_cf9886acc3"/>
          <w:p>
            <w:pPr>
              <w:spacing w:before="180" w:after="0" w:line="240" w:lineRule="auto"/>
            </w:pPr>
            <w:r>
              <w:rPr>
                <w:rFonts w:ascii="Arial" w:hAnsi="Arial"/>
                <w:color w:val="000000"/>
                <w:sz w:val="18"/>
              </w:rPr>
              <w:t>Digital X-Ray Image Storage - For Processing</w:t>
            </w:r>
          </w:p>
          <w:bookmarkEnd w:id="1111"/>
        </w:tc>
      </w:tr>
      <w:tr>
        <w:tblPrEx/>
        <w:trPr/>
        <w:tc>
          <w:tcPr>
            <w:vMerge w:val="restart"/>
            <w:tcBorders>
              <w:left w:val="single" w:sz="4" w:color="000000"/>
              <w:right w:val="single" w:sz="4" w:color="000000"/>
            </w:tcBorders>
            <w:tcMar>
              <w:top w:w="40" w:type="dxa"/>
              <w:left w:w="40" w:type="dxa"/>
              <w:right w:w="40" w:type="dxa"/>
            </w:tcMar>
            <w:vAlign w:val="top"/>
          </w:tcPr>
          <w:bookmarkStart w:id="1112" w:name="para_e07560e5_6702_4bb2_9d65_4010c2430e"/>
          <w:p>
            <w:pPr>
              <w:spacing w:before="180" w:after="0" w:line="240" w:lineRule="auto"/>
            </w:pPr>
            <w:r>
              <w:rPr>
                <w:rFonts w:ascii="Arial" w:hAnsi="Arial"/>
                <w:color w:val="000000"/>
                <w:sz w:val="18"/>
              </w:rPr>
              <w:t>Basic Text SR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3d59b18b_e05c_44e3_b8ab_510c297b39"/>
          <w:p>
            <w:pPr>
              <w:spacing w:before="180" w:after="0" w:line="240" w:lineRule="auto"/>
            </w:pPr>
            <w:r>
              <w:rPr>
                <w:rFonts w:ascii="Arial" w:hAnsi="Arial"/>
                <w:color w:val="000000"/>
                <w:sz w:val="18"/>
              </w:rPr>
              <w:t>Enhanced SR</w:t>
            </w:r>
          </w:p>
          <w:bookmarkEnd w:id="1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4" w:name="para_61e74469_2550_403c_833c_ff6265cb44"/>
          <w:p>
            <w:pPr>
              <w:spacing w:before="180" w:after="0" w:line="240" w:lineRule="auto"/>
            </w:pPr>
            <w:r>
              <w:rPr>
                <w:rFonts w:ascii="Arial" w:hAnsi="Arial"/>
                <w:color w:val="000000"/>
                <w:sz w:val="18"/>
              </w:rPr>
              <w:t>Comprehensive SR</w:t>
            </w:r>
          </w:p>
          <w:bookmarkEnd w:id="11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5" w:name="para_9e568e88_6a76_4553_82a0_92a4887d83"/>
          <w:p>
            <w:pPr>
              <w:spacing w:before="180" w:after="0" w:line="240" w:lineRule="auto"/>
            </w:pPr>
            <w:r>
              <w:rPr>
                <w:rFonts w:ascii="Arial" w:hAnsi="Arial"/>
                <w:color w:val="000000"/>
                <w:sz w:val="18"/>
              </w:rPr>
              <w:t>Comprehensive 3D SR</w:t>
            </w:r>
          </w:p>
          <w:bookmarkEnd w:id="11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6" w:name="para_a5478b30_4fd1_4b6e_ad31_1e07a92803"/>
          <w:p>
            <w:pPr>
              <w:spacing w:before="180" w:after="0" w:line="240" w:lineRule="auto"/>
            </w:pPr>
            <w:r>
              <w:rPr>
                <w:rFonts w:ascii="Arial" w:hAnsi="Arial"/>
                <w:color w:val="000000"/>
                <w:sz w:val="18"/>
              </w:rPr>
              <w:t>Extensible SR</w:t>
            </w:r>
          </w:p>
          <w:bookmarkEnd w:id="1116"/>
        </w:tc>
      </w:tr>
      <w:tr>
        <w:tblPrEx/>
        <w:trPr/>
        <w:tc>
          <w:tcPr>
            <w:vMerge w:val="restart"/>
            <w:tcBorders>
              <w:left w:val="single" w:sz="4" w:color="000000"/>
              <w:right w:val="single" w:sz="4" w:color="000000"/>
            </w:tcBorders>
            <w:tcMar>
              <w:top w:w="40" w:type="dxa"/>
              <w:left w:w="40" w:type="dxa"/>
              <w:right w:w="40" w:type="dxa"/>
            </w:tcMar>
            <w:vAlign w:val="top"/>
          </w:tcPr>
          <w:bookmarkStart w:id="1117" w:name="para_16ff914e_2dc8_48cf_9e43_474ac7609e"/>
          <w:p>
            <w:pPr>
              <w:spacing w:before="180" w:after="0" w:line="240" w:lineRule="auto"/>
            </w:pPr>
            <w:r>
              <w:rPr>
                <w:rFonts w:ascii="Arial" w:hAnsi="Arial"/>
                <w:color w:val="000000"/>
                <w:sz w:val="18"/>
              </w:rPr>
              <w:t>Enhanced SR</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e7034126_3f6e_4f40_aac3_f5a95cc266"/>
          <w:p>
            <w:pPr>
              <w:spacing w:before="180" w:after="0" w:line="240" w:lineRule="auto"/>
            </w:pPr>
            <w:r>
              <w:rPr>
                <w:rFonts w:ascii="Arial" w:hAnsi="Arial"/>
                <w:color w:val="000000"/>
                <w:sz w:val="18"/>
              </w:rPr>
              <w:t>Comprehensive SR</w:t>
            </w:r>
          </w:p>
          <w:bookmarkEnd w:id="1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9" w:name="para_c97eb6bd_7f27_4361_b24a_a4a7c8f22d"/>
          <w:p>
            <w:pPr>
              <w:spacing w:before="180" w:after="0" w:line="240" w:lineRule="auto"/>
            </w:pPr>
            <w:r>
              <w:rPr>
                <w:rFonts w:ascii="Arial" w:hAnsi="Arial"/>
                <w:color w:val="000000"/>
                <w:sz w:val="18"/>
              </w:rPr>
              <w:t>Comprehensive 3D SR</w:t>
            </w:r>
          </w:p>
          <w:bookmarkEnd w:id="11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0" w:name="para_fb495288_c7ea_4b2e_bef8_1c2a144636"/>
          <w:p>
            <w:pPr>
              <w:spacing w:before="180" w:after="0" w:line="240" w:lineRule="auto"/>
            </w:pPr>
            <w:r>
              <w:rPr>
                <w:rFonts w:ascii="Arial" w:hAnsi="Arial"/>
                <w:color w:val="000000"/>
                <w:sz w:val="18"/>
              </w:rPr>
              <w:t>Extensible SR</w:t>
            </w:r>
          </w:p>
          <w:bookmarkEnd w:id="1120"/>
        </w:tc>
      </w:tr>
      <w:tr>
        <w:tblPrEx/>
        <w:trPr/>
        <w:tc>
          <w:tcPr>
            <w:vMerge w:val="restart"/>
            <w:tcBorders>
              <w:left w:val="single" w:sz="4" w:color="000000"/>
              <w:right w:val="single" w:sz="4" w:color="000000"/>
            </w:tcBorders>
            <w:tcMar>
              <w:top w:w="40" w:type="dxa"/>
              <w:left w:w="40" w:type="dxa"/>
              <w:right w:w="40" w:type="dxa"/>
            </w:tcMar>
            <w:vAlign w:val="top"/>
          </w:tcPr>
          <w:bookmarkStart w:id="1121" w:name="para_44dc416b_d331_49d8_9a68_be24a29d10"/>
          <w:p>
            <w:pPr>
              <w:spacing w:before="180" w:after="0" w:line="240" w:lineRule="auto"/>
            </w:pPr>
            <w:r>
              <w:rPr>
                <w:rFonts w:ascii="Arial" w:hAnsi="Arial"/>
                <w:color w:val="000000"/>
                <w:sz w:val="18"/>
              </w:rPr>
              <w:t>Comprehensive SR</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a4b05db3_f029_4eb5_8e61_40c9254d63"/>
          <w:p>
            <w:pPr>
              <w:spacing w:before="180" w:after="0" w:line="240" w:lineRule="auto"/>
            </w:pPr>
            <w:r>
              <w:rPr>
                <w:rFonts w:ascii="Arial" w:hAnsi="Arial"/>
                <w:color w:val="000000"/>
                <w:sz w:val="18"/>
              </w:rPr>
              <w:t>Comprehensive 3D SR</w:t>
            </w:r>
          </w:p>
          <w:bookmarkEnd w:id="11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3" w:name="para_1a579c00_a34b_4fb8_9c51_088e909412"/>
          <w:p>
            <w:pPr>
              <w:spacing w:before="180" w:after="0" w:line="240" w:lineRule="auto"/>
            </w:pPr>
            <w:r>
              <w:rPr>
                <w:rFonts w:ascii="Arial" w:hAnsi="Arial"/>
                <w:color w:val="000000"/>
                <w:sz w:val="18"/>
              </w:rPr>
              <w:t>Extensible SR</w:t>
            </w:r>
          </w:p>
          <w:bookmarkEnd w:id="1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 w:name="para_cd07ed72_4d08_439f_addf_747394e031"/>
          <w:p>
            <w:pPr>
              <w:spacing w:before="180" w:after="0" w:line="240" w:lineRule="auto"/>
            </w:pPr>
            <w:r>
              <w:rPr>
                <w:rFonts w:ascii="Arial" w:hAnsi="Arial"/>
                <w:color w:val="000000"/>
                <w:sz w:val="18"/>
              </w:rPr>
              <w:t>Comprehensive 3D SR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3c33bf10_b1c7_4872_8115_d8db415a68"/>
          <w:p>
            <w:pPr>
              <w:spacing w:before="180" w:after="0" w:line="240" w:lineRule="auto"/>
            </w:pPr>
            <w:r>
              <w:rPr>
                <w:rFonts w:ascii="Arial" w:hAnsi="Arial"/>
                <w:color w:val="000000"/>
                <w:sz w:val="18"/>
              </w:rPr>
              <w:t>Extensible SR</w:t>
            </w:r>
          </w:p>
          <w:bookmarkEnd w:id="1125"/>
        </w:tc>
      </w:tr>
      <w:tr>
        <w:tblPrEx/>
        <w:trPr/>
        <w:tc>
          <w:tcPr>
            <w:vMerge w:val="restart"/>
            <w:tcBorders>
              <w:left w:val="single" w:sz="4" w:color="000000"/>
              <w:right w:val="single" w:sz="4" w:color="000000"/>
            </w:tcBorders>
            <w:tcMar>
              <w:top w:w="40" w:type="dxa"/>
              <w:left w:w="40" w:type="dxa"/>
              <w:right w:w="40" w:type="dxa"/>
            </w:tcMar>
            <w:vAlign w:val="top"/>
          </w:tcPr>
          <w:bookmarkStart w:id="1126" w:name="para_bcb2447a_5b3f_4e01_9b86_e8fd6e770f"/>
          <w:p>
            <w:pPr>
              <w:spacing w:before="180" w:after="0" w:line="240" w:lineRule="auto"/>
            </w:pPr>
            <w:r>
              <w:rPr>
                <w:rFonts w:ascii="Arial" w:hAnsi="Arial"/>
                <w:color w:val="000000"/>
                <w:sz w:val="18"/>
              </w:rPr>
              <w:t>Procedure Log</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888dbf33_144a_4664_895b_89edcc46f1"/>
          <w:p>
            <w:pPr>
              <w:spacing w:before="180" w:after="0" w:line="240" w:lineRule="auto"/>
            </w:pPr>
            <w:r>
              <w:rPr>
                <w:rFonts w:ascii="Arial" w:hAnsi="Arial"/>
                <w:color w:val="000000"/>
                <w:sz w:val="18"/>
              </w:rPr>
              <w:t>Enhanced SR</w:t>
            </w:r>
          </w:p>
          <w:bookmarkEnd w:id="1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8" w:name="para_7a2f68b7_d6a8_428d_8df8_4b9504b5c7"/>
          <w:p>
            <w:pPr>
              <w:spacing w:before="180" w:after="0" w:line="240" w:lineRule="auto"/>
            </w:pPr>
            <w:r>
              <w:rPr>
                <w:rFonts w:ascii="Arial" w:hAnsi="Arial"/>
                <w:color w:val="000000"/>
                <w:sz w:val="18"/>
              </w:rPr>
              <w:t>Comprehensive SR</w:t>
            </w:r>
          </w:p>
          <w:bookmarkEnd w:id="1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29" w:name="para_f5964b37_11ce_4220_b6e1_0a48d32036"/>
          <w:p>
            <w:pPr>
              <w:spacing w:before="180" w:after="0" w:line="240" w:lineRule="auto"/>
            </w:pPr>
            <w:r>
              <w:rPr>
                <w:rFonts w:ascii="Arial" w:hAnsi="Arial"/>
                <w:color w:val="000000"/>
                <w:sz w:val="18"/>
              </w:rPr>
              <w:t>Comprehensive 3D SR</w:t>
            </w:r>
          </w:p>
          <w:bookmarkEnd w:id="11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0" w:name="para_098133e1_8073_4398_ac79_f293b45def"/>
          <w:p>
            <w:pPr>
              <w:spacing w:before="180" w:after="0" w:line="240" w:lineRule="auto"/>
            </w:pPr>
            <w:r>
              <w:rPr>
                <w:rFonts w:ascii="Arial" w:hAnsi="Arial"/>
                <w:color w:val="000000"/>
                <w:sz w:val="18"/>
              </w:rPr>
              <w:t>Extensible SR</w:t>
            </w:r>
          </w:p>
          <w:bookmarkEnd w:id="1130"/>
        </w:tc>
      </w:tr>
      <w:tr>
        <w:tblPrEx/>
        <w:trPr/>
        <w:tc>
          <w:tcPr>
            <w:vMerge w:val="restart"/>
            <w:tcBorders>
              <w:left w:val="single" w:sz="4" w:color="000000"/>
              <w:right w:val="single" w:sz="4" w:color="000000"/>
            </w:tcBorders>
            <w:tcMar>
              <w:top w:w="40" w:type="dxa"/>
              <w:left w:w="40" w:type="dxa"/>
              <w:right w:w="40" w:type="dxa"/>
            </w:tcMar>
            <w:vAlign w:val="top"/>
          </w:tcPr>
          <w:bookmarkStart w:id="1131" w:name="para_75f5d8b9_4da0_47c0_a63c_9e7eb8eeb9"/>
          <w:p>
            <w:pPr>
              <w:spacing w:before="180" w:after="0" w:line="240" w:lineRule="auto"/>
            </w:pPr>
            <w:r>
              <w:rPr>
                <w:rFonts w:ascii="Arial" w:hAnsi="Arial"/>
                <w:color w:val="000000"/>
                <w:sz w:val="18"/>
              </w:rPr>
              <w:t>Simplified Adult Echo SR</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098cb691_5eb4_4d2f_8f71_ddb801ab20"/>
          <w:p>
            <w:pPr>
              <w:spacing w:before="180" w:after="0" w:line="240" w:lineRule="auto"/>
            </w:pPr>
            <w:r>
              <w:rPr>
                <w:rFonts w:ascii="Arial" w:hAnsi="Arial"/>
                <w:color w:val="000000"/>
                <w:sz w:val="18"/>
              </w:rPr>
              <w:t>Enhanced SR</w:t>
            </w:r>
          </w:p>
          <w:bookmarkEnd w:id="11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 w:name="para_a2dbb695_88ae_45cd_92d3_6bbc1646b0"/>
          <w:p>
            <w:pPr>
              <w:spacing w:before="180" w:after="0" w:line="240" w:lineRule="auto"/>
            </w:pPr>
            <w:r>
              <w:rPr>
                <w:rFonts w:ascii="Arial" w:hAnsi="Arial"/>
                <w:color w:val="000000"/>
                <w:sz w:val="18"/>
              </w:rPr>
              <w:t>Comprehensive SR</w:t>
            </w:r>
          </w:p>
          <w:bookmarkEnd w:id="11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 w:name="para_23b76758_19d3_49b9_8e1b_d4637b7910"/>
          <w:p>
            <w:pPr>
              <w:spacing w:before="180" w:after="0" w:line="240" w:lineRule="auto"/>
            </w:pPr>
            <w:r>
              <w:rPr>
                <w:rFonts w:ascii="Arial" w:hAnsi="Arial"/>
                <w:color w:val="000000"/>
                <w:sz w:val="18"/>
              </w:rPr>
              <w:t>Comprehensive 3D SR</w:t>
            </w:r>
          </w:p>
          <w:bookmarkEnd w:id="11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 w:name="para_69dadf04_f8a0_4375_acd0_d0d7e6c6d1"/>
          <w:p>
            <w:pPr>
              <w:spacing w:before="180" w:after="0" w:line="240" w:lineRule="auto"/>
            </w:pPr>
            <w:r>
              <w:rPr>
                <w:rFonts w:ascii="Arial" w:hAnsi="Arial"/>
                <w:color w:val="000000"/>
                <w:sz w:val="18"/>
              </w:rPr>
              <w:t>Extensible SR</w:t>
            </w:r>
          </w:p>
          <w:bookmarkEnd w:id="1135"/>
        </w:tc>
      </w:tr>
      <w:tr>
        <w:tblPrEx/>
        <w:trPr/>
        <w:tc>
          <w:tcPr>
            <w:vMerge w:val="restart"/>
            <w:tcBorders>
              <w:left w:val="single" w:sz="4" w:color="000000"/>
              <w:right w:val="single" w:sz="4" w:color="000000"/>
            </w:tcBorders>
            <w:tcMar>
              <w:top w:w="40" w:type="dxa"/>
              <w:left w:w="40" w:type="dxa"/>
              <w:right w:w="40" w:type="dxa"/>
            </w:tcMar>
            <w:vAlign w:val="top"/>
          </w:tcPr>
          <w:bookmarkStart w:id="1136" w:name="para_501dfa8e_7542_4adc_82a0_e65bdbbf10"/>
          <w:p>
            <w:pPr>
              <w:spacing w:before="180" w:after="0" w:line="240" w:lineRule="auto"/>
            </w:pPr>
            <w:r>
              <w:rPr>
                <w:rFonts w:ascii="Arial" w:hAnsi="Arial"/>
                <w:color w:val="000000"/>
                <w:sz w:val="18"/>
              </w:rPr>
              <w:t>X-Ray Radiation Dose SR</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b95b8b72_7cae_478a_af88_98253f109f"/>
          <w:p>
            <w:pPr>
              <w:spacing w:before="180" w:after="0" w:line="240" w:lineRule="auto"/>
            </w:pPr>
            <w:r>
              <w:rPr>
                <w:rFonts w:ascii="Arial" w:hAnsi="Arial"/>
                <w:color w:val="000000"/>
                <w:sz w:val="18"/>
              </w:rPr>
              <w:t>Enhanced SR</w:t>
            </w:r>
          </w:p>
          <w:bookmarkEnd w:id="11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 w:name="para_b61084da_dc62_4d1d_a5ee_0a4c5183e7"/>
          <w:p>
            <w:pPr>
              <w:spacing w:before="180" w:after="0" w:line="240" w:lineRule="auto"/>
            </w:pPr>
            <w:r>
              <w:rPr>
                <w:rFonts w:ascii="Arial" w:hAnsi="Arial"/>
                <w:color w:val="000000"/>
                <w:sz w:val="18"/>
              </w:rPr>
              <w:t>Comprehensive SR</w:t>
            </w:r>
          </w:p>
          <w:bookmarkEnd w:id="11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 w:name="para_dae05af2_92bf_46a0_a0f4_b84be7681e"/>
          <w:p>
            <w:pPr>
              <w:spacing w:before="180" w:after="0" w:line="240" w:lineRule="auto"/>
            </w:pPr>
            <w:r>
              <w:rPr>
                <w:rFonts w:ascii="Arial" w:hAnsi="Arial"/>
                <w:color w:val="000000"/>
                <w:sz w:val="18"/>
              </w:rPr>
              <w:t>Comprehensive 3D SR</w:t>
            </w:r>
          </w:p>
          <w:bookmarkEnd w:id="11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 w:name="para_d2c8b33f_c52f_4723_8d49_f17f114d0b"/>
          <w:p>
            <w:pPr>
              <w:spacing w:before="180" w:after="0" w:line="240" w:lineRule="auto"/>
            </w:pPr>
            <w:r>
              <w:rPr>
                <w:rFonts w:ascii="Arial" w:hAnsi="Arial"/>
                <w:color w:val="000000"/>
                <w:sz w:val="18"/>
              </w:rPr>
              <w:t>Extensible SR</w:t>
            </w:r>
          </w:p>
          <w:bookmarkEnd w:id="1140"/>
        </w:tc>
      </w:tr>
      <w:tr>
        <w:tblPrEx/>
        <w:trPr/>
        <w:tc>
          <w:tcPr>
            <w:vMerge w:val="restart"/>
            <w:tcBorders>
              <w:left w:val="single" w:sz="4" w:color="000000"/>
              <w:right w:val="single" w:sz="4" w:color="000000"/>
            </w:tcBorders>
            <w:tcMar>
              <w:top w:w="40" w:type="dxa"/>
              <w:left w:w="40" w:type="dxa"/>
              <w:right w:w="40" w:type="dxa"/>
            </w:tcMar>
            <w:vAlign w:val="top"/>
          </w:tcPr>
          <w:bookmarkStart w:id="1141" w:name="para_e79a0844_d65e_44b2_98a4_3048d627c8"/>
          <w:p>
            <w:pPr>
              <w:spacing w:before="180" w:after="0" w:line="240" w:lineRule="auto"/>
            </w:pPr>
            <w:r>
              <w:rPr>
                <w:rFonts w:ascii="Arial" w:hAnsi="Arial"/>
                <w:color w:val="000000"/>
                <w:sz w:val="18"/>
              </w:rPr>
              <w:t>Radiopharmaceutical Radiation Dose SR</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b5b0cf31_81de_47a6_ab25_3e4b5778c3"/>
          <w:p>
            <w:pPr>
              <w:spacing w:before="180" w:after="0" w:line="240" w:lineRule="auto"/>
            </w:pPr>
            <w:r>
              <w:rPr>
                <w:rFonts w:ascii="Arial" w:hAnsi="Arial"/>
                <w:color w:val="000000"/>
                <w:sz w:val="18"/>
              </w:rPr>
              <w:t>Enhanced SR</w:t>
            </w:r>
          </w:p>
          <w:bookmarkEnd w:id="1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3" w:name="para_8044b4f5_9386_4e6c_865c_8267585cca"/>
          <w:p>
            <w:pPr>
              <w:spacing w:before="180" w:after="0" w:line="240" w:lineRule="auto"/>
            </w:pPr>
            <w:r>
              <w:rPr>
                <w:rFonts w:ascii="Arial" w:hAnsi="Arial"/>
                <w:color w:val="000000"/>
                <w:sz w:val="18"/>
              </w:rPr>
              <w:t>Comprehensive SR</w:t>
            </w:r>
          </w:p>
          <w:bookmarkEnd w:id="11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4" w:name="para_1f55c7b8_fb38_4b20_83c8_fc9d29d941"/>
          <w:p>
            <w:pPr>
              <w:spacing w:before="180" w:after="0" w:line="240" w:lineRule="auto"/>
            </w:pPr>
            <w:r>
              <w:rPr>
                <w:rFonts w:ascii="Arial" w:hAnsi="Arial"/>
                <w:color w:val="000000"/>
                <w:sz w:val="18"/>
              </w:rPr>
              <w:t>Comprehensive 3D SR</w:t>
            </w:r>
          </w:p>
          <w:bookmarkEnd w:id="11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5" w:name="para_78d5a46f_534a_4765_9c2c_3b3a88cbba"/>
          <w:p>
            <w:pPr>
              <w:spacing w:before="180" w:after="0" w:line="240" w:lineRule="auto"/>
            </w:pPr>
            <w:r>
              <w:rPr>
                <w:rFonts w:ascii="Arial" w:hAnsi="Arial"/>
                <w:color w:val="000000"/>
                <w:sz w:val="18"/>
              </w:rPr>
              <w:t>Extensible SR</w:t>
            </w:r>
          </w:p>
          <w:bookmarkEnd w:id="1145"/>
        </w:tc>
      </w:tr>
      <w:tr>
        <w:tblPrEx/>
        <w:trPr/>
        <w:tc>
          <w:tcPr>
            <w:vMerge w:val="restart"/>
            <w:tcBorders>
              <w:left w:val="single" w:sz="4" w:color="000000"/>
              <w:right w:val="single" w:sz="4" w:color="000000"/>
            </w:tcBorders>
            <w:tcMar>
              <w:top w:w="40" w:type="dxa"/>
              <w:left w:w="40" w:type="dxa"/>
              <w:right w:w="40" w:type="dxa"/>
            </w:tcMar>
            <w:vAlign w:val="top"/>
          </w:tcPr>
          <w:bookmarkStart w:id="1146" w:name="para_9362b27e_56c5_4f11_80ea_83eb6db044"/>
          <w:p>
            <w:pPr>
              <w:spacing w:before="180" w:after="0" w:line="240" w:lineRule="auto"/>
            </w:pPr>
            <w:r>
              <w:rPr>
                <w:rFonts w:ascii="Arial" w:hAnsi="Arial"/>
                <w:color w:val="000000"/>
                <w:sz w:val="18"/>
              </w:rPr>
              <w:t>Patient Radiation Dose SR</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d9c4185a_1292_4cdc_a866_6912836a82"/>
          <w:p>
            <w:pPr>
              <w:spacing w:before="180" w:after="0" w:line="240" w:lineRule="auto"/>
            </w:pPr>
            <w:r>
              <w:rPr>
                <w:rFonts w:ascii="Arial" w:hAnsi="Arial"/>
                <w:color w:val="000000"/>
                <w:sz w:val="18"/>
              </w:rPr>
              <w:t>Enhanced SR</w:t>
            </w:r>
          </w:p>
          <w:bookmarkEnd w:id="1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8" w:name="para_1cbde88f_f5fd_4e23_b95b_8088dcb61b"/>
          <w:p>
            <w:pPr>
              <w:spacing w:before="180" w:after="0" w:line="240" w:lineRule="auto"/>
            </w:pPr>
            <w:r>
              <w:rPr>
                <w:rFonts w:ascii="Arial" w:hAnsi="Arial"/>
                <w:color w:val="000000"/>
                <w:sz w:val="18"/>
              </w:rPr>
              <w:t>Comprehensive SR</w:t>
            </w:r>
          </w:p>
          <w:bookmarkEnd w:id="11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9" w:name="para_504a4a36_993c_46a5_a7a6_4876125052"/>
          <w:p>
            <w:pPr>
              <w:spacing w:before="180" w:after="0" w:line="240" w:lineRule="auto"/>
            </w:pPr>
            <w:r>
              <w:rPr>
                <w:rFonts w:ascii="Arial" w:hAnsi="Arial"/>
                <w:color w:val="000000"/>
                <w:sz w:val="18"/>
              </w:rPr>
              <w:t>Comprehensive 3D SR</w:t>
            </w:r>
          </w:p>
          <w:bookmarkEnd w:id="11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50" w:name="para_d1ce024e_7a0a_4232_8d5b_76de86ecc6"/>
          <w:p>
            <w:pPr>
              <w:spacing w:before="180" w:after="0" w:line="240" w:lineRule="auto"/>
            </w:pPr>
            <w:r>
              <w:rPr>
                <w:rFonts w:ascii="Arial" w:hAnsi="Arial"/>
                <w:color w:val="000000"/>
                <w:sz w:val="18"/>
              </w:rPr>
              <w:t>Extensible SR</w:t>
            </w:r>
          </w:p>
          <w:bookmarkEnd w:id="1150"/>
        </w:tc>
      </w:tr>
      <w:tr>
        <w:tblPrEx/>
        <w:trPr/>
        <w:tc>
          <w:tcPr>
            <w:vMerge w:val="restart"/>
            <w:tcBorders>
              <w:left w:val="single" w:sz="4" w:color="000000"/>
              <w:right w:val="single" w:sz="4" w:color="000000"/>
            </w:tcBorders>
            <w:tcMar>
              <w:top w:w="40" w:type="dxa"/>
              <w:left w:w="40" w:type="dxa"/>
              <w:right w:w="40" w:type="dxa"/>
            </w:tcMar>
            <w:vAlign w:val="top"/>
          </w:tcPr>
          <w:bookmarkStart w:id="1151" w:name="para_da59d18a_e2a9_4f86_b899_9bed49f88d"/>
          <w:p>
            <w:pPr>
              <w:spacing w:before="180" w:after="0" w:line="240" w:lineRule="auto"/>
            </w:pPr>
            <w:r>
              <w:rPr>
                <w:rFonts w:ascii="Arial" w:hAnsi="Arial"/>
                <w:color w:val="000000"/>
                <w:sz w:val="18"/>
              </w:rPr>
              <w:t>Acquisition Context SR</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81d1a09b_70b5_4890_a255_5eb9cfdc39"/>
          <w:p>
            <w:pPr>
              <w:spacing w:before="180" w:after="0" w:line="240" w:lineRule="auto"/>
            </w:pPr>
            <w:r>
              <w:rPr>
                <w:rFonts w:ascii="Arial" w:hAnsi="Arial"/>
                <w:color w:val="000000"/>
                <w:sz w:val="18"/>
              </w:rPr>
              <w:t>Enhanced SR (see note)</w:t>
            </w:r>
          </w:p>
          <w:bookmarkEnd w:id="11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53" w:name="para_e9e591a5_a3ea_4c55_9394_386abe1a0f"/>
          <w:p>
            <w:pPr>
              <w:spacing w:before="180" w:after="0" w:line="240" w:lineRule="auto"/>
            </w:pPr>
            <w:r>
              <w:rPr>
                <w:rFonts w:ascii="Arial" w:hAnsi="Arial"/>
                <w:color w:val="000000"/>
                <w:sz w:val="18"/>
              </w:rPr>
              <w:t>Comprehensive SR (see note)</w:t>
            </w:r>
          </w:p>
          <w:bookmarkEnd w:id="1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54" w:name="para_23e7c3b5_3920_4ee2_89be_9fb25ae4bc"/>
          <w:p>
            <w:pPr>
              <w:spacing w:before="180" w:after="0" w:line="240" w:lineRule="auto"/>
            </w:pPr>
            <w:r>
              <w:rPr>
                <w:rFonts w:ascii="Arial" w:hAnsi="Arial"/>
                <w:color w:val="000000"/>
                <w:sz w:val="18"/>
              </w:rPr>
              <w:t>Comprehensive 3D SR</w:t>
            </w:r>
          </w:p>
          <w:bookmarkEnd w:id="11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55" w:name="para_b3c1f8a9_d457_4811_92d9_e832c3f1dd"/>
          <w:p>
            <w:pPr>
              <w:spacing w:before="180" w:after="0" w:line="240" w:lineRule="auto"/>
            </w:pPr>
            <w:r>
              <w:rPr>
                <w:rFonts w:ascii="Arial" w:hAnsi="Arial"/>
                <w:color w:val="000000"/>
                <w:sz w:val="18"/>
              </w:rPr>
              <w:t>Extensible SR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e6ae9b3d_9548_46fa_a1b2_c64c991efe"/>
          <w:p>
            <w:pPr>
              <w:spacing w:before="180" w:after="0" w:line="240" w:lineRule="auto"/>
            </w:pPr>
            <w:r>
              <w:rPr>
                <w:rFonts w:ascii="Arial" w:hAnsi="Arial"/>
                <w:color w:val="000000"/>
                <w:sz w:val="18"/>
              </w:rPr>
              <w:t>Spectacle Prescription Report</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fb39aad_8107_472e_a14c_4394a09ae7"/>
          <w:p>
            <w:pPr>
              <w:spacing w:before="180" w:after="0" w:line="240" w:lineRule="auto"/>
            </w:pPr>
            <w:r>
              <w:rPr>
                <w:rFonts w:ascii="Arial" w:hAnsi="Arial"/>
                <w:color w:val="000000"/>
                <w:sz w:val="18"/>
              </w:rPr>
              <w:t>Enhanced SR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a2ec2c29_0f1e_4757_aafc_6a7c69095b"/>
          <w:p>
            <w:pPr>
              <w:spacing w:before="180" w:after="0" w:line="240" w:lineRule="auto"/>
            </w:pPr>
            <w:r>
              <w:rPr>
                <w:rFonts w:ascii="Arial" w:hAnsi="Arial"/>
                <w:color w:val="000000"/>
                <w:sz w:val="18"/>
              </w:rPr>
              <w:t>Macular Grid Thickness and Volume Report</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b434e9cb_4b2a_41c1_bb55_b9d9e5607c"/>
          <w:p>
            <w:pPr>
              <w:spacing w:before="180" w:after="0" w:line="240" w:lineRule="auto"/>
            </w:pPr>
            <w:r>
              <w:rPr>
                <w:rFonts w:ascii="Arial" w:hAnsi="Arial"/>
                <w:color w:val="000000"/>
                <w:sz w:val="18"/>
              </w:rPr>
              <w:t>Enhanced SR</w:t>
            </w:r>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0ab0c1c9_1ed5_4d89_a6f4_8acdb7b7c3"/>
          <w:p>
            <w:pPr>
              <w:spacing w:before="180" w:after="0" w:line="240" w:lineRule="auto"/>
            </w:pPr>
            <w:r>
              <w:rPr>
                <w:rFonts w:ascii="Arial" w:hAnsi="Arial"/>
                <w:color w:val="000000"/>
                <w:sz w:val="18"/>
              </w:rPr>
              <w:t>Enhanced CT Image Storage</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debbc4d4_f3f1_48c8_a062_e1cabf4558"/>
          <w:p>
            <w:pPr>
              <w:spacing w:before="180" w:after="0" w:line="240" w:lineRule="auto"/>
            </w:pPr>
            <w:r>
              <w:rPr>
                <w:rFonts w:ascii="Arial" w:hAnsi="Arial"/>
                <w:color w:val="000000"/>
                <w:sz w:val="18"/>
              </w:rPr>
              <w:t>Legacy Converted Enhanced CT Image Storage</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77f96ad1_9bc3_4940_8596_864e77bf1e"/>
          <w:p>
            <w:pPr>
              <w:spacing w:before="180" w:after="0" w:line="240" w:lineRule="auto"/>
            </w:pPr>
            <w:r>
              <w:rPr>
                <w:rFonts w:ascii="Arial" w:hAnsi="Arial"/>
                <w:color w:val="000000"/>
                <w:sz w:val="18"/>
              </w:rPr>
              <w:t>Enhanced MR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188f2a64_ea18_4773_aa84_2f7c18c229"/>
          <w:p>
            <w:pPr>
              <w:spacing w:before="180" w:after="0" w:line="240" w:lineRule="auto"/>
            </w:pPr>
            <w:r>
              <w:rPr>
                <w:rFonts w:ascii="Arial" w:hAnsi="Arial"/>
                <w:color w:val="000000"/>
                <w:sz w:val="18"/>
              </w:rPr>
              <w:t>Legacy Converted Enhanced MR Image Storage</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48d01203_b1b9_4e0e_99a8_d4ebda1bf8"/>
          <w:p>
            <w:pPr>
              <w:spacing w:before="180" w:after="0" w:line="240" w:lineRule="auto"/>
            </w:pPr>
            <w:r>
              <w:rPr>
                <w:rFonts w:ascii="Arial" w:hAnsi="Arial"/>
                <w:color w:val="000000"/>
                <w:sz w:val="18"/>
              </w:rPr>
              <w:t>Enhanced PET Image Storage</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5636479_269a_4f29_9c23_c3af9ce66d"/>
          <w:p>
            <w:pPr>
              <w:spacing w:before="180" w:after="0" w:line="240" w:lineRule="auto"/>
            </w:pPr>
            <w:r>
              <w:rPr>
                <w:rFonts w:ascii="Arial" w:hAnsi="Arial"/>
                <w:color w:val="000000"/>
                <w:sz w:val="18"/>
              </w:rPr>
              <w:t>Legacy Converted Enhanced PET Image Storage</w:t>
            </w:r>
          </w:p>
          <w:bookmarkEnd w:id="1165"/>
        </w:tc>
      </w:tr>
    </w:tbl>
    <w:bookmarkStart w:id="1166" w:name="idm480080156848"/>
    <w:p>
      <w:pPr>
        <w:keepNext/>
        <w:spacing w:before="180" w:after="0" w:line="240" w:lineRule="auto"/>
        <w:ind w:left="360" w:right="360" w:firstLine="0"/>
        <w:jc w:val="both"/>
      </w:pPr>
      <w:r>
        <w:rPr>
          <w:rFonts w:ascii="Arial" w:hAnsi="Arial"/>
          <w:color w:val="000000"/>
          <w:sz w:val="18"/>
        </w:rPr>
        <w:t>Note</w:t>
      </w:r>
    </w:p>
    <w:bookmarkEnd w:id="1166"/>
    <w:bookmarkStart w:id="1167"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167"/>
    <w:bookmarkStart w:id="1168" w:name="sect_B_4"/>
    <w:p>
      <w:pPr>
        <w:spacing w:before="180" w:after="0" w:line="240" w:lineRule="auto"/>
      </w:pPr>
      <w:r>
        <w:rPr>
          <w:rFonts w:ascii="Arial" w:hAnsi="Arial"/>
          <w:b/>
          <w:color w:val="000000"/>
          <w:sz w:val="28"/>
        </w:rPr>
        <w:t>B.4 Conformance</w:t>
      </w:r>
    </w:p>
    <w:bookmarkEnd w:id="1168"/>
    <w:bookmarkStart w:id="1169"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169"/>
    <w:bookmarkStart w:id="1170" w:name="idm480080152800"/>
    <w:bookmarkStart w:id="1171" w:name="idm480080152544"/>
    <w:bookmarkStart w:id="1172" w:name="para_0d1554be_a8e5_42b3_9000_7ad111d48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172"/>
    <w:bookmarkEnd w:id="1171"/>
    <w:bookmarkEnd w:id="1170"/>
    <w:bookmarkStart w:id="1173" w:name="idm480080150656"/>
    <w:bookmarkStart w:id="1174" w:name="para_27e3f60d_3389_44c8_816e_ca7d987ae3"/>
    <w:p>
      <w:pPr>
        <w:numPr>
          <w:ilvl w:val="0"/>
          <w:numId w:val="14"/>
        </w:numPr>
        <w:tabs>
          <w:tab w:val="left" w:pos="180"/>
        </w:tabs>
        <w:spacing w:before="180" w:after="0" w:line="240" w:lineRule="auto"/>
        <w:ind w:left="180" w:right="0" w:hanging="180"/>
        <w:jc w:val="both"/>
      </w:pP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174"/>
    <w:bookmarkEnd w:id="1173"/>
    <w:bookmarkStart w:id="1175" w:name="idm480080148592"/>
    <w:p>
      <w:pPr>
        <w:keepNext/>
        <w:spacing w:before="180" w:after="0" w:line="240" w:lineRule="auto"/>
        <w:ind w:left="360" w:right="360" w:firstLine="0"/>
        <w:jc w:val="both"/>
      </w:pPr>
      <w:r>
        <w:rPr>
          <w:rFonts w:ascii="Arial" w:hAnsi="Arial"/>
          <w:color w:val="000000"/>
          <w:sz w:val="18"/>
        </w:rPr>
        <w:t>Note</w:t>
      </w:r>
    </w:p>
    <w:bookmarkEnd w:id="1175"/>
    <w:bookmarkStart w:id="1176"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176"/>
    <w:bookmarkStart w:id="1177"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177"/>
    <w:bookmarkStart w:id="1178" w:name="sect_B_4_1"/>
    <w:p>
      <w:pPr>
        <w:spacing w:before="180" w:after="0" w:line="240" w:lineRule="auto"/>
      </w:pPr>
      <w:r>
        <w:rPr>
          <w:rFonts w:ascii="Arial" w:hAnsi="Arial"/>
          <w:b/>
          <w:color w:val="000000"/>
          <w:sz w:val="24"/>
        </w:rPr>
        <w:t>B.4.1 Conformance as an SCP</w:t>
      </w:r>
    </w:p>
    <w:bookmarkEnd w:id="1178"/>
    <w:bookmarkStart w:id="1179" w:name="sect_B_4_1_1"/>
    <w:p>
      <w:pPr>
        <w:spacing w:before="180" w:after="0" w:line="240" w:lineRule="auto"/>
      </w:pPr>
      <w:r>
        <w:rPr>
          <w:rFonts w:ascii="Arial" w:hAnsi="Arial"/>
          <w:b/>
          <w:color w:val="000000"/>
          <w:sz w:val="26"/>
        </w:rPr>
        <w:t>B.4.1.1 Levels of Conformance</w:t>
      </w:r>
    </w:p>
    <w:bookmarkEnd w:id="1179"/>
    <w:bookmarkStart w:id="1180"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180"/>
    <w:bookmarkStart w:id="1181" w:name="idm480080142144"/>
    <w:bookmarkStart w:id="1182" w:name="idm480080141888"/>
    <w:bookmarkStart w:id="1183" w:name="para_1255c406_f1c0_4c2a_aeb5_03e44aca6a"/>
    <w:p>
      <w:pPr>
        <w:numPr>
          <w:ilvl w:val="0"/>
          <w:numId w:val="15"/>
        </w:numPr>
        <w:tabs>
          <w:tab w:val="left" w:pos="180"/>
        </w:tabs>
        <w:spacing w:before="180" w:after="0" w:line="240" w:lineRule="auto"/>
        <w:ind w:left="180" w:right="0" w:hanging="180"/>
        <w:jc w:val="both"/>
      </w:pP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183"/>
    <w:bookmarkEnd w:id="1182"/>
    <w:bookmarkEnd w:id="1181"/>
    <w:bookmarkStart w:id="1184" w:name="idm480080140448"/>
    <w:bookmarkStart w:id="1185" w:name="para_b569ee77_7456_43fc_bb56_e4129aa968"/>
    <w:p>
      <w:pPr>
        <w:numPr>
          <w:ilvl w:val="0"/>
          <w:numId w:val="15"/>
        </w:numPr>
        <w:tabs>
          <w:tab w:val="left" w:pos="180"/>
        </w:tabs>
        <w:spacing w:before="180" w:after="0" w:line="240" w:lineRule="auto"/>
        <w:ind w:left="180" w:right="0" w:hanging="180"/>
        <w:jc w:val="both"/>
      </w:pP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185"/>
    <w:bookmarkEnd w:id="1184"/>
    <w:bookmarkStart w:id="1186" w:name="idm480080138928"/>
    <w:bookmarkStart w:id="1187" w:name="para_6c397464_0597_4292_b0a6_81bda4dc5b"/>
    <w:p>
      <w:pPr>
        <w:numPr>
          <w:ilvl w:val="0"/>
          <w:numId w:val="15"/>
        </w:numPr>
        <w:tabs>
          <w:tab w:val="left" w:pos="180"/>
        </w:tabs>
        <w:spacing w:before="180" w:after="0" w:line="240" w:lineRule="auto"/>
        <w:ind w:left="180" w:right="0" w:hanging="180"/>
        <w:jc w:val="both"/>
      </w:pP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187"/>
    <w:bookmarkEnd w:id="1186"/>
    <w:bookmarkStart w:id="1188" w:name="idm480080137184"/>
    <w:p>
      <w:pPr>
        <w:keepNext/>
        <w:spacing w:before="180" w:after="0" w:line="240" w:lineRule="auto"/>
        <w:ind w:left="360" w:right="360" w:firstLine="0"/>
        <w:jc w:val="both"/>
      </w:pPr>
      <w:r>
        <w:rPr>
          <w:rFonts w:ascii="Arial" w:hAnsi="Arial"/>
          <w:color w:val="000000"/>
          <w:sz w:val="18"/>
        </w:rPr>
        <w:t>Note</w:t>
      </w:r>
    </w:p>
    <w:bookmarkEnd w:id="1188"/>
    <w:bookmarkStart w:id="1189"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2">
        <w:r>
          <w:rPr>
            <w:rFonts w:ascii="Arial" w:hAnsi="Arial"/>
            <w:color w:val="000000"/>
            <w:sz w:val="18"/>
          </w:rPr>
          <w:t>PS3.5</w:t>
        </w:r>
      </w:hyperlink>
      <w:r>
        <w:rPr>
          <w:rFonts w:ascii="Arial" w:hAnsi="Arial"/>
          <w:color w:val="000000"/>
          <w:sz w:val="18"/>
        </w:rPr>
        <w:t xml:space="preserve"> definition of "Type 3 Optional Data Elements".</w:t>
      </w:r>
    </w:p>
    <w:bookmarkEnd w:id="1189"/>
    <w:bookmarkStart w:id="1190" w:name="sect_B_4_1_2"/>
    <w:p>
      <w:pPr>
        <w:spacing w:before="180" w:after="0" w:line="240" w:lineRule="auto"/>
      </w:pPr>
      <w:r>
        <w:rPr>
          <w:rFonts w:ascii="Arial" w:hAnsi="Arial"/>
          <w:b/>
          <w:color w:val="000000"/>
          <w:sz w:val="26"/>
        </w:rPr>
        <w:t>B.4.1.2 Support of Additional SOP Classes</w:t>
      </w:r>
    </w:p>
    <w:bookmarkEnd w:id="1190"/>
    <w:bookmarkStart w:id="1191"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191"/>
    <w:bookmarkStart w:id="1192" w:name="idm480080131440"/>
    <w:p>
      <w:pPr>
        <w:keepNext/>
        <w:spacing w:before="180" w:after="0" w:line="240" w:lineRule="auto"/>
        <w:ind w:left="360" w:right="360" w:firstLine="0"/>
        <w:jc w:val="both"/>
      </w:pPr>
      <w:r>
        <w:rPr>
          <w:rFonts w:ascii="Arial" w:hAnsi="Arial"/>
          <w:color w:val="000000"/>
          <w:sz w:val="18"/>
        </w:rPr>
        <w:t>Note</w:t>
      </w:r>
    </w:p>
    <w:bookmarkEnd w:id="1192"/>
    <w:bookmarkStart w:id="1193" w:name="idm480080131184"/>
    <w:bookmarkStart w:id="1194" w:name="idm480080130928"/>
    <w:bookmarkStart w:id="1195" w:name="para_1d76572a_da00_4d9c_a47c_c8bf607f21"/>
    <w:p>
      <w:pPr>
        <w:numPr>
          <w:ilvl w:val="0"/>
          <w:numId w:val="16"/>
        </w:numPr>
        <w:tabs>
          <w:tab w:val="left" w:pos="720"/>
        </w:tabs>
        <w:spacing w:before="180" w:after="0" w:line="240" w:lineRule="auto"/>
        <w:ind w:left="720" w:right="360" w:hanging="360"/>
        <w:jc w:val="both"/>
      </w:pPr>
      <w:r>
        <w:rPr>
          <w:rFonts w:ascii="Arial" w:hAnsi="Arial"/>
          <w:color w:val="000000"/>
          <w:sz w:val="18"/>
        </w:rPr>
        <w:t>The SCP may support storage of all SOP Classes of the Storage Service Class, preserving all Attributes as a Level 2 SCP.</w:t>
      </w:r>
    </w:p>
    <w:bookmarkEnd w:id="1195"/>
    <w:bookmarkEnd w:id="1194"/>
    <w:bookmarkEnd w:id="1193"/>
    <w:bookmarkStart w:id="1196" w:name="idm480080129664"/>
    <w:bookmarkStart w:id="1197" w:name="para_05ba3e4a_6920_4a66_8853_dd6177d6c6"/>
    <w:p>
      <w:pPr>
        <w:numPr>
          <w:ilvl w:val="0"/>
          <w:numId w:val="16"/>
        </w:numPr>
        <w:tabs>
          <w:tab w:val="left" w:pos="720"/>
        </w:tabs>
        <w:spacing w:before="180" w:after="0" w:line="240" w:lineRule="auto"/>
        <w:ind w:left="720" w:right="360" w:hanging="360"/>
        <w:jc w:val="both"/>
      </w:pP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197"/>
    <w:bookmarkEnd w:id="1196"/>
    <w:bookmarkStart w:id="119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198"/>
    <w:bookmarkStart w:id="1199" w:name="idm480080126864"/>
    <w:p>
      <w:pPr>
        <w:keepNext/>
        <w:spacing w:before="180" w:after="0" w:line="240" w:lineRule="auto"/>
        <w:ind w:left="360" w:right="360" w:firstLine="0"/>
        <w:jc w:val="both"/>
      </w:pPr>
      <w:r>
        <w:rPr>
          <w:rFonts w:ascii="Arial" w:hAnsi="Arial"/>
          <w:color w:val="000000"/>
          <w:sz w:val="18"/>
        </w:rPr>
        <w:t>Note</w:t>
      </w:r>
    </w:p>
    <w:bookmarkEnd w:id="1199"/>
    <w:bookmarkStart w:id="1200" w:name="idm480080126608"/>
    <w:bookmarkStart w:id="1201" w:name="idm480080126352"/>
    <w:bookmarkStart w:id="1202" w:name="para_31e79d54_3540_4489_9729_422cc590f6"/>
    <w:p>
      <w:pPr>
        <w:numPr>
          <w:ilvl w:val="0"/>
          <w:numId w:val="17"/>
        </w:numPr>
        <w:tabs>
          <w:tab w:val="left" w:pos="720"/>
        </w:tabs>
        <w:spacing w:before="180" w:after="0" w:line="240" w:lineRule="auto"/>
        <w:ind w:left="720" w:right="360" w:hanging="360"/>
        <w:jc w:val="both"/>
      </w:pP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202"/>
    <w:bookmarkEnd w:id="1201"/>
    <w:bookmarkEnd w:id="1200"/>
    <w:bookmarkStart w:id="1203" w:name="idm480080124288"/>
    <w:bookmarkStart w:id="1204" w:name="para_d5c61a52_682f_4469_bad6_7ed1519624"/>
    <w:p>
      <w:pPr>
        <w:numPr>
          <w:ilvl w:val="0"/>
          <w:numId w:val="17"/>
        </w:numPr>
        <w:tabs>
          <w:tab w:val="left" w:pos="720"/>
        </w:tabs>
        <w:spacing w:before="180" w:after="0" w:line="240" w:lineRule="auto"/>
        <w:ind w:left="720" w:right="360" w:hanging="360"/>
        <w:jc w:val="both"/>
      </w:pP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204"/>
    <w:bookmarkEnd w:id="1203"/>
    <w:bookmarkStart w:id="1205" w:name="idm480080122896"/>
    <w:bookmarkStart w:id="1206" w:name="para_5b3f556e_5dfa_4426_a623_e5f42508a4"/>
    <w:p>
      <w:pPr>
        <w:numPr>
          <w:ilvl w:val="0"/>
          <w:numId w:val="17"/>
        </w:numPr>
        <w:tabs>
          <w:tab w:val="left" w:pos="720"/>
        </w:tabs>
        <w:spacing w:before="180" w:after="0" w:line="240" w:lineRule="auto"/>
        <w:ind w:left="720" w:right="360" w:hanging="360"/>
        <w:jc w:val="both"/>
      </w:pP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206"/>
    <w:bookmarkEnd w:id="1205"/>
    <w:bookmarkStart w:id="1207" w:name="sect_B_4_1_3"/>
    <w:p>
      <w:pPr>
        <w:spacing w:before="180" w:after="0" w:line="240" w:lineRule="auto"/>
      </w:pPr>
      <w:r>
        <w:rPr>
          <w:rFonts w:ascii="Arial" w:hAnsi="Arial"/>
          <w:b/>
          <w:color w:val="000000"/>
          <w:sz w:val="26"/>
        </w:rPr>
        <w:t>B.4.1.3 Coercion of Attributes</w:t>
      </w:r>
    </w:p>
    <w:bookmarkEnd w:id="1207"/>
    <w:bookmarkStart w:id="1208"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208"/>
    <w:bookmarkStart w:id="1209" w:name="table_B_4_1"/>
    <w:p>
      <w:pPr>
        <w:keepNext/>
        <w:spacing w:before="216" w:after="0" w:line="240" w:lineRule="auto"/>
        <w:jc w:val="center"/>
      </w:pPr>
      <w:r>
        <w:rPr>
          <w:rFonts w:ascii="Arial" w:hAnsi="Arial"/>
          <w:b/>
          <w:color w:val="000000"/>
          <w:sz w:val="22"/>
        </w:rPr>
        <w:t>Table B.4-1. Attributes Subject to Coercion</w:t>
      </w:r>
    </w:p>
    <w:bookmarkEnd w:id="1209"/>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 w:name="para_807bea58_38b0_45aa_9b7a_827ec0fc2d"/>
          <w:p>
            <w:pPr>
              <w:keepNext/>
              <w:spacing w:before="180" w:after="0" w:line="240" w:lineRule="auto"/>
              <w:jc w:val="center"/>
            </w:pPr>
            <w:r>
              <w:rPr>
                <w:rFonts w:ascii="Arial" w:hAnsi="Arial"/>
                <w:b/>
                <w:color w:val="000000"/>
                <w:sz w:val="18"/>
              </w:rPr>
              <w:t>Attribute Name</w:t>
            </w:r>
          </w:p>
          <w:bookmarkEnd w:id="1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 w:name="para_6e81c531_8f9b_45d5_97c6_283dc161f3"/>
          <w:p>
            <w:pPr>
              <w:spacing w:before="180" w:after="0" w:line="240" w:lineRule="auto"/>
              <w:jc w:val="center"/>
            </w:pPr>
            <w:r>
              <w:rPr>
                <w:rFonts w:ascii="Arial" w:hAnsi="Arial"/>
                <w:b/>
                <w:color w:val="000000"/>
                <w:sz w:val="18"/>
              </w:rPr>
              <w:t>Tag</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4a5a5735_ec0c_4576_85c1_7a79400068"/>
          <w:p>
            <w:pPr>
              <w:spacing w:before="180" w:after="0" w:line="240" w:lineRule="auto"/>
            </w:pPr>
            <w:r>
              <w:rPr>
                <w:rFonts w:ascii="Arial" w:hAnsi="Arial"/>
                <w:color w:val="000000"/>
                <w:sz w:val="18"/>
              </w:rPr>
              <w:t>Patient ID</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f638e4e9_ba6b_4eda_ad88_75b4a9b54c"/>
          <w:p>
            <w:pPr>
              <w:spacing w:before="180" w:after="0" w:line="240" w:lineRule="auto"/>
              <w:jc w:val="center"/>
            </w:pPr>
            <w:r>
              <w:rPr>
                <w:rFonts w:ascii="Arial" w:hAnsi="Arial"/>
                <w:color w:val="000000"/>
                <w:sz w:val="18"/>
              </w:rPr>
              <w:t>(0010,0020)</w:t>
            </w:r>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893e750d_3f20_4dd8_8e03_f3031b5bea"/>
          <w:p>
            <w:pPr>
              <w:spacing w:before="180" w:after="0" w:line="240" w:lineRule="auto"/>
            </w:pPr>
            <w:r>
              <w:rPr>
                <w:rFonts w:ascii="Arial" w:hAnsi="Arial"/>
                <w:color w:val="000000"/>
                <w:sz w:val="18"/>
              </w:rPr>
              <w:t>Issuer of Patient ID</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fbad1dd_afd2_4996_ae57_c13b441329"/>
          <w:p>
            <w:pPr>
              <w:spacing w:before="180" w:after="0" w:line="240" w:lineRule="auto"/>
              <w:jc w:val="center"/>
            </w:pPr>
            <w:r>
              <w:rPr>
                <w:rFonts w:ascii="Arial" w:hAnsi="Arial"/>
                <w:color w:val="000000"/>
                <w:sz w:val="18"/>
              </w:rPr>
              <w:t>(0010,0021)</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ecebc25_15c7_48d8_a9a4_6df2769d04"/>
          <w:p>
            <w:pPr>
              <w:spacing w:before="180" w:after="0" w:line="240" w:lineRule="auto"/>
            </w:pPr>
            <w:r>
              <w:rPr>
                <w:rFonts w:ascii="Arial" w:hAnsi="Arial"/>
                <w:color w:val="000000"/>
                <w:sz w:val="18"/>
              </w:rPr>
              <w:t>Other Patient IDs Sequence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e4c3cdb7_6258_4127_b486_e896613760"/>
          <w:p>
            <w:pPr>
              <w:spacing w:before="180" w:after="0" w:line="240" w:lineRule="auto"/>
              <w:jc w:val="center"/>
            </w:pPr>
            <w:r>
              <w:rPr>
                <w:rFonts w:ascii="Arial" w:hAnsi="Arial"/>
                <w:color w:val="000000"/>
                <w:sz w:val="18"/>
              </w:rPr>
              <w:t>(0010,1002)</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056e93d8_3eaa_4084_bf8f_22a62bd16d"/>
          <w:p>
            <w:pPr>
              <w:spacing w:before="180" w:after="0" w:line="240" w:lineRule="auto"/>
            </w:pPr>
            <w:r>
              <w:rPr>
                <w:rFonts w:ascii="Arial" w:hAnsi="Arial"/>
                <w:color w:val="000000"/>
                <w:sz w:val="18"/>
              </w:rPr>
              <w:t>Study Instance UID</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6b4b77bb_2303_4f14_852c_5b79a5a260"/>
          <w:p>
            <w:pPr>
              <w:spacing w:before="180" w:after="0" w:line="240" w:lineRule="auto"/>
              <w:jc w:val="center"/>
            </w:pPr>
            <w:r>
              <w:rPr>
                <w:rFonts w:ascii="Arial" w:hAnsi="Arial"/>
                <w:color w:val="000000"/>
                <w:sz w:val="18"/>
              </w:rPr>
              <w:t>(0020,000D)</w:t>
            </w:r>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a453820b_c39b_4ee6_82a9_4f0589f721"/>
          <w:p>
            <w:pPr>
              <w:spacing w:before="180" w:after="0" w:line="240" w:lineRule="auto"/>
            </w:pPr>
            <w:r>
              <w:rPr>
                <w:rFonts w:ascii="Arial" w:hAnsi="Arial"/>
                <w:color w:val="000000"/>
                <w:sz w:val="18"/>
              </w:rPr>
              <w:t>Series Instance UID</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f808cc2b_6b18_4f26_b263_e85fc7ddc6"/>
          <w:p>
            <w:pPr>
              <w:spacing w:before="180" w:after="0" w:line="240" w:lineRule="auto"/>
              <w:jc w:val="center"/>
            </w:pPr>
            <w:r>
              <w:rPr>
                <w:rFonts w:ascii="Arial" w:hAnsi="Arial"/>
                <w:color w:val="000000"/>
                <w:sz w:val="18"/>
              </w:rPr>
              <w:t>(0020,000E)</w:t>
            </w:r>
          </w:p>
          <w:bookmarkEnd w:id="1221"/>
        </w:tc>
      </w:tr>
    </w:tbl>
    <w:bookmarkStart w:id="1222"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222"/>
    <w:bookmarkStart w:id="1223"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223"/>
    <w:bookmarkStart w:id="1224" w:name="idm480080084816"/>
    <w:p>
      <w:pPr>
        <w:keepNext/>
        <w:spacing w:before="180" w:after="0" w:line="240" w:lineRule="auto"/>
        <w:ind w:left="360" w:right="360" w:firstLine="0"/>
        <w:jc w:val="both"/>
      </w:pPr>
      <w:r>
        <w:rPr>
          <w:rFonts w:ascii="Arial" w:hAnsi="Arial"/>
          <w:color w:val="000000"/>
          <w:sz w:val="18"/>
        </w:rPr>
        <w:t>Note</w:t>
      </w:r>
    </w:p>
    <w:bookmarkEnd w:id="1224"/>
    <w:bookmarkStart w:id="1225" w:name="idm480080084560"/>
    <w:bookmarkStart w:id="1226" w:name="idm480080084304"/>
    <w:bookmarkStart w:id="1227" w:name="para_7e9b5bcb_9acb_45c5_95ea_993a045b86"/>
    <w:p>
      <w:pPr>
        <w:numPr>
          <w:ilvl w:val="0"/>
          <w:numId w:val="18"/>
        </w:numPr>
        <w:tabs>
          <w:tab w:val="left" w:pos="720"/>
        </w:tabs>
        <w:spacing w:before="180" w:after="0" w:line="240" w:lineRule="auto"/>
        <w:ind w:left="720" w:right="360" w:hanging="360"/>
        <w:jc w:val="both"/>
      </w:pP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227"/>
    <w:bookmarkEnd w:id="1226"/>
    <w:bookmarkEnd w:id="1225"/>
    <w:bookmarkStart w:id="1228" w:name="idm480080082624"/>
    <w:bookmarkStart w:id="1229" w:name="para_6c71cbf6_d7fe_4d58_b5ef_f6d4095f38"/>
    <w:p>
      <w:pPr>
        <w:numPr>
          <w:ilvl w:val="0"/>
          <w:numId w:val="18"/>
        </w:numPr>
        <w:tabs>
          <w:tab w:val="left" w:pos="720"/>
        </w:tabs>
        <w:spacing w:before="180" w:after="0" w:line="240" w:lineRule="auto"/>
        <w:ind w:left="720" w:right="360" w:hanging="360"/>
        <w:jc w:val="both"/>
      </w:pPr>
      <w:r>
        <w:rPr>
          <w:rFonts w:ascii="Arial" w:hAnsi="Arial"/>
          <w:color w:val="000000"/>
          <w:sz w:val="18"/>
        </w:rPr>
        <w:t xml:space="preserve">An SCP may, for instance, convert Coding Scheme Designator values "SNM3" to "SRT", in accordance with the DICOM conventions for SNOMED (see </w:t>
      </w:r>
      <w:hyperlink r:id="r183">
        <w:r>
          <w:rPr>
            <w:rFonts w:ascii="Arial" w:hAnsi="Arial"/>
            <w:color w:val="000000"/>
            <w:sz w:val="18"/>
          </w:rPr>
          <w:t>PS3.16</w:t>
        </w:r>
      </w:hyperlink>
      <w:r>
        <w:rPr>
          <w:rFonts w:ascii="Arial" w:hAnsi="Arial"/>
          <w:color w:val="000000"/>
          <w:sz w:val="18"/>
        </w:rPr>
        <w:t>).</w:t>
      </w:r>
    </w:p>
    <w:bookmarkEnd w:id="1229"/>
    <w:bookmarkEnd w:id="1228"/>
    <w:bookmarkStart w:id="1230" w:name="idm480080080368"/>
    <w:bookmarkStart w:id="1231" w:name="para_082208bc_cb4c_40c5_abaf_4f11f87560"/>
    <w:p>
      <w:pPr>
        <w:numPr>
          <w:ilvl w:val="0"/>
          <w:numId w:val="18"/>
        </w:numPr>
        <w:tabs>
          <w:tab w:val="left" w:pos="720"/>
        </w:tabs>
        <w:spacing w:before="180" w:after="0" w:line="240" w:lineRule="auto"/>
        <w:ind w:left="720" w:right="360" w:hanging="360"/>
        <w:jc w:val="both"/>
      </w:pP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231"/>
    <w:bookmarkEnd w:id="1230"/>
    <w:bookmarkStart w:id="1232" w:name="idm480080078928"/>
    <w:bookmarkStart w:id="1233" w:name="para_004f556e_ca18_4aa3_9162_4bb57cf27a"/>
    <w:p>
      <w:pPr>
        <w:numPr>
          <w:ilvl w:val="0"/>
          <w:numId w:val="18"/>
        </w:numPr>
        <w:tabs>
          <w:tab w:val="left" w:pos="720"/>
        </w:tabs>
        <w:spacing w:before="180" w:after="0" w:line="240" w:lineRule="auto"/>
        <w:ind w:left="720" w:right="360" w:hanging="360"/>
        <w:jc w:val="both"/>
      </w:pPr>
      <w:r>
        <w:rPr>
          <w:rFonts w:ascii="Arial" w:hAnsi="Arial"/>
          <w:color w:val="000000"/>
          <w:sz w:val="18"/>
        </w:rPr>
        <w:t>Other Attributes may be modified/corrected by an SCP of a Storage SOP Class.</w:t>
      </w:r>
    </w:p>
    <w:bookmarkEnd w:id="1233"/>
    <w:bookmarkEnd w:id="1232"/>
    <w:bookmarkStart w:id="1234" w:name="idm480080077664"/>
    <w:bookmarkStart w:id="1235" w:name="para_3a10b626_e69d_47d6_bb7b_468ccf7c94"/>
    <w:p>
      <w:pPr>
        <w:numPr>
          <w:ilvl w:val="0"/>
          <w:numId w:val="18"/>
        </w:numPr>
        <w:tabs>
          <w:tab w:val="left" w:pos="720"/>
        </w:tabs>
        <w:spacing w:before="180" w:after="0" w:line="240" w:lineRule="auto"/>
        <w:ind w:left="720" w:right="360" w:hanging="360"/>
        <w:jc w:val="both"/>
      </w:pPr>
      <w:r>
        <w:rPr>
          <w:rFonts w:ascii="Arial" w:hAnsi="Arial"/>
          <w:color w:val="000000"/>
          <w:sz w:val="18"/>
        </w:rPr>
        <w:t>Modification of Attributes may affect digital signatures referencing the content of the SOP Instance.</w:t>
      </w:r>
    </w:p>
    <w:bookmarkEnd w:id="1235"/>
    <w:bookmarkEnd w:id="1234"/>
    <w:bookmarkStart w:id="1236" w:name="sect_B_4_1_4"/>
    <w:p>
      <w:pPr>
        <w:spacing w:before="180" w:after="0" w:line="240" w:lineRule="auto"/>
      </w:pPr>
      <w:r>
        <w:rPr>
          <w:rFonts w:ascii="Arial" w:hAnsi="Arial"/>
          <w:b/>
          <w:color w:val="000000"/>
          <w:sz w:val="26"/>
        </w:rPr>
        <w:t>B.4.1.4 Levels of Digital Signature</w:t>
      </w:r>
    </w:p>
    <w:bookmarkEnd w:id="1236"/>
    <w:bookmarkStart w:id="1237"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237"/>
    <w:bookmarkStart w:id="1238" w:name="idm480080073648"/>
    <w:bookmarkStart w:id="1239" w:name="idm480080073392"/>
    <w:bookmarkStart w:id="1240" w:name="para_caa995dc_29fe_48c3_96be_016181f6f6"/>
    <w:p>
      <w:pPr>
        <w:numPr>
          <w:ilvl w:val="0"/>
          <w:numId w:val="19"/>
        </w:numPr>
        <w:tabs>
          <w:tab w:val="left" w:pos="180"/>
        </w:tabs>
        <w:spacing w:before="180" w:after="0" w:line="240" w:lineRule="auto"/>
        <w:ind w:left="180" w:right="0" w:hanging="180"/>
        <w:jc w:val="both"/>
      </w:pPr>
      <w:r>
        <w:rPr>
          <w:rFonts w:ascii="Arial" w:hAnsi="Arial"/>
          <w:color w:val="000000"/>
          <w:sz w:val="18"/>
        </w:rPr>
        <w:t>Signature Level 1. SCP may not preserve Digital Signatures and does not replace them.</w:t>
      </w:r>
    </w:p>
    <w:bookmarkEnd w:id="1240"/>
    <w:bookmarkEnd w:id="1239"/>
    <w:bookmarkEnd w:id="1238"/>
    <w:bookmarkStart w:id="1241" w:name="idm480080072112"/>
    <w:bookmarkStart w:id="1242" w:name="para_d802e867_508d_419b_875e_8fcbcb0dc2"/>
    <w:p>
      <w:pPr>
        <w:numPr>
          <w:ilvl w:val="0"/>
          <w:numId w:val="19"/>
        </w:numPr>
        <w:tabs>
          <w:tab w:val="left" w:pos="180"/>
        </w:tabs>
        <w:spacing w:before="180" w:after="0" w:line="240" w:lineRule="auto"/>
        <w:ind w:left="180" w:right="0" w:hanging="180"/>
        <w:jc w:val="both"/>
      </w:pP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242"/>
    <w:bookmarkEnd w:id="1241"/>
    <w:bookmarkStart w:id="1243" w:name="idm480080070608"/>
    <w:bookmarkStart w:id="1244" w:name="para_b7ac6c03_2e10_488d_946a_6fc682e668"/>
    <w:p>
      <w:pPr>
        <w:numPr>
          <w:ilvl w:val="0"/>
          <w:numId w:val="19"/>
        </w:numPr>
        <w:tabs>
          <w:tab w:val="left" w:pos="180"/>
        </w:tabs>
        <w:spacing w:before="180" w:after="0" w:line="240" w:lineRule="auto"/>
        <w:ind w:left="180" w:right="0" w:hanging="180"/>
        <w:jc w:val="both"/>
      </w:pP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244"/>
    <w:bookmarkEnd w:id="1243"/>
    <w:bookmarkStart w:id="1245" w:name="sect_B_4_2"/>
    <w:p>
      <w:pPr>
        <w:spacing w:before="180" w:after="0" w:line="240" w:lineRule="auto"/>
      </w:pPr>
      <w:r>
        <w:rPr>
          <w:rFonts w:ascii="Arial" w:hAnsi="Arial"/>
          <w:b/>
          <w:color w:val="000000"/>
          <w:sz w:val="24"/>
        </w:rPr>
        <w:t>B.4.2 Conformance as an SCU</w:t>
      </w:r>
    </w:p>
    <w:bookmarkEnd w:id="1245"/>
    <w:bookmarkStart w:id="1246"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246"/>
    <w:bookmarkStart w:id="1247" w:name="sect_B_4_2_1"/>
    <w:p>
      <w:pPr>
        <w:spacing w:before="180" w:after="0" w:line="240" w:lineRule="auto"/>
      </w:pPr>
      <w:r>
        <w:rPr>
          <w:rFonts w:ascii="Arial" w:hAnsi="Arial"/>
          <w:b/>
          <w:color w:val="000000"/>
          <w:sz w:val="26"/>
        </w:rPr>
        <w:t>B.4.2.1 SCU Fall-Back Behavior</w:t>
      </w:r>
    </w:p>
    <w:bookmarkEnd w:id="1247"/>
    <w:bookmarkStart w:id="1248"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248"/>
    <w:bookmarkStart w:id="1249" w:name="idm480080063600"/>
    <w:p>
      <w:pPr>
        <w:keepNext/>
        <w:spacing w:before="180" w:after="0" w:line="240" w:lineRule="auto"/>
        <w:ind w:left="360" w:right="360" w:firstLine="0"/>
        <w:jc w:val="both"/>
      </w:pPr>
      <w:r>
        <w:rPr>
          <w:rFonts w:ascii="Arial" w:hAnsi="Arial"/>
          <w:color w:val="000000"/>
          <w:sz w:val="18"/>
        </w:rPr>
        <w:t>Note</w:t>
      </w:r>
    </w:p>
    <w:bookmarkEnd w:id="1249"/>
    <w:bookmarkStart w:id="1250"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250"/>
    <w:bookmarkStart w:id="1251" w:name="sect_B_4_3"/>
    <w:p>
      <w:pPr>
        <w:spacing w:before="180" w:after="0" w:line="240" w:lineRule="auto"/>
      </w:pPr>
      <w:r>
        <w:rPr>
          <w:rFonts w:ascii="Arial" w:hAnsi="Arial"/>
          <w:b/>
          <w:color w:val="000000"/>
          <w:sz w:val="24"/>
        </w:rPr>
        <w:t>B.4.3 Conformance Statement Requirements</w:t>
      </w:r>
    </w:p>
    <w:bookmarkEnd w:id="1251"/>
    <w:bookmarkStart w:id="1252"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84">
        <w:r>
          <w:rPr>
            <w:rFonts w:ascii="Arial" w:hAnsi="Arial"/>
            <w:color w:val="000000"/>
            <w:sz w:val="18"/>
          </w:rPr>
          <w:t>PS3.2</w:t>
        </w:r>
      </w:hyperlink>
      <w:r>
        <w:rPr>
          <w:rFonts w:ascii="Arial" w:hAnsi="Arial"/>
          <w:color w:val="000000"/>
          <w:sz w:val="18"/>
        </w:rPr>
        <w:t>.</w:t>
      </w:r>
    </w:p>
    <w:bookmarkEnd w:id="1252"/>
    <w:bookmarkStart w:id="1253" w:name="sect_B_4_3_1"/>
    <w:p>
      <w:pPr>
        <w:spacing w:before="180" w:after="0" w:line="240" w:lineRule="auto"/>
      </w:pPr>
      <w:r>
        <w:rPr>
          <w:rFonts w:ascii="Arial" w:hAnsi="Arial"/>
          <w:b/>
          <w:color w:val="000000"/>
          <w:sz w:val="26"/>
        </w:rPr>
        <w:t>B.4.3.1 Conformance Statement for an SCU</w:t>
      </w:r>
    </w:p>
    <w:bookmarkEnd w:id="1253"/>
    <w:bookmarkStart w:id="1254"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254"/>
    <w:bookmarkStart w:id="1255" w:name="idm480080055936"/>
    <w:bookmarkStart w:id="1256" w:name="idm480080055680"/>
    <w:bookmarkStart w:id="1257" w:name="para_93e4c019_4f19_4f48_a55d_97ad8d7c23"/>
    <w:p>
      <w:pPr>
        <w:numPr>
          <w:ilvl w:val="0"/>
          <w:numId w:val="20"/>
        </w:numPr>
        <w:tabs>
          <w:tab w:val="left" w:pos="180"/>
        </w:tabs>
        <w:spacing w:before="180" w:after="0" w:line="240" w:lineRule="auto"/>
        <w:ind w:left="180" w:right="0" w:hanging="180"/>
        <w:jc w:val="both"/>
      </w:pPr>
      <w:r>
        <w:rPr>
          <w:rFonts w:ascii="Arial" w:hAnsi="Arial"/>
          <w:color w:val="000000"/>
          <w:sz w:val="18"/>
        </w:rPr>
        <w:t>The behavior of the SCU in the case of a successful C-STORE response status shall be described.</w:t>
      </w:r>
    </w:p>
    <w:bookmarkEnd w:id="1257"/>
    <w:bookmarkEnd w:id="1256"/>
    <w:bookmarkEnd w:id="1255"/>
    <w:bookmarkStart w:id="1258" w:name="idm480080054400"/>
    <w:bookmarkStart w:id="1259" w:name="para_6fb61de4_3ee5_477c_80bc_efe228379f"/>
    <w:p>
      <w:pPr>
        <w:numPr>
          <w:ilvl w:val="0"/>
          <w:numId w:val="20"/>
        </w:numPr>
        <w:tabs>
          <w:tab w:val="left" w:pos="180"/>
        </w:tabs>
        <w:spacing w:before="180" w:after="0" w:line="240" w:lineRule="auto"/>
        <w:ind w:left="180" w:right="0" w:hanging="180"/>
        <w:jc w:val="both"/>
      </w:pPr>
      <w:r>
        <w:rPr>
          <w:rFonts w:ascii="Arial" w:hAnsi="Arial"/>
          <w:color w:val="000000"/>
          <w:sz w:val="18"/>
        </w:rPr>
        <w:t>The behavior of the SCU in each case of an unsuccessful C-STORE response status shall be described.</w:t>
      </w:r>
    </w:p>
    <w:bookmarkEnd w:id="1259"/>
    <w:bookmarkEnd w:id="1258"/>
    <w:bookmarkStart w:id="1260" w:name="idm480080053104"/>
    <w:bookmarkStart w:id="1261" w:name="para_53041a59_e725_4d1a_b943_fac052dcf5"/>
    <w:p>
      <w:pPr>
        <w:numPr>
          <w:ilvl w:val="0"/>
          <w:numId w:val="20"/>
        </w:numPr>
        <w:tabs>
          <w:tab w:val="left" w:pos="180"/>
        </w:tabs>
        <w:spacing w:before="180" w:after="0" w:line="240" w:lineRule="auto"/>
        <w:ind w:left="180" w:right="0" w:hanging="180"/>
        <w:jc w:val="both"/>
      </w:pPr>
      <w:r>
        <w:rPr>
          <w:rFonts w:ascii="Arial" w:hAnsi="Arial"/>
          <w:color w:val="000000"/>
          <w:sz w:val="18"/>
        </w:rPr>
        <w:t>The behavior of the SCU in the case of a Warning status received in response to a C-STORE operation.</w:t>
      </w:r>
    </w:p>
    <w:bookmarkEnd w:id="1261"/>
    <w:bookmarkEnd w:id="1260"/>
    <w:bookmarkStart w:id="1262" w:name="idm480080051808"/>
    <w:bookmarkStart w:id="1263" w:name="para_b219eb67_4f2c_4128_ae77_3209f970e9"/>
    <w:p>
      <w:pPr>
        <w:numPr>
          <w:ilvl w:val="0"/>
          <w:numId w:val="20"/>
        </w:numPr>
        <w:tabs>
          <w:tab w:val="left" w:pos="180"/>
        </w:tabs>
        <w:spacing w:before="180" w:after="0" w:line="240" w:lineRule="auto"/>
        <w:ind w:left="180" w:right="0" w:hanging="180"/>
        <w:jc w:val="both"/>
      </w:pPr>
      <w:r>
        <w:rPr>
          <w:rFonts w:ascii="Arial" w:hAnsi="Arial"/>
          <w:color w:val="000000"/>
          <w:sz w:val="18"/>
        </w:rPr>
        <w:t>Whether extended negotiation is supported.</w:t>
      </w:r>
    </w:p>
    <w:bookmarkEnd w:id="1263"/>
    <w:bookmarkEnd w:id="1262"/>
    <w:bookmarkStart w:id="1264" w:name="idm480080050624"/>
    <w:bookmarkStart w:id="1265" w:name="para_5b3707d2_1e90_49c2_bdd6_59707797ac"/>
    <w:p>
      <w:pPr>
        <w:numPr>
          <w:ilvl w:val="0"/>
          <w:numId w:val="20"/>
        </w:numPr>
        <w:tabs>
          <w:tab w:val="left" w:pos="180"/>
        </w:tabs>
        <w:spacing w:before="180" w:after="0" w:line="240" w:lineRule="auto"/>
        <w:ind w:left="180" w:right="0" w:hanging="180"/>
        <w:jc w:val="both"/>
      </w:pPr>
      <w:r>
        <w:rPr>
          <w:rFonts w:ascii="Arial" w:hAnsi="Arial"/>
          <w:color w:val="000000"/>
          <w:sz w:val="18"/>
        </w:rPr>
        <w:t>The optional elements that may be included in Storage SOP Instances for each IOD supported shall be listed.</w:t>
      </w:r>
    </w:p>
    <w:bookmarkEnd w:id="1265"/>
    <w:bookmarkEnd w:id="1264"/>
    <w:bookmarkStart w:id="1266" w:name="idm480080049280"/>
    <w:bookmarkStart w:id="1267" w:name="para_880ba691_7633_458e_b66c_8dc4ebb8d0"/>
    <w:p>
      <w:pPr>
        <w:numPr>
          <w:ilvl w:val="0"/>
          <w:numId w:val="20"/>
        </w:numPr>
        <w:tabs>
          <w:tab w:val="left" w:pos="180"/>
        </w:tabs>
        <w:spacing w:before="180" w:after="0" w:line="240" w:lineRule="auto"/>
        <w:ind w:left="180" w:right="0" w:hanging="180"/>
        <w:jc w:val="both"/>
      </w:pPr>
      <w:r>
        <w:rPr>
          <w:rFonts w:ascii="Arial" w:hAnsi="Arial"/>
          <w:color w:val="000000"/>
          <w:sz w:val="18"/>
        </w:rPr>
        <w:t>The standard and privately defined Functional Groups that may be included in Storage SOP Instances for each Multi-frame IOD that support Functional Groups.</w:t>
      </w:r>
    </w:p>
    <w:bookmarkEnd w:id="1267"/>
    <w:bookmarkEnd w:id="1266"/>
    <w:bookmarkStart w:id="1268" w:name="idm480080047936"/>
    <w:bookmarkStart w:id="1269" w:name="para_7b224cac_cdda_41d5_a9fd_fe61874a55"/>
    <w:p>
      <w:pPr>
        <w:numPr>
          <w:ilvl w:val="0"/>
          <w:numId w:val="20"/>
        </w:numPr>
        <w:tabs>
          <w:tab w:val="left" w:pos="180"/>
        </w:tabs>
        <w:spacing w:before="180" w:after="0" w:line="240" w:lineRule="auto"/>
        <w:ind w:left="180" w:right="0" w:hanging="180"/>
        <w:jc w:val="both"/>
      </w:pP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269"/>
    <w:bookmarkEnd w:id="1268"/>
    <w:bookmarkStart w:id="1270" w:name="sect_B_4_3_2"/>
    <w:p>
      <w:pPr>
        <w:spacing w:before="180" w:after="0" w:line="240" w:lineRule="auto"/>
      </w:pPr>
      <w:r>
        <w:rPr>
          <w:rFonts w:ascii="Arial" w:hAnsi="Arial"/>
          <w:b/>
          <w:color w:val="000000"/>
          <w:sz w:val="26"/>
        </w:rPr>
        <w:t>B.4.3.2 Conformance Statement for an SCP</w:t>
      </w:r>
    </w:p>
    <w:bookmarkEnd w:id="1270"/>
    <w:bookmarkStart w:id="1271"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271"/>
    <w:bookmarkStart w:id="1272" w:name="idm480080043840"/>
    <w:bookmarkStart w:id="1273" w:name="idm480080043584"/>
    <w:bookmarkStart w:id="1274" w:name="para_592293ad_29e0_4056_85c7_8ed5fdda0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274"/>
    <w:bookmarkEnd w:id="1273"/>
    <w:bookmarkEnd w:id="1272"/>
    <w:bookmarkStart w:id="1275" w:name="idm480080041696"/>
    <w:bookmarkStart w:id="1276" w:name="para_787a5eeb_6d0b_4be8_b8b4_318ac76c8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276"/>
    <w:bookmarkEnd w:id="1275"/>
    <w:bookmarkStart w:id="1277" w:name="idm480080039696"/>
    <w:bookmarkStart w:id="1278" w:name="para_34f2988d_874d_4ccb_bf2c_85042711ad"/>
    <w:p>
      <w:pPr>
        <w:numPr>
          <w:ilvl w:val="0"/>
          <w:numId w:val="22"/>
        </w:numPr>
        <w:tabs>
          <w:tab w:val="left" w:pos="180"/>
        </w:tabs>
        <w:spacing w:before="180" w:after="0" w:line="240" w:lineRule="auto"/>
        <w:ind w:left="180" w:right="0" w:hanging="180"/>
        <w:jc w:val="both"/>
      </w:pPr>
      <w:r>
        <w:rPr>
          <w:rFonts w:ascii="Arial" w:hAnsi="Arial"/>
          <w:color w:val="000000"/>
          <w:sz w:val="18"/>
        </w:rPr>
        <w:t>The optional elements that will be discarded (if any) shall be listed for each IOD supported.</w:t>
      </w:r>
    </w:p>
    <w:bookmarkEnd w:id="1278"/>
    <w:bookmarkEnd w:id="1277"/>
    <w:bookmarkStart w:id="1279" w:name="idm480080038416"/>
    <w:bookmarkStart w:id="1280" w:name="para_53235b77_de46_4440_b780_a39cf5ac3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280"/>
    <w:bookmarkEnd w:id="1279"/>
    <w:bookmarkStart w:id="1281" w:name="idm480080036480"/>
    <w:bookmarkStart w:id="1282" w:name="para_7dd6b41d_fa8d_4a22_b2ae_3911335e60"/>
    <w:p>
      <w:pPr>
        <w:numPr>
          <w:ilvl w:val="0"/>
          <w:numId w:val="22"/>
        </w:numPr>
        <w:tabs>
          <w:tab w:val="left" w:pos="180"/>
        </w:tabs>
        <w:spacing w:before="180" w:after="0" w:line="240" w:lineRule="auto"/>
        <w:ind w:left="180" w:right="0" w:hanging="180"/>
        <w:jc w:val="both"/>
      </w:pPr>
      <w:r>
        <w:rPr>
          <w:rFonts w:ascii="Arial" w:hAnsi="Arial"/>
          <w:color w:val="000000"/>
          <w:sz w:val="18"/>
        </w:rPr>
        <w:t>The Conformance Statement shall document the policies concerning the Attribute Lossy Image Compression (0028,2110).</w:t>
      </w:r>
    </w:p>
    <w:bookmarkEnd w:id="1282"/>
    <w:bookmarkEnd w:id="1281"/>
    <w:bookmarkStart w:id="1283" w:name="idm480080035168"/>
    <w:bookmarkStart w:id="1284" w:name="para_66515463_c25e_4244_8eaf_24b6079608"/>
    <w:p>
      <w:pPr>
        <w:numPr>
          <w:ilvl w:val="0"/>
          <w:numId w:val="22"/>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shall be described. This includes the following:</w:t>
      </w:r>
    </w:p>
    <w:bookmarkEnd w:id="1284"/>
    <w:bookmarkEnd w:id="1283"/>
    <w:bookmarkStart w:id="1285" w:name="idm480080034032"/>
    <w:bookmarkStart w:id="1286" w:name="idm480080033776"/>
    <w:bookmarkStart w:id="1287" w:name="para_e2accb16_faa8_4f5a_824b_67f1efe957"/>
    <w:p>
      <w:pPr>
        <w:numPr>
          <w:ilvl w:val="0"/>
          <w:numId w:val="21"/>
        </w:numPr>
        <w:tabs>
          <w:tab w:val="left" w:pos="360"/>
        </w:tabs>
        <w:spacing w:before="180" w:after="0" w:line="240" w:lineRule="auto"/>
        <w:ind w:left="360" w:right="0" w:hanging="180"/>
        <w:jc w:val="both"/>
      </w:pPr>
      <w:r>
        <w:rPr>
          <w:rFonts w:ascii="Arial" w:hAnsi="Arial"/>
          <w:color w:val="000000"/>
          <w:sz w:val="18"/>
        </w:rPr>
        <w:t>the access method for a stored SOP Instance</w:t>
      </w:r>
    </w:p>
    <w:bookmarkEnd w:id="1287"/>
    <w:bookmarkEnd w:id="1286"/>
    <w:bookmarkEnd w:id="1285"/>
    <w:bookmarkStart w:id="1288" w:name="idm480080032592"/>
    <w:bookmarkStart w:id="1289" w:name="para_163fc473_9949_42c6_a00c_303c248abf"/>
    <w:p>
      <w:pPr>
        <w:numPr>
          <w:ilvl w:val="0"/>
          <w:numId w:val="21"/>
        </w:numPr>
        <w:tabs>
          <w:tab w:val="left" w:pos="360"/>
        </w:tabs>
        <w:spacing w:before="180" w:after="0" w:line="240" w:lineRule="auto"/>
        <w:ind w:left="360" w:right="0" w:hanging="180"/>
        <w:jc w:val="both"/>
      </w:pPr>
      <w:r>
        <w:rPr>
          <w:rFonts w:ascii="Arial" w:hAnsi="Arial"/>
          <w:color w:val="000000"/>
          <w:sz w:val="18"/>
        </w:rPr>
        <w:t>the duration of the storage</w:t>
      </w:r>
    </w:p>
    <w:bookmarkEnd w:id="1289"/>
    <w:bookmarkEnd w:id="1288"/>
    <w:bookmarkStart w:id="1290" w:name="idm480080031104"/>
    <w:bookmarkStart w:id="1291" w:name="para_029acfb2_2c97_4d49_9457_b24a1aac62"/>
    <w:p>
      <w:pPr>
        <w:numPr>
          <w:ilvl w:val="0"/>
          <w:numId w:val="22"/>
        </w:numPr>
        <w:tabs>
          <w:tab w:val="left" w:pos="180"/>
        </w:tabs>
        <w:spacing w:before="180" w:after="0" w:line="240" w:lineRule="auto"/>
        <w:ind w:left="180" w:right="0" w:hanging="180"/>
        <w:jc w:val="both"/>
      </w:pPr>
      <w:r>
        <w:rPr>
          <w:rFonts w:ascii="Arial" w:hAnsi="Arial"/>
          <w:color w:val="000000"/>
          <w:sz w:val="18"/>
        </w:rPr>
        <w:t>The meaning of each case of an unsuccessful C-STORE response status shall be described, as well as appropriate recovery action.</w:t>
      </w:r>
    </w:p>
    <w:bookmarkEnd w:id="1291"/>
    <w:bookmarkEnd w:id="1290"/>
    <w:bookmarkStart w:id="1292" w:name="idm480080029792"/>
    <w:bookmarkStart w:id="1293" w:name="para_05d6f5fd_eca2_4432_9eb7_2755902391"/>
    <w:p>
      <w:pPr>
        <w:numPr>
          <w:ilvl w:val="0"/>
          <w:numId w:val="22"/>
        </w:numPr>
        <w:tabs>
          <w:tab w:val="left" w:pos="180"/>
        </w:tabs>
        <w:spacing w:before="180" w:after="0" w:line="240" w:lineRule="auto"/>
        <w:ind w:left="180" w:right="0" w:hanging="180"/>
        <w:jc w:val="both"/>
      </w:pPr>
      <w:r>
        <w:rPr>
          <w:rFonts w:ascii="Arial" w:hAnsi="Arial"/>
          <w:color w:val="000000"/>
          <w:sz w:val="18"/>
        </w:rPr>
        <w:t>The meaning of each case of a warning C-STORE response status shall be described, as well as appropriate action.</w:t>
      </w:r>
    </w:p>
    <w:bookmarkEnd w:id="1293"/>
    <w:bookmarkEnd w:id="1292"/>
    <w:bookmarkStart w:id="1294" w:name="idm480080028480"/>
    <w:bookmarkStart w:id="1295" w:name="para_e165608a_082e_4bbf_9d28_2f17f2fb85"/>
    <w:p>
      <w:pPr>
        <w:numPr>
          <w:ilvl w:val="0"/>
          <w:numId w:val="22"/>
        </w:numPr>
        <w:tabs>
          <w:tab w:val="left" w:pos="180"/>
        </w:tabs>
        <w:spacing w:before="180" w:after="0" w:line="240" w:lineRule="auto"/>
        <w:ind w:left="180" w:right="0" w:hanging="180"/>
        <w:jc w:val="both"/>
      </w:pPr>
      <w:r>
        <w:rPr>
          <w:rFonts w:ascii="Arial" w:hAnsi="Arial"/>
          <w:color w:val="000000"/>
          <w:sz w:val="18"/>
        </w:rPr>
        <w:t>If the SCP performs coercion on any Attributes, this shall be stated, and the conditions under which it may occur shall be described.</w:t>
      </w:r>
    </w:p>
    <w:bookmarkEnd w:id="1295"/>
    <w:bookmarkEnd w:id="1294"/>
    <w:bookmarkStart w:id="1296" w:name="sect_B_4_4"/>
    <w:p>
      <w:pPr>
        <w:spacing w:before="180" w:after="0" w:line="240" w:lineRule="auto"/>
      </w:pPr>
      <w:r>
        <w:rPr>
          <w:rFonts w:ascii="Arial" w:hAnsi="Arial"/>
          <w:b/>
          <w:color w:val="000000"/>
          <w:sz w:val="24"/>
        </w:rPr>
        <w:t>B.4.4 Specialized Conformance</w:t>
      </w:r>
    </w:p>
    <w:bookmarkEnd w:id="1296"/>
    <w:bookmarkStart w:id="1297"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297"/>
    <w:bookmarkStart w:id="1298"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85">
        <w:r>
          <w:rPr>
            <w:rFonts w:ascii="Arial" w:hAnsi="Arial"/>
            <w:color w:val="000000"/>
            <w:sz w:val="18"/>
          </w:rPr>
          <w:t>PS3.2</w:t>
        </w:r>
      </w:hyperlink>
      <w:r>
        <w:rPr>
          <w:rFonts w:ascii="Arial" w:hAnsi="Arial"/>
          <w:color w:val="000000"/>
          <w:sz w:val="18"/>
        </w:rPr>
        <w:t>.</w:t>
      </w:r>
    </w:p>
    <w:bookmarkEnd w:id="1298"/>
    <w:bookmarkStart w:id="1299" w:name="sect_B_4_4_1"/>
    <w:p>
      <w:pPr>
        <w:spacing w:before="180" w:after="0" w:line="240" w:lineRule="auto"/>
      </w:pPr>
      <w:r>
        <w:rPr>
          <w:rFonts w:ascii="Arial" w:hAnsi="Arial"/>
          <w:b/>
          <w:color w:val="000000"/>
          <w:sz w:val="26"/>
        </w:rPr>
        <w:t>B.4.4.1 Specialized SOP Class Identification</w:t>
      </w:r>
    </w:p>
    <w:bookmarkEnd w:id="1299"/>
    <w:bookmarkStart w:id="1300"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300"/>
    <w:bookmarkStart w:id="1301"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86">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87">
        <w:r>
          <w:rPr>
            <w:rFonts w:ascii="Arial" w:hAnsi="Arial"/>
            <w:color w:val="000000"/>
            <w:sz w:val="18"/>
          </w:rPr>
          <w:t>PS3.5</w:t>
        </w:r>
      </w:hyperlink>
      <w:r>
        <w:rPr>
          <w:rFonts w:ascii="Arial" w:hAnsi="Arial"/>
          <w:color w:val="000000"/>
          <w:sz w:val="18"/>
        </w:rPr>
        <w:t>.</w:t>
      </w:r>
    </w:p>
    <w:bookmarkEnd w:id="1301"/>
    <w:bookmarkStart w:id="1302" w:name="sect_B_4_4_2"/>
    <w:p>
      <w:pPr>
        <w:spacing w:before="180" w:after="0" w:line="240" w:lineRule="auto"/>
      </w:pPr>
      <w:r>
        <w:rPr>
          <w:rFonts w:ascii="Arial" w:hAnsi="Arial"/>
          <w:b/>
          <w:color w:val="000000"/>
          <w:sz w:val="26"/>
        </w:rPr>
        <w:t>B.4.4.2 Specialized Information Object Definition</w:t>
      </w:r>
    </w:p>
    <w:bookmarkEnd w:id="1302"/>
    <w:bookmarkStart w:id="1303"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88">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303"/>
    <w:bookmarkStart w:id="1304" w:name="sect_B_5"/>
    <w:p>
      <w:pPr>
        <w:spacing w:before="180" w:after="0" w:line="240" w:lineRule="auto"/>
      </w:pPr>
      <w:r>
        <w:rPr>
          <w:rFonts w:ascii="Arial" w:hAnsi="Arial"/>
          <w:b/>
          <w:color w:val="000000"/>
          <w:sz w:val="28"/>
        </w:rPr>
        <w:t>B.5 Standard SOP Classes</w:t>
      </w:r>
    </w:p>
    <w:bookmarkEnd w:id="1304"/>
    <w:bookmarkStart w:id="1305"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305"/>
    <w:bookmarkStart w:id="1306" w:name="table_B_5_1"/>
    <w:p>
      <w:pPr>
        <w:keepNext/>
        <w:spacing w:before="216" w:after="0" w:line="240" w:lineRule="auto"/>
        <w:jc w:val="center"/>
      </w:pPr>
      <w:r>
        <w:rPr>
          <w:rFonts w:ascii="Arial" w:hAnsi="Arial"/>
          <w:b/>
          <w:color w:val="000000"/>
          <w:sz w:val="22"/>
        </w:rPr>
        <w:t>Table B.5-1. Standard SOP Classes</w:t>
      </w:r>
    </w:p>
    <w:bookmarkEnd w:id="1306"/>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 w:name="para_d5ac09f7_fad0_454d_ae01_98de6af5e1"/>
          <w:p>
            <w:pPr>
              <w:keepNext/>
              <w:spacing w:before="180" w:after="0" w:line="240" w:lineRule="auto"/>
              <w:jc w:val="center"/>
            </w:pPr>
            <w:r>
              <w:rPr>
                <w:rFonts w:ascii="Arial" w:hAnsi="Arial"/>
                <w:b/>
                <w:color w:val="000000"/>
                <w:sz w:val="18"/>
              </w:rPr>
              <w:t>SOP Class Name</w:t>
            </w:r>
          </w:p>
          <w:bookmarkEnd w:id="1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 w:name="para_873bad43_46ef_4569_afca_d49dafa57b"/>
          <w:p>
            <w:pPr>
              <w:spacing w:before="180" w:after="0" w:line="240" w:lineRule="auto"/>
              <w:jc w:val="center"/>
            </w:pPr>
            <w:r>
              <w:rPr>
                <w:rFonts w:ascii="Arial" w:hAnsi="Arial"/>
                <w:b/>
                <w:color w:val="000000"/>
                <w:sz w:val="18"/>
              </w:rPr>
              <w:t>SOP Class UID</w:t>
            </w:r>
          </w:p>
          <w:bookmarkEnd w:id="1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 w:name="para_faee907c_fdfc_4e5a_ba41_631a1b2e81"/>
          <w:p>
            <w:pPr>
              <w:spacing w:before="180" w:after="0" w:line="240" w:lineRule="auto"/>
              <w:jc w:val="center"/>
            </w:pPr>
            <w:r>
              <w:rPr>
                <w:rFonts w:ascii="Arial" w:hAnsi="Arial"/>
                <w:b/>
                <w:color w:val="000000"/>
                <w:sz w:val="18"/>
              </w:rPr>
              <w:t xml:space="preserve">IOD Specification (defined in </w:t>
            </w:r>
            <w:hyperlink r:id="r189">
              <w:r>
                <w:rPr>
                  <w:rFonts w:ascii="Arial" w:hAnsi="Arial"/>
                  <w:b/>
                  <w:color w:val="000000"/>
                  <w:sz w:val="18"/>
                </w:rPr>
                <w:t>PS3.3</w:t>
              </w:r>
            </w:hyperlink>
            <w:r>
              <w:rPr>
                <w:rFonts w:ascii="Arial" w:hAnsi="Arial"/>
                <w:b/>
                <w:color w:val="000000"/>
                <w:sz w:val="18"/>
              </w:rPr>
              <w:t>)</w:t>
            </w:r>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47951e3b_0aa8_4fa9_991f_f1031bc26d"/>
          <w:p>
            <w:pPr>
              <w:spacing w:before="180" w:after="0" w:line="240" w:lineRule="auto"/>
            </w:pPr>
            <w:r>
              <w:rPr>
                <w:rFonts w:ascii="Arial" w:hAnsi="Arial"/>
                <w:color w:val="000000"/>
                <w:sz w:val="18"/>
              </w:rPr>
              <w:t>Computed Radiography Image Storage</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d6f07d3b_cc3c_4f11_8488_bf63f13e17"/>
          <w:p>
            <w:pPr>
              <w:spacing w:before="180" w:after="0" w:line="240" w:lineRule="auto"/>
            </w:pPr>
            <w:r>
              <w:rPr>
                <w:rFonts w:ascii="Arial" w:hAnsi="Arial"/>
                <w:color w:val="000000"/>
                <w:sz w:val="18"/>
              </w:rPr>
              <w:t>1.2.840.10008.5.1.4.1.1.1</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e1983b90_21c1_44a2_8641_ee10d5ee98"/>
          <w:p>
            <w:pPr>
              <w:spacing w:before="180" w:after="0" w:line="240" w:lineRule="auto"/>
            </w:pPr>
            <w:hyperlink r:id="r190">
              <w:r>
                <w:rPr>
                  <w:rFonts w:ascii="Arial" w:hAnsi="Arial"/>
                  <w:color w:val="000000"/>
                  <w:sz w:val="18"/>
                </w:rPr>
                <w:t>Computed Radiography Image IOD</w:t>
              </w:r>
            </w:hyperlink>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3d7e1150_da2d_4926_896d_c638fbcf67"/>
          <w:p>
            <w:pPr>
              <w:spacing w:before="180" w:after="0" w:line="240" w:lineRule="auto"/>
            </w:pPr>
            <w:r>
              <w:rPr>
                <w:rFonts w:ascii="Arial" w:hAnsi="Arial"/>
                <w:color w:val="000000"/>
                <w:sz w:val="18"/>
              </w:rPr>
              <w:t>Digital X-Ray Image Storage - For Presentation</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84eb40a_04a2_4029_a9c3_2532b0dee0"/>
          <w:p>
            <w:pPr>
              <w:spacing w:before="180" w:after="0" w:line="240" w:lineRule="auto"/>
            </w:pPr>
            <w:r>
              <w:rPr>
                <w:rFonts w:ascii="Arial" w:hAnsi="Arial"/>
                <w:color w:val="000000"/>
                <w:sz w:val="18"/>
              </w:rPr>
              <w:t>1.2.840.10008.5.1.4.1.1.1.1</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7bf5bd6f_fd05_44fd_8d13_9900de2647"/>
          <w:p>
            <w:pPr>
              <w:spacing w:before="180" w:after="0" w:line="240" w:lineRule="auto"/>
            </w:pPr>
            <w:hyperlink r:id="r191">
              <w:r>
                <w:rPr>
                  <w:rFonts w:ascii="Arial" w:hAnsi="Arial"/>
                  <w:color w:val="000000"/>
                  <w:sz w:val="18"/>
                </w:rPr>
                <w:t>Digital X-Ray Image IOD</w:t>
              </w:r>
            </w:hyperlink>
          </w:p>
          <w:bookmarkEnd w:id="1315"/>
          <w:bookmarkStart w:id="1316"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4463cd58_7910_4947_b3bd_b0908f8dd0"/>
          <w:p>
            <w:pPr>
              <w:spacing w:before="180" w:after="0" w:line="240" w:lineRule="auto"/>
            </w:pPr>
            <w:r>
              <w:rPr>
                <w:rFonts w:ascii="Arial" w:hAnsi="Arial"/>
                <w:color w:val="000000"/>
                <w:sz w:val="18"/>
              </w:rPr>
              <w:t>Digital X-Ray Image Storage - For Processing</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0d23e107_ef88_447a_8097_fb021e71a9"/>
          <w:p>
            <w:pPr>
              <w:spacing w:before="180" w:after="0" w:line="240" w:lineRule="auto"/>
            </w:pPr>
            <w:r>
              <w:rPr>
                <w:rFonts w:ascii="Arial" w:hAnsi="Arial"/>
                <w:color w:val="000000"/>
                <w:sz w:val="18"/>
              </w:rPr>
              <w:t>1.2.840.10008.5.1.4.1.1.1.1.1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50e7d3a3_346a_42e0_a6ef_5cd4d7bfd3"/>
          <w:p>
            <w:pPr>
              <w:spacing w:before="180" w:after="0" w:line="240" w:lineRule="auto"/>
            </w:pPr>
            <w:hyperlink r:id="r192">
              <w:r>
                <w:rPr>
                  <w:rFonts w:ascii="Arial" w:hAnsi="Arial"/>
                  <w:color w:val="000000"/>
                  <w:sz w:val="18"/>
                </w:rPr>
                <w:t>Digital X-Ray Image IOD</w:t>
              </w:r>
            </w:hyperlink>
          </w:p>
          <w:bookmarkEnd w:id="1319"/>
          <w:bookmarkStart w:id="1320"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bbdd93f9_0b55_4211_b4bd_ce9164cef3"/>
          <w:p>
            <w:pPr>
              <w:spacing w:before="180" w:after="0" w:line="240" w:lineRule="auto"/>
            </w:pPr>
            <w:r>
              <w:rPr>
                <w:rFonts w:ascii="Arial" w:hAnsi="Arial"/>
                <w:color w:val="000000"/>
                <w:sz w:val="18"/>
              </w:rPr>
              <w:t>Digital Mammography X-Ray Image Storage - For Presentation</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fd49374_8cb4_4fad_9cc4_f163e90988"/>
          <w:p>
            <w:pPr>
              <w:spacing w:before="180" w:after="0" w:line="240" w:lineRule="auto"/>
            </w:pPr>
            <w:r>
              <w:rPr>
                <w:rFonts w:ascii="Arial" w:hAnsi="Arial"/>
                <w:color w:val="000000"/>
                <w:sz w:val="18"/>
              </w:rPr>
              <w:t>1.2.840.10008.5.1.4.1.1.1.2</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f3ebdb80_cd30_4488_bf2f_243e2ac2f5"/>
          <w:p>
            <w:pPr>
              <w:spacing w:before="180" w:after="0" w:line="240" w:lineRule="auto"/>
            </w:pPr>
            <w:hyperlink r:id="r193">
              <w:r>
                <w:rPr>
                  <w:rFonts w:ascii="Arial" w:hAnsi="Arial"/>
                  <w:color w:val="000000"/>
                  <w:sz w:val="18"/>
                </w:rPr>
                <w:t>Digital Mammography X-Ray Image IOD</w:t>
              </w:r>
            </w:hyperlink>
          </w:p>
          <w:bookmarkEnd w:id="1323"/>
          <w:bookmarkStart w:id="1324"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0917174d_36f0_49ef_b6d3_d0d9526628"/>
          <w:p>
            <w:pPr>
              <w:spacing w:before="180" w:after="0" w:line="240" w:lineRule="auto"/>
            </w:pPr>
            <w:r>
              <w:rPr>
                <w:rFonts w:ascii="Arial" w:hAnsi="Arial"/>
                <w:color w:val="000000"/>
                <w:sz w:val="18"/>
              </w:rPr>
              <w:t>Digital Mammography X-Ray Image Storage - For Processing</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21365de2_a7bc_43cf_8524_a3a6c25149"/>
          <w:p>
            <w:pPr>
              <w:spacing w:before="180" w:after="0" w:line="240" w:lineRule="auto"/>
            </w:pPr>
            <w:r>
              <w:rPr>
                <w:rFonts w:ascii="Arial" w:hAnsi="Arial"/>
                <w:color w:val="000000"/>
                <w:sz w:val="18"/>
              </w:rPr>
              <w:t>1.2.840.10008.5.1.4.1.1.1.2.1</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8b454884_87f1_4ce8_a8d5_0ce43c62fe"/>
          <w:p>
            <w:pPr>
              <w:spacing w:before="180" w:after="0" w:line="240" w:lineRule="auto"/>
            </w:pPr>
            <w:hyperlink r:id="r194">
              <w:r>
                <w:rPr>
                  <w:rFonts w:ascii="Arial" w:hAnsi="Arial"/>
                  <w:color w:val="000000"/>
                  <w:sz w:val="18"/>
                </w:rPr>
                <w:t>Digital Mammography X-Ray Image IOD</w:t>
              </w:r>
            </w:hyperlink>
          </w:p>
          <w:bookmarkEnd w:id="1327"/>
          <w:bookmarkStart w:id="1328"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173f511b_2ccc_42ea_8225_0eabcb3bc0"/>
          <w:p>
            <w:pPr>
              <w:spacing w:before="180" w:after="0" w:line="240" w:lineRule="auto"/>
            </w:pPr>
            <w:r>
              <w:rPr>
                <w:rFonts w:ascii="Arial" w:hAnsi="Arial"/>
                <w:color w:val="000000"/>
                <w:sz w:val="18"/>
              </w:rPr>
              <w:t>Digital Intra-Oral X-Ray Image Storage - For Presentation</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0d4d02aa_bf60_4d4b_8fe0_147675f997"/>
          <w:p>
            <w:pPr>
              <w:spacing w:before="180" w:after="0" w:line="240" w:lineRule="auto"/>
            </w:pPr>
            <w:r>
              <w:rPr>
                <w:rFonts w:ascii="Arial" w:hAnsi="Arial"/>
                <w:color w:val="000000"/>
                <w:sz w:val="18"/>
              </w:rPr>
              <w:t>1.2.840.10008.5.1.4.1.1.1.3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a9a871eb_05a0_4a07_8ab3_dee2a8d3a2"/>
          <w:p>
            <w:pPr>
              <w:spacing w:before="180" w:after="0" w:line="240" w:lineRule="auto"/>
            </w:pPr>
            <w:hyperlink r:id="r195">
              <w:r>
                <w:rPr>
                  <w:rFonts w:ascii="Arial" w:hAnsi="Arial"/>
                  <w:color w:val="000000"/>
                  <w:sz w:val="18"/>
                </w:rPr>
                <w:t>Digital Intra-Oral X-Ray Image IOD</w:t>
              </w:r>
            </w:hyperlink>
          </w:p>
          <w:bookmarkEnd w:id="1331"/>
          <w:bookmarkStart w:id="1332"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015e84f5_435e_48b1_8fcd_28031acb3d"/>
          <w:p>
            <w:pPr>
              <w:spacing w:before="180" w:after="0" w:line="240" w:lineRule="auto"/>
            </w:pPr>
            <w:r>
              <w:rPr>
                <w:rFonts w:ascii="Arial" w:hAnsi="Arial"/>
                <w:color w:val="000000"/>
                <w:sz w:val="18"/>
              </w:rPr>
              <w:t>Digital Intra-Oral X-Ray Image Storage - For Processing</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a351c7ba_d6cc_4465_b561_c8aceb6299"/>
          <w:p>
            <w:pPr>
              <w:spacing w:before="180" w:after="0" w:line="240" w:lineRule="auto"/>
            </w:pPr>
            <w:r>
              <w:rPr>
                <w:rFonts w:ascii="Arial" w:hAnsi="Arial"/>
                <w:color w:val="000000"/>
                <w:sz w:val="18"/>
              </w:rPr>
              <w:t>1.2.840.10008.5.1.4.1.1.1.3.1</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e98a8f6a_367a_4603_955e_1364716096"/>
          <w:p>
            <w:pPr>
              <w:spacing w:before="180" w:after="0" w:line="240" w:lineRule="auto"/>
            </w:pPr>
            <w:hyperlink r:id="r196">
              <w:r>
                <w:rPr>
                  <w:rFonts w:ascii="Arial" w:hAnsi="Arial"/>
                  <w:color w:val="000000"/>
                  <w:sz w:val="18"/>
                </w:rPr>
                <w:t>Digital Intra-Oral X-Ray Image IOD</w:t>
              </w:r>
            </w:hyperlink>
          </w:p>
          <w:bookmarkEnd w:id="1335"/>
          <w:bookmarkStart w:id="1336"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b36d51e9_9fd3_4593_a9b0_6332de3c74"/>
          <w:p>
            <w:pPr>
              <w:spacing w:before="180" w:after="0" w:line="240" w:lineRule="auto"/>
            </w:pPr>
            <w:r>
              <w:rPr>
                <w:rFonts w:ascii="Arial" w:hAnsi="Arial"/>
                <w:color w:val="000000"/>
                <w:sz w:val="18"/>
              </w:rPr>
              <w:t>CT Image Storage</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07b2f960_d45e_4a17_96c4_0b33711eb8"/>
          <w:p>
            <w:pPr>
              <w:spacing w:before="180" w:after="0" w:line="240" w:lineRule="auto"/>
            </w:pPr>
            <w:r>
              <w:rPr>
                <w:rFonts w:ascii="Arial" w:hAnsi="Arial"/>
                <w:color w:val="000000"/>
                <w:sz w:val="18"/>
              </w:rPr>
              <w:t>1.2.840.10008.5.1.4.1.1.2</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43fc0a5b_3b04_41c5_8237_7f97488cdf"/>
          <w:p>
            <w:pPr>
              <w:spacing w:before="180" w:after="0" w:line="240" w:lineRule="auto"/>
            </w:pPr>
            <w:hyperlink r:id="r197">
              <w:r>
                <w:rPr>
                  <w:rFonts w:ascii="Arial" w:hAnsi="Arial"/>
                  <w:color w:val="000000"/>
                  <w:sz w:val="18"/>
                </w:rPr>
                <w:t>Computed Tomography Image IOD</w:t>
              </w:r>
            </w:hyperlink>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3b1a3679_586d_4922_a665_c7fd90125b"/>
          <w:p>
            <w:pPr>
              <w:spacing w:before="180" w:after="0" w:line="240" w:lineRule="auto"/>
            </w:pPr>
            <w:r>
              <w:rPr>
                <w:rFonts w:ascii="Arial" w:hAnsi="Arial"/>
                <w:color w:val="000000"/>
                <w:sz w:val="18"/>
              </w:rPr>
              <w:t>Enhanced CT Image Storage</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683bf78c_9182_4746_b09a_076c769e05"/>
          <w:p>
            <w:pPr>
              <w:spacing w:before="180" w:after="0" w:line="240" w:lineRule="auto"/>
            </w:pPr>
            <w:r>
              <w:rPr>
                <w:rFonts w:ascii="Arial" w:hAnsi="Arial"/>
                <w:color w:val="000000"/>
                <w:sz w:val="18"/>
              </w:rPr>
              <w:t>1.2.840.10008.5.1.4.1.1.2.1</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de49dec8_83be_4d5d_8e91_0ced148493"/>
          <w:p>
            <w:pPr>
              <w:spacing w:before="180" w:after="0" w:line="240" w:lineRule="auto"/>
            </w:pPr>
            <w:hyperlink r:id="r198">
              <w:r>
                <w:rPr>
                  <w:rFonts w:ascii="Arial" w:hAnsi="Arial"/>
                  <w:color w:val="000000"/>
                  <w:sz w:val="18"/>
                </w:rPr>
                <w:t>Enhanced CT Image IOD</w:t>
              </w:r>
            </w:hyperlink>
          </w:p>
          <w:bookmarkEnd w:id="1342"/>
          <w:bookmarkStart w:id="1343"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aaff8a35_f302_4788_8f8d_8b42c37bfe"/>
          <w:p>
            <w:pPr>
              <w:spacing w:before="180" w:after="0" w:line="240" w:lineRule="auto"/>
            </w:pPr>
            <w:r>
              <w:rPr>
                <w:rFonts w:ascii="Arial" w:hAnsi="Arial"/>
                <w:color w:val="000000"/>
                <w:sz w:val="18"/>
              </w:rPr>
              <w:t>Legacy Converted Enhanced CT Image Storage</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f8df02f8_aba6_411b_b00f_8da84e701b"/>
          <w:p>
            <w:pPr>
              <w:spacing w:before="180" w:after="0" w:line="240" w:lineRule="auto"/>
            </w:pPr>
            <w:r>
              <w:rPr>
                <w:rFonts w:ascii="Arial" w:hAnsi="Arial"/>
                <w:color w:val="000000"/>
                <w:sz w:val="18"/>
              </w:rPr>
              <w:t>1.2.840.10008.5.1.4.1.1.2.2</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e4dd6b8d_c64f_4b10_8c48_6490635cab"/>
          <w:p>
            <w:pPr>
              <w:spacing w:before="180" w:after="0" w:line="240" w:lineRule="auto"/>
            </w:pPr>
            <w:hyperlink r:id="r199">
              <w:r>
                <w:rPr>
                  <w:rFonts w:ascii="Arial" w:hAnsi="Arial"/>
                  <w:color w:val="000000"/>
                  <w:sz w:val="18"/>
                </w:rPr>
                <w:t>Legacy Converted Enhanced CT Image IOD</w:t>
              </w:r>
            </w:hyperlink>
          </w:p>
          <w:bookmarkEnd w:id="1346"/>
          <w:bookmarkStart w:id="1347"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59417c3c_0ad4_425c_b646_21ed161d55"/>
          <w:p>
            <w:pPr>
              <w:spacing w:before="180" w:after="0" w:line="240" w:lineRule="auto"/>
            </w:pPr>
            <w:r>
              <w:rPr>
                <w:rFonts w:ascii="Arial" w:hAnsi="Arial"/>
                <w:color w:val="000000"/>
                <w:sz w:val="18"/>
              </w:rPr>
              <w:t>Ultrasound Multi-frame Image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c455928_ff62_4dc8_8847_3e8af834bd"/>
          <w:p>
            <w:pPr>
              <w:spacing w:before="180" w:after="0" w:line="240" w:lineRule="auto"/>
            </w:pPr>
            <w:r>
              <w:rPr>
                <w:rFonts w:ascii="Arial" w:hAnsi="Arial"/>
                <w:color w:val="000000"/>
                <w:sz w:val="18"/>
              </w:rPr>
              <w:t>1.2.840.10008.5.1.4.1.1.3.1</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e7d09404_d825_41de_b1cc_2544826e33"/>
          <w:p>
            <w:pPr>
              <w:spacing w:before="180" w:after="0" w:line="240" w:lineRule="auto"/>
            </w:pPr>
            <w:hyperlink r:id="r200">
              <w:r>
                <w:rPr>
                  <w:rFonts w:ascii="Arial" w:hAnsi="Arial"/>
                  <w:color w:val="000000"/>
                  <w:sz w:val="18"/>
                </w:rPr>
                <w:t>Ultrasound Multi-frame Image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db88ae8c_4f26_41b0_a303_d75b19126b"/>
          <w:p>
            <w:pPr>
              <w:spacing w:before="180" w:after="0" w:line="240" w:lineRule="auto"/>
            </w:pPr>
            <w:r>
              <w:rPr>
                <w:rFonts w:ascii="Arial" w:hAnsi="Arial"/>
                <w:color w:val="000000"/>
                <w:sz w:val="18"/>
              </w:rPr>
              <w:t>MR Image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2b482f97_8281_4845_bcf6_885aef4286"/>
          <w:p>
            <w:pPr>
              <w:spacing w:before="180" w:after="0" w:line="240" w:lineRule="auto"/>
            </w:pPr>
            <w:r>
              <w:rPr>
                <w:rFonts w:ascii="Arial" w:hAnsi="Arial"/>
                <w:color w:val="000000"/>
                <w:sz w:val="18"/>
              </w:rPr>
              <w:t>1.2.840.10008.5.1.4.1.1.4</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e50d22ac_7033_4927_90a8_53137e6c75"/>
          <w:p>
            <w:pPr>
              <w:spacing w:before="180" w:after="0" w:line="240" w:lineRule="auto"/>
            </w:pPr>
            <w:hyperlink r:id="r201">
              <w:r>
                <w:rPr>
                  <w:rFonts w:ascii="Arial" w:hAnsi="Arial"/>
                  <w:color w:val="000000"/>
                  <w:sz w:val="18"/>
                </w:rPr>
                <w:t>Magnetic Resonance Image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dc3cb0ea_f920_4cb2_a178_28b42a155a"/>
          <w:p>
            <w:pPr>
              <w:spacing w:before="180" w:after="0" w:line="240" w:lineRule="auto"/>
            </w:pPr>
            <w:r>
              <w:rPr>
                <w:rFonts w:ascii="Arial" w:hAnsi="Arial"/>
                <w:color w:val="000000"/>
                <w:sz w:val="18"/>
              </w:rPr>
              <w:t>Enhanced MR Image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1be64b56_d237_4210_b4b8_300886926c"/>
          <w:p>
            <w:pPr>
              <w:spacing w:before="180" w:after="0" w:line="240" w:lineRule="auto"/>
            </w:pPr>
            <w:r>
              <w:rPr>
                <w:rFonts w:ascii="Arial" w:hAnsi="Arial"/>
                <w:color w:val="000000"/>
                <w:sz w:val="18"/>
              </w:rPr>
              <w:t>1.2.840.10008.5.1.4.1.1.4.1</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652e2323_b7ce_47b5_9d18_d9f51d4998"/>
          <w:p>
            <w:pPr>
              <w:spacing w:before="180" w:after="0" w:line="240" w:lineRule="auto"/>
            </w:pPr>
            <w:hyperlink r:id="r202">
              <w:r>
                <w:rPr>
                  <w:rFonts w:ascii="Arial" w:hAnsi="Arial"/>
                  <w:color w:val="000000"/>
                  <w:sz w:val="18"/>
                </w:rPr>
                <w:t>Enhanced MR Image IOD</w:t>
              </w:r>
            </w:hyperlink>
          </w:p>
          <w:bookmarkEnd w:id="1356"/>
          <w:bookmarkStart w:id="1357"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78c386ff_933c_4ae8_9efe_2f7cc980c1"/>
          <w:p>
            <w:pPr>
              <w:spacing w:before="180" w:after="0" w:line="240" w:lineRule="auto"/>
            </w:pPr>
            <w:r>
              <w:rPr>
                <w:rFonts w:ascii="Arial" w:hAnsi="Arial"/>
                <w:color w:val="000000"/>
                <w:sz w:val="18"/>
              </w:rPr>
              <w:t>MR Spectroscopy Storage</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50ceb02b_a879_4e02_bba3_35937bc458"/>
          <w:p>
            <w:pPr>
              <w:spacing w:before="180" w:after="0" w:line="240" w:lineRule="auto"/>
            </w:pPr>
            <w:r>
              <w:rPr>
                <w:rFonts w:ascii="Arial" w:hAnsi="Arial"/>
                <w:color w:val="000000"/>
                <w:sz w:val="18"/>
              </w:rPr>
              <w:t>1.2.840.10008.5.1.4.1.1.4.2</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46f202d_b031_47ba_a39b_c7636b45c6"/>
          <w:p>
            <w:pPr>
              <w:spacing w:before="180" w:after="0" w:line="240" w:lineRule="auto"/>
            </w:pPr>
            <w:hyperlink r:id="r203">
              <w:r>
                <w:rPr>
                  <w:rFonts w:ascii="Arial" w:hAnsi="Arial"/>
                  <w:color w:val="000000"/>
                  <w:sz w:val="18"/>
                </w:rPr>
                <w:t>MR Spectroscopy IOD</w:t>
              </w:r>
            </w:hyperlink>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2bbf6cd2_659e_46b2_9248_355d574abf"/>
          <w:p>
            <w:pPr>
              <w:spacing w:before="180" w:after="0" w:line="240" w:lineRule="auto"/>
            </w:pPr>
            <w:r>
              <w:rPr>
                <w:rFonts w:ascii="Arial" w:hAnsi="Arial"/>
                <w:color w:val="000000"/>
                <w:sz w:val="18"/>
              </w:rPr>
              <w:t>Enhanced MR Color Image Storage</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1761e8d3_a55a_418a_8966_dfb8e7cabe"/>
          <w:p>
            <w:pPr>
              <w:spacing w:before="180" w:after="0" w:line="240" w:lineRule="auto"/>
            </w:pPr>
            <w:r>
              <w:rPr>
                <w:rFonts w:ascii="Arial" w:hAnsi="Arial"/>
                <w:color w:val="000000"/>
                <w:sz w:val="18"/>
              </w:rPr>
              <w:t>1.2.840.10008.5.1.4.1.1.4.3</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dfffc559_bd2d_4701_9fd2_4d3b822c3d"/>
          <w:p>
            <w:pPr>
              <w:spacing w:before="180" w:after="0" w:line="240" w:lineRule="auto"/>
            </w:pPr>
            <w:hyperlink r:id="r204">
              <w:r>
                <w:rPr>
                  <w:rFonts w:ascii="Arial" w:hAnsi="Arial"/>
                  <w:color w:val="000000"/>
                  <w:sz w:val="18"/>
                </w:rPr>
                <w:t>Enhanced MR Color Image IOD</w:t>
              </w:r>
            </w:hyperlink>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01a9f0ba_cfd1_4168_8fc4_f6ea06b246"/>
          <w:p>
            <w:pPr>
              <w:spacing w:before="180" w:after="0" w:line="240" w:lineRule="auto"/>
            </w:pPr>
            <w:r>
              <w:rPr>
                <w:rFonts w:ascii="Arial" w:hAnsi="Arial"/>
                <w:color w:val="000000"/>
                <w:sz w:val="18"/>
              </w:rPr>
              <w:t>Legacy Converted Enhanced MR Image Storage</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75804812_c14b_491c_a418_7239b746f6"/>
          <w:p>
            <w:pPr>
              <w:spacing w:before="180" w:after="0" w:line="240" w:lineRule="auto"/>
            </w:pPr>
            <w:r>
              <w:rPr>
                <w:rFonts w:ascii="Arial" w:hAnsi="Arial"/>
                <w:color w:val="000000"/>
                <w:sz w:val="18"/>
              </w:rPr>
              <w:t>1.2.840.10008.5.1.4.1.1.4.4</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6dcf9469_d51f_4dc9_afe1_c76b9c2509"/>
          <w:p>
            <w:pPr>
              <w:spacing w:before="180" w:after="0" w:line="240" w:lineRule="auto"/>
            </w:pPr>
            <w:hyperlink r:id="r205">
              <w:r>
                <w:rPr>
                  <w:rFonts w:ascii="Arial" w:hAnsi="Arial"/>
                  <w:color w:val="000000"/>
                  <w:sz w:val="18"/>
                </w:rPr>
                <w:t>Legacy Converted Enhanced MR Image IOD</w:t>
              </w:r>
            </w:hyperlink>
          </w:p>
          <w:bookmarkEnd w:id="1366"/>
          <w:bookmarkStart w:id="1367"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d2099625_105e_4dbb_aa50_2a174af442"/>
          <w:p>
            <w:pPr>
              <w:spacing w:before="180" w:after="0" w:line="240" w:lineRule="auto"/>
            </w:pPr>
            <w:r>
              <w:rPr>
                <w:rFonts w:ascii="Arial" w:hAnsi="Arial"/>
                <w:color w:val="000000"/>
                <w:sz w:val="18"/>
              </w:rPr>
              <w:t>Ultrasound Image Storage</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79a8190d_05b8_473a_8046_744bc51846"/>
          <w:p>
            <w:pPr>
              <w:spacing w:before="180" w:after="0" w:line="240" w:lineRule="auto"/>
            </w:pPr>
            <w:r>
              <w:rPr>
                <w:rFonts w:ascii="Arial" w:hAnsi="Arial"/>
                <w:color w:val="000000"/>
                <w:sz w:val="18"/>
              </w:rPr>
              <w:t>1.2.840.10008.5.1.4.1.1.6.1</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521947b4_f867_48e9_b925_e0294c1aa8"/>
          <w:p>
            <w:pPr>
              <w:spacing w:before="180" w:after="0" w:line="240" w:lineRule="auto"/>
            </w:pPr>
            <w:hyperlink r:id="r206">
              <w:r>
                <w:rPr>
                  <w:rFonts w:ascii="Arial" w:hAnsi="Arial"/>
                  <w:color w:val="000000"/>
                  <w:sz w:val="18"/>
                </w:rPr>
                <w:t>Ultrasound Image IOD</w:t>
              </w:r>
            </w:hyperlink>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e3eea147_99ca_4ab8_a591_1f81dc997c"/>
          <w:p>
            <w:pPr>
              <w:spacing w:before="180" w:after="0" w:line="240" w:lineRule="auto"/>
            </w:pPr>
            <w:r>
              <w:rPr>
                <w:rFonts w:ascii="Arial" w:hAnsi="Arial"/>
                <w:color w:val="000000"/>
                <w:sz w:val="18"/>
              </w:rPr>
              <w:t>Enhanced US Volume Storage</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a1139e08_3a5c_4ab4_8f43_dcad8bceb3"/>
          <w:p>
            <w:pPr>
              <w:spacing w:before="180" w:after="0" w:line="240" w:lineRule="auto"/>
            </w:pPr>
            <w:r>
              <w:rPr>
                <w:rFonts w:ascii="Arial" w:hAnsi="Arial"/>
                <w:color w:val="000000"/>
                <w:sz w:val="18"/>
              </w:rPr>
              <w:t>1.2.840.10008.5.1.4.1.1.6.2</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41952791_6147_4fa6_852a_07b0a72684"/>
          <w:p>
            <w:pPr>
              <w:spacing w:before="180" w:after="0" w:line="240" w:lineRule="auto"/>
            </w:pPr>
            <w:hyperlink r:id="r207">
              <w:r>
                <w:rPr>
                  <w:rFonts w:ascii="Arial" w:hAnsi="Arial"/>
                  <w:color w:val="000000"/>
                  <w:sz w:val="18"/>
                </w:rPr>
                <w:t>Enhanced US Volume IOD</w:t>
              </w:r>
            </w:hyperlink>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d457aa36_c718_4fa4_b8ec_ef7fd4bd6c"/>
          <w:p>
            <w:pPr>
              <w:spacing w:before="180" w:after="0" w:line="240" w:lineRule="auto"/>
            </w:pPr>
            <w:r>
              <w:rPr>
                <w:rFonts w:ascii="Arial" w:hAnsi="Arial"/>
                <w:color w:val="000000"/>
                <w:sz w:val="18"/>
              </w:rPr>
              <w:t>Secondary Capture Image Storage</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827cf4ec_25b0_4dcd_987c_c07acd8aaa"/>
          <w:p>
            <w:pPr>
              <w:spacing w:before="180" w:after="0" w:line="240" w:lineRule="auto"/>
            </w:pPr>
            <w:r>
              <w:rPr>
                <w:rFonts w:ascii="Arial" w:hAnsi="Arial"/>
                <w:color w:val="000000"/>
                <w:sz w:val="18"/>
              </w:rPr>
              <w:t>1.2.840.10008.5.1.4.1.1.7</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3fd5250_7dff_4711_a520_e21284af51"/>
          <w:p>
            <w:pPr>
              <w:spacing w:before="180" w:after="0" w:line="240" w:lineRule="auto"/>
            </w:pPr>
            <w:hyperlink r:id="r208">
              <w:r>
                <w:rPr>
                  <w:rFonts w:ascii="Arial" w:hAnsi="Arial"/>
                  <w:color w:val="000000"/>
                  <w:sz w:val="18"/>
                </w:rPr>
                <w:t>SC Image Information Objection Definition</w:t>
              </w:r>
            </w:hyperlink>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c525684e_a407_4d66_9543_bd253fac91"/>
          <w:p>
            <w:pPr>
              <w:spacing w:before="180" w:after="0" w:line="240" w:lineRule="auto"/>
            </w:pPr>
            <w:r>
              <w:rPr>
                <w:rFonts w:ascii="Arial" w:hAnsi="Arial"/>
                <w:color w:val="000000"/>
                <w:sz w:val="18"/>
              </w:rPr>
              <w:t>Multi-frame Single Bit Secondary Capture Image Storage</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df501bd1_4f37_4f42_b62c_59ac158043"/>
          <w:p>
            <w:pPr>
              <w:spacing w:before="180" w:after="0" w:line="240" w:lineRule="auto"/>
            </w:pPr>
            <w:r>
              <w:rPr>
                <w:rFonts w:ascii="Arial" w:hAnsi="Arial"/>
                <w:color w:val="000000"/>
                <w:sz w:val="18"/>
              </w:rPr>
              <w:t>1.2.840.10008.5.1.4.1.1.7.1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ba1a8b1b_b659_4edd_b746_f4c0b010a1"/>
          <w:p>
            <w:pPr>
              <w:spacing w:before="180" w:after="0" w:line="240" w:lineRule="auto"/>
            </w:pPr>
            <w:hyperlink r:id="r209">
              <w:r>
                <w:rPr>
                  <w:rFonts w:ascii="Arial" w:hAnsi="Arial"/>
                  <w:color w:val="000000"/>
                  <w:sz w:val="18"/>
                </w:rPr>
                <w:t>Multi-frame Single Bit Secondary Capture Image IOD</w:t>
              </w:r>
            </w:hyperlink>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6a559560_72f3_46eb_9060_5d595b574d"/>
          <w:p>
            <w:pPr>
              <w:spacing w:before="180" w:after="0" w:line="240" w:lineRule="auto"/>
            </w:pPr>
            <w:r>
              <w:rPr>
                <w:rFonts w:ascii="Arial" w:hAnsi="Arial"/>
                <w:color w:val="000000"/>
                <w:sz w:val="18"/>
              </w:rPr>
              <w:t>Multi-frame Grayscale Byte Secondary Capture Image Storage</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6b124eaa_6a1e_4363_8852_f1dbff7606"/>
          <w:p>
            <w:pPr>
              <w:spacing w:before="180" w:after="0" w:line="240" w:lineRule="auto"/>
            </w:pPr>
            <w:r>
              <w:rPr>
                <w:rFonts w:ascii="Arial" w:hAnsi="Arial"/>
                <w:color w:val="000000"/>
                <w:sz w:val="18"/>
              </w:rPr>
              <w:t>1.2.840.10008.5.1.4.1.1.7.2</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ced6b2db_5a35_43c9_a3e2_e3088af1f7"/>
          <w:p>
            <w:pPr>
              <w:spacing w:before="180" w:after="0" w:line="240" w:lineRule="auto"/>
            </w:pPr>
            <w:hyperlink r:id="r210">
              <w:r>
                <w:rPr>
                  <w:rFonts w:ascii="Arial" w:hAnsi="Arial"/>
                  <w:color w:val="000000"/>
                  <w:sz w:val="18"/>
                </w:rPr>
                <w:t>Multi-frame Grayscale Byte Secondary Capture Image IOD</w:t>
              </w:r>
            </w:hyperlink>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1fde2498_68ea_4a26_937a_9a6bea9153"/>
          <w:p>
            <w:pPr>
              <w:spacing w:before="180" w:after="0" w:line="240" w:lineRule="auto"/>
            </w:pPr>
            <w:r>
              <w:rPr>
                <w:rFonts w:ascii="Arial" w:hAnsi="Arial"/>
                <w:color w:val="000000"/>
                <w:sz w:val="18"/>
              </w:rPr>
              <w:t>Multi-frame Grayscale Word Secondary Capture Image Storage</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4507a464_c514_445b_b2a4_a101a3cee0"/>
          <w:p>
            <w:pPr>
              <w:spacing w:before="180" w:after="0" w:line="240" w:lineRule="auto"/>
            </w:pPr>
            <w:r>
              <w:rPr>
                <w:rFonts w:ascii="Arial" w:hAnsi="Arial"/>
                <w:color w:val="000000"/>
                <w:sz w:val="18"/>
              </w:rPr>
              <w:t>1.2.840.10008.5.1.4.1.1.7.3</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42f16b10_6016_44bb_b89f_584d495a30"/>
          <w:p>
            <w:pPr>
              <w:spacing w:before="180" w:after="0" w:line="240" w:lineRule="auto"/>
            </w:pPr>
            <w:hyperlink r:id="r211">
              <w:r>
                <w:rPr>
                  <w:rFonts w:ascii="Arial" w:hAnsi="Arial"/>
                  <w:color w:val="000000"/>
                  <w:sz w:val="18"/>
                </w:rPr>
                <w:t>Multi-frame Grayscale Word Secondary Capture Image IOD</w:t>
              </w:r>
            </w:hyperlink>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cbc8d477_40e9_4c36_9313_6085a3df6d"/>
          <w:p>
            <w:pPr>
              <w:spacing w:before="180" w:after="0" w:line="240" w:lineRule="auto"/>
            </w:pPr>
            <w:r>
              <w:rPr>
                <w:rFonts w:ascii="Arial" w:hAnsi="Arial"/>
                <w:color w:val="000000"/>
                <w:sz w:val="18"/>
              </w:rPr>
              <w:t>Multi-frame True Color Secondary Capture Image Storage</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15a2072f_fcb8_4bad_8b72_f2246e7f86"/>
          <w:p>
            <w:pPr>
              <w:spacing w:before="180" w:after="0" w:line="240" w:lineRule="auto"/>
            </w:pPr>
            <w:r>
              <w:rPr>
                <w:rFonts w:ascii="Arial" w:hAnsi="Arial"/>
                <w:color w:val="000000"/>
                <w:sz w:val="18"/>
              </w:rPr>
              <w:t>1.2.840.10008.5.1.4.1.1.7.4</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6407426d_ba5c_428a_a6a1_98a06e0038"/>
          <w:p>
            <w:pPr>
              <w:spacing w:before="180" w:after="0" w:line="240" w:lineRule="auto"/>
            </w:pPr>
            <w:hyperlink r:id="r212">
              <w:r>
                <w:rPr>
                  <w:rFonts w:ascii="Arial" w:hAnsi="Arial"/>
                  <w:color w:val="000000"/>
                  <w:sz w:val="18"/>
                </w:rPr>
                <w:t>Multi-frame True Color Secondary Capture Image IOD</w:t>
              </w:r>
            </w:hyperlink>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ae4808e6_4033_475f_a7a6_8f41aca3b2"/>
          <w:p>
            <w:pPr>
              <w:spacing w:before="180" w:after="0" w:line="240" w:lineRule="auto"/>
            </w:pPr>
            <w:r>
              <w:rPr>
                <w:rFonts w:ascii="Arial" w:hAnsi="Arial"/>
                <w:color w:val="000000"/>
                <w:sz w:val="18"/>
              </w:rPr>
              <w:t>12-lead ECG Waveform Storage</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cb34e784_c7db_466b_9e5e_6f5585dc78"/>
          <w:p>
            <w:pPr>
              <w:spacing w:before="180" w:after="0" w:line="240" w:lineRule="auto"/>
            </w:pPr>
            <w:r>
              <w:rPr>
                <w:rFonts w:ascii="Arial" w:hAnsi="Arial"/>
                <w:color w:val="000000"/>
                <w:sz w:val="18"/>
              </w:rPr>
              <w:t>1.2.840.10008.5.1.4.1.1.9.1.1</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21212cc2_d321_471b_88e6_87da964e6f"/>
          <w:p>
            <w:pPr>
              <w:spacing w:before="180" w:after="0" w:line="240" w:lineRule="auto"/>
            </w:pPr>
            <w:hyperlink r:id="r213">
              <w:r>
                <w:rPr>
                  <w:rFonts w:ascii="Arial" w:hAnsi="Arial"/>
                  <w:color w:val="000000"/>
                  <w:sz w:val="18"/>
                </w:rPr>
                <w:t>12-Lead Electrocardiogram IOD</w:t>
              </w:r>
            </w:hyperlink>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13b64674_6614_42fc_81b8_c03b51e939"/>
          <w:p>
            <w:pPr>
              <w:spacing w:before="180" w:after="0" w:line="240" w:lineRule="auto"/>
            </w:pPr>
            <w:r>
              <w:rPr>
                <w:rFonts w:ascii="Arial" w:hAnsi="Arial"/>
                <w:color w:val="000000"/>
                <w:sz w:val="18"/>
              </w:rPr>
              <w:t>General ECG Waveform Storage</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101f956c_0942_4d68_9df9_afb108bccc"/>
          <w:p>
            <w:pPr>
              <w:spacing w:before="180" w:after="0" w:line="240" w:lineRule="auto"/>
            </w:pPr>
            <w:r>
              <w:rPr>
                <w:rFonts w:ascii="Arial" w:hAnsi="Arial"/>
                <w:color w:val="000000"/>
                <w:sz w:val="18"/>
              </w:rPr>
              <w:t>1.2.840.10008.5.1.4.1.1.9.1.2</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e4d6b50a_13d5_4fa7_964b_c0ec197571"/>
          <w:p>
            <w:pPr>
              <w:spacing w:before="180" w:after="0" w:line="240" w:lineRule="auto"/>
            </w:pPr>
            <w:hyperlink r:id="r214">
              <w:r>
                <w:rPr>
                  <w:rFonts w:ascii="Arial" w:hAnsi="Arial"/>
                  <w:color w:val="000000"/>
                  <w:sz w:val="18"/>
                </w:rPr>
                <w:t>General Electrocardiogram IOD</w:t>
              </w:r>
            </w:hyperlink>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013a5dcb_aebc_4e9b_ab8a_d1d6757741"/>
          <w:p>
            <w:pPr>
              <w:spacing w:before="180" w:after="0" w:line="240" w:lineRule="auto"/>
            </w:pPr>
            <w:r>
              <w:rPr>
                <w:rFonts w:ascii="Arial" w:hAnsi="Arial"/>
                <w:color w:val="000000"/>
                <w:sz w:val="18"/>
              </w:rPr>
              <w:t>Ambulatory ECG Waveform Storage</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76dd2457_46fd_4222_8b81_f37babe40e"/>
          <w:p>
            <w:pPr>
              <w:spacing w:before="180" w:after="0" w:line="240" w:lineRule="auto"/>
            </w:pPr>
            <w:r>
              <w:rPr>
                <w:rFonts w:ascii="Arial" w:hAnsi="Arial"/>
                <w:color w:val="000000"/>
                <w:sz w:val="18"/>
              </w:rPr>
              <w:t>1.2.840.10008.5.1.4.1.1.9.1.3</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03316f4d_756a_42f9_88e5_784cb2c025"/>
          <w:p>
            <w:pPr>
              <w:spacing w:before="180" w:after="0" w:line="240" w:lineRule="auto"/>
            </w:pPr>
            <w:hyperlink r:id="r215">
              <w:r>
                <w:rPr>
                  <w:rFonts w:ascii="Arial" w:hAnsi="Arial"/>
                  <w:color w:val="000000"/>
                  <w:sz w:val="18"/>
                </w:rPr>
                <w:t>Ambulatory Electrocardiogram IOD</w:t>
              </w:r>
            </w:hyperlink>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0648ec90_75f5_4e86_868d_bb9bb22458"/>
          <w:p>
            <w:pPr>
              <w:spacing w:before="180" w:after="0" w:line="240" w:lineRule="auto"/>
            </w:pPr>
            <w:r>
              <w:rPr>
                <w:rFonts w:ascii="Arial" w:hAnsi="Arial"/>
                <w:color w:val="000000"/>
                <w:sz w:val="18"/>
              </w:rPr>
              <w:t>Hemodynamic Waveform Storage</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d82d9d0f_60df_45e3_aeac_cee0f89790"/>
          <w:p>
            <w:pPr>
              <w:spacing w:before="180" w:after="0" w:line="240" w:lineRule="auto"/>
            </w:pPr>
            <w:r>
              <w:rPr>
                <w:rFonts w:ascii="Arial" w:hAnsi="Arial"/>
                <w:color w:val="000000"/>
                <w:sz w:val="18"/>
              </w:rPr>
              <w:t>1.2.840.10008.5.1.4.1.1.9.2.1</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c644ccf1_436e_47c1_aeef_3e8730ea5f"/>
          <w:p>
            <w:pPr>
              <w:spacing w:before="180" w:after="0" w:line="240" w:lineRule="auto"/>
            </w:pPr>
            <w:hyperlink r:id="r216">
              <w:r>
                <w:rPr>
                  <w:rFonts w:ascii="Arial" w:hAnsi="Arial"/>
                  <w:color w:val="000000"/>
                  <w:sz w:val="18"/>
                </w:rPr>
                <w:t>Hemodynamic IOD</w:t>
              </w:r>
            </w:hyperlink>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f28f1ce0_0eee_4a14_96c0_cfc1c4f94f"/>
          <w:p>
            <w:pPr>
              <w:spacing w:before="180" w:after="0" w:line="240" w:lineRule="auto"/>
            </w:pPr>
            <w:r>
              <w:rPr>
                <w:rFonts w:ascii="Arial" w:hAnsi="Arial"/>
                <w:color w:val="000000"/>
                <w:sz w:val="18"/>
              </w:rPr>
              <w:t>Cardiac Electrophysiology Waveform Storage</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ccaa65d5_0558_48c5_8245_8e3da06ffa"/>
          <w:p>
            <w:pPr>
              <w:spacing w:before="180" w:after="0" w:line="240" w:lineRule="auto"/>
            </w:pPr>
            <w:r>
              <w:rPr>
                <w:rFonts w:ascii="Arial" w:hAnsi="Arial"/>
                <w:color w:val="000000"/>
                <w:sz w:val="18"/>
              </w:rPr>
              <w:t>1.2.840.10008.5.1.4.1.1.9.3.1</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bc653941_7df7_427a_b00d_e33c38317b"/>
          <w:p>
            <w:pPr>
              <w:spacing w:before="180" w:after="0" w:line="240" w:lineRule="auto"/>
            </w:pPr>
            <w:hyperlink r:id="r217">
              <w:r>
                <w:rPr>
                  <w:rFonts w:ascii="Arial" w:hAnsi="Arial"/>
                  <w:color w:val="000000"/>
                  <w:sz w:val="18"/>
                </w:rPr>
                <w:t>Basic Cardiac Electrophysiology IOD</w:t>
              </w:r>
            </w:hyperlink>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4f3809b6_6559_458a_af4d_b7d1272f0f"/>
          <w:p>
            <w:pPr>
              <w:spacing w:before="180" w:after="0" w:line="240" w:lineRule="auto"/>
            </w:pPr>
            <w:r>
              <w:rPr>
                <w:rFonts w:ascii="Arial" w:hAnsi="Arial"/>
                <w:color w:val="000000"/>
                <w:sz w:val="18"/>
              </w:rPr>
              <w:t>Basic Voice Audio Waveform Storage</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ff6ed7ae_cac0_4314_95eb_65fe93daba"/>
          <w:p>
            <w:pPr>
              <w:spacing w:before="180" w:after="0" w:line="240" w:lineRule="auto"/>
            </w:pPr>
            <w:r>
              <w:rPr>
                <w:rFonts w:ascii="Arial" w:hAnsi="Arial"/>
                <w:color w:val="000000"/>
                <w:sz w:val="18"/>
              </w:rPr>
              <w:t>1.2.840.10008.5.1.4.1.1.9.4.1</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e5abf270_1e03_4854_8c35_5f261fdacd"/>
          <w:p>
            <w:pPr>
              <w:spacing w:before="180" w:after="0" w:line="240" w:lineRule="auto"/>
            </w:pPr>
            <w:hyperlink r:id="r218">
              <w:r>
                <w:rPr>
                  <w:rFonts w:ascii="Arial" w:hAnsi="Arial"/>
                  <w:color w:val="000000"/>
                  <w:sz w:val="18"/>
                </w:rPr>
                <w:t>Basic Voice Audio IOD</w:t>
              </w:r>
            </w:hyperlink>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69b7011_cebc_4c11_8354_88edddc5cf"/>
          <w:p>
            <w:pPr>
              <w:spacing w:before="180" w:after="0" w:line="240" w:lineRule="auto"/>
            </w:pPr>
            <w:r>
              <w:rPr>
                <w:rFonts w:ascii="Arial" w:hAnsi="Arial"/>
                <w:color w:val="000000"/>
                <w:sz w:val="18"/>
              </w:rPr>
              <w:t>General Audio Waveform Storage</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76777769_1a29_42e1_aba1_8460f890c9"/>
          <w:p>
            <w:pPr>
              <w:spacing w:before="180" w:after="0" w:line="240" w:lineRule="auto"/>
            </w:pPr>
            <w:r>
              <w:rPr>
                <w:rFonts w:ascii="Arial" w:hAnsi="Arial"/>
                <w:color w:val="000000"/>
                <w:sz w:val="18"/>
              </w:rPr>
              <w:t>1.2.840.10008.5.1.4.1.1.9.4.2</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500b84d2_ad4a_4784_9ea8_df45649398"/>
          <w:p>
            <w:pPr>
              <w:spacing w:before="180" w:after="0" w:line="240" w:lineRule="auto"/>
            </w:pPr>
            <w:hyperlink r:id="r219">
              <w:r>
                <w:rPr>
                  <w:rFonts w:ascii="Arial" w:hAnsi="Arial"/>
                  <w:color w:val="000000"/>
                  <w:sz w:val="18"/>
                </w:rPr>
                <w:t>General Audio Waveform IOD</w:t>
              </w:r>
            </w:hyperlink>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dc152e9e_96b3_4ff5_ad3a_6b8c0ea23f"/>
          <w:p>
            <w:pPr>
              <w:spacing w:before="180" w:after="0" w:line="240" w:lineRule="auto"/>
            </w:pPr>
            <w:r>
              <w:rPr>
                <w:rFonts w:ascii="Arial" w:hAnsi="Arial"/>
                <w:color w:val="000000"/>
                <w:sz w:val="18"/>
              </w:rPr>
              <w:t>Arterial Pulse Waveform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035a3b44_d2b2_47d4_b7f5_c3c3b4cc09"/>
          <w:p>
            <w:pPr>
              <w:spacing w:before="180" w:after="0" w:line="240" w:lineRule="auto"/>
            </w:pPr>
            <w:r>
              <w:rPr>
                <w:rFonts w:ascii="Arial" w:hAnsi="Arial"/>
                <w:color w:val="000000"/>
                <w:sz w:val="18"/>
              </w:rPr>
              <w:t>1.2.840.10008.5.1.4.1.1.9.5.1</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16685d65_2db6_4101_bd0e_21f2e5e349"/>
          <w:p>
            <w:pPr>
              <w:spacing w:before="180" w:after="0" w:line="240" w:lineRule="auto"/>
            </w:pPr>
            <w:hyperlink r:id="r220">
              <w:r>
                <w:rPr>
                  <w:rFonts w:ascii="Arial" w:hAnsi="Arial"/>
                  <w:color w:val="000000"/>
                  <w:sz w:val="18"/>
                </w:rPr>
                <w:t>Arterial Pulse Waveform IOD</w:t>
              </w:r>
            </w:hyperlink>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6b5157b0_9372_48af_844b_2eee3bb149"/>
          <w:p>
            <w:pPr>
              <w:spacing w:before="180" w:after="0" w:line="240" w:lineRule="auto"/>
            </w:pPr>
            <w:r>
              <w:rPr>
                <w:rFonts w:ascii="Arial" w:hAnsi="Arial"/>
                <w:color w:val="000000"/>
                <w:sz w:val="18"/>
              </w:rPr>
              <w:t>Respiratory Waveform Storage</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2886ebe2_2e28_4e98_86a2_d19b592f10"/>
          <w:p>
            <w:pPr>
              <w:spacing w:before="180" w:after="0" w:line="240" w:lineRule="auto"/>
            </w:pPr>
            <w:r>
              <w:rPr>
                <w:rFonts w:ascii="Arial" w:hAnsi="Arial"/>
                <w:color w:val="000000"/>
                <w:sz w:val="18"/>
              </w:rPr>
              <w:t>1.2.840.10008.5.1.4.1.1.9.6.1</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675f097a_7b71_4300_9305_2a12f91d98"/>
          <w:p>
            <w:pPr>
              <w:spacing w:before="180" w:after="0" w:line="240" w:lineRule="auto"/>
            </w:pPr>
            <w:hyperlink r:id="r221">
              <w:r>
                <w:rPr>
                  <w:rFonts w:ascii="Arial" w:hAnsi="Arial"/>
                  <w:color w:val="000000"/>
                  <w:sz w:val="18"/>
                </w:rPr>
                <w:t>Respiratory Waveform IOD</w:t>
              </w:r>
            </w:hyperlink>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6b687850_0dd0_4907_992c_93c80cf3a1"/>
          <w:p>
            <w:pPr>
              <w:spacing w:before="180" w:after="0" w:line="240" w:lineRule="auto"/>
            </w:pPr>
            <w:r>
              <w:rPr>
                <w:rFonts w:ascii="Arial" w:hAnsi="Arial"/>
                <w:color w:val="000000"/>
                <w:sz w:val="18"/>
              </w:rPr>
              <w:t>Grayscale Softcopy Presentation State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56400c75_5504_4c14_86b0_a11bc19923"/>
          <w:p>
            <w:pPr>
              <w:spacing w:before="180" w:after="0" w:line="240" w:lineRule="auto"/>
            </w:pPr>
            <w:r>
              <w:rPr>
                <w:rFonts w:ascii="Arial" w:hAnsi="Arial"/>
                <w:color w:val="000000"/>
                <w:sz w:val="18"/>
              </w:rPr>
              <w:t>1.2.840.10008.5.1.4.1.1.11.1</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eb1fc300_fe45_47e1_be7a_e85928be40"/>
          <w:p>
            <w:pPr>
              <w:spacing w:before="180" w:after="0" w:line="240" w:lineRule="auto"/>
            </w:pPr>
            <w:hyperlink r:id="r222">
              <w:r>
                <w:rPr>
                  <w:rFonts w:ascii="Arial" w:hAnsi="Arial"/>
                  <w:color w:val="000000"/>
                  <w:sz w:val="18"/>
                </w:rPr>
                <w:t>Grayscale Softcopy Presentation State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d39cd525_1522_4e84_a4b3_17d90e2b72"/>
          <w:p>
            <w:pPr>
              <w:spacing w:before="180" w:after="0" w:line="240" w:lineRule="auto"/>
            </w:pPr>
            <w:r>
              <w:rPr>
                <w:rFonts w:ascii="Arial" w:hAnsi="Arial"/>
                <w:color w:val="000000"/>
                <w:sz w:val="18"/>
              </w:rPr>
              <w:t>Color Softcopy Presentation State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7ac49882_4725_4603_8b3c_64f14172ca"/>
          <w:p>
            <w:pPr>
              <w:spacing w:before="180" w:after="0" w:line="240" w:lineRule="auto"/>
            </w:pPr>
            <w:r>
              <w:rPr>
                <w:rFonts w:ascii="Arial" w:hAnsi="Arial"/>
                <w:color w:val="000000"/>
                <w:sz w:val="18"/>
              </w:rPr>
              <w:t>1.2.840.10008.5.1.4.1.1.11.2</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3f40d3f6_7747_4d97_8321_845dd5cbc0"/>
          <w:p>
            <w:pPr>
              <w:spacing w:before="180" w:after="0" w:line="240" w:lineRule="auto"/>
            </w:pPr>
            <w:hyperlink r:id="r223">
              <w:r>
                <w:rPr>
                  <w:rFonts w:ascii="Arial" w:hAnsi="Arial"/>
                  <w:color w:val="000000"/>
                  <w:sz w:val="18"/>
                </w:rPr>
                <w:t>Color Softcopy Presentation State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e10b317f_c914_45be_b971_1fbca1905a"/>
          <w:p>
            <w:pPr>
              <w:spacing w:before="180" w:after="0" w:line="240" w:lineRule="auto"/>
            </w:pPr>
            <w:r>
              <w:rPr>
                <w:rFonts w:ascii="Arial" w:hAnsi="Arial"/>
                <w:color w:val="000000"/>
                <w:sz w:val="18"/>
              </w:rPr>
              <w:t>Pseudo-Color Softcopy Presentation State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7e67e065_12cc_4c09_81e0_459736e824"/>
          <w:p>
            <w:pPr>
              <w:spacing w:before="180" w:after="0" w:line="240" w:lineRule="auto"/>
            </w:pPr>
            <w:r>
              <w:rPr>
                <w:rFonts w:ascii="Arial" w:hAnsi="Arial"/>
                <w:color w:val="000000"/>
                <w:sz w:val="18"/>
              </w:rPr>
              <w:t>1.2.840.10008.5.1.4.1.1.11.3</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3da9c294_aab1_41a9_99cb_677ffff714"/>
          <w:p>
            <w:pPr>
              <w:spacing w:before="180" w:after="0" w:line="240" w:lineRule="auto"/>
            </w:pPr>
            <w:hyperlink r:id="r224">
              <w:r>
                <w:rPr>
                  <w:rFonts w:ascii="Arial" w:hAnsi="Arial"/>
                  <w:color w:val="000000"/>
                  <w:sz w:val="18"/>
                </w:rPr>
                <w:t>Pseudo-color Softcopy Presentation State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eb9b95e7_78b5_43c7_a900_c2c96db89f"/>
          <w:p>
            <w:pPr>
              <w:spacing w:before="180" w:after="0" w:line="240" w:lineRule="auto"/>
            </w:pPr>
            <w:r>
              <w:rPr>
                <w:rFonts w:ascii="Arial" w:hAnsi="Arial"/>
                <w:color w:val="000000"/>
                <w:sz w:val="18"/>
              </w:rPr>
              <w:t>Blending Softcopy Presentation State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fe8c09f5_be40_4097_bb2c_3f7f6b8a7f"/>
          <w:p>
            <w:pPr>
              <w:spacing w:before="180" w:after="0" w:line="240" w:lineRule="auto"/>
            </w:pPr>
            <w:r>
              <w:rPr>
                <w:rFonts w:ascii="Arial" w:hAnsi="Arial"/>
                <w:color w:val="000000"/>
                <w:sz w:val="18"/>
              </w:rPr>
              <w:t>1.2.840.10008.5.1.4.1.1.11.4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2252ed14_9ac2_431a_95b2_9a186635d4"/>
          <w:p>
            <w:pPr>
              <w:spacing w:before="180" w:after="0" w:line="240" w:lineRule="auto"/>
            </w:pPr>
            <w:hyperlink r:id="r225">
              <w:r>
                <w:rPr>
                  <w:rFonts w:ascii="Arial" w:hAnsi="Arial"/>
                  <w:color w:val="000000"/>
                  <w:sz w:val="18"/>
                </w:rPr>
                <w:t>Blending Softcopy Presentation State IOD</w:t>
              </w:r>
            </w:hyperlink>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f7e6a3b6_6e7b_464e_bdf4_484c6dfee8"/>
          <w:p>
            <w:pPr>
              <w:spacing w:before="180" w:after="0" w:line="240" w:lineRule="auto"/>
            </w:pPr>
            <w:r>
              <w:rPr>
                <w:rFonts w:ascii="Arial" w:hAnsi="Arial"/>
                <w:color w:val="000000"/>
                <w:sz w:val="18"/>
              </w:rPr>
              <w:t>XA/XRF Grayscale Softcopy Presentation State Storage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17c7b7e1_2e97_4b91_8787_18ee1b5e52"/>
          <w:p>
            <w:pPr>
              <w:spacing w:before="180" w:after="0" w:line="240" w:lineRule="auto"/>
            </w:pPr>
            <w:r>
              <w:rPr>
                <w:rFonts w:ascii="Arial" w:hAnsi="Arial"/>
                <w:color w:val="000000"/>
                <w:sz w:val="18"/>
              </w:rPr>
              <w:t>1.2.840.10008.5.1.4.1.1.11.5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6287e8b0_45c2_4b96_8696_cf0d02f3ff"/>
          <w:p>
            <w:pPr>
              <w:spacing w:before="180" w:after="0" w:line="240" w:lineRule="auto"/>
            </w:pPr>
            <w:hyperlink r:id="r226">
              <w:r>
                <w:rPr>
                  <w:rFonts w:ascii="Arial" w:hAnsi="Arial"/>
                  <w:color w:val="000000"/>
                  <w:sz w:val="18"/>
                </w:rPr>
                <w:t>XA/XRF Grayscale Softcopy Presentation State IOD</w:t>
              </w:r>
            </w:hyperlink>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dcc1cd6b_ebde_4cad_acd9_aee1b11e37"/>
          <w:p>
            <w:pPr>
              <w:spacing w:before="180" w:after="0" w:line="240" w:lineRule="auto"/>
            </w:pPr>
            <w:r>
              <w:rPr>
                <w:rFonts w:ascii="Arial" w:hAnsi="Arial"/>
                <w:color w:val="000000"/>
                <w:sz w:val="18"/>
              </w:rPr>
              <w:t>Grayscale Planar MPR Volumetric Presentation State Storage</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6dbf92a9_c9ff_4faf_ac26_1fea7e440f"/>
          <w:p>
            <w:pPr>
              <w:spacing w:before="180" w:after="0" w:line="240" w:lineRule="auto"/>
            </w:pPr>
            <w:r>
              <w:rPr>
                <w:rFonts w:ascii="Arial" w:hAnsi="Arial"/>
                <w:color w:val="000000"/>
                <w:sz w:val="18"/>
              </w:rPr>
              <w:t>1.2.840.10008.​5.​1.​4.​1.​1.​11.​6</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0a9d2383_e314_46a4_b6d4_d2e1b66a95"/>
          <w:p>
            <w:pPr>
              <w:spacing w:before="180" w:after="0" w:line="240" w:lineRule="auto"/>
            </w:pPr>
            <w:hyperlink r:id="r227">
              <w:r>
                <w:rPr>
                  <w:rFonts w:ascii="Arial" w:hAnsi="Arial"/>
                  <w:color w:val="000000"/>
                  <w:sz w:val="18"/>
                </w:rPr>
                <w:t>Planar MPR Volumetric Presentation State IOD</w:t>
              </w:r>
            </w:hyperlink>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10b19427_6b9e_4d28_bd9b_f03a97fd2d"/>
          <w:p>
            <w:pPr>
              <w:spacing w:before="180" w:after="0" w:line="240" w:lineRule="auto"/>
            </w:pPr>
            <w:r>
              <w:rPr>
                <w:rFonts w:ascii="Arial" w:hAnsi="Arial"/>
                <w:color w:val="000000"/>
                <w:sz w:val="18"/>
              </w:rPr>
              <w:t>Compositing Planar MPR Volumetric Presentation State Storage</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bfded53f_1712_4170_bc1d_9f097c78c1"/>
          <w:p>
            <w:pPr>
              <w:spacing w:before="180" w:after="0" w:line="240" w:lineRule="auto"/>
            </w:pPr>
            <w:r>
              <w:rPr>
                <w:rFonts w:ascii="Arial" w:hAnsi="Arial"/>
                <w:color w:val="000000"/>
                <w:sz w:val="18"/>
              </w:rPr>
              <w:t>1.2.840.10008.​5.​1.​4.​1.​1.​11.​7</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3f472819_5ae7_456d_bb15_cbfb25d842"/>
          <w:p>
            <w:pPr>
              <w:spacing w:before="180" w:after="0" w:line="240" w:lineRule="auto"/>
            </w:pPr>
            <w:hyperlink r:id="r228">
              <w:r>
                <w:rPr>
                  <w:rFonts w:ascii="Arial" w:hAnsi="Arial"/>
                  <w:color w:val="000000"/>
                  <w:sz w:val="18"/>
                </w:rPr>
                <w:t>Planar MPR Volumetric Presentation State IOD</w:t>
              </w:r>
            </w:hyperlink>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eacf9e44_6fd6_4707_bb23_a53d567be2"/>
          <w:p>
            <w:pPr>
              <w:spacing w:before="180" w:after="0" w:line="240" w:lineRule="auto"/>
            </w:pPr>
            <w:r>
              <w:rPr>
                <w:rFonts w:ascii="Arial" w:hAnsi="Arial"/>
                <w:color w:val="000000"/>
                <w:sz w:val="18"/>
              </w:rPr>
              <w:t>Advanced Blending Presentation State Storage</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e0628da8_fdba_4532_a541_bbfd26dcab"/>
          <w:p>
            <w:pPr>
              <w:spacing w:before="180" w:after="0" w:line="240" w:lineRule="auto"/>
            </w:pPr>
            <w:r>
              <w:rPr>
                <w:rFonts w:ascii="Arial" w:hAnsi="Arial"/>
                <w:color w:val="000000"/>
                <w:sz w:val="18"/>
              </w:rPr>
              <w:t>1.2.840.10008.5.1.4.1.1.11.8</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12970d00_47a9_4bbc_a91d_789c8f5442"/>
          <w:p>
            <w:pPr>
              <w:spacing w:before="180" w:after="0" w:line="240" w:lineRule="auto"/>
            </w:pPr>
            <w:hyperlink r:id="r229">
              <w:r>
                <w:rPr>
                  <w:rFonts w:ascii="Arial" w:hAnsi="Arial"/>
                  <w:color w:val="000000"/>
                  <w:sz w:val="18"/>
                </w:rPr>
                <w:t>Advanced Blending Presentation State IOD</w:t>
              </w:r>
            </w:hyperlink>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c4aaaf2f_65ee_4d9f_acf0_029177e05b"/>
          <w:p>
            <w:pPr>
              <w:spacing w:before="180" w:after="0" w:line="240" w:lineRule="auto"/>
            </w:pPr>
            <w:r>
              <w:rPr>
                <w:rFonts w:ascii="Arial" w:hAnsi="Arial"/>
                <w:color w:val="000000"/>
                <w:sz w:val="18"/>
              </w:rPr>
              <w:t>Volume Rendering Volumetric Presentation State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25daae4c_5ac5_4035_897e_cf8edd1892"/>
          <w:p>
            <w:pPr>
              <w:spacing w:before="180" w:after="0" w:line="240" w:lineRule="auto"/>
            </w:pPr>
            <w:r>
              <w:rPr>
                <w:rFonts w:ascii="Arial" w:hAnsi="Arial"/>
                <w:color w:val="000000"/>
                <w:sz w:val="18"/>
              </w:rPr>
              <w:t>1.2.840.10008.5.1.4.1.1.11.9</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8de0d168_15a2_40b9_97c3_124ed05814"/>
          <w:p>
            <w:pPr>
              <w:spacing w:before="180" w:after="0" w:line="240" w:lineRule="auto"/>
            </w:pPr>
            <w:hyperlink r:id="r230">
              <w:r>
                <w:rPr>
                  <w:rFonts w:ascii="Arial" w:hAnsi="Arial"/>
                  <w:color w:val="000000"/>
                  <w:sz w:val="18"/>
                </w:rPr>
                <w:t>Volume Rendering Volumetric Presentation State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2ada1061_0699_4823_b1a4_444ec4360b"/>
          <w:p>
            <w:pPr>
              <w:spacing w:before="180" w:after="0" w:line="240" w:lineRule="auto"/>
            </w:pPr>
            <w:r>
              <w:rPr>
                <w:rFonts w:ascii="Arial" w:hAnsi="Arial"/>
                <w:color w:val="000000"/>
                <w:sz w:val="18"/>
              </w:rPr>
              <w:t>Segmented Volume Rendering Volumetric Presentation State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9a3be6bd_74fd_4553_9c5e_2a71d95716"/>
          <w:p>
            <w:pPr>
              <w:spacing w:before="180" w:after="0" w:line="240" w:lineRule="auto"/>
            </w:pPr>
            <w:r>
              <w:rPr>
                <w:rFonts w:ascii="Arial" w:hAnsi="Arial"/>
                <w:color w:val="000000"/>
                <w:sz w:val="18"/>
              </w:rPr>
              <w:t>1.2.840.10008.5.1.4.1.1.11.10</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885daf34_daf2_4bd8_99cf_32e27f9c16"/>
          <w:p>
            <w:pPr>
              <w:spacing w:before="180" w:after="0" w:line="240" w:lineRule="auto"/>
            </w:pPr>
            <w:hyperlink r:id="r231">
              <w:r>
                <w:rPr>
                  <w:rFonts w:ascii="Arial" w:hAnsi="Arial"/>
                  <w:color w:val="000000"/>
                  <w:sz w:val="18"/>
                </w:rPr>
                <w:t>Volume Rendering Volumetric Presentation State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2f697221_a942_4e07_8231_d92f5c22cb"/>
          <w:p>
            <w:pPr>
              <w:spacing w:before="180" w:after="0" w:line="240" w:lineRule="auto"/>
            </w:pPr>
            <w:r>
              <w:rPr>
                <w:rFonts w:ascii="Arial" w:hAnsi="Arial"/>
                <w:color w:val="000000"/>
                <w:sz w:val="18"/>
              </w:rPr>
              <w:t>Multiple Volume Rendering Volumetric Presentation State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8d26a287_50c1_4a6e_a0f0_7f0a97c596"/>
          <w:p>
            <w:pPr>
              <w:spacing w:before="180" w:after="0" w:line="240" w:lineRule="auto"/>
            </w:pPr>
            <w:r>
              <w:rPr>
                <w:rFonts w:ascii="Arial" w:hAnsi="Arial"/>
                <w:color w:val="000000"/>
                <w:sz w:val="18"/>
              </w:rPr>
              <w:t>1.2.840.10008.5.1.4.1.1.11.11</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116f510c_b2c0_4f17_847b_1735f490db"/>
          <w:p>
            <w:pPr>
              <w:spacing w:before="180" w:after="0" w:line="240" w:lineRule="auto"/>
            </w:pPr>
            <w:hyperlink r:id="r232">
              <w:r>
                <w:rPr>
                  <w:rFonts w:ascii="Arial" w:hAnsi="Arial"/>
                  <w:color w:val="000000"/>
                  <w:sz w:val="18"/>
                </w:rPr>
                <w:t>Volume Rendering Volumetric Presentation State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90667a84_4fcd_4558_8786_b4f4cc4e2c"/>
          <w:p>
            <w:pPr>
              <w:spacing w:before="180" w:after="0" w:line="240" w:lineRule="auto"/>
            </w:pPr>
            <w:r>
              <w:rPr>
                <w:rFonts w:ascii="Arial" w:hAnsi="Arial"/>
                <w:color w:val="000000"/>
                <w:sz w:val="18"/>
              </w:rPr>
              <w:t>X-Ray Angiographic Image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a8043362_3225_40b4_ac2e_62e50a4d21"/>
          <w:p>
            <w:pPr>
              <w:spacing w:before="180" w:after="0" w:line="240" w:lineRule="auto"/>
            </w:pPr>
            <w:r>
              <w:rPr>
                <w:rFonts w:ascii="Arial" w:hAnsi="Arial"/>
                <w:color w:val="000000"/>
                <w:sz w:val="18"/>
              </w:rPr>
              <w:t>1.2.840.10008.5.1.4.1.1.12.1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d44b6004_b74b_4b00_8d58_e7fac45a1f"/>
          <w:p>
            <w:pPr>
              <w:spacing w:before="180" w:after="0" w:line="240" w:lineRule="auto"/>
            </w:pPr>
            <w:hyperlink r:id="r233">
              <w:r>
                <w:rPr>
                  <w:rFonts w:ascii="Arial" w:hAnsi="Arial"/>
                  <w:color w:val="000000"/>
                  <w:sz w:val="18"/>
                </w:rPr>
                <w:t>X-Ray Angiographic Image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dabf3280_6cfa_410d_89f6_5143772847"/>
          <w:p>
            <w:pPr>
              <w:spacing w:before="180" w:after="0" w:line="240" w:lineRule="auto"/>
            </w:pPr>
            <w:r>
              <w:rPr>
                <w:rFonts w:ascii="Arial" w:hAnsi="Arial"/>
                <w:color w:val="000000"/>
                <w:sz w:val="18"/>
              </w:rPr>
              <w:t>Enhanced XA Image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d941fa01_6668_4f82_9d2c_8ba201f8cf"/>
          <w:p>
            <w:pPr>
              <w:spacing w:before="180" w:after="0" w:line="240" w:lineRule="auto"/>
            </w:pPr>
            <w:r>
              <w:rPr>
                <w:rFonts w:ascii="Arial" w:hAnsi="Arial"/>
                <w:color w:val="000000"/>
                <w:sz w:val="18"/>
              </w:rPr>
              <w:t>1.2.840.10008.5.1.4.1.1.12.1.1</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9c55f529_1459_474c_827f_a49485d2a9"/>
          <w:p>
            <w:pPr>
              <w:spacing w:before="180" w:after="0" w:line="240" w:lineRule="auto"/>
            </w:pPr>
            <w:hyperlink r:id="r234">
              <w:r>
                <w:rPr>
                  <w:rFonts w:ascii="Arial" w:hAnsi="Arial"/>
                  <w:color w:val="000000"/>
                  <w:sz w:val="18"/>
                </w:rPr>
                <w:t>Enhanced X-Ray Angiographic Image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7b55f328_ae6e_47a4_8abc_9b6957abef"/>
          <w:p>
            <w:pPr>
              <w:spacing w:before="180" w:after="0" w:line="240" w:lineRule="auto"/>
            </w:pPr>
            <w:r>
              <w:rPr>
                <w:rFonts w:ascii="Arial" w:hAnsi="Arial"/>
                <w:color w:val="000000"/>
                <w:sz w:val="18"/>
              </w:rPr>
              <w:t>X-Ray Radiofluoroscopic Image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1b0883c8_bcf8_4e1d_a46a_f52af766af"/>
          <w:p>
            <w:pPr>
              <w:spacing w:before="180" w:after="0" w:line="240" w:lineRule="auto"/>
            </w:pPr>
            <w:r>
              <w:rPr>
                <w:rFonts w:ascii="Arial" w:hAnsi="Arial"/>
                <w:color w:val="000000"/>
                <w:sz w:val="18"/>
              </w:rPr>
              <w:t>1.2.840.10008.5.1.4.1.1.12.2</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d771c960_240e_4ce0_b32a_7021dea90f"/>
          <w:p>
            <w:pPr>
              <w:spacing w:before="180" w:after="0" w:line="240" w:lineRule="auto"/>
            </w:pPr>
            <w:hyperlink r:id="r235">
              <w:r>
                <w:rPr>
                  <w:rFonts w:ascii="Arial" w:hAnsi="Arial"/>
                  <w:color w:val="000000"/>
                  <w:sz w:val="18"/>
                </w:rPr>
                <w:t>X-Ray RF Image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7ef7d96d_6616_441f_ab52_415ce88363"/>
          <w:p>
            <w:pPr>
              <w:spacing w:before="180" w:after="0" w:line="240" w:lineRule="auto"/>
            </w:pPr>
            <w:r>
              <w:rPr>
                <w:rFonts w:ascii="Arial" w:hAnsi="Arial"/>
                <w:color w:val="000000"/>
                <w:sz w:val="18"/>
              </w:rPr>
              <w:t>Enhanced XRF Image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e046ae7c_a50d_40b9_9a45_f749e1c6c6"/>
          <w:p>
            <w:pPr>
              <w:spacing w:before="180" w:after="0" w:line="240" w:lineRule="auto"/>
            </w:pPr>
            <w:r>
              <w:rPr>
                <w:rFonts w:ascii="Arial" w:hAnsi="Arial"/>
                <w:color w:val="000000"/>
                <w:sz w:val="18"/>
              </w:rPr>
              <w:t>1.2.840.10008.5.1.4.1.1.12.2.1</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3a2766c7_e603_43b5_b6eb_4daa22963e"/>
          <w:p>
            <w:pPr>
              <w:spacing w:before="180" w:after="0" w:line="240" w:lineRule="auto"/>
            </w:pPr>
            <w:hyperlink r:id="r236">
              <w:r>
                <w:rPr>
                  <w:rFonts w:ascii="Arial" w:hAnsi="Arial"/>
                  <w:color w:val="000000"/>
                  <w:sz w:val="18"/>
                </w:rPr>
                <w:t>Enhanced X-Ray RF Image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ce26b756_704b_47d5_a5f6_6fb8c686d4"/>
          <w:p>
            <w:pPr>
              <w:spacing w:before="180" w:after="0" w:line="240" w:lineRule="auto"/>
            </w:pPr>
            <w:r>
              <w:rPr>
                <w:rFonts w:ascii="Arial" w:hAnsi="Arial"/>
                <w:color w:val="000000"/>
                <w:sz w:val="18"/>
              </w:rPr>
              <w:t>X-Ray 3D Angiographic Image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12412317_7eaa_4bda_928c_ba8b1a5a36"/>
          <w:p>
            <w:pPr>
              <w:spacing w:before="180" w:after="0" w:line="240" w:lineRule="auto"/>
            </w:pPr>
            <w:r>
              <w:rPr>
                <w:rFonts w:ascii="Arial" w:hAnsi="Arial"/>
                <w:color w:val="000000"/>
                <w:sz w:val="18"/>
              </w:rPr>
              <w:t>1.2.840.10008.5.1.4.1.1.13.1.1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1fff9cdf_98f3_4afc_9b51_a3f87de84b"/>
          <w:p>
            <w:pPr>
              <w:spacing w:before="180" w:after="0" w:line="240" w:lineRule="auto"/>
            </w:pPr>
            <w:hyperlink r:id="r237">
              <w:r>
                <w:rPr>
                  <w:rFonts w:ascii="Arial" w:hAnsi="Arial"/>
                  <w:color w:val="000000"/>
                  <w:sz w:val="18"/>
                </w:rPr>
                <w:t>X-Ray 3D Angiographic Image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21061eff_1fb7_4d7d_99a7_4f69c3eb67"/>
          <w:p>
            <w:pPr>
              <w:spacing w:before="180" w:after="0" w:line="240" w:lineRule="auto"/>
            </w:pPr>
            <w:r>
              <w:rPr>
                <w:rFonts w:ascii="Arial" w:hAnsi="Arial"/>
                <w:color w:val="000000"/>
                <w:sz w:val="18"/>
              </w:rPr>
              <w:t>X-Ray 3D Craniofacial Image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0e219cbc_f151_4e0a_b939_1903712bba"/>
          <w:p>
            <w:pPr>
              <w:spacing w:before="180" w:after="0" w:line="240" w:lineRule="auto"/>
            </w:pPr>
            <w:r>
              <w:rPr>
                <w:rFonts w:ascii="Arial" w:hAnsi="Arial"/>
                <w:color w:val="000000"/>
                <w:sz w:val="18"/>
              </w:rPr>
              <w:t>1.2.840.10008.5.1.4.1.1.13.1.2</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4becd67a_990f_49b9_8030_15ae608165"/>
          <w:p>
            <w:pPr>
              <w:spacing w:before="180" w:after="0" w:line="240" w:lineRule="auto"/>
            </w:pPr>
            <w:hyperlink r:id="r238">
              <w:r>
                <w:rPr>
                  <w:rFonts w:ascii="Arial" w:hAnsi="Arial"/>
                  <w:color w:val="000000"/>
                  <w:sz w:val="18"/>
                </w:rPr>
                <w:t>X-Ray 3D Craniofacial Image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bd9f0b88_66fe_4866_92ad_898891f42c"/>
          <w:p>
            <w:pPr>
              <w:spacing w:before="180" w:after="0" w:line="240" w:lineRule="auto"/>
            </w:pPr>
            <w:r>
              <w:rPr>
                <w:rFonts w:ascii="Arial" w:hAnsi="Arial"/>
                <w:color w:val="000000"/>
                <w:sz w:val="18"/>
              </w:rPr>
              <w:t>Breast Tomosynthesis Image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d0f206a5_e7cf_47ea_b6e0_b1a6b5958f"/>
          <w:p>
            <w:pPr>
              <w:spacing w:before="180" w:after="0" w:line="240" w:lineRule="auto"/>
            </w:pPr>
            <w:r>
              <w:rPr>
                <w:rFonts w:ascii="Arial" w:hAnsi="Arial"/>
                <w:color w:val="000000"/>
                <w:sz w:val="18"/>
              </w:rPr>
              <w:t>1.2.840.10008.5.1.4.1.1.13.1.3</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97acad36_6354_4913_baef_0a2cf549e4"/>
          <w:p>
            <w:pPr>
              <w:spacing w:before="180" w:after="0" w:line="240" w:lineRule="auto"/>
            </w:pPr>
            <w:hyperlink r:id="r239">
              <w:r>
                <w:rPr>
                  <w:rFonts w:ascii="Arial" w:hAnsi="Arial"/>
                  <w:color w:val="000000"/>
                  <w:sz w:val="18"/>
                </w:rPr>
                <w:t>Breast Tomosynthesis Image IOD</w:t>
              </w:r>
            </w:hyperlink>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d393aa81_f98f_47c3_82c8_4baf3bf9be"/>
          <w:p>
            <w:pPr>
              <w:spacing w:before="180" w:after="0" w:line="240" w:lineRule="auto"/>
            </w:pPr>
            <w:r>
              <w:rPr>
                <w:rFonts w:ascii="Arial" w:hAnsi="Arial"/>
                <w:color w:val="000000"/>
                <w:sz w:val="18"/>
              </w:rPr>
              <w:t>Breast Projection X-Ray Image Storage - For Presentation</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ff117dfd_9ff6_4df6_acb6_cc7bd661b2"/>
          <w:p>
            <w:pPr>
              <w:spacing w:before="180" w:after="0" w:line="240" w:lineRule="auto"/>
            </w:pPr>
            <w:r>
              <w:rPr>
                <w:rFonts w:ascii="Arial" w:hAnsi="Arial"/>
                <w:color w:val="000000"/>
                <w:sz w:val="18"/>
              </w:rPr>
              <w:t>1.2.840.10008.5.1.4.1.1.13.1.4</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4e16c6e0_67cb_41cd_aba1_10c7a496d9"/>
          <w:p>
            <w:pPr>
              <w:spacing w:before="180" w:after="0" w:line="240" w:lineRule="auto"/>
            </w:pPr>
            <w:hyperlink r:id="r240">
              <w:r>
                <w:rPr>
                  <w:rFonts w:ascii="Arial" w:hAnsi="Arial"/>
                  <w:color w:val="000000"/>
                  <w:sz w:val="18"/>
                </w:rPr>
                <w:t>Breast Projection X-Ray Image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69e4faf6_75ef_44d8_b7c6_9aa42ae6b8"/>
          <w:p>
            <w:pPr>
              <w:spacing w:before="180" w:after="0" w:line="240" w:lineRule="auto"/>
            </w:pPr>
            <w:r>
              <w:rPr>
                <w:rFonts w:ascii="Arial" w:hAnsi="Arial"/>
                <w:color w:val="000000"/>
                <w:sz w:val="18"/>
              </w:rPr>
              <w:t>Breast Projection X-Ray Image Storage - For Processing</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de6f1453_d688_4d8c_b8ff_920900dbec"/>
          <w:p>
            <w:pPr>
              <w:spacing w:before="180" w:after="0" w:line="240" w:lineRule="auto"/>
            </w:pPr>
            <w:r>
              <w:rPr>
                <w:rFonts w:ascii="Arial" w:hAnsi="Arial"/>
                <w:color w:val="000000"/>
                <w:sz w:val="18"/>
              </w:rPr>
              <w:t>1.2.840.10008.5.1.4.1.1.13.1.5</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90562302_1604_45ff_a3f6_67bddae641"/>
          <w:p>
            <w:pPr>
              <w:spacing w:before="180" w:after="0" w:line="240" w:lineRule="auto"/>
            </w:pPr>
            <w:hyperlink r:id="r241">
              <w:r>
                <w:rPr>
                  <w:rFonts w:ascii="Arial" w:hAnsi="Arial"/>
                  <w:color w:val="000000"/>
                  <w:sz w:val="18"/>
                </w:rPr>
                <w:t>Breast Projection X-Ray Image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747ba186_e5d3_4ab4_b300_a6d868cd1e"/>
          <w:p>
            <w:pPr>
              <w:spacing w:before="180" w:after="0" w:line="240" w:lineRule="auto"/>
            </w:pPr>
            <w:r>
              <w:rPr>
                <w:rFonts w:ascii="Arial" w:hAnsi="Arial"/>
                <w:color w:val="000000"/>
                <w:sz w:val="18"/>
              </w:rPr>
              <w:t>1.2.840.10008.5.1.4.1.1.14.1</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69b3766e_2e7b_4945_ace9_9e899f4e15"/>
          <w:p>
            <w:pPr>
              <w:spacing w:before="180" w:after="0" w:line="240" w:lineRule="auto"/>
            </w:pPr>
            <w:hyperlink r:id="r242">
              <w:r>
                <w:rPr>
                  <w:rFonts w:ascii="Arial" w:hAnsi="Arial"/>
                  <w:color w:val="000000"/>
                  <w:sz w:val="18"/>
                </w:rPr>
                <w:t>Intravascular OCT IOD</w:t>
              </w:r>
            </w:hyperlink>
          </w:p>
          <w:bookmarkEnd w:id="1478"/>
          <w:bookmarkStart w:id="1479"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1d9d3f69_8cc8_4ae2_ac85_92c31a12d1"/>
          <w:p>
            <w:pPr>
              <w:spacing w:before="180" w:after="0" w:line="240" w:lineRule="auto"/>
            </w:pPr>
            <w:r>
              <w:rPr>
                <w:rFonts w:ascii="Arial" w:hAnsi="Arial"/>
                <w:color w:val="000000"/>
                <w:sz w:val="18"/>
              </w:rPr>
              <w:t>1.2.840.10008.5.1.4.1.1.14.2</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f0da7a5a_ae0a_4e39_a03a_805d0a7ad6"/>
          <w:p>
            <w:pPr>
              <w:spacing w:before="180" w:after="0" w:line="240" w:lineRule="auto"/>
            </w:pPr>
            <w:hyperlink r:id="r243">
              <w:r>
                <w:rPr>
                  <w:rFonts w:ascii="Arial" w:hAnsi="Arial"/>
                  <w:color w:val="000000"/>
                  <w:sz w:val="18"/>
                </w:rPr>
                <w:t>Intravascular OCT IOD</w:t>
              </w:r>
            </w:hyperlink>
          </w:p>
          <w:bookmarkEnd w:id="1482"/>
          <w:bookmarkStart w:id="1483"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f36698f7_bb85_4966_8e17_2f19903ff2"/>
          <w:p>
            <w:pPr>
              <w:spacing w:before="180" w:after="0" w:line="240" w:lineRule="auto"/>
            </w:pPr>
            <w:r>
              <w:rPr>
                <w:rFonts w:ascii="Arial" w:hAnsi="Arial"/>
                <w:color w:val="000000"/>
                <w:sz w:val="18"/>
              </w:rPr>
              <w:t>Nuclear Medicine Image Storage</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95fe4d03_9cbb_4ad0_96e9_2fc7accc95"/>
          <w:p>
            <w:pPr>
              <w:spacing w:before="180" w:after="0" w:line="240" w:lineRule="auto"/>
            </w:pPr>
            <w:r>
              <w:rPr>
                <w:rFonts w:ascii="Arial" w:hAnsi="Arial"/>
                <w:color w:val="000000"/>
                <w:sz w:val="18"/>
              </w:rPr>
              <w:t>1.2.840.10008.5.1.4.1.1.20</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1b94c261_30ab_43c2_a04c_f76acd6159"/>
          <w:p>
            <w:pPr>
              <w:spacing w:before="180" w:after="0" w:line="240" w:lineRule="auto"/>
            </w:pPr>
            <w:hyperlink r:id="r244">
              <w:r>
                <w:rPr>
                  <w:rFonts w:ascii="Arial" w:hAnsi="Arial"/>
                  <w:color w:val="000000"/>
                  <w:sz w:val="18"/>
                </w:rPr>
                <w:t>Nuclear Medicine Image IOD</w:t>
              </w:r>
            </w:hyperlink>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fbcab478_89da_4cd4_9d6b_85727970f7"/>
          <w:p>
            <w:pPr>
              <w:spacing w:before="180" w:after="0" w:line="240" w:lineRule="auto"/>
            </w:pPr>
            <w:r>
              <w:rPr>
                <w:rFonts w:ascii="Arial" w:hAnsi="Arial"/>
                <w:color w:val="000000"/>
                <w:sz w:val="18"/>
              </w:rPr>
              <w:t>Parametric Map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126eb5b6_2879_4acd_948d_16716a2a57"/>
          <w:p>
            <w:pPr>
              <w:spacing w:before="180" w:after="0" w:line="240" w:lineRule="auto"/>
            </w:pPr>
            <w:r>
              <w:rPr>
                <w:rFonts w:ascii="Arial" w:hAnsi="Arial"/>
                <w:color w:val="000000"/>
                <w:sz w:val="18"/>
              </w:rPr>
              <w:t>1.2.840.10008.5.1.4.1.1.30</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43c837cd_642a_4c2f_a623_67929a3020"/>
          <w:p>
            <w:pPr>
              <w:spacing w:before="180" w:after="0" w:line="240" w:lineRule="auto"/>
            </w:pPr>
            <w:hyperlink r:id="r245">
              <w:r>
                <w:rPr>
                  <w:rFonts w:ascii="Arial" w:hAnsi="Arial"/>
                  <w:color w:val="000000"/>
                  <w:sz w:val="18"/>
                </w:rPr>
                <w:t>Parametric Map IOD</w:t>
              </w:r>
            </w:hyperlink>
          </w:p>
          <w:bookmarkEnd w:id="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 w:name="para_fd83cd45_9a8e_4fc9_a9b7_3ef22b9e0c"/>
          <w:p>
            <w:pPr>
              <w:spacing w:before="180" w:after="0" w:line="240" w:lineRule="auto"/>
            </w:pPr>
            <w:r>
              <w:rPr>
                <w:rFonts w:ascii="Arial" w:hAnsi="Arial"/>
                <w:color w:val="000000"/>
                <w:sz w:val="18"/>
              </w:rPr>
              <w:t>Raw Data Storage</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ccb3e654_e8d8_4809_8a4c_cf68b8ab25"/>
          <w:p>
            <w:pPr>
              <w:spacing w:before="180" w:after="0" w:line="240" w:lineRule="auto"/>
            </w:pPr>
            <w:r>
              <w:rPr>
                <w:rFonts w:ascii="Arial" w:hAnsi="Arial"/>
                <w:color w:val="000000"/>
                <w:sz w:val="18"/>
              </w:rPr>
              <w:t>1.2.840.10008.5.1.4.1.1.66</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0cad0e82_ff42_408c_98ce_a29d1dc648"/>
          <w:p>
            <w:pPr>
              <w:spacing w:before="180" w:after="0" w:line="240" w:lineRule="auto"/>
            </w:pPr>
            <w:hyperlink r:id="r246">
              <w:r>
                <w:rPr>
                  <w:rFonts w:ascii="Arial" w:hAnsi="Arial"/>
                  <w:color w:val="000000"/>
                  <w:sz w:val="18"/>
                </w:rPr>
                <w:t>Raw Data IOD</w:t>
              </w:r>
            </w:hyperlink>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b496cec3_3918_4504_978f_cc8cd8cab0"/>
          <w:p>
            <w:pPr>
              <w:spacing w:before="180" w:after="0" w:line="240" w:lineRule="auto"/>
            </w:pPr>
            <w:r>
              <w:rPr>
                <w:rFonts w:ascii="Arial" w:hAnsi="Arial"/>
                <w:color w:val="000000"/>
                <w:sz w:val="18"/>
              </w:rPr>
              <w:t>Spatial Registration Storage</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c67e4e87_2334_4709_a0c7_87628049b1"/>
          <w:p>
            <w:pPr>
              <w:spacing w:before="180" w:after="0" w:line="240" w:lineRule="auto"/>
            </w:pPr>
            <w:r>
              <w:rPr>
                <w:rFonts w:ascii="Arial" w:hAnsi="Arial"/>
                <w:color w:val="000000"/>
                <w:sz w:val="18"/>
              </w:rPr>
              <w:t>1.2.840.10008.5.1.4.1.1.66.1</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b33a616b_b8a6_4223_a718_a8207eaffe"/>
          <w:p>
            <w:pPr>
              <w:spacing w:before="180" w:after="0" w:line="240" w:lineRule="auto"/>
            </w:pPr>
            <w:hyperlink r:id="r247">
              <w:r>
                <w:rPr>
                  <w:rFonts w:ascii="Arial" w:hAnsi="Arial"/>
                  <w:color w:val="000000"/>
                  <w:sz w:val="18"/>
                </w:rPr>
                <w:t>Spatial Registration IOD</w:t>
              </w:r>
            </w:hyperlink>
          </w:p>
          <w:bookmarkEnd w:id="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e93c6b62_48fe_40bd_bd42_ab71c9c78a"/>
          <w:p>
            <w:pPr>
              <w:spacing w:before="180" w:after="0" w:line="240" w:lineRule="auto"/>
            </w:pPr>
            <w:r>
              <w:rPr>
                <w:rFonts w:ascii="Arial" w:hAnsi="Arial"/>
                <w:color w:val="000000"/>
                <w:sz w:val="18"/>
              </w:rPr>
              <w:t>Spatial Fiducials Storage</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befb4daf_c893_455a_995e_75f5826b55"/>
          <w:p>
            <w:pPr>
              <w:spacing w:before="180" w:after="0" w:line="240" w:lineRule="auto"/>
            </w:pPr>
            <w:r>
              <w:rPr>
                <w:rFonts w:ascii="Arial" w:hAnsi="Arial"/>
                <w:color w:val="000000"/>
                <w:sz w:val="18"/>
              </w:rPr>
              <w:t>1.2.840.10008.5.1.4.1.1.66.2</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45f9cc82_7d98_4d3b_8718_d134744061"/>
          <w:p>
            <w:pPr>
              <w:spacing w:before="180" w:after="0" w:line="240" w:lineRule="auto"/>
            </w:pPr>
            <w:hyperlink r:id="r248">
              <w:r>
                <w:rPr>
                  <w:rFonts w:ascii="Arial" w:hAnsi="Arial"/>
                  <w:color w:val="000000"/>
                  <w:sz w:val="18"/>
                </w:rPr>
                <w:t>Spatial Fiducials IOD</w:t>
              </w:r>
            </w:hyperlink>
          </w:p>
          <w:bookmarkEnd w:id="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5946bd21_7828_4af4_9dc9_0b23e09f86"/>
          <w:p>
            <w:pPr>
              <w:spacing w:before="180" w:after="0" w:line="240" w:lineRule="auto"/>
            </w:pPr>
            <w:r>
              <w:rPr>
                <w:rFonts w:ascii="Arial" w:hAnsi="Arial"/>
                <w:color w:val="000000"/>
                <w:sz w:val="18"/>
              </w:rPr>
              <w:t>Deformable Spatial Registration Storage</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03a00a0c_6a6c_43ba_9233_eec97aeb3c"/>
          <w:p>
            <w:pPr>
              <w:spacing w:before="180" w:after="0" w:line="240" w:lineRule="auto"/>
            </w:pPr>
            <w:r>
              <w:rPr>
                <w:rFonts w:ascii="Arial" w:hAnsi="Arial"/>
                <w:color w:val="000000"/>
                <w:sz w:val="18"/>
              </w:rPr>
              <w:t>1.2.840.10008.5.1.4.1.1.66.3</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76809e5c_99c4_4d70_9e60_69a3160ae4"/>
          <w:p>
            <w:pPr>
              <w:spacing w:before="180" w:after="0" w:line="240" w:lineRule="auto"/>
            </w:pPr>
            <w:hyperlink r:id="r249">
              <w:r>
                <w:rPr>
                  <w:rFonts w:ascii="Arial" w:hAnsi="Arial"/>
                  <w:color w:val="000000"/>
                  <w:sz w:val="18"/>
                </w:rPr>
                <w:t>Deformable Spatial Registration IOD</w:t>
              </w:r>
            </w:hyperlink>
          </w:p>
          <w:bookmarkEnd w:id="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 w:name="para_8b7857c0_9094_49cb_955b_160475fc9b"/>
          <w:p>
            <w:pPr>
              <w:spacing w:before="180" w:after="0" w:line="240" w:lineRule="auto"/>
            </w:pPr>
            <w:r>
              <w:rPr>
                <w:rFonts w:ascii="Arial" w:hAnsi="Arial"/>
                <w:color w:val="000000"/>
                <w:sz w:val="18"/>
              </w:rPr>
              <w:t>Segmentation Storage</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18a65967_60d4_48cf_8a00_3836ee4654"/>
          <w:p>
            <w:pPr>
              <w:spacing w:before="180" w:after="0" w:line="240" w:lineRule="auto"/>
            </w:pPr>
            <w:r>
              <w:rPr>
                <w:rFonts w:ascii="Arial" w:hAnsi="Arial"/>
                <w:color w:val="000000"/>
                <w:sz w:val="18"/>
              </w:rPr>
              <w:t>1.2.840.10008.5.1.4.1.1.66.4</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394aa49c_c0e3_4fbb_a8c4_01be5c38b1"/>
          <w:p>
            <w:pPr>
              <w:spacing w:before="180" w:after="0" w:line="240" w:lineRule="auto"/>
            </w:pPr>
            <w:hyperlink r:id="r250">
              <w:r>
                <w:rPr>
                  <w:rFonts w:ascii="Arial" w:hAnsi="Arial"/>
                  <w:color w:val="000000"/>
                  <w:sz w:val="18"/>
                </w:rPr>
                <w:t>Segmentation IOD</w:t>
              </w:r>
            </w:hyperlink>
          </w:p>
          <w:bookmarkEnd w:id="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 w:name="para_2d55540f_e2b3_46be_a1b1_c4ca3bf753"/>
          <w:p>
            <w:pPr>
              <w:spacing w:before="180" w:after="0" w:line="240" w:lineRule="auto"/>
            </w:pPr>
            <w:r>
              <w:rPr>
                <w:rFonts w:ascii="Arial" w:hAnsi="Arial"/>
                <w:color w:val="000000"/>
                <w:sz w:val="18"/>
              </w:rPr>
              <w:t>Surface Segmentation Storage</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6e17d640_f0a1_4e6d_858d_c1357dc179"/>
          <w:p>
            <w:pPr>
              <w:spacing w:before="180" w:after="0" w:line="240" w:lineRule="auto"/>
            </w:pPr>
            <w:r>
              <w:rPr>
                <w:rFonts w:ascii="Arial" w:hAnsi="Arial"/>
                <w:color w:val="000000"/>
                <w:sz w:val="18"/>
              </w:rPr>
              <w:t>1.2.840.10008.5.1.4.1.1.66.5</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20721dc2_9a42_401a_80a6_b877599f0d"/>
          <w:p>
            <w:pPr>
              <w:spacing w:before="180" w:after="0" w:line="240" w:lineRule="auto"/>
            </w:pPr>
            <w:hyperlink r:id="r251">
              <w:r>
                <w:rPr>
                  <w:rFonts w:ascii="Arial" w:hAnsi="Arial"/>
                  <w:color w:val="000000"/>
                  <w:sz w:val="18"/>
                </w:rPr>
                <w:t>Surface Segmentation IOD</w:t>
              </w:r>
            </w:hyperlink>
          </w:p>
          <w:bookmarkEnd w:id="1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 w:name="para_b6716a26_4671_407a_9728_874f38baf1"/>
          <w:p>
            <w:pPr>
              <w:spacing w:before="180" w:after="0" w:line="240" w:lineRule="auto"/>
            </w:pPr>
            <w:r>
              <w:rPr>
                <w:rFonts w:ascii="Arial" w:hAnsi="Arial"/>
                <w:color w:val="000000"/>
                <w:sz w:val="18"/>
              </w:rPr>
              <w:t>Tractography Results Storage</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51931e76_63c8_4888_9ada_1adcd1348b"/>
          <w:p>
            <w:pPr>
              <w:spacing w:before="180" w:after="0" w:line="240" w:lineRule="auto"/>
            </w:pPr>
            <w:r>
              <w:rPr>
                <w:rFonts w:ascii="Arial" w:hAnsi="Arial"/>
                <w:color w:val="000000"/>
                <w:sz w:val="18"/>
              </w:rPr>
              <w:t>1.2.840.10008.5.1.4.1.1.66.6</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8d05dce3_6e60_44d0_9f18_a07be241ea"/>
          <w:p>
            <w:pPr>
              <w:spacing w:before="180" w:after="0" w:line="240" w:lineRule="auto"/>
            </w:pPr>
            <w:hyperlink r:id="r252">
              <w:r>
                <w:rPr>
                  <w:rFonts w:ascii="Arial" w:hAnsi="Arial"/>
                  <w:color w:val="000000"/>
                  <w:sz w:val="18"/>
                </w:rPr>
                <w:t>Tractography Results IOD</w:t>
              </w:r>
            </w:hyperlink>
          </w:p>
          <w:bookmarkEnd w:id="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 w:name="para_ebfec245_add2_4afd_b9f5_eec0ec9e0a"/>
          <w:p>
            <w:pPr>
              <w:spacing w:before="180" w:after="0" w:line="240" w:lineRule="auto"/>
            </w:pPr>
            <w:r>
              <w:rPr>
                <w:rFonts w:ascii="Arial" w:hAnsi="Arial"/>
                <w:color w:val="000000"/>
                <w:sz w:val="18"/>
              </w:rPr>
              <w:t>Real World Value Mapping Storage</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690d2c73_bc5d_492b_9de5_f68a5b4c11"/>
          <w:p>
            <w:pPr>
              <w:spacing w:before="180" w:after="0" w:line="240" w:lineRule="auto"/>
            </w:pPr>
            <w:r>
              <w:rPr>
                <w:rFonts w:ascii="Arial" w:hAnsi="Arial"/>
                <w:color w:val="000000"/>
                <w:sz w:val="18"/>
              </w:rPr>
              <w:t>1.2.840.10008.5.1.4.1.1.67</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c358022a_862f_4fa9_b858_58a8a35138"/>
          <w:p>
            <w:pPr>
              <w:spacing w:before="180" w:after="0" w:line="240" w:lineRule="auto"/>
            </w:pPr>
            <w:hyperlink r:id="r253">
              <w:r>
                <w:rPr>
                  <w:rFonts w:ascii="Arial" w:hAnsi="Arial"/>
                  <w:color w:val="000000"/>
                  <w:sz w:val="18"/>
                </w:rPr>
                <w:t>Real World Value Mapping IOD</w:t>
              </w:r>
            </w:hyperlink>
          </w:p>
          <w:bookmarkEnd w:id="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 w:name="para_e75b811b_9917_4727_af35_9b715e49df"/>
          <w:p>
            <w:pPr>
              <w:spacing w:before="180" w:after="0" w:line="240" w:lineRule="auto"/>
            </w:pPr>
            <w:r>
              <w:rPr>
                <w:rFonts w:ascii="Arial" w:hAnsi="Arial"/>
                <w:color w:val="000000"/>
                <w:sz w:val="18"/>
              </w:rPr>
              <w:t>Surface Scan Mesh Storage</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84b37ac9_b660_44d6_8613_0e472a527b"/>
          <w:p>
            <w:pPr>
              <w:spacing w:before="180" w:after="0" w:line="240" w:lineRule="auto"/>
            </w:pPr>
            <w:r>
              <w:rPr>
                <w:rFonts w:ascii="Arial" w:hAnsi="Arial"/>
                <w:color w:val="000000"/>
                <w:sz w:val="18"/>
              </w:rPr>
              <w:t>1.2.840.10008.5.1.4.1.1.68.1</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32895652_eacd_4783_93d5_b5dca8dfac"/>
          <w:p>
            <w:pPr>
              <w:spacing w:before="180" w:after="0" w:line="240" w:lineRule="auto"/>
            </w:pPr>
            <w:hyperlink r:id="r254">
              <w:r>
                <w:rPr>
                  <w:rFonts w:ascii="Arial" w:hAnsi="Arial"/>
                  <w:color w:val="000000"/>
                  <w:sz w:val="18"/>
                </w:rPr>
                <w:t>Surface Scan Mesh IOD</w:t>
              </w:r>
            </w:hyperlink>
          </w:p>
          <w:bookmarkEnd w:id="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 w:name="para_e42c43ef_217d_45d3_81ef_e99dcae6a3"/>
          <w:p>
            <w:pPr>
              <w:spacing w:before="180" w:after="0" w:line="240" w:lineRule="auto"/>
            </w:pPr>
            <w:r>
              <w:rPr>
                <w:rFonts w:ascii="Arial" w:hAnsi="Arial"/>
                <w:color w:val="000000"/>
                <w:sz w:val="18"/>
              </w:rPr>
              <w:t>Surface Scan Point Cloud Storage</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3a05b874_bdea_4e7b_a9b2_1549c53441"/>
          <w:p>
            <w:pPr>
              <w:spacing w:before="180" w:after="0" w:line="240" w:lineRule="auto"/>
            </w:pPr>
            <w:r>
              <w:rPr>
                <w:rFonts w:ascii="Arial" w:hAnsi="Arial"/>
                <w:color w:val="000000"/>
                <w:sz w:val="18"/>
              </w:rPr>
              <w:t>1.2.840.10008.5.1.4.1.1.68.2</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02348a3f_840f_47e0_b053_5fff2a872a"/>
          <w:p>
            <w:pPr>
              <w:spacing w:before="180" w:after="0" w:line="240" w:lineRule="auto"/>
            </w:pPr>
            <w:hyperlink r:id="r255">
              <w:r>
                <w:rPr>
                  <w:rFonts w:ascii="Arial" w:hAnsi="Arial"/>
                  <w:color w:val="000000"/>
                  <w:sz w:val="18"/>
                </w:rPr>
                <w:t>Surface Scan Point Cloud IOD</w:t>
              </w:r>
            </w:hyperlink>
          </w:p>
          <w:bookmarkEnd w:id="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 w:name="para_c088a280_1b74_4635_b6c1_5d3eecc1c3"/>
          <w:p>
            <w:pPr>
              <w:spacing w:before="180" w:after="0" w:line="240" w:lineRule="auto"/>
            </w:pPr>
            <w:r>
              <w:rPr>
                <w:rFonts w:ascii="Arial" w:hAnsi="Arial"/>
                <w:color w:val="000000"/>
                <w:sz w:val="18"/>
              </w:rPr>
              <w:t>VL Endoscopic Image Storage</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a648bec1_3f3c_4624_8dda_8aac162d41"/>
          <w:p>
            <w:pPr>
              <w:spacing w:before="180" w:after="0" w:line="240" w:lineRule="auto"/>
            </w:pPr>
            <w:r>
              <w:rPr>
                <w:rFonts w:ascii="Arial" w:hAnsi="Arial"/>
                <w:color w:val="000000"/>
                <w:sz w:val="18"/>
              </w:rPr>
              <w:t>1.2.840.10008.5.1.4.1.1.77.1.1</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a8e4f232_8cb6_4b48_9084_171cb903a4"/>
          <w:p>
            <w:pPr>
              <w:spacing w:before="180" w:after="0" w:line="240" w:lineRule="auto"/>
            </w:pPr>
            <w:hyperlink r:id="r256">
              <w:r>
                <w:rPr>
                  <w:rFonts w:ascii="Arial" w:hAnsi="Arial"/>
                  <w:color w:val="000000"/>
                  <w:sz w:val="18"/>
                </w:rPr>
                <w:t>VL Endoscopic Image IOD</w:t>
              </w:r>
            </w:hyperlink>
          </w:p>
          <w:bookmarkEnd w:id="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 w:name="para_ddb2a093_ce8f_4a73_b929_0546b16558"/>
          <w:p>
            <w:pPr>
              <w:spacing w:before="180" w:after="0" w:line="240" w:lineRule="auto"/>
            </w:pPr>
            <w:r>
              <w:rPr>
                <w:rFonts w:ascii="Arial" w:hAnsi="Arial"/>
                <w:color w:val="000000"/>
                <w:sz w:val="18"/>
              </w:rPr>
              <w:t>Video Endoscopic Image Storage</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dac0e290_fa4a_4d7b_8109_022cb7aebb"/>
          <w:p>
            <w:pPr>
              <w:spacing w:before="180" w:after="0" w:line="240" w:lineRule="auto"/>
            </w:pPr>
            <w:r>
              <w:rPr>
                <w:rFonts w:ascii="Arial" w:hAnsi="Arial"/>
                <w:color w:val="000000"/>
                <w:sz w:val="18"/>
              </w:rPr>
              <w:t>1.2.840.10008.5.1.4.1.1.77.1.1.1</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e20fc192_7258_4dc9_ab00_7cf754ff8e"/>
          <w:p>
            <w:pPr>
              <w:spacing w:before="180" w:after="0" w:line="240" w:lineRule="auto"/>
            </w:pPr>
            <w:hyperlink r:id="r257">
              <w:r>
                <w:rPr>
                  <w:rFonts w:ascii="Arial" w:hAnsi="Arial"/>
                  <w:color w:val="000000"/>
                  <w:sz w:val="18"/>
                </w:rPr>
                <w:t>Video Endoscopic Image IOD</w:t>
              </w:r>
            </w:hyperlink>
          </w:p>
          <w:bookmarkEnd w:id="1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 w:name="para_d2dd4a83_a9ce_41ca_83b5_30c03c8387"/>
          <w:p>
            <w:pPr>
              <w:spacing w:before="180" w:after="0" w:line="240" w:lineRule="auto"/>
            </w:pPr>
            <w:r>
              <w:rPr>
                <w:rFonts w:ascii="Arial" w:hAnsi="Arial"/>
                <w:color w:val="000000"/>
                <w:sz w:val="18"/>
              </w:rPr>
              <w:t>VL Microscopic Image Storage</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704e4d71_e44e_4df4_a16d_db1e328230"/>
          <w:p>
            <w:pPr>
              <w:spacing w:before="180" w:after="0" w:line="240" w:lineRule="auto"/>
            </w:pPr>
            <w:r>
              <w:rPr>
                <w:rFonts w:ascii="Arial" w:hAnsi="Arial"/>
                <w:color w:val="000000"/>
                <w:sz w:val="18"/>
              </w:rPr>
              <w:t>1.2.840.10008.5.1.4.1.1.77.1.2</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57872ded_1156_4bc2_9e6b_a4bdc4698d"/>
          <w:p>
            <w:pPr>
              <w:spacing w:before="180" w:after="0" w:line="240" w:lineRule="auto"/>
            </w:pPr>
            <w:hyperlink r:id="r258">
              <w:r>
                <w:rPr>
                  <w:rFonts w:ascii="Arial" w:hAnsi="Arial"/>
                  <w:color w:val="000000"/>
                  <w:sz w:val="18"/>
                </w:rPr>
                <w:t>VL Microscopic Image IOD</w:t>
              </w:r>
            </w:hyperlink>
          </w:p>
          <w:bookmarkEnd w:id="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 w:name="para_765c6bd4_e4cd_413a_9aae_7ec75c91c8"/>
          <w:p>
            <w:pPr>
              <w:spacing w:before="180" w:after="0" w:line="240" w:lineRule="auto"/>
            </w:pPr>
            <w:r>
              <w:rPr>
                <w:rFonts w:ascii="Arial" w:hAnsi="Arial"/>
                <w:color w:val="000000"/>
                <w:sz w:val="18"/>
              </w:rPr>
              <w:t>Video Microscopic Image Storage</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5d92382a_21e4_4f6c_8a97_62f35cbbde"/>
          <w:p>
            <w:pPr>
              <w:spacing w:before="180" w:after="0" w:line="240" w:lineRule="auto"/>
            </w:pPr>
            <w:r>
              <w:rPr>
                <w:rFonts w:ascii="Arial" w:hAnsi="Arial"/>
                <w:color w:val="000000"/>
                <w:sz w:val="18"/>
              </w:rPr>
              <w:t>1.2.840.10008.5.1.4.1.1.77.1.2.1</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be513ed3_10de_43ef_9444_ca6249a6ba"/>
          <w:p>
            <w:pPr>
              <w:spacing w:before="180" w:after="0" w:line="240" w:lineRule="auto"/>
            </w:pPr>
            <w:hyperlink r:id="r259">
              <w:r>
                <w:rPr>
                  <w:rFonts w:ascii="Arial" w:hAnsi="Arial"/>
                  <w:color w:val="000000"/>
                  <w:sz w:val="18"/>
                </w:rPr>
                <w:t>Video Microscopic Image IOD</w:t>
              </w:r>
            </w:hyperlink>
          </w:p>
          <w:bookmarkEnd w:id="1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 w:name="para_fa3e30f7_9204_4347_a926_43cbd552af"/>
          <w:p>
            <w:pPr>
              <w:spacing w:before="180" w:after="0" w:line="240" w:lineRule="auto"/>
            </w:pPr>
            <w:r>
              <w:rPr>
                <w:rFonts w:ascii="Arial" w:hAnsi="Arial"/>
                <w:color w:val="000000"/>
                <w:sz w:val="18"/>
              </w:rPr>
              <w:t>VL Slide-Coordinates Microscopic Image Storage</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f1c0edf6_22a5_4199_a9a0_9f278e5a68"/>
          <w:p>
            <w:pPr>
              <w:spacing w:before="180" w:after="0" w:line="240" w:lineRule="auto"/>
            </w:pPr>
            <w:r>
              <w:rPr>
                <w:rFonts w:ascii="Arial" w:hAnsi="Arial"/>
                <w:color w:val="000000"/>
                <w:sz w:val="18"/>
              </w:rPr>
              <w:t>1.2.840.10008.5.1.4.1.1.77.1.3</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16cb2554_00c1_4e98_8633_fddb994d72"/>
          <w:p>
            <w:pPr>
              <w:spacing w:before="180" w:after="0" w:line="240" w:lineRule="auto"/>
            </w:pPr>
            <w:hyperlink r:id="r260">
              <w:r>
                <w:rPr>
                  <w:rFonts w:ascii="Arial" w:hAnsi="Arial"/>
                  <w:color w:val="000000"/>
                  <w:sz w:val="18"/>
                </w:rPr>
                <w:t>VL Slide-Coordinates Microscopic Image IOD</w:t>
              </w:r>
            </w:hyperlink>
          </w:p>
          <w:bookmarkEnd w:id="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 w:name="para_61fa7ac0_4960_475c_9269_09249a81fe"/>
          <w:p>
            <w:pPr>
              <w:spacing w:before="180" w:after="0" w:line="240" w:lineRule="auto"/>
            </w:pPr>
            <w:r>
              <w:rPr>
                <w:rFonts w:ascii="Arial" w:hAnsi="Arial"/>
                <w:color w:val="000000"/>
                <w:sz w:val="18"/>
              </w:rPr>
              <w:t>VL Photographic Image Storage</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022582da_1f46_462e_a88d_bc15ea008c"/>
          <w:p>
            <w:pPr>
              <w:spacing w:before="180" w:after="0" w:line="240" w:lineRule="auto"/>
            </w:pPr>
            <w:r>
              <w:rPr>
                <w:rFonts w:ascii="Arial" w:hAnsi="Arial"/>
                <w:color w:val="000000"/>
                <w:sz w:val="18"/>
              </w:rPr>
              <w:t>1.2.840.10008.5.1.4.1.1.77.1.4</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d966d3d6_039c_4617_811b_20539f5e46"/>
          <w:p>
            <w:pPr>
              <w:spacing w:before="180" w:after="0" w:line="240" w:lineRule="auto"/>
            </w:pPr>
            <w:hyperlink r:id="r261">
              <w:r>
                <w:rPr>
                  <w:rFonts w:ascii="Arial" w:hAnsi="Arial"/>
                  <w:color w:val="000000"/>
                  <w:sz w:val="18"/>
                </w:rPr>
                <w:t>VL Photographic Image IOD</w:t>
              </w:r>
            </w:hyperlink>
          </w:p>
          <w:bookmarkEnd w:id="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 w:name="para_748074d9_a8af_476c_889f_7e2143bda4"/>
          <w:p>
            <w:pPr>
              <w:spacing w:before="180" w:after="0" w:line="240" w:lineRule="auto"/>
            </w:pPr>
            <w:r>
              <w:rPr>
                <w:rFonts w:ascii="Arial" w:hAnsi="Arial"/>
                <w:color w:val="000000"/>
                <w:sz w:val="18"/>
              </w:rPr>
              <w:t>Video Photographic Image Storage</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c3896e02_79db_4927_a261_69324a539e"/>
          <w:p>
            <w:pPr>
              <w:spacing w:before="180" w:after="0" w:line="240" w:lineRule="auto"/>
            </w:pPr>
            <w:r>
              <w:rPr>
                <w:rFonts w:ascii="Arial" w:hAnsi="Arial"/>
                <w:color w:val="000000"/>
                <w:sz w:val="18"/>
              </w:rPr>
              <w:t>1.2.840.10008.5.1.4.1.1.77.1.4.1</w:t>
            </w:r>
          </w:p>
          <w:bookmarkEnd w:id="1539"/>
        </w:tc>
        <w:tc>
          <w:tcPr>
            <w:tcBorders>
              <w:bottom w:val="single" w:sz="4" w:color="000000"/>
              <w:right w:val="single" w:sz="4" w:color="000000"/>
            </w:tcBorders>
            <w:tcMar>
              <w:top w:w="40" w:type="dxa"/>
              <w:left w:w="40" w:type="dxa"/>
              <w:bottom w:w="40" w:type="dxa"/>
              <w:right w:w="40" w:type="dxa"/>
            </w:tcMar>
            <w:vAlign w:val="top"/>
          </w:tcPr>
          <w:bookmarkStart w:id="1540" w:name="para_bce5a4f2_fa0a_441e_b585_056423f4c1"/>
          <w:p>
            <w:pPr>
              <w:spacing w:before="180" w:after="0" w:line="240" w:lineRule="auto"/>
            </w:pPr>
            <w:hyperlink r:id="r262">
              <w:r>
                <w:rPr>
                  <w:rFonts w:ascii="Arial" w:hAnsi="Arial"/>
                  <w:color w:val="000000"/>
                  <w:sz w:val="18"/>
                </w:rPr>
                <w:t>Video Photographic Image IOD</w:t>
              </w:r>
            </w:hyperlink>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9c51fe6e_6c1e_4139_9688_750ddce948"/>
          <w:p>
            <w:pPr>
              <w:spacing w:before="180" w:after="0" w:line="240" w:lineRule="auto"/>
            </w:pPr>
            <w:r>
              <w:rPr>
                <w:rFonts w:ascii="Arial" w:hAnsi="Arial"/>
                <w:color w:val="000000"/>
                <w:sz w:val="18"/>
              </w:rPr>
              <w:t>Ophthalmic Photography 8 Bit Image Storage</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ffdfb49d_fc9f_4f9b_891e_0a3d214453"/>
          <w:p>
            <w:pPr>
              <w:spacing w:before="180" w:after="0" w:line="240" w:lineRule="auto"/>
            </w:pPr>
            <w:r>
              <w:rPr>
                <w:rFonts w:ascii="Arial" w:hAnsi="Arial"/>
                <w:color w:val="000000"/>
                <w:sz w:val="18"/>
              </w:rPr>
              <w:t>1.2.840.10008.5.1.4.1.1.77.1.5.1</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5a816190_f6c0_4d41_b153_8e67fe4e18"/>
          <w:p>
            <w:pPr>
              <w:spacing w:before="180" w:after="0" w:line="240" w:lineRule="auto"/>
            </w:pPr>
            <w:hyperlink r:id="r263">
              <w:r>
                <w:rPr>
                  <w:rFonts w:ascii="Arial" w:hAnsi="Arial"/>
                  <w:color w:val="000000"/>
                  <w:sz w:val="18"/>
                </w:rPr>
                <w:t>Ophthalmic Photography 8 Bit Image IOD</w:t>
              </w:r>
            </w:hyperlink>
          </w:p>
          <w:bookmarkEnd w:id="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 w:name="para_e2f515e8_6a32_4df7_b5cf_00581769e7"/>
          <w:p>
            <w:pPr>
              <w:spacing w:before="180" w:after="0" w:line="240" w:lineRule="auto"/>
            </w:pPr>
            <w:r>
              <w:rPr>
                <w:rFonts w:ascii="Arial" w:hAnsi="Arial"/>
                <w:color w:val="000000"/>
                <w:sz w:val="18"/>
              </w:rPr>
              <w:t>Ophthalmic Photography 16 Bit Image Storage</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f6ee0ee8_6471_4273_81ea_b7f399534a"/>
          <w:p>
            <w:pPr>
              <w:spacing w:before="180" w:after="0" w:line="240" w:lineRule="auto"/>
            </w:pPr>
            <w:r>
              <w:rPr>
                <w:rFonts w:ascii="Arial" w:hAnsi="Arial"/>
                <w:color w:val="000000"/>
                <w:sz w:val="18"/>
              </w:rPr>
              <w:t>1.2.840.10008.5.1.4.1.1.77.1.5.2</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30449b2_ec1a_4040_a1e9_617683a29d"/>
          <w:p>
            <w:pPr>
              <w:spacing w:before="180" w:after="0" w:line="240" w:lineRule="auto"/>
            </w:pPr>
            <w:hyperlink r:id="r264">
              <w:r>
                <w:rPr>
                  <w:rFonts w:ascii="Arial" w:hAnsi="Arial"/>
                  <w:color w:val="000000"/>
                  <w:sz w:val="18"/>
                </w:rPr>
                <w:t>Ophthalmic Photography 16 Bit Image IOD</w:t>
              </w:r>
            </w:hyperlink>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11750ee5_b16d_4519_9569_2ebcd82a8a"/>
          <w:p>
            <w:pPr>
              <w:spacing w:before="180" w:after="0" w:line="240" w:lineRule="auto"/>
            </w:pPr>
            <w:r>
              <w:rPr>
                <w:rFonts w:ascii="Arial" w:hAnsi="Arial"/>
                <w:color w:val="000000"/>
                <w:sz w:val="18"/>
              </w:rPr>
              <w:t>Stereometric Relationship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d6c95442_8d0b_4fec_b415_a3b821954c"/>
          <w:p>
            <w:pPr>
              <w:spacing w:before="180" w:after="0" w:line="240" w:lineRule="auto"/>
            </w:pPr>
            <w:r>
              <w:rPr>
                <w:rFonts w:ascii="Arial" w:hAnsi="Arial"/>
                <w:color w:val="000000"/>
                <w:sz w:val="18"/>
              </w:rPr>
              <w:t>1.2.840.10008.5.1.4.1.1.77.1.5.3</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3b41eb9f_79b8_4e77_b782_80337e116c"/>
          <w:p>
            <w:pPr>
              <w:spacing w:before="180" w:after="0" w:line="240" w:lineRule="auto"/>
            </w:pPr>
            <w:hyperlink r:id="r265">
              <w:r>
                <w:rPr>
                  <w:rFonts w:ascii="Arial" w:hAnsi="Arial"/>
                  <w:color w:val="000000"/>
                  <w:sz w:val="18"/>
                </w:rPr>
                <w:t>Stereometric Relationship IOD</w:t>
              </w:r>
            </w:hyperlink>
          </w:p>
          <w:bookmarkEnd w:id="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 w:name="para_92879a9f_354f_49fc_a3df_33d67b1988"/>
          <w:p>
            <w:pPr>
              <w:spacing w:before="180" w:after="0" w:line="240" w:lineRule="auto"/>
            </w:pPr>
            <w:r>
              <w:rPr>
                <w:rFonts w:ascii="Arial" w:hAnsi="Arial"/>
                <w:color w:val="000000"/>
                <w:sz w:val="18"/>
              </w:rPr>
              <w:t>Ophthalmic Tomography Image Storage</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ed233aaf_2015_45d2_b8c4_e8a43d56e7"/>
          <w:p>
            <w:pPr>
              <w:spacing w:before="180" w:after="0" w:line="240" w:lineRule="auto"/>
            </w:pPr>
            <w:r>
              <w:rPr>
                <w:rFonts w:ascii="Arial" w:hAnsi="Arial"/>
                <w:color w:val="000000"/>
                <w:sz w:val="18"/>
              </w:rPr>
              <w:t>1.2.840.10008.5.1.4.1.1.77.1.5.4</w:t>
            </w:r>
          </w:p>
          <w:bookmarkEnd w:id="1551"/>
        </w:tc>
        <w:tc>
          <w:tcPr>
            <w:tcBorders>
              <w:bottom w:val="single" w:sz="4" w:color="000000"/>
              <w:right w:val="single" w:sz="4" w:color="000000"/>
            </w:tcBorders>
            <w:tcMar>
              <w:top w:w="40" w:type="dxa"/>
              <w:left w:w="40" w:type="dxa"/>
              <w:bottom w:w="40" w:type="dxa"/>
              <w:right w:w="40" w:type="dxa"/>
            </w:tcMar>
            <w:vAlign w:val="top"/>
          </w:tcPr>
          <w:bookmarkStart w:id="1552" w:name="para_0c5597b1_e14c_4010_b432_e2213cfda3"/>
          <w:p>
            <w:pPr>
              <w:spacing w:before="180" w:after="0" w:line="240" w:lineRule="auto"/>
            </w:pPr>
            <w:hyperlink r:id="r266">
              <w:r>
                <w:rPr>
                  <w:rFonts w:ascii="Arial" w:hAnsi="Arial"/>
                  <w:color w:val="000000"/>
                  <w:sz w:val="18"/>
                </w:rPr>
                <w:t>Ophthalmic Tomography Image IOD</w:t>
              </w:r>
            </w:hyperlink>
          </w:p>
          <w:bookmarkEnd w:id="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9b2edcb8_005f_4bab_9ba6_605be10c67"/>
          <w:p>
            <w:pPr>
              <w:spacing w:before="180" w:after="0" w:line="240" w:lineRule="auto"/>
            </w:pPr>
            <w:r>
              <w:rPr>
                <w:rFonts w:ascii="Arial" w:hAnsi="Arial"/>
                <w:color w:val="000000"/>
                <w:sz w:val="18"/>
              </w:rPr>
              <w:t>1.2.840.10008.5.1.4.1.1.77.1.5.5</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0d4092a8_604e_4b07_977e_edde52fa9c"/>
          <w:p>
            <w:pPr>
              <w:spacing w:before="180" w:after="0" w:line="240" w:lineRule="auto"/>
            </w:pPr>
            <w:hyperlink r:id="r267">
              <w:r>
                <w:rPr>
                  <w:rFonts w:ascii="Arial" w:hAnsi="Arial"/>
                  <w:color w:val="000000"/>
                  <w:sz w:val="18"/>
                </w:rPr>
                <w:t>Wide Field Ophthalmic Photography Stereographic Projection Image IOD</w:t>
              </w:r>
            </w:hyperlink>
          </w:p>
          <w:bookmarkEnd w:id="1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 w:name="para_9c0b409d_5f29_4ac6_a874_75cb6e7b78"/>
          <w:p>
            <w:pPr>
              <w:spacing w:before="180" w:after="0" w:line="240" w:lineRule="auto"/>
            </w:pPr>
            <w:r>
              <w:rPr>
                <w:rFonts w:ascii="Arial" w:hAnsi="Arial"/>
                <w:color w:val="000000"/>
                <w:sz w:val="18"/>
              </w:rPr>
              <w:t>Wide Field Ophthalmic Photography 3D Coordinates Image Storage</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41ca9e5e_b0dc_4397_b934_84822f28ca"/>
          <w:p>
            <w:pPr>
              <w:spacing w:before="180" w:after="0" w:line="240" w:lineRule="auto"/>
            </w:pPr>
            <w:r>
              <w:rPr>
                <w:rFonts w:ascii="Arial" w:hAnsi="Arial"/>
                <w:color w:val="000000"/>
                <w:sz w:val="18"/>
              </w:rPr>
              <w:t>1.2.840.10008.5.1.4.1.1.77.1.5.6</w:t>
            </w:r>
          </w:p>
          <w:bookmarkEnd w:id="1557"/>
        </w:tc>
        <w:tc>
          <w:tcPr>
            <w:tcBorders>
              <w:bottom w:val="single" w:sz="4" w:color="000000"/>
              <w:right w:val="single" w:sz="4" w:color="000000"/>
            </w:tcBorders>
            <w:tcMar>
              <w:top w:w="40" w:type="dxa"/>
              <w:left w:w="40" w:type="dxa"/>
              <w:bottom w:w="40" w:type="dxa"/>
              <w:right w:w="40" w:type="dxa"/>
            </w:tcMar>
            <w:vAlign w:val="top"/>
          </w:tcPr>
          <w:bookmarkStart w:id="1558" w:name="para_85fbfd69_a150_4637_93e2_abd56e3df9"/>
          <w:p>
            <w:pPr>
              <w:spacing w:before="180" w:after="0" w:line="240" w:lineRule="auto"/>
            </w:pPr>
            <w:hyperlink r:id="r268">
              <w:r>
                <w:rPr>
                  <w:rFonts w:ascii="Arial" w:hAnsi="Arial"/>
                  <w:color w:val="000000"/>
                  <w:sz w:val="18"/>
                </w:rPr>
                <w:t>Wide Field Ophthalmic Photography 3D Coordinates Image IOD</w:t>
              </w:r>
            </w:hyperlink>
          </w:p>
          <w:bookmarkEnd w:id="1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 w:name="para_8d521f7e_d2f5_4ef2_9598_ffbb0cf1b4"/>
          <w:p>
            <w:pPr>
              <w:spacing w:before="180" w:after="0" w:line="240" w:lineRule="auto"/>
            </w:pPr>
            <w:r>
              <w:rPr>
                <w:rFonts w:ascii="Arial" w:hAnsi="Arial"/>
                <w:color w:val="000000"/>
                <w:sz w:val="18"/>
              </w:rPr>
              <w:t>Ophthalmic Optical Coherence Tomography En Face Image Storage</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f20ba13a_f1d8_4a52_8d2b_e02962ea89"/>
          <w:p>
            <w:pPr>
              <w:spacing w:before="180" w:after="0" w:line="240" w:lineRule="auto"/>
            </w:pPr>
            <w:r>
              <w:rPr>
                <w:rFonts w:ascii="Arial" w:hAnsi="Arial"/>
                <w:color w:val="000000"/>
                <w:sz w:val="18"/>
              </w:rPr>
              <w:t>1.2.840.10008.5.1.4.1.1.77.1.5.7</w:t>
            </w:r>
          </w:p>
          <w:bookmarkEnd w:id="1560"/>
        </w:tc>
        <w:tc>
          <w:tcPr>
            <w:tcBorders>
              <w:bottom w:val="single" w:sz="4" w:color="000000"/>
              <w:right w:val="single" w:sz="4" w:color="000000"/>
            </w:tcBorders>
            <w:tcMar>
              <w:top w:w="40" w:type="dxa"/>
              <w:left w:w="40" w:type="dxa"/>
              <w:bottom w:w="40" w:type="dxa"/>
              <w:right w:w="40" w:type="dxa"/>
            </w:tcMar>
            <w:vAlign w:val="top"/>
          </w:tcPr>
          <w:bookmarkStart w:id="1561" w:name="para_d0634c35_afe7_4ed9_893f_ce20709123"/>
          <w:p>
            <w:pPr>
              <w:spacing w:before="180" w:after="0" w:line="240" w:lineRule="auto"/>
            </w:pPr>
            <w:hyperlink r:id="r269">
              <w:r>
                <w:rPr>
                  <w:rFonts w:ascii="Arial" w:hAnsi="Arial"/>
                  <w:color w:val="000000"/>
                  <w:sz w:val="18"/>
                </w:rPr>
                <w:t>Ophthalmic Optical Coherence Tomography En Face Image Information Object Definition</w:t>
              </w:r>
            </w:hyperlink>
          </w:p>
          <w:bookmarkEnd w:id="1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276a4772_3d21_47b6_9421_aa9551bab3"/>
          <w:p>
            <w:pPr>
              <w:spacing w:before="180" w:after="0" w:line="240" w:lineRule="auto"/>
            </w:pPr>
            <w:r>
              <w:rPr>
                <w:rFonts w:ascii="Arial" w:hAnsi="Arial"/>
                <w:color w:val="000000"/>
                <w:sz w:val="18"/>
              </w:rPr>
              <w:t>1.2.840.10008.5.1.4.1.1.77.1.5.8</w:t>
            </w:r>
          </w:p>
          <w:bookmarkEnd w:id="1563"/>
        </w:tc>
        <w:tc>
          <w:tcPr>
            <w:tcBorders>
              <w:bottom w:val="single" w:sz="4" w:color="000000"/>
              <w:right w:val="single" w:sz="4" w:color="000000"/>
            </w:tcBorders>
            <w:tcMar>
              <w:top w:w="40" w:type="dxa"/>
              <w:left w:w="40" w:type="dxa"/>
              <w:bottom w:w="40" w:type="dxa"/>
              <w:right w:w="40" w:type="dxa"/>
            </w:tcMar>
            <w:vAlign w:val="top"/>
          </w:tcPr>
          <w:bookmarkStart w:id="1564" w:name="para_8ca74857_c926_47c5_95ff_3b4a5ad0f0"/>
          <w:p>
            <w:pPr>
              <w:spacing w:before="180" w:after="0" w:line="240" w:lineRule="auto"/>
            </w:pPr>
            <w:hyperlink r:id="r270">
              <w:r>
                <w:rPr>
                  <w:rFonts w:ascii="Arial" w:hAnsi="Arial"/>
                  <w:color w:val="000000"/>
                  <w:sz w:val="18"/>
                </w:rPr>
                <w:t>Ophthalmic Optical Coherence Tomography B-scan Volume Analysis Information Object Definition</w:t>
              </w:r>
            </w:hyperlink>
          </w:p>
          <w:bookmarkEnd w:id="1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 w:name="para_a94d0177_2e58_454e_be95_92d9bb08ff"/>
          <w:p>
            <w:pPr>
              <w:spacing w:before="180" w:after="0" w:line="240" w:lineRule="auto"/>
            </w:pPr>
            <w:r>
              <w:rPr>
                <w:rFonts w:ascii="Arial" w:hAnsi="Arial"/>
                <w:color w:val="000000"/>
                <w:sz w:val="18"/>
              </w:rPr>
              <w:t>VL Whole Slide Microscopy Image Storage</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5a6b231a_f3d0_4399_bf49_c20b04b4eb"/>
          <w:p>
            <w:pPr>
              <w:spacing w:before="180" w:after="0" w:line="240" w:lineRule="auto"/>
            </w:pPr>
            <w:r>
              <w:rPr>
                <w:rFonts w:ascii="Arial" w:hAnsi="Arial"/>
                <w:color w:val="000000"/>
                <w:sz w:val="18"/>
              </w:rPr>
              <w:t>1.2.840.10008.5.1.4.1.1.77.1.6</w:t>
            </w:r>
          </w:p>
          <w:bookmarkEnd w:id="1566"/>
        </w:tc>
        <w:tc>
          <w:tcPr>
            <w:tcBorders>
              <w:bottom w:val="single" w:sz="4" w:color="000000"/>
              <w:right w:val="single" w:sz="4" w:color="000000"/>
            </w:tcBorders>
            <w:tcMar>
              <w:top w:w="40" w:type="dxa"/>
              <w:left w:w="40" w:type="dxa"/>
              <w:bottom w:w="40" w:type="dxa"/>
              <w:right w:w="40" w:type="dxa"/>
            </w:tcMar>
            <w:vAlign w:val="top"/>
          </w:tcPr>
          <w:bookmarkStart w:id="1567" w:name="para_dab0e95b_c95f_4235_a135_9172ebcfdb"/>
          <w:p>
            <w:pPr>
              <w:spacing w:before="180" w:after="0" w:line="240" w:lineRule="auto"/>
            </w:pPr>
            <w:hyperlink r:id="r271">
              <w:r>
                <w:rPr>
                  <w:rFonts w:ascii="Arial" w:hAnsi="Arial"/>
                  <w:color w:val="000000"/>
                  <w:sz w:val="18"/>
                </w:rPr>
                <w:t>VL Whole Slide Microscopy Image IOD</w:t>
              </w:r>
            </w:hyperlink>
          </w:p>
          <w:bookmarkEnd w:id="1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 w:name="para_5dc76a5e_dab0_4146_a271_543c4bb05d"/>
          <w:p>
            <w:pPr>
              <w:spacing w:before="180" w:after="0" w:line="240" w:lineRule="auto"/>
            </w:pPr>
            <w:r>
              <w:rPr>
                <w:rFonts w:ascii="Arial" w:hAnsi="Arial"/>
                <w:color w:val="000000"/>
                <w:sz w:val="18"/>
              </w:rPr>
              <w:t>Lensometry Measurements Storage</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55243a89_4d69_4702_9d0e_e56141e114"/>
          <w:p>
            <w:pPr>
              <w:spacing w:before="180" w:after="0" w:line="240" w:lineRule="auto"/>
            </w:pPr>
            <w:r>
              <w:rPr>
                <w:rFonts w:ascii="Arial" w:hAnsi="Arial"/>
                <w:color w:val="000000"/>
                <w:sz w:val="18"/>
              </w:rPr>
              <w:t>1.2.840.10008.5.1.4.1.1.78.1</w:t>
            </w:r>
          </w:p>
          <w:bookmarkEnd w:id="1569"/>
        </w:tc>
        <w:tc>
          <w:tcPr>
            <w:tcBorders>
              <w:bottom w:val="single" w:sz="4" w:color="000000"/>
              <w:right w:val="single" w:sz="4" w:color="000000"/>
            </w:tcBorders>
            <w:tcMar>
              <w:top w:w="40" w:type="dxa"/>
              <w:left w:w="40" w:type="dxa"/>
              <w:bottom w:w="40" w:type="dxa"/>
              <w:right w:w="40" w:type="dxa"/>
            </w:tcMar>
            <w:vAlign w:val="top"/>
          </w:tcPr>
          <w:bookmarkStart w:id="1570" w:name="para_2852e64e_9af1_4aeb_abe3_143d420fff"/>
          <w:p>
            <w:pPr>
              <w:spacing w:before="180" w:after="0" w:line="240" w:lineRule="auto"/>
            </w:pPr>
            <w:hyperlink r:id="r272">
              <w:r>
                <w:rPr>
                  <w:rFonts w:ascii="Arial" w:hAnsi="Arial"/>
                  <w:color w:val="000000"/>
                  <w:sz w:val="18"/>
                </w:rPr>
                <w:t>Lensometry Measurements IOD</w:t>
              </w:r>
            </w:hyperlink>
          </w:p>
          <w:bookmarkEnd w:id="1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 w:name="para_4dfeabef_bbdd_4d3d_81f2_c0d95047e2"/>
          <w:p>
            <w:pPr>
              <w:spacing w:before="180" w:after="0" w:line="240" w:lineRule="auto"/>
            </w:pPr>
            <w:r>
              <w:rPr>
                <w:rFonts w:ascii="Arial" w:hAnsi="Arial"/>
                <w:color w:val="000000"/>
                <w:sz w:val="18"/>
              </w:rPr>
              <w:t>Autorefraction Measurements Storage</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793556dc_1d8b_45e8_8e0c_1ac41e5140"/>
          <w:p>
            <w:pPr>
              <w:spacing w:before="180" w:after="0" w:line="240" w:lineRule="auto"/>
            </w:pPr>
            <w:r>
              <w:rPr>
                <w:rFonts w:ascii="Arial" w:hAnsi="Arial"/>
                <w:color w:val="000000"/>
                <w:sz w:val="18"/>
              </w:rPr>
              <w:t>1.2.840.10008.5.1.4.1.1.78.2</w:t>
            </w:r>
          </w:p>
          <w:bookmarkEnd w:id="1572"/>
        </w:tc>
        <w:tc>
          <w:tcPr>
            <w:tcBorders>
              <w:bottom w:val="single" w:sz="4" w:color="000000"/>
              <w:right w:val="single" w:sz="4" w:color="000000"/>
            </w:tcBorders>
            <w:tcMar>
              <w:top w:w="40" w:type="dxa"/>
              <w:left w:w="40" w:type="dxa"/>
              <w:bottom w:w="40" w:type="dxa"/>
              <w:right w:w="40" w:type="dxa"/>
            </w:tcMar>
            <w:vAlign w:val="top"/>
          </w:tcPr>
          <w:bookmarkStart w:id="1573" w:name="para_f3b7b6e1_0cb8_414f_8295_5fdf71eb3e"/>
          <w:p>
            <w:pPr>
              <w:spacing w:before="180" w:after="0" w:line="240" w:lineRule="auto"/>
            </w:pPr>
            <w:hyperlink r:id="r273">
              <w:r>
                <w:rPr>
                  <w:rFonts w:ascii="Arial" w:hAnsi="Arial"/>
                  <w:color w:val="000000"/>
                  <w:sz w:val="18"/>
                </w:rPr>
                <w:t>Autorefraction Measurements IOD</w:t>
              </w:r>
            </w:hyperlink>
          </w:p>
          <w:bookmarkEnd w:id="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 w:name="para_8a635476_08d2_41fc_b9f2_a1316fac0a"/>
          <w:p>
            <w:pPr>
              <w:spacing w:before="180" w:after="0" w:line="240" w:lineRule="auto"/>
            </w:pPr>
            <w:r>
              <w:rPr>
                <w:rFonts w:ascii="Arial" w:hAnsi="Arial"/>
                <w:color w:val="000000"/>
                <w:sz w:val="18"/>
              </w:rPr>
              <w:t>Keratometry Measurements Storage</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58ef5041_e164_4cdc_892a_b8e6a9d9af"/>
          <w:p>
            <w:pPr>
              <w:spacing w:before="180" w:after="0" w:line="240" w:lineRule="auto"/>
            </w:pPr>
            <w:r>
              <w:rPr>
                <w:rFonts w:ascii="Arial" w:hAnsi="Arial"/>
                <w:color w:val="000000"/>
                <w:sz w:val="18"/>
              </w:rPr>
              <w:t>1.2.840.10008.5.1.4.1.1.78.3</w:t>
            </w:r>
          </w:p>
          <w:bookmarkEnd w:id="1575"/>
        </w:tc>
        <w:tc>
          <w:tcPr>
            <w:tcBorders>
              <w:bottom w:val="single" w:sz="4" w:color="000000"/>
              <w:right w:val="single" w:sz="4" w:color="000000"/>
            </w:tcBorders>
            <w:tcMar>
              <w:top w:w="40" w:type="dxa"/>
              <w:left w:w="40" w:type="dxa"/>
              <w:bottom w:w="40" w:type="dxa"/>
              <w:right w:w="40" w:type="dxa"/>
            </w:tcMar>
            <w:vAlign w:val="top"/>
          </w:tcPr>
          <w:bookmarkStart w:id="1576" w:name="para_a8c8492f_2dea_4256_8a1d_02cc2e5da1"/>
          <w:p>
            <w:pPr>
              <w:spacing w:before="180" w:after="0" w:line="240" w:lineRule="auto"/>
            </w:pPr>
            <w:hyperlink r:id="r274">
              <w:r>
                <w:rPr>
                  <w:rFonts w:ascii="Arial" w:hAnsi="Arial"/>
                  <w:color w:val="000000"/>
                  <w:sz w:val="18"/>
                </w:rPr>
                <w:t>Keratometry Measurements IOD</w:t>
              </w:r>
            </w:hyperlink>
          </w:p>
          <w:bookmarkEnd w:id="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 w:name="para_dc3b019f_b426_482b_ac35_aaed0c3f73"/>
          <w:p>
            <w:pPr>
              <w:spacing w:before="180" w:after="0" w:line="240" w:lineRule="auto"/>
            </w:pPr>
            <w:r>
              <w:rPr>
                <w:rFonts w:ascii="Arial" w:hAnsi="Arial"/>
                <w:color w:val="000000"/>
                <w:sz w:val="18"/>
              </w:rPr>
              <w:t>Subjective Refraction Measurements Storage</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e7f052ba_239d_4053_a7c3_143d35c300"/>
          <w:p>
            <w:pPr>
              <w:spacing w:before="180" w:after="0" w:line="240" w:lineRule="auto"/>
            </w:pPr>
            <w:r>
              <w:rPr>
                <w:rFonts w:ascii="Arial" w:hAnsi="Arial"/>
                <w:color w:val="000000"/>
                <w:sz w:val="18"/>
              </w:rPr>
              <w:t>1.2.840.10008.5.1.4.1.1.78.4</w:t>
            </w:r>
          </w:p>
          <w:bookmarkEnd w:id="1578"/>
        </w:tc>
        <w:tc>
          <w:tcPr>
            <w:tcBorders>
              <w:bottom w:val="single" w:sz="4" w:color="000000"/>
              <w:right w:val="single" w:sz="4" w:color="000000"/>
            </w:tcBorders>
            <w:tcMar>
              <w:top w:w="40" w:type="dxa"/>
              <w:left w:w="40" w:type="dxa"/>
              <w:bottom w:w="40" w:type="dxa"/>
              <w:right w:w="40" w:type="dxa"/>
            </w:tcMar>
            <w:vAlign w:val="top"/>
          </w:tcPr>
          <w:bookmarkStart w:id="1579" w:name="para_86a53299_7189_4dc5_8064_e1b8a4ce56"/>
          <w:p>
            <w:pPr>
              <w:spacing w:before="180" w:after="0" w:line="240" w:lineRule="auto"/>
            </w:pPr>
            <w:hyperlink r:id="r275">
              <w:r>
                <w:rPr>
                  <w:rFonts w:ascii="Arial" w:hAnsi="Arial"/>
                  <w:color w:val="000000"/>
                  <w:sz w:val="18"/>
                </w:rPr>
                <w:t>Subjective Refraction Measurements IOD</w:t>
              </w:r>
            </w:hyperlink>
          </w:p>
          <w:bookmarkEnd w:id="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 w:name="para_e419f75e_cc62_4ebf_9736_e82425d9a6"/>
          <w:p>
            <w:pPr>
              <w:spacing w:before="180" w:after="0" w:line="240" w:lineRule="auto"/>
            </w:pPr>
            <w:r>
              <w:rPr>
                <w:rFonts w:ascii="Arial" w:hAnsi="Arial"/>
                <w:color w:val="000000"/>
                <w:sz w:val="18"/>
              </w:rPr>
              <w:t>Visual Acuity Measurements Storage</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8610319c_13c8_427f_84d2_74693e0f51"/>
          <w:p>
            <w:pPr>
              <w:spacing w:before="180" w:after="0" w:line="240" w:lineRule="auto"/>
            </w:pPr>
            <w:r>
              <w:rPr>
                <w:rFonts w:ascii="Arial" w:hAnsi="Arial"/>
                <w:color w:val="000000"/>
                <w:sz w:val="18"/>
              </w:rPr>
              <w:t>1.2.840.10008.5.1.4.1.1.78.5</w:t>
            </w:r>
          </w:p>
          <w:bookmarkEnd w:id="1581"/>
        </w:tc>
        <w:tc>
          <w:tcPr>
            <w:tcBorders>
              <w:bottom w:val="single" w:sz="4" w:color="000000"/>
              <w:right w:val="single" w:sz="4" w:color="000000"/>
            </w:tcBorders>
            <w:tcMar>
              <w:top w:w="40" w:type="dxa"/>
              <w:left w:w="40" w:type="dxa"/>
              <w:bottom w:w="40" w:type="dxa"/>
              <w:right w:w="40" w:type="dxa"/>
            </w:tcMar>
            <w:vAlign w:val="top"/>
          </w:tcPr>
          <w:bookmarkStart w:id="1582" w:name="para_f544f8a6_53a0_47e7_a335_2a96ad3b21"/>
          <w:p>
            <w:pPr>
              <w:spacing w:before="180" w:after="0" w:line="240" w:lineRule="auto"/>
            </w:pPr>
            <w:hyperlink r:id="r276">
              <w:r>
                <w:rPr>
                  <w:rFonts w:ascii="Arial" w:hAnsi="Arial"/>
                  <w:color w:val="000000"/>
                  <w:sz w:val="18"/>
                </w:rPr>
                <w:t>Visual Acuity Measurements IOD</w:t>
              </w:r>
            </w:hyperlink>
          </w:p>
          <w:bookmarkEnd w:id="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 w:name="para_ebf58943_65d2_42e4_af86_87abdf3cbb"/>
          <w:p>
            <w:pPr>
              <w:spacing w:before="180" w:after="0" w:line="240" w:lineRule="auto"/>
            </w:pPr>
            <w:r>
              <w:rPr>
                <w:rFonts w:ascii="Arial" w:hAnsi="Arial"/>
                <w:color w:val="000000"/>
                <w:sz w:val="18"/>
              </w:rPr>
              <w:t>Spectacle Prescription Report Storage</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cac895b2_b327_49da_9b55_55afef5048"/>
          <w:p>
            <w:pPr>
              <w:spacing w:before="180" w:after="0" w:line="240" w:lineRule="auto"/>
            </w:pPr>
            <w:r>
              <w:rPr>
                <w:rFonts w:ascii="Arial" w:hAnsi="Arial"/>
                <w:color w:val="000000"/>
                <w:sz w:val="18"/>
              </w:rPr>
              <w:t>1.2.840.10008.5.1.4.1.1.78.6</w:t>
            </w:r>
          </w:p>
          <w:bookmarkEnd w:id="1584"/>
        </w:tc>
        <w:tc>
          <w:tcPr>
            <w:tcBorders>
              <w:bottom w:val="single" w:sz="4" w:color="000000"/>
              <w:right w:val="single" w:sz="4" w:color="000000"/>
            </w:tcBorders>
            <w:tcMar>
              <w:top w:w="40" w:type="dxa"/>
              <w:left w:w="40" w:type="dxa"/>
              <w:bottom w:w="40" w:type="dxa"/>
              <w:right w:w="40" w:type="dxa"/>
            </w:tcMar>
            <w:vAlign w:val="top"/>
          </w:tcPr>
          <w:bookmarkStart w:id="1585" w:name="para_430e54de_8f82_4e28_9970_7806816b3e"/>
          <w:p>
            <w:pPr>
              <w:spacing w:before="180" w:after="0" w:line="240" w:lineRule="auto"/>
            </w:pPr>
            <w:hyperlink r:id="r277">
              <w:r>
                <w:rPr>
                  <w:rFonts w:ascii="Arial" w:hAnsi="Arial"/>
                  <w:color w:val="000000"/>
                  <w:sz w:val="18"/>
                </w:rPr>
                <w:t>Spectacle Prescription Report IOD</w:t>
              </w:r>
            </w:hyperlink>
          </w:p>
          <w:bookmarkEnd w:id="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 w:name="para_d11cdc92_9736_41cd_bb67_77bdec11b3"/>
          <w:p>
            <w:pPr>
              <w:spacing w:before="180" w:after="0" w:line="240" w:lineRule="auto"/>
            </w:pPr>
            <w:r>
              <w:rPr>
                <w:rFonts w:ascii="Arial" w:hAnsi="Arial"/>
                <w:color w:val="000000"/>
                <w:sz w:val="18"/>
              </w:rPr>
              <w:t>Ophthalmic Axial Measurements Storage</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fee7b54e_a69f_4989_8f05_1a28ed625a"/>
          <w:p>
            <w:pPr>
              <w:spacing w:before="180" w:after="0" w:line="240" w:lineRule="auto"/>
            </w:pPr>
            <w:r>
              <w:rPr>
                <w:rFonts w:ascii="Arial" w:hAnsi="Arial"/>
                <w:color w:val="000000"/>
                <w:sz w:val="18"/>
              </w:rPr>
              <w:t>1.2.840.10008.5.1.4.1.1.78.7</w:t>
            </w:r>
          </w:p>
          <w:bookmarkEnd w:id="1587"/>
        </w:tc>
        <w:tc>
          <w:tcPr>
            <w:tcBorders>
              <w:bottom w:val="single" w:sz="4" w:color="000000"/>
              <w:right w:val="single" w:sz="4" w:color="000000"/>
            </w:tcBorders>
            <w:tcMar>
              <w:top w:w="40" w:type="dxa"/>
              <w:left w:w="40" w:type="dxa"/>
              <w:bottom w:w="40" w:type="dxa"/>
              <w:right w:w="40" w:type="dxa"/>
            </w:tcMar>
            <w:vAlign w:val="top"/>
          </w:tcPr>
          <w:bookmarkStart w:id="1588" w:name="para_2361b264_f3e0_4276_9cd0_5b91c542ce"/>
          <w:p>
            <w:pPr>
              <w:spacing w:before="180" w:after="0" w:line="240" w:lineRule="auto"/>
            </w:pPr>
            <w:hyperlink r:id="r278">
              <w:r>
                <w:rPr>
                  <w:rFonts w:ascii="Arial" w:hAnsi="Arial"/>
                  <w:color w:val="000000"/>
                  <w:sz w:val="18"/>
                </w:rPr>
                <w:t>Ophthalmic Axial Measurements IOD</w:t>
              </w:r>
            </w:hyperlink>
          </w:p>
          <w:bookmarkEnd w:id="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 w:name="para_155a5be2_1366_4f3c_9036_1bbf77f9f2"/>
          <w:p>
            <w:pPr>
              <w:spacing w:before="180" w:after="0" w:line="240" w:lineRule="auto"/>
            </w:pPr>
            <w:r>
              <w:rPr>
                <w:rFonts w:ascii="Arial" w:hAnsi="Arial"/>
                <w:color w:val="000000"/>
                <w:sz w:val="18"/>
              </w:rPr>
              <w:t>Intraocular Lens Calculations Storage</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b0b81f6a_fc47_4169_b732_c15e1e2ac1"/>
          <w:p>
            <w:pPr>
              <w:spacing w:before="180" w:after="0" w:line="240" w:lineRule="auto"/>
            </w:pPr>
            <w:r>
              <w:rPr>
                <w:rFonts w:ascii="Arial" w:hAnsi="Arial"/>
                <w:color w:val="000000"/>
                <w:sz w:val="18"/>
              </w:rPr>
              <w:t>1.2.840.10008.5.1.4.1.1.78.8</w:t>
            </w:r>
          </w:p>
          <w:bookmarkEnd w:id="1590"/>
        </w:tc>
        <w:tc>
          <w:tcPr>
            <w:tcBorders>
              <w:bottom w:val="single" w:sz="4" w:color="000000"/>
              <w:right w:val="single" w:sz="4" w:color="000000"/>
            </w:tcBorders>
            <w:tcMar>
              <w:top w:w="40" w:type="dxa"/>
              <w:left w:w="40" w:type="dxa"/>
              <w:bottom w:w="40" w:type="dxa"/>
              <w:right w:w="40" w:type="dxa"/>
            </w:tcMar>
            <w:vAlign w:val="top"/>
          </w:tcPr>
          <w:bookmarkStart w:id="1591" w:name="para_071df6f6_d750_461a_a5bb_32e92c32a3"/>
          <w:p>
            <w:pPr>
              <w:spacing w:before="180" w:after="0" w:line="240" w:lineRule="auto"/>
            </w:pPr>
            <w:hyperlink r:id="r279">
              <w:r>
                <w:rPr>
                  <w:rFonts w:ascii="Arial" w:hAnsi="Arial"/>
                  <w:color w:val="000000"/>
                  <w:sz w:val="18"/>
                </w:rPr>
                <w:t>Intraocular Lens Calculations IOD</w:t>
              </w:r>
            </w:hyperlink>
          </w:p>
          <w:bookmarkEnd w:id="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 w:name="para_b8448483_706e_4cd3_8009_058b77fa61"/>
          <w:p>
            <w:pPr>
              <w:spacing w:before="180" w:after="0" w:line="240" w:lineRule="auto"/>
            </w:pPr>
            <w:r>
              <w:rPr>
                <w:rFonts w:ascii="Arial" w:hAnsi="Arial"/>
                <w:color w:val="000000"/>
                <w:sz w:val="18"/>
              </w:rPr>
              <w:t>Macular Grid Thickness and Volume Report</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700dc3a5_c637_45d9_9b81_41628332ea"/>
          <w:p>
            <w:pPr>
              <w:spacing w:before="180" w:after="0" w:line="240" w:lineRule="auto"/>
            </w:pPr>
            <w:r>
              <w:rPr>
                <w:rFonts w:ascii="Arial" w:hAnsi="Arial"/>
                <w:color w:val="000000"/>
                <w:sz w:val="18"/>
              </w:rPr>
              <w:t>1.2.840.10008.5.1.4.1.1.79.1</w:t>
            </w:r>
          </w:p>
          <w:bookmarkEnd w:id="1593"/>
        </w:tc>
        <w:tc>
          <w:tcPr>
            <w:tcBorders>
              <w:bottom w:val="single" w:sz="4" w:color="000000"/>
              <w:right w:val="single" w:sz="4" w:color="000000"/>
            </w:tcBorders>
            <w:tcMar>
              <w:top w:w="40" w:type="dxa"/>
              <w:left w:w="40" w:type="dxa"/>
              <w:bottom w:w="40" w:type="dxa"/>
              <w:right w:w="40" w:type="dxa"/>
            </w:tcMar>
            <w:vAlign w:val="top"/>
          </w:tcPr>
          <w:bookmarkStart w:id="1594" w:name="para_ef67a62b_8361_4960_be1b_70c1998cf9"/>
          <w:p>
            <w:pPr>
              <w:spacing w:before="180" w:after="0" w:line="240" w:lineRule="auto"/>
            </w:pPr>
            <w:hyperlink r:id="r280">
              <w:r>
                <w:rPr>
                  <w:rFonts w:ascii="Arial" w:hAnsi="Arial"/>
                  <w:color w:val="000000"/>
                  <w:sz w:val="18"/>
                </w:rPr>
                <w:t>Macular Grid Thickness and Volume Report IOD</w:t>
              </w:r>
            </w:hyperlink>
          </w:p>
          <w:bookmarkEnd w:id="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 w:name="para_e52b81d5_a931_4355_8a8c_5471b68ede"/>
          <w:p>
            <w:pPr>
              <w:spacing w:before="180" w:after="0" w:line="240" w:lineRule="auto"/>
            </w:pPr>
            <w:r>
              <w:rPr>
                <w:rFonts w:ascii="Arial" w:hAnsi="Arial"/>
                <w:color w:val="000000"/>
                <w:sz w:val="18"/>
              </w:rPr>
              <w:t>Ophthalmic Visual Field Static Perimetry Measurements Storage</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fc51d1c5_1ac3_4356_aca3_4213aad012"/>
          <w:p>
            <w:pPr>
              <w:spacing w:before="180" w:after="0" w:line="240" w:lineRule="auto"/>
            </w:pPr>
            <w:r>
              <w:rPr>
                <w:rFonts w:ascii="Arial" w:hAnsi="Arial"/>
                <w:color w:val="000000"/>
                <w:sz w:val="18"/>
              </w:rPr>
              <w:t>1.2.840.10008.5.1.4.1.1.80.1</w:t>
            </w:r>
          </w:p>
          <w:bookmarkEnd w:id="1596"/>
        </w:tc>
        <w:tc>
          <w:tcPr>
            <w:tcBorders>
              <w:bottom w:val="single" w:sz="4" w:color="000000"/>
              <w:right w:val="single" w:sz="4" w:color="000000"/>
            </w:tcBorders>
            <w:tcMar>
              <w:top w:w="40" w:type="dxa"/>
              <w:left w:w="40" w:type="dxa"/>
              <w:bottom w:w="40" w:type="dxa"/>
              <w:right w:w="40" w:type="dxa"/>
            </w:tcMar>
            <w:vAlign w:val="top"/>
          </w:tcPr>
          <w:bookmarkStart w:id="1597" w:name="para_9fd77932_2af7_4f46_a2d0_84e4ec1572"/>
          <w:p>
            <w:pPr>
              <w:spacing w:before="180" w:after="0" w:line="240" w:lineRule="auto"/>
            </w:pPr>
            <w:hyperlink r:id="r281">
              <w:r>
                <w:rPr>
                  <w:rFonts w:ascii="Arial" w:hAnsi="Arial"/>
                  <w:color w:val="000000"/>
                  <w:sz w:val="18"/>
                </w:rPr>
                <w:t>Ophthalmic Visual Field Static Perimetry Measurements IOD</w:t>
              </w:r>
            </w:hyperlink>
          </w:p>
          <w:bookmarkEnd w:id="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 w:name="para_069447ee_f5fa_49a5_a9a1_d3a221a1ff"/>
          <w:p>
            <w:pPr>
              <w:spacing w:before="180" w:after="0" w:line="240" w:lineRule="auto"/>
            </w:pPr>
            <w:r>
              <w:rPr>
                <w:rFonts w:ascii="Arial" w:hAnsi="Arial"/>
                <w:color w:val="000000"/>
                <w:sz w:val="18"/>
              </w:rPr>
              <w:t>Ophthalmic Thickness Map Storage</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012c69e6_e141_4d85_bea0_bd357ed3fb"/>
          <w:p>
            <w:pPr>
              <w:spacing w:before="180" w:after="0" w:line="240" w:lineRule="auto"/>
            </w:pPr>
            <w:r>
              <w:rPr>
                <w:rFonts w:ascii="Arial" w:hAnsi="Arial"/>
                <w:color w:val="000000"/>
                <w:sz w:val="18"/>
              </w:rPr>
              <w:t>1.2.840.10008.5.1.4.1.1.81.1</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1d8711c3_2475_4134_8dba_a1bb086436"/>
          <w:p>
            <w:pPr>
              <w:spacing w:before="180" w:after="0" w:line="240" w:lineRule="auto"/>
            </w:pPr>
            <w:hyperlink r:id="r282">
              <w:r>
                <w:rPr>
                  <w:rFonts w:ascii="Arial" w:hAnsi="Arial"/>
                  <w:color w:val="000000"/>
                  <w:sz w:val="18"/>
                </w:rPr>
                <w:t>Ophthalmic Thickness Map IOD</w:t>
              </w:r>
            </w:hyperlink>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7534bc3d_1948_4a8e_a118_2e9519382a"/>
          <w:p>
            <w:pPr>
              <w:spacing w:before="180" w:after="0" w:line="240" w:lineRule="auto"/>
            </w:pPr>
            <w:r>
              <w:rPr>
                <w:rFonts w:ascii="Arial" w:hAnsi="Arial"/>
                <w:color w:val="000000"/>
                <w:sz w:val="18"/>
              </w:rPr>
              <w:t>Corneal Topography Map Storage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1b4e170b_8be4_4988_aad6_f7206c7027"/>
          <w:p>
            <w:pPr>
              <w:spacing w:before="180" w:after="0" w:line="240" w:lineRule="auto"/>
            </w:pPr>
            <w:r>
              <w:rPr>
                <w:rFonts w:ascii="Arial" w:hAnsi="Arial"/>
                <w:color w:val="000000"/>
                <w:sz w:val="18"/>
              </w:rPr>
              <w:t>1.2.840.10008.5.1.4.1.1.82.1</w:t>
            </w:r>
          </w:p>
          <w:bookmarkEnd w:id="1602"/>
        </w:tc>
        <w:tc>
          <w:tcPr>
            <w:tcBorders>
              <w:bottom w:val="single" w:sz="4" w:color="000000"/>
              <w:right w:val="single" w:sz="4" w:color="000000"/>
            </w:tcBorders>
            <w:tcMar>
              <w:top w:w="40" w:type="dxa"/>
              <w:left w:w="40" w:type="dxa"/>
              <w:bottom w:w="40" w:type="dxa"/>
              <w:right w:w="40" w:type="dxa"/>
            </w:tcMar>
            <w:vAlign w:val="top"/>
          </w:tcPr>
          <w:bookmarkStart w:id="1603" w:name="para_2476194b_7352_4136_be5a_b3c868d1ba"/>
          <w:p>
            <w:pPr>
              <w:spacing w:before="180" w:after="0" w:line="240" w:lineRule="auto"/>
            </w:pPr>
            <w:hyperlink r:id="r283">
              <w:r>
                <w:rPr>
                  <w:rFonts w:ascii="Arial" w:hAnsi="Arial"/>
                  <w:color w:val="000000"/>
                  <w:sz w:val="18"/>
                </w:rPr>
                <w:t>Corneal Topography Map IOD</w:t>
              </w:r>
            </w:hyperlink>
          </w:p>
          <w:bookmarkEnd w:id="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 w:name="para_57496e8c_e073_41c7_b69d_8d857c81fc"/>
          <w:p>
            <w:pPr>
              <w:spacing w:before="180" w:after="0" w:line="240" w:lineRule="auto"/>
            </w:pPr>
            <w:r>
              <w:rPr>
                <w:rFonts w:ascii="Arial" w:hAnsi="Arial"/>
                <w:color w:val="000000"/>
                <w:sz w:val="18"/>
              </w:rPr>
              <w:t>Basic Text SR Storage</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b493a3aa_0958_419f_909c_c067ac23da"/>
          <w:p>
            <w:pPr>
              <w:spacing w:before="180" w:after="0" w:line="240" w:lineRule="auto"/>
            </w:pPr>
            <w:r>
              <w:rPr>
                <w:rFonts w:ascii="Arial" w:hAnsi="Arial"/>
                <w:color w:val="000000"/>
                <w:sz w:val="18"/>
              </w:rPr>
              <w:t>1.2.840.10008.5.1.4.1.1.88.11</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ab9003a6_9c50_4939_a1ae_2ae3fc9e30"/>
          <w:p>
            <w:pPr>
              <w:spacing w:before="180" w:after="0" w:line="240" w:lineRule="auto"/>
            </w:pPr>
            <w:hyperlink r:id="r284">
              <w:r>
                <w:rPr>
                  <w:rFonts w:ascii="Arial" w:hAnsi="Arial"/>
                  <w:color w:val="000000"/>
                  <w:sz w:val="18"/>
                </w:rPr>
                <w:t>Basic Text SR IOD</w:t>
              </w:r>
            </w:hyperlink>
          </w:p>
          <w:bookmarkEnd w:id="1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 w:name="para_7612a423_0b50_4119_8a33_55895895c8"/>
          <w:p>
            <w:pPr>
              <w:spacing w:before="180" w:after="0" w:line="240" w:lineRule="auto"/>
            </w:pPr>
            <w:r>
              <w:rPr>
                <w:rFonts w:ascii="Arial" w:hAnsi="Arial"/>
                <w:color w:val="000000"/>
                <w:sz w:val="18"/>
              </w:rPr>
              <w:t>Enhanced SR Storage</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5a2001cd_383d_4744_a9d5_377af3caca"/>
          <w:p>
            <w:pPr>
              <w:spacing w:before="180" w:after="0" w:line="240" w:lineRule="auto"/>
            </w:pPr>
            <w:r>
              <w:rPr>
                <w:rFonts w:ascii="Arial" w:hAnsi="Arial"/>
                <w:color w:val="000000"/>
                <w:sz w:val="18"/>
              </w:rPr>
              <w:t>1.2.840.10008.5.1.4.1.1.88.22</w:t>
            </w:r>
          </w:p>
          <w:bookmarkEnd w:id="1608"/>
        </w:tc>
        <w:tc>
          <w:tcPr>
            <w:tcBorders>
              <w:bottom w:val="single" w:sz="4" w:color="000000"/>
              <w:right w:val="single" w:sz="4" w:color="000000"/>
            </w:tcBorders>
            <w:tcMar>
              <w:top w:w="40" w:type="dxa"/>
              <w:left w:w="40" w:type="dxa"/>
              <w:bottom w:w="40" w:type="dxa"/>
              <w:right w:w="40" w:type="dxa"/>
            </w:tcMar>
            <w:vAlign w:val="top"/>
          </w:tcPr>
          <w:bookmarkStart w:id="1609" w:name="para_c636d063_4ef9_44d8_b2c2_54ac9a6dd3"/>
          <w:p>
            <w:pPr>
              <w:spacing w:before="180" w:after="0" w:line="240" w:lineRule="auto"/>
            </w:pPr>
            <w:hyperlink r:id="r285">
              <w:r>
                <w:rPr>
                  <w:rFonts w:ascii="Arial" w:hAnsi="Arial"/>
                  <w:color w:val="000000"/>
                  <w:sz w:val="18"/>
                </w:rPr>
                <w:t>Enhanced SR IOD</w:t>
              </w:r>
            </w:hyperlink>
          </w:p>
          <w:bookmarkEnd w:id="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 w:name="para_9e7d4b86_3e71_482b_9941_7445fa7b47"/>
          <w:p>
            <w:pPr>
              <w:spacing w:before="180" w:after="0" w:line="240" w:lineRule="auto"/>
            </w:pPr>
            <w:r>
              <w:rPr>
                <w:rFonts w:ascii="Arial" w:hAnsi="Arial"/>
                <w:color w:val="000000"/>
                <w:sz w:val="18"/>
              </w:rPr>
              <w:t>Comprehensive SR Storage</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0ecc402a_24b1_49c5_8048_d146c0cd22"/>
          <w:p>
            <w:pPr>
              <w:spacing w:before="180" w:after="0" w:line="240" w:lineRule="auto"/>
            </w:pPr>
            <w:r>
              <w:rPr>
                <w:rFonts w:ascii="Arial" w:hAnsi="Arial"/>
                <w:color w:val="000000"/>
                <w:sz w:val="18"/>
              </w:rPr>
              <w:t>1.2.840.10008.5.1.4.1.1.88.33</w:t>
            </w:r>
          </w:p>
          <w:bookmarkEnd w:id="1611"/>
        </w:tc>
        <w:tc>
          <w:tcPr>
            <w:tcBorders>
              <w:bottom w:val="single" w:sz="4" w:color="000000"/>
              <w:right w:val="single" w:sz="4" w:color="000000"/>
            </w:tcBorders>
            <w:tcMar>
              <w:top w:w="40" w:type="dxa"/>
              <w:left w:w="40" w:type="dxa"/>
              <w:bottom w:w="40" w:type="dxa"/>
              <w:right w:w="40" w:type="dxa"/>
            </w:tcMar>
            <w:vAlign w:val="top"/>
          </w:tcPr>
          <w:bookmarkStart w:id="1612" w:name="para_f314ae4a_951f_4ebd_a79b_1526d104d7"/>
          <w:p>
            <w:pPr>
              <w:spacing w:before="180" w:after="0" w:line="240" w:lineRule="auto"/>
            </w:pPr>
            <w:hyperlink r:id="r286">
              <w:r>
                <w:rPr>
                  <w:rFonts w:ascii="Arial" w:hAnsi="Arial"/>
                  <w:color w:val="000000"/>
                  <w:sz w:val="18"/>
                </w:rPr>
                <w:t>Comprehensive SR IOD</w:t>
              </w:r>
            </w:hyperlink>
          </w:p>
          <w:bookmarkEnd w:id="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 w:name="para_bc188f8b_de3d_4563_a92c_cac125a64f"/>
          <w:p>
            <w:pPr>
              <w:spacing w:before="180" w:after="0" w:line="240" w:lineRule="auto"/>
            </w:pPr>
            <w:r>
              <w:rPr>
                <w:rFonts w:ascii="Arial" w:hAnsi="Arial"/>
                <w:color w:val="000000"/>
                <w:sz w:val="18"/>
              </w:rPr>
              <w:t>Comprehensive 3D SR Storage</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76e2b54d_36f2_456f_87b2_cb23fc439f"/>
          <w:p>
            <w:pPr>
              <w:spacing w:before="180" w:after="0" w:line="240" w:lineRule="auto"/>
            </w:pPr>
            <w:r>
              <w:rPr>
                <w:rFonts w:ascii="Arial" w:hAnsi="Arial"/>
                <w:color w:val="000000"/>
                <w:sz w:val="18"/>
              </w:rPr>
              <w:t>1.2.840.10008.5.1.4.1.1.88.34</w:t>
            </w:r>
          </w:p>
          <w:bookmarkEnd w:id="1614"/>
        </w:tc>
        <w:tc>
          <w:tcPr>
            <w:tcBorders>
              <w:bottom w:val="single" w:sz="4" w:color="000000"/>
              <w:right w:val="single" w:sz="4" w:color="000000"/>
            </w:tcBorders>
            <w:tcMar>
              <w:top w:w="40" w:type="dxa"/>
              <w:left w:w="40" w:type="dxa"/>
              <w:bottom w:w="40" w:type="dxa"/>
              <w:right w:w="40" w:type="dxa"/>
            </w:tcMar>
            <w:vAlign w:val="top"/>
          </w:tcPr>
          <w:bookmarkStart w:id="1615" w:name="para_0aeca040_5125_4981_aa02_00d633ed10"/>
          <w:p>
            <w:pPr>
              <w:spacing w:before="180" w:after="0" w:line="240" w:lineRule="auto"/>
            </w:pPr>
            <w:hyperlink r:id="r287">
              <w:r>
                <w:rPr>
                  <w:rFonts w:ascii="Arial" w:hAnsi="Arial"/>
                  <w:color w:val="000000"/>
                  <w:sz w:val="18"/>
                </w:rPr>
                <w:t>Comprehensive 3D SR IOD</w:t>
              </w:r>
            </w:hyperlink>
          </w:p>
          <w:bookmarkEnd w:id="1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 w:name="para_289306d2_4508_442c_bf13_a37f4244fa"/>
          <w:p>
            <w:pPr>
              <w:spacing w:before="180" w:after="0" w:line="240" w:lineRule="auto"/>
            </w:pPr>
            <w:r>
              <w:rPr>
                <w:rFonts w:ascii="Arial" w:hAnsi="Arial"/>
                <w:color w:val="000000"/>
                <w:sz w:val="18"/>
              </w:rPr>
              <w:t>Extensible SR Storage</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43cbbada_bd76_4e36_b66e_13a241df83"/>
          <w:p>
            <w:pPr>
              <w:spacing w:before="180" w:after="0" w:line="240" w:lineRule="auto"/>
            </w:pPr>
            <w:r>
              <w:rPr>
                <w:rFonts w:ascii="Arial" w:hAnsi="Arial"/>
                <w:color w:val="000000"/>
                <w:sz w:val="18"/>
              </w:rPr>
              <w:t>1.2.840.10008.5.1.4.1.1.88.35</w:t>
            </w:r>
          </w:p>
          <w:bookmarkEnd w:id="1617"/>
        </w:tc>
        <w:tc>
          <w:tcPr>
            <w:tcBorders>
              <w:bottom w:val="single" w:sz="4" w:color="000000"/>
              <w:right w:val="single" w:sz="4" w:color="000000"/>
            </w:tcBorders>
            <w:tcMar>
              <w:top w:w="40" w:type="dxa"/>
              <w:left w:w="40" w:type="dxa"/>
              <w:bottom w:w="40" w:type="dxa"/>
              <w:right w:w="40" w:type="dxa"/>
            </w:tcMar>
            <w:vAlign w:val="top"/>
          </w:tcPr>
          <w:bookmarkStart w:id="1618" w:name="para_876c0e6c_ab95_4859_b74a_a6d5e79315"/>
          <w:p>
            <w:pPr>
              <w:spacing w:before="180" w:after="0" w:line="240" w:lineRule="auto"/>
            </w:pPr>
            <w:hyperlink r:id="r288">
              <w:r>
                <w:rPr>
                  <w:rFonts w:ascii="Arial" w:hAnsi="Arial"/>
                  <w:color w:val="000000"/>
                  <w:sz w:val="18"/>
                </w:rPr>
                <w:t>Extensible SR IOD</w:t>
              </w:r>
            </w:hyperlink>
          </w:p>
          <w:bookmarkEnd w:id="1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 w:name="para_7693a969_6391_4190_9618_14fb51e961"/>
          <w:p>
            <w:pPr>
              <w:spacing w:before="180" w:after="0" w:line="240" w:lineRule="auto"/>
            </w:pPr>
            <w:r>
              <w:rPr>
                <w:rFonts w:ascii="Arial" w:hAnsi="Arial"/>
                <w:color w:val="000000"/>
                <w:sz w:val="18"/>
              </w:rPr>
              <w:t>Procedure Log Storage</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36dd5ff1_d4cd_463f_a6e9_4eb74e98ac"/>
          <w:p>
            <w:pPr>
              <w:spacing w:before="180" w:after="0" w:line="240" w:lineRule="auto"/>
            </w:pPr>
            <w:r>
              <w:rPr>
                <w:rFonts w:ascii="Arial" w:hAnsi="Arial"/>
                <w:color w:val="000000"/>
                <w:sz w:val="18"/>
              </w:rPr>
              <w:t>1.2.840.10008.5.1.4.1.1.88.40</w:t>
            </w:r>
          </w:p>
          <w:bookmarkEnd w:id="1620"/>
        </w:tc>
        <w:tc>
          <w:tcPr>
            <w:tcBorders>
              <w:bottom w:val="single" w:sz="4" w:color="000000"/>
              <w:right w:val="single" w:sz="4" w:color="000000"/>
            </w:tcBorders>
            <w:tcMar>
              <w:top w:w="40" w:type="dxa"/>
              <w:left w:w="40" w:type="dxa"/>
              <w:bottom w:w="40" w:type="dxa"/>
              <w:right w:w="40" w:type="dxa"/>
            </w:tcMar>
            <w:vAlign w:val="top"/>
          </w:tcPr>
          <w:bookmarkStart w:id="1621" w:name="para_b3b0b122_ca89_4eaf_a0f7_a703a49e24"/>
          <w:p>
            <w:pPr>
              <w:spacing w:before="180" w:after="0" w:line="240" w:lineRule="auto"/>
            </w:pPr>
            <w:hyperlink r:id="r289">
              <w:r>
                <w:rPr>
                  <w:rFonts w:ascii="Arial" w:hAnsi="Arial"/>
                  <w:color w:val="000000"/>
                  <w:sz w:val="18"/>
                </w:rPr>
                <w:t>Procedure Log IOD</w:t>
              </w:r>
            </w:hyperlink>
          </w:p>
          <w:bookmarkEnd w:id="1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 w:name="para_2f57fac2_748a_44f4_90e2_96136f708f"/>
          <w:p>
            <w:pPr>
              <w:spacing w:before="180" w:after="0" w:line="240" w:lineRule="auto"/>
            </w:pPr>
            <w:r>
              <w:rPr>
                <w:rFonts w:ascii="Arial" w:hAnsi="Arial"/>
                <w:color w:val="000000"/>
                <w:sz w:val="18"/>
              </w:rPr>
              <w:t>Mammography CAD SR Storage</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45f41065_bd85_46a6_995c_02983f29fa"/>
          <w:p>
            <w:pPr>
              <w:spacing w:before="180" w:after="0" w:line="240" w:lineRule="auto"/>
            </w:pPr>
            <w:r>
              <w:rPr>
                <w:rFonts w:ascii="Arial" w:hAnsi="Arial"/>
                <w:color w:val="000000"/>
                <w:sz w:val="18"/>
              </w:rPr>
              <w:t>1.2.840.10008.5.1.4.1.1.88.50</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efd1ef14_5ea9_4bb6_965f_f707a505ce"/>
          <w:p>
            <w:pPr>
              <w:spacing w:before="180" w:after="0" w:line="240" w:lineRule="auto"/>
            </w:pPr>
            <w:hyperlink r:id="r290">
              <w:r>
                <w:rPr>
                  <w:rFonts w:ascii="Arial" w:hAnsi="Arial"/>
                  <w:color w:val="000000"/>
                  <w:sz w:val="18"/>
                </w:rPr>
                <w:t>Mammography CAD SR IOD</w:t>
              </w:r>
            </w:hyperlink>
          </w:p>
          <w:bookmarkEnd w:id="1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 w:name="para_e0787ccf_2193_4e4e_b08c_baea19068d"/>
          <w:p>
            <w:pPr>
              <w:spacing w:before="180" w:after="0" w:line="240" w:lineRule="auto"/>
            </w:pPr>
            <w:r>
              <w:rPr>
                <w:rFonts w:ascii="Arial" w:hAnsi="Arial"/>
                <w:color w:val="000000"/>
                <w:sz w:val="18"/>
              </w:rPr>
              <w:t>Key Object Selection Storage</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f2b0b9fb_df4d_4564_b34b_f140041bb3"/>
          <w:p>
            <w:pPr>
              <w:spacing w:before="180" w:after="0" w:line="240" w:lineRule="auto"/>
            </w:pPr>
            <w:r>
              <w:rPr>
                <w:rFonts w:ascii="Arial" w:hAnsi="Arial"/>
                <w:color w:val="000000"/>
                <w:sz w:val="18"/>
              </w:rPr>
              <w:t>1.2.840.10008.5.1.4.1.1.88.59</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ee92ca7c_f368_4c3c_969a_68f8131676"/>
          <w:p>
            <w:pPr>
              <w:spacing w:before="180" w:after="0" w:line="240" w:lineRule="auto"/>
            </w:pPr>
            <w:hyperlink r:id="r291">
              <w:r>
                <w:rPr>
                  <w:rFonts w:ascii="Arial" w:hAnsi="Arial"/>
                  <w:color w:val="000000"/>
                  <w:sz w:val="18"/>
                </w:rPr>
                <w:t>Key Object Selection Document IOD</w:t>
              </w:r>
            </w:hyperlink>
          </w:p>
          <w:bookmarkEnd w:id="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 w:name="para_73175507_90dc_464d_a3ea_f903fcbde1"/>
          <w:p>
            <w:pPr>
              <w:spacing w:before="180" w:after="0" w:line="240" w:lineRule="auto"/>
            </w:pPr>
            <w:r>
              <w:rPr>
                <w:rFonts w:ascii="Arial" w:hAnsi="Arial"/>
                <w:color w:val="000000"/>
                <w:sz w:val="18"/>
              </w:rPr>
              <w:t>Chest CAD SR Storage</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0a7959da_639b_4de0_87c5_e2cae1b489"/>
          <w:p>
            <w:pPr>
              <w:spacing w:before="180" w:after="0" w:line="240" w:lineRule="auto"/>
            </w:pPr>
            <w:r>
              <w:rPr>
                <w:rFonts w:ascii="Arial" w:hAnsi="Arial"/>
                <w:color w:val="000000"/>
                <w:sz w:val="18"/>
              </w:rPr>
              <w:t>1.2.840.10008.5.1.4.1.1.88.65</w:t>
            </w:r>
          </w:p>
          <w:bookmarkEnd w:id="1629"/>
        </w:tc>
        <w:tc>
          <w:tcPr>
            <w:tcBorders>
              <w:bottom w:val="single" w:sz="4" w:color="000000"/>
              <w:right w:val="single" w:sz="4" w:color="000000"/>
            </w:tcBorders>
            <w:tcMar>
              <w:top w:w="40" w:type="dxa"/>
              <w:left w:w="40" w:type="dxa"/>
              <w:bottom w:w="40" w:type="dxa"/>
              <w:right w:w="40" w:type="dxa"/>
            </w:tcMar>
            <w:vAlign w:val="top"/>
          </w:tcPr>
          <w:bookmarkStart w:id="1630" w:name="para_76b6182d_6f4b_4654_a190_0dcd984b40"/>
          <w:p>
            <w:pPr>
              <w:spacing w:before="180" w:after="0" w:line="240" w:lineRule="auto"/>
            </w:pPr>
            <w:hyperlink r:id="r292">
              <w:r>
                <w:rPr>
                  <w:rFonts w:ascii="Arial" w:hAnsi="Arial"/>
                  <w:color w:val="000000"/>
                  <w:sz w:val="18"/>
                </w:rPr>
                <w:t>Chest CAD SR IOD</w:t>
              </w:r>
            </w:hyperlink>
          </w:p>
          <w:bookmarkEnd w:id="1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 w:name="para_4a3937a5_fc37_4c83_9374_0a78af4f26"/>
          <w:p>
            <w:pPr>
              <w:spacing w:before="180" w:after="0" w:line="240" w:lineRule="auto"/>
            </w:pPr>
            <w:r>
              <w:rPr>
                <w:rFonts w:ascii="Arial" w:hAnsi="Arial"/>
                <w:color w:val="000000"/>
                <w:sz w:val="18"/>
              </w:rPr>
              <w:t>X-Ray Radiation Dose SR Storage</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4f12d653_e551_4a7d_a459_e68f2ab994"/>
          <w:p>
            <w:pPr>
              <w:spacing w:before="180" w:after="0" w:line="240" w:lineRule="auto"/>
            </w:pPr>
            <w:r>
              <w:rPr>
                <w:rFonts w:ascii="Arial" w:hAnsi="Arial"/>
                <w:color w:val="000000"/>
                <w:sz w:val="18"/>
              </w:rPr>
              <w:t>1.2.840.10008.5.1.4.1.1.88.67</w:t>
            </w:r>
          </w:p>
          <w:bookmarkEnd w:id="1632"/>
        </w:tc>
        <w:tc>
          <w:tcPr>
            <w:tcBorders>
              <w:bottom w:val="single" w:sz="4" w:color="000000"/>
              <w:right w:val="single" w:sz="4" w:color="000000"/>
            </w:tcBorders>
            <w:tcMar>
              <w:top w:w="40" w:type="dxa"/>
              <w:left w:w="40" w:type="dxa"/>
              <w:bottom w:w="40" w:type="dxa"/>
              <w:right w:w="40" w:type="dxa"/>
            </w:tcMar>
            <w:vAlign w:val="top"/>
          </w:tcPr>
          <w:bookmarkStart w:id="1633" w:name="para_352a0c4f_bb15_43b8_8a27_0e85fdd879"/>
          <w:p>
            <w:pPr>
              <w:spacing w:before="180" w:after="0" w:line="240" w:lineRule="auto"/>
            </w:pPr>
            <w:hyperlink r:id="r293">
              <w:r>
                <w:rPr>
                  <w:rFonts w:ascii="Arial" w:hAnsi="Arial"/>
                  <w:color w:val="000000"/>
                  <w:sz w:val="18"/>
                </w:rPr>
                <w:t>X-Ray Radiation Dose SR IOD</w:t>
              </w:r>
            </w:hyperlink>
          </w:p>
          <w:bookmarkEnd w:id="1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 w:name="para_00bc7bc0_7ece_450c_8a8e_9c79f51ea7"/>
          <w:p>
            <w:pPr>
              <w:spacing w:before="180" w:after="0" w:line="240" w:lineRule="auto"/>
            </w:pPr>
            <w:r>
              <w:rPr>
                <w:rFonts w:ascii="Arial" w:hAnsi="Arial"/>
                <w:color w:val="000000"/>
                <w:sz w:val="18"/>
              </w:rPr>
              <w:t>Radiopharmaceutical Radiation Dose SR Storage</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3862b542_172b_49bb_a10a_c8868d3769"/>
          <w:p>
            <w:pPr>
              <w:spacing w:before="180" w:after="0" w:line="240" w:lineRule="auto"/>
            </w:pPr>
            <w:r>
              <w:rPr>
                <w:rFonts w:ascii="Arial" w:hAnsi="Arial"/>
                <w:color w:val="000000"/>
                <w:sz w:val="18"/>
              </w:rPr>
              <w:t>1.2.840.10008.5.1.4.1.1.88.68</w:t>
            </w:r>
          </w:p>
          <w:bookmarkEnd w:id="1635"/>
        </w:tc>
        <w:tc>
          <w:tcPr>
            <w:tcBorders>
              <w:bottom w:val="single" w:sz="4" w:color="000000"/>
              <w:right w:val="single" w:sz="4" w:color="000000"/>
            </w:tcBorders>
            <w:tcMar>
              <w:top w:w="40" w:type="dxa"/>
              <w:left w:w="40" w:type="dxa"/>
              <w:bottom w:w="40" w:type="dxa"/>
              <w:right w:w="40" w:type="dxa"/>
            </w:tcMar>
            <w:vAlign w:val="top"/>
          </w:tcPr>
          <w:bookmarkStart w:id="1636" w:name="para_2b4279fe_9de1_4015_a6f1_58da7262e1"/>
          <w:p>
            <w:pPr>
              <w:spacing w:before="180" w:after="0" w:line="240" w:lineRule="auto"/>
            </w:pPr>
            <w:hyperlink r:id="r294">
              <w:r>
                <w:rPr>
                  <w:rFonts w:ascii="Arial" w:hAnsi="Arial"/>
                  <w:color w:val="000000"/>
                  <w:sz w:val="18"/>
                </w:rPr>
                <w:t>Radiopharmaceutical Radiation Dose SR IOD</w:t>
              </w:r>
            </w:hyperlink>
          </w:p>
          <w:bookmarkEnd w:id="1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 w:name="para_c278cd00_5cb3_4871_9966_991bcab01e"/>
          <w:p>
            <w:pPr>
              <w:spacing w:before="180" w:after="0" w:line="240" w:lineRule="auto"/>
            </w:pPr>
            <w:r>
              <w:rPr>
                <w:rFonts w:ascii="Arial" w:hAnsi="Arial"/>
                <w:color w:val="000000"/>
                <w:sz w:val="18"/>
              </w:rPr>
              <w:t>Colon CAD SR Storage</w:t>
            </w:r>
          </w:p>
          <w:bookmarkEnd w:id="1637"/>
        </w:tc>
        <w:tc>
          <w:tcPr>
            <w:tcBorders>
              <w:bottom w:val="single" w:sz="4" w:color="000000"/>
              <w:right w:val="single" w:sz="4" w:color="000000"/>
            </w:tcBorders>
            <w:tcMar>
              <w:top w:w="40" w:type="dxa"/>
              <w:left w:w="40" w:type="dxa"/>
              <w:bottom w:w="40" w:type="dxa"/>
              <w:right w:w="40" w:type="dxa"/>
            </w:tcMar>
            <w:vAlign w:val="top"/>
          </w:tcPr>
          <w:bookmarkStart w:id="1638" w:name="para_215d1cad_4781_4619_b133_2878c5ad65"/>
          <w:p>
            <w:pPr>
              <w:spacing w:before="180" w:after="0" w:line="240" w:lineRule="auto"/>
            </w:pPr>
            <w:r>
              <w:rPr>
                <w:rFonts w:ascii="Arial" w:hAnsi="Arial"/>
                <w:color w:val="000000"/>
                <w:sz w:val="18"/>
              </w:rPr>
              <w:t>1.2.840.10008.5.1.4.1.1.88.69</w:t>
            </w:r>
          </w:p>
          <w:bookmarkEnd w:id="1638"/>
        </w:tc>
        <w:tc>
          <w:tcPr>
            <w:tcBorders>
              <w:bottom w:val="single" w:sz="4" w:color="000000"/>
              <w:right w:val="single" w:sz="4" w:color="000000"/>
            </w:tcBorders>
            <w:tcMar>
              <w:top w:w="40" w:type="dxa"/>
              <w:left w:w="40" w:type="dxa"/>
              <w:bottom w:w="40" w:type="dxa"/>
              <w:right w:w="40" w:type="dxa"/>
            </w:tcMar>
            <w:vAlign w:val="top"/>
          </w:tcPr>
          <w:bookmarkStart w:id="1639" w:name="para_13bc6a53_70b0_4774_9483_fd225fa039"/>
          <w:p>
            <w:pPr>
              <w:spacing w:before="180" w:after="0" w:line="240" w:lineRule="auto"/>
            </w:pPr>
            <w:hyperlink r:id="r295">
              <w:r>
                <w:rPr>
                  <w:rFonts w:ascii="Arial" w:hAnsi="Arial"/>
                  <w:color w:val="000000"/>
                  <w:sz w:val="18"/>
                </w:rPr>
                <w:t>Colon CAD SR IOD</w:t>
              </w:r>
            </w:hyperlink>
          </w:p>
          <w:bookmarkEnd w:id="1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 w:name="para_8ed17e48_e3c7_4f19_9bdc_13b335fc79"/>
          <w:p>
            <w:pPr>
              <w:spacing w:before="180" w:after="0" w:line="240" w:lineRule="auto"/>
            </w:pPr>
            <w:r>
              <w:rPr>
                <w:rFonts w:ascii="Arial" w:hAnsi="Arial"/>
                <w:color w:val="000000"/>
                <w:sz w:val="18"/>
              </w:rPr>
              <w:t>Implantation Plan SR Document Storage</w:t>
            </w:r>
          </w:p>
          <w:bookmarkEnd w:id="1640"/>
        </w:tc>
        <w:tc>
          <w:tcPr>
            <w:tcBorders>
              <w:bottom w:val="single" w:sz="4" w:color="000000"/>
              <w:right w:val="single" w:sz="4" w:color="000000"/>
            </w:tcBorders>
            <w:tcMar>
              <w:top w:w="40" w:type="dxa"/>
              <w:left w:w="40" w:type="dxa"/>
              <w:bottom w:w="40" w:type="dxa"/>
              <w:right w:w="40" w:type="dxa"/>
            </w:tcMar>
            <w:vAlign w:val="top"/>
          </w:tcPr>
          <w:bookmarkStart w:id="1641" w:name="para_2dcdc7b8_3b43_466a_b4bb_2916681e47"/>
          <w:p>
            <w:pPr>
              <w:spacing w:before="180" w:after="0" w:line="240" w:lineRule="auto"/>
            </w:pPr>
            <w:r>
              <w:rPr>
                <w:rFonts w:ascii="Arial" w:hAnsi="Arial"/>
                <w:color w:val="000000"/>
                <w:sz w:val="18"/>
              </w:rPr>
              <w:t>1.2.840.10008.5.1.4.1.1.88.70</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6f54814a_c611_48e2_9133_31a1d5e950"/>
          <w:p>
            <w:pPr>
              <w:spacing w:before="180" w:after="0" w:line="240" w:lineRule="auto"/>
            </w:pPr>
            <w:hyperlink r:id="r296">
              <w:r>
                <w:rPr>
                  <w:rFonts w:ascii="Arial" w:hAnsi="Arial"/>
                  <w:color w:val="000000"/>
                  <w:sz w:val="18"/>
                </w:rPr>
                <w:t>Implantation Plan SR Document IOD</w:t>
              </w:r>
            </w:hyperlink>
          </w:p>
          <w:bookmarkEnd w:id="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 w:name="para_0a860f0b_a2c5_4ed5_a368_ced9e1c34d"/>
          <w:p>
            <w:pPr>
              <w:spacing w:before="180" w:after="0" w:line="240" w:lineRule="auto"/>
            </w:pPr>
            <w:r>
              <w:rPr>
                <w:rFonts w:ascii="Arial" w:hAnsi="Arial"/>
                <w:color w:val="000000"/>
                <w:sz w:val="18"/>
              </w:rPr>
              <w:t>Acquisition Context SR Storage</w:t>
            </w:r>
          </w:p>
          <w:bookmarkEnd w:id="1643"/>
        </w:tc>
        <w:tc>
          <w:tcPr>
            <w:tcBorders>
              <w:bottom w:val="single" w:sz="4" w:color="000000"/>
              <w:right w:val="single" w:sz="4" w:color="000000"/>
            </w:tcBorders>
            <w:tcMar>
              <w:top w:w="40" w:type="dxa"/>
              <w:left w:w="40" w:type="dxa"/>
              <w:bottom w:w="40" w:type="dxa"/>
              <w:right w:w="40" w:type="dxa"/>
            </w:tcMar>
            <w:vAlign w:val="top"/>
          </w:tcPr>
          <w:bookmarkStart w:id="1644" w:name="para_cb00d7ee_50c4_4745_8836_99e8f9fa51"/>
          <w:p>
            <w:pPr>
              <w:spacing w:before="180" w:after="0" w:line="240" w:lineRule="auto"/>
            </w:pPr>
            <w:r>
              <w:rPr>
                <w:rFonts w:ascii="Arial" w:hAnsi="Arial"/>
                <w:color w:val="000000"/>
                <w:sz w:val="18"/>
              </w:rPr>
              <w:t>1.2.840.10008.5.​1.​4.​1.​1.​88.​71</w:t>
            </w:r>
          </w:p>
          <w:bookmarkEnd w:id="1644"/>
        </w:tc>
        <w:tc>
          <w:tcPr>
            <w:tcBorders>
              <w:bottom w:val="single" w:sz="4" w:color="000000"/>
              <w:right w:val="single" w:sz="4" w:color="000000"/>
            </w:tcBorders>
            <w:tcMar>
              <w:top w:w="40" w:type="dxa"/>
              <w:left w:w="40" w:type="dxa"/>
              <w:bottom w:w="40" w:type="dxa"/>
              <w:right w:w="40" w:type="dxa"/>
            </w:tcMar>
            <w:vAlign w:val="top"/>
          </w:tcPr>
          <w:bookmarkStart w:id="1645" w:name="para_853e8ca2_6d93_4711_bfa9_670c4f547a"/>
          <w:p>
            <w:pPr>
              <w:spacing w:before="180" w:after="0" w:line="240" w:lineRule="auto"/>
            </w:pPr>
            <w:hyperlink r:id="r297">
              <w:r>
                <w:rPr>
                  <w:rFonts w:ascii="Arial" w:hAnsi="Arial"/>
                  <w:color w:val="000000"/>
                  <w:sz w:val="18"/>
                </w:rPr>
                <w:t>Acquisition Context SR IOD</w:t>
              </w:r>
            </w:hyperlink>
          </w:p>
          <w:bookmarkEnd w:id="1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 w:name="para_e6fd6eec_02f0_4a56_b975_4eaedc7c7c"/>
          <w:p>
            <w:pPr>
              <w:spacing w:before="180" w:after="0" w:line="240" w:lineRule="auto"/>
            </w:pPr>
            <w:r>
              <w:rPr>
                <w:rFonts w:ascii="Arial" w:hAnsi="Arial"/>
                <w:color w:val="000000"/>
                <w:sz w:val="18"/>
              </w:rPr>
              <w:t>Simplified Adult Echo SR Storage</w:t>
            </w:r>
          </w:p>
          <w:bookmarkEnd w:id="1646"/>
        </w:tc>
        <w:tc>
          <w:tcPr>
            <w:tcBorders>
              <w:bottom w:val="single" w:sz="4" w:color="000000"/>
              <w:right w:val="single" w:sz="4" w:color="000000"/>
            </w:tcBorders>
            <w:tcMar>
              <w:top w:w="40" w:type="dxa"/>
              <w:left w:w="40" w:type="dxa"/>
              <w:bottom w:w="40" w:type="dxa"/>
              <w:right w:w="40" w:type="dxa"/>
            </w:tcMar>
            <w:vAlign w:val="top"/>
          </w:tcPr>
          <w:bookmarkStart w:id="1647" w:name="para_7cee4403_e542_468e_a5e9_e5830bb1da"/>
          <w:p>
            <w:pPr>
              <w:spacing w:before="180" w:after="0" w:line="240" w:lineRule="auto"/>
            </w:pPr>
            <w:r>
              <w:rPr>
                <w:rFonts w:ascii="Arial" w:hAnsi="Arial"/>
                <w:color w:val="000000"/>
                <w:sz w:val="18"/>
              </w:rPr>
              <w:t>1.2.840.10008.5.​1.​4.​1.​1.​88.​72</w:t>
            </w:r>
          </w:p>
          <w:bookmarkEnd w:id="1647"/>
        </w:tc>
        <w:tc>
          <w:tcPr>
            <w:tcBorders>
              <w:bottom w:val="single" w:sz="4" w:color="000000"/>
              <w:right w:val="single" w:sz="4" w:color="000000"/>
            </w:tcBorders>
            <w:tcMar>
              <w:top w:w="40" w:type="dxa"/>
              <w:left w:w="40" w:type="dxa"/>
              <w:bottom w:w="40" w:type="dxa"/>
              <w:right w:w="40" w:type="dxa"/>
            </w:tcMar>
            <w:vAlign w:val="top"/>
          </w:tcPr>
          <w:bookmarkStart w:id="1648" w:name="para_681b5817_432a_4c15_88a9_a0fa5d7e0c"/>
          <w:p>
            <w:pPr>
              <w:spacing w:before="180" w:after="0" w:line="240" w:lineRule="auto"/>
            </w:pPr>
            <w:hyperlink r:id="r298">
              <w:r>
                <w:rPr>
                  <w:rFonts w:ascii="Arial" w:hAnsi="Arial"/>
                  <w:color w:val="000000"/>
                  <w:sz w:val="18"/>
                </w:rPr>
                <w:t>Simplified Adult Echo SR IOD</w:t>
              </w:r>
            </w:hyperlink>
          </w:p>
          <w:bookmarkEnd w:id="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 w:name="para_cbadc5d1_c112_4f1f_9328_294c4da60e"/>
          <w:p>
            <w:pPr>
              <w:spacing w:before="180" w:after="0" w:line="240" w:lineRule="auto"/>
            </w:pPr>
            <w:r>
              <w:rPr>
                <w:rFonts w:ascii="Arial" w:hAnsi="Arial"/>
                <w:color w:val="000000"/>
                <w:sz w:val="18"/>
              </w:rPr>
              <w:t>Patient Radiation Dose SR Storage</w:t>
            </w:r>
          </w:p>
          <w:bookmarkEnd w:id="1649"/>
        </w:tc>
        <w:tc>
          <w:tcPr>
            <w:tcBorders>
              <w:bottom w:val="single" w:sz="4" w:color="000000"/>
              <w:right w:val="single" w:sz="4" w:color="000000"/>
            </w:tcBorders>
            <w:tcMar>
              <w:top w:w="40" w:type="dxa"/>
              <w:left w:w="40" w:type="dxa"/>
              <w:bottom w:w="40" w:type="dxa"/>
              <w:right w:w="40" w:type="dxa"/>
            </w:tcMar>
            <w:vAlign w:val="top"/>
          </w:tcPr>
          <w:bookmarkStart w:id="1650" w:name="para_d54cbce2_b858_44a0_b802_060a11db33"/>
          <w:p>
            <w:pPr>
              <w:spacing w:before="180" w:after="0" w:line="240" w:lineRule="auto"/>
            </w:pPr>
            <w:r>
              <w:rPr>
                <w:rFonts w:ascii="Arial" w:hAnsi="Arial"/>
                <w:color w:val="000000"/>
                <w:sz w:val="18"/>
              </w:rPr>
              <w:t>1.2.840.10008.5.​1.​4.​1.​1.​88.​73</w:t>
            </w:r>
          </w:p>
          <w:bookmarkEnd w:id="1650"/>
        </w:tc>
        <w:tc>
          <w:tcPr>
            <w:tcBorders>
              <w:bottom w:val="single" w:sz="4" w:color="000000"/>
              <w:right w:val="single" w:sz="4" w:color="000000"/>
            </w:tcBorders>
            <w:tcMar>
              <w:top w:w="40" w:type="dxa"/>
              <w:left w:w="40" w:type="dxa"/>
              <w:bottom w:w="40" w:type="dxa"/>
              <w:right w:w="40" w:type="dxa"/>
            </w:tcMar>
            <w:vAlign w:val="top"/>
          </w:tcPr>
          <w:bookmarkStart w:id="1651" w:name="para_6e9e207a_4caf_447b_a3cc_d7c4c38f87"/>
          <w:p>
            <w:pPr>
              <w:spacing w:before="180" w:after="0" w:line="240" w:lineRule="auto"/>
            </w:pPr>
            <w:hyperlink r:id="r299">
              <w:r>
                <w:rPr>
                  <w:rFonts w:ascii="Arial" w:hAnsi="Arial"/>
                  <w:color w:val="000000"/>
                  <w:sz w:val="18"/>
                </w:rPr>
                <w:t>Patient Radiation Dose SR IOD</w:t>
              </w:r>
            </w:hyperlink>
          </w:p>
          <w:bookmarkEnd w:id="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 w:name="para_6585c3b9_bc8c_4f8f_bfd6_1da09c509c"/>
          <w:p>
            <w:pPr>
              <w:spacing w:before="180" w:after="0" w:line="240" w:lineRule="auto"/>
            </w:pPr>
            <w:r>
              <w:rPr>
                <w:rFonts w:ascii="Arial" w:hAnsi="Arial"/>
                <w:color w:val="000000"/>
                <w:sz w:val="18"/>
              </w:rPr>
              <w:t>Planned Imaging Agent Administration SR Storage</w:t>
            </w:r>
          </w:p>
          <w:bookmarkEnd w:id="1652"/>
        </w:tc>
        <w:tc>
          <w:tcPr>
            <w:tcBorders>
              <w:bottom w:val="single" w:sz="4" w:color="000000"/>
              <w:right w:val="single" w:sz="4" w:color="000000"/>
            </w:tcBorders>
            <w:tcMar>
              <w:top w:w="40" w:type="dxa"/>
              <w:left w:w="40" w:type="dxa"/>
              <w:bottom w:w="40" w:type="dxa"/>
              <w:right w:w="40" w:type="dxa"/>
            </w:tcMar>
            <w:vAlign w:val="top"/>
          </w:tcPr>
          <w:bookmarkStart w:id="1653" w:name="para_d04b3a68_6426_41d6_94fd_9950362b19"/>
          <w:p>
            <w:pPr>
              <w:spacing w:before="180" w:after="0" w:line="240" w:lineRule="auto"/>
            </w:pPr>
            <w:r>
              <w:rPr>
                <w:rFonts w:ascii="Arial" w:hAnsi="Arial"/>
                <w:color w:val="000000"/>
                <w:sz w:val="18"/>
              </w:rPr>
              <w:t>1.2.840.10008.5.​1.​4.​1.​1.​88.​74</w:t>
            </w:r>
          </w:p>
          <w:bookmarkEnd w:id="1653"/>
        </w:tc>
        <w:tc>
          <w:tcPr>
            <w:tcBorders>
              <w:bottom w:val="single" w:sz="4" w:color="000000"/>
              <w:right w:val="single" w:sz="4" w:color="000000"/>
            </w:tcBorders>
            <w:tcMar>
              <w:top w:w="40" w:type="dxa"/>
              <w:left w:w="40" w:type="dxa"/>
              <w:bottom w:w="40" w:type="dxa"/>
              <w:right w:w="40" w:type="dxa"/>
            </w:tcMar>
            <w:vAlign w:val="top"/>
          </w:tcPr>
          <w:bookmarkStart w:id="1654" w:name="para_19c20a93_e7a0_433c_8756_bf2964e2df"/>
          <w:p>
            <w:pPr>
              <w:spacing w:before="180" w:after="0" w:line="240" w:lineRule="auto"/>
            </w:pPr>
            <w:hyperlink r:id="r300">
              <w:r>
                <w:rPr>
                  <w:rFonts w:ascii="Arial" w:hAnsi="Arial"/>
                  <w:color w:val="000000"/>
                  <w:sz w:val="18"/>
                </w:rPr>
                <w:t>Planned Imaging Agent Administration SR Information Object Definition</w:t>
              </w:r>
            </w:hyperlink>
          </w:p>
          <w:bookmarkEnd w:id="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 w:name="para_29f66519_3662_4057_8e0a_0623f6d64c"/>
          <w:p>
            <w:pPr>
              <w:spacing w:before="180" w:after="0" w:line="240" w:lineRule="auto"/>
            </w:pPr>
            <w:r>
              <w:rPr>
                <w:rFonts w:ascii="Arial" w:hAnsi="Arial"/>
                <w:color w:val="000000"/>
                <w:sz w:val="18"/>
              </w:rPr>
              <w:t>Performed Imaging Agent Administration SR Storage</w:t>
            </w:r>
          </w:p>
          <w:bookmarkEnd w:id="1655"/>
        </w:tc>
        <w:tc>
          <w:tcPr>
            <w:tcBorders>
              <w:bottom w:val="single" w:sz="4" w:color="000000"/>
              <w:right w:val="single" w:sz="4" w:color="000000"/>
            </w:tcBorders>
            <w:tcMar>
              <w:top w:w="40" w:type="dxa"/>
              <w:left w:w="40" w:type="dxa"/>
              <w:bottom w:w="40" w:type="dxa"/>
              <w:right w:w="40" w:type="dxa"/>
            </w:tcMar>
            <w:vAlign w:val="top"/>
          </w:tcPr>
          <w:bookmarkStart w:id="1656" w:name="para_3eb2e796_35cf_4d15_a69f_7c53c591ed"/>
          <w:p>
            <w:pPr>
              <w:spacing w:before="180" w:after="0" w:line="240" w:lineRule="auto"/>
            </w:pPr>
            <w:r>
              <w:rPr>
                <w:rFonts w:ascii="Arial" w:hAnsi="Arial"/>
                <w:color w:val="000000"/>
                <w:sz w:val="18"/>
              </w:rPr>
              <w:t>1.2.840.10008.5.​1.​4.​1.​1.​88.​75</w:t>
            </w:r>
          </w:p>
          <w:bookmarkEnd w:id="1656"/>
        </w:tc>
        <w:tc>
          <w:tcPr>
            <w:tcBorders>
              <w:bottom w:val="single" w:sz="4" w:color="000000"/>
              <w:right w:val="single" w:sz="4" w:color="000000"/>
            </w:tcBorders>
            <w:tcMar>
              <w:top w:w="40" w:type="dxa"/>
              <w:left w:w="40" w:type="dxa"/>
              <w:bottom w:w="40" w:type="dxa"/>
              <w:right w:w="40" w:type="dxa"/>
            </w:tcMar>
            <w:vAlign w:val="top"/>
          </w:tcPr>
          <w:bookmarkStart w:id="1657" w:name="para_c47dba05_264e_4fad_b8b5_e0891edeee"/>
          <w:p>
            <w:pPr>
              <w:spacing w:before="180" w:after="0" w:line="240" w:lineRule="auto"/>
            </w:pPr>
            <w:hyperlink r:id="r301">
              <w:r>
                <w:rPr>
                  <w:rFonts w:ascii="Arial" w:hAnsi="Arial"/>
                  <w:color w:val="000000"/>
                  <w:sz w:val="18"/>
                </w:rPr>
                <w:t>Performed Imaging Agent Administration SR Information Object Definition</w:t>
              </w:r>
            </w:hyperlink>
          </w:p>
          <w:bookmarkEnd w:id="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 w:name="para_01e8db9e_925b_4b06_86bf_f3914e261c"/>
          <w:p>
            <w:pPr>
              <w:spacing w:before="180" w:after="0" w:line="240" w:lineRule="auto"/>
            </w:pPr>
            <w:r>
              <w:rPr>
                <w:rFonts w:ascii="Arial" w:hAnsi="Arial"/>
                <w:color w:val="000000"/>
                <w:sz w:val="18"/>
              </w:rPr>
              <w:t>Content Assessment Results Storage</w:t>
            </w:r>
          </w:p>
          <w:bookmarkEnd w:id="1658"/>
        </w:tc>
        <w:tc>
          <w:tcPr>
            <w:tcBorders>
              <w:bottom w:val="single" w:sz="4" w:color="000000"/>
              <w:right w:val="single" w:sz="4" w:color="000000"/>
            </w:tcBorders>
            <w:tcMar>
              <w:top w:w="40" w:type="dxa"/>
              <w:left w:w="40" w:type="dxa"/>
              <w:bottom w:w="40" w:type="dxa"/>
              <w:right w:w="40" w:type="dxa"/>
            </w:tcMar>
            <w:vAlign w:val="top"/>
          </w:tcPr>
          <w:bookmarkStart w:id="1659" w:name="para_6ad602c6_380d_43fa_937e_26513b488c"/>
          <w:p>
            <w:pPr>
              <w:spacing w:before="180" w:after="0" w:line="240" w:lineRule="auto"/>
            </w:pPr>
            <w:r>
              <w:rPr>
                <w:rFonts w:ascii="Arial" w:hAnsi="Arial"/>
                <w:color w:val="000000"/>
                <w:sz w:val="18"/>
              </w:rPr>
              <w:t>1.2.840.10008.5.1.4.1.1.90.1</w:t>
            </w:r>
          </w:p>
          <w:bookmarkEnd w:id="165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02">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 w:name="para_64485da5_b2e4_49be_9d67_90361eae3a"/>
          <w:p>
            <w:pPr>
              <w:spacing w:before="180" w:after="0" w:line="240" w:lineRule="auto"/>
            </w:pPr>
            <w:r>
              <w:rPr>
                <w:rFonts w:ascii="Arial" w:hAnsi="Arial"/>
                <w:color w:val="000000"/>
                <w:sz w:val="18"/>
              </w:rPr>
              <w:t>Encapsulated PDF Storage</w:t>
            </w:r>
          </w:p>
          <w:bookmarkEnd w:id="1660"/>
        </w:tc>
        <w:tc>
          <w:tcPr>
            <w:tcBorders>
              <w:bottom w:val="single" w:sz="4" w:color="000000"/>
              <w:right w:val="single" w:sz="4" w:color="000000"/>
            </w:tcBorders>
            <w:tcMar>
              <w:top w:w="40" w:type="dxa"/>
              <w:left w:w="40" w:type="dxa"/>
              <w:bottom w:w="40" w:type="dxa"/>
              <w:right w:w="40" w:type="dxa"/>
            </w:tcMar>
            <w:vAlign w:val="top"/>
          </w:tcPr>
          <w:bookmarkStart w:id="1661" w:name="para_b9f823f5_85f0_4adb_b345_df5262ecca"/>
          <w:p>
            <w:pPr>
              <w:spacing w:before="180" w:after="0" w:line="240" w:lineRule="auto"/>
            </w:pPr>
            <w:r>
              <w:rPr>
                <w:rFonts w:ascii="Arial" w:hAnsi="Arial"/>
                <w:color w:val="000000"/>
                <w:sz w:val="18"/>
              </w:rPr>
              <w:t>1.2.840.10008.5.1.4.1.1.104.1</w:t>
            </w:r>
          </w:p>
          <w:bookmarkEnd w:id="1661"/>
        </w:tc>
        <w:tc>
          <w:tcPr>
            <w:tcBorders>
              <w:bottom w:val="single" w:sz="4" w:color="000000"/>
              <w:right w:val="single" w:sz="4" w:color="000000"/>
            </w:tcBorders>
            <w:tcMar>
              <w:top w:w="40" w:type="dxa"/>
              <w:left w:w="40" w:type="dxa"/>
              <w:bottom w:w="40" w:type="dxa"/>
              <w:right w:w="40" w:type="dxa"/>
            </w:tcMar>
            <w:vAlign w:val="top"/>
          </w:tcPr>
          <w:bookmarkStart w:id="1662" w:name="para_1334c61c_4206_43de_b826_a2642cb7f3"/>
          <w:p>
            <w:pPr>
              <w:spacing w:before="180" w:after="0" w:line="240" w:lineRule="auto"/>
            </w:pPr>
            <w:hyperlink r:id="r303">
              <w:r>
                <w:rPr>
                  <w:rFonts w:ascii="Arial" w:hAnsi="Arial"/>
                  <w:color w:val="000000"/>
                  <w:sz w:val="18"/>
                </w:rPr>
                <w:t>Encapsulated PDF IOD</w:t>
              </w:r>
            </w:hyperlink>
          </w:p>
          <w:bookmarkEnd w:id="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 w:name="para_5d65df22_0345_4e23_9ccc_2f258ff64f"/>
          <w:p>
            <w:pPr>
              <w:spacing w:before="180" w:after="0" w:line="240" w:lineRule="auto"/>
            </w:pPr>
            <w:r>
              <w:rPr>
                <w:rFonts w:ascii="Arial" w:hAnsi="Arial"/>
                <w:color w:val="000000"/>
                <w:sz w:val="18"/>
              </w:rPr>
              <w:t>Encapsulated CDA Storage</w:t>
            </w:r>
          </w:p>
          <w:bookmarkEnd w:id="1663"/>
        </w:tc>
        <w:tc>
          <w:tcPr>
            <w:tcBorders>
              <w:bottom w:val="single" w:sz="4" w:color="000000"/>
              <w:right w:val="single" w:sz="4" w:color="000000"/>
            </w:tcBorders>
            <w:tcMar>
              <w:top w:w="40" w:type="dxa"/>
              <w:left w:w="40" w:type="dxa"/>
              <w:bottom w:w="40" w:type="dxa"/>
              <w:right w:w="40" w:type="dxa"/>
            </w:tcMar>
            <w:vAlign w:val="top"/>
          </w:tcPr>
          <w:bookmarkStart w:id="1664" w:name="para_92d7267f_3f36_43ab_8529_fb9968111e"/>
          <w:p>
            <w:pPr>
              <w:spacing w:before="180" w:after="0" w:line="240" w:lineRule="auto"/>
            </w:pPr>
            <w:r>
              <w:rPr>
                <w:rFonts w:ascii="Arial" w:hAnsi="Arial"/>
                <w:color w:val="000000"/>
                <w:sz w:val="18"/>
              </w:rPr>
              <w:t>1.2.840.10008.5.1.4.1.1.104.2</w:t>
            </w:r>
          </w:p>
          <w:bookmarkEnd w:id="1664"/>
        </w:tc>
        <w:tc>
          <w:tcPr>
            <w:tcBorders>
              <w:bottom w:val="single" w:sz="4" w:color="000000"/>
              <w:right w:val="single" w:sz="4" w:color="000000"/>
            </w:tcBorders>
            <w:tcMar>
              <w:top w:w="40" w:type="dxa"/>
              <w:left w:w="40" w:type="dxa"/>
              <w:bottom w:w="40" w:type="dxa"/>
              <w:right w:w="40" w:type="dxa"/>
            </w:tcMar>
            <w:vAlign w:val="top"/>
          </w:tcPr>
          <w:bookmarkStart w:id="1665" w:name="para_761c1dff_be9e_4797_8538_e40f2eadb9"/>
          <w:p>
            <w:pPr>
              <w:spacing w:before="180" w:after="0" w:line="240" w:lineRule="auto"/>
            </w:pPr>
            <w:hyperlink r:id="r304">
              <w:r>
                <w:rPr>
                  <w:rFonts w:ascii="Arial" w:hAnsi="Arial"/>
                  <w:color w:val="000000"/>
                  <w:sz w:val="18"/>
                </w:rPr>
                <w:t>Encapsulated CDA IOD</w:t>
              </w:r>
            </w:hyperlink>
          </w:p>
          <w:bookmarkEnd w:id="1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 w:name="para_c6e4b567_1f5b_4c69_af53_c09ee5bffb"/>
          <w:p>
            <w:pPr>
              <w:spacing w:before="180" w:after="0" w:line="240" w:lineRule="auto"/>
            </w:pPr>
            <w:r>
              <w:rPr>
                <w:rFonts w:ascii="Arial" w:hAnsi="Arial"/>
                <w:color w:val="000000"/>
                <w:sz w:val="18"/>
              </w:rPr>
              <w:t>Encapsulated STL Storage</w:t>
            </w:r>
          </w:p>
          <w:bookmarkEnd w:id="1666"/>
        </w:tc>
        <w:tc>
          <w:tcPr>
            <w:tcBorders>
              <w:bottom w:val="single" w:sz="4" w:color="000000"/>
              <w:right w:val="single" w:sz="4" w:color="000000"/>
            </w:tcBorders>
            <w:tcMar>
              <w:top w:w="40" w:type="dxa"/>
              <w:left w:w="40" w:type="dxa"/>
              <w:bottom w:w="40" w:type="dxa"/>
              <w:right w:w="40" w:type="dxa"/>
            </w:tcMar>
            <w:vAlign w:val="top"/>
          </w:tcPr>
          <w:bookmarkStart w:id="1667" w:name="para_776286f3_7610_4070_8a52_96211fa803"/>
          <w:p>
            <w:pPr>
              <w:spacing w:before="180" w:after="0" w:line="240" w:lineRule="auto"/>
            </w:pPr>
            <w:r>
              <w:rPr>
                <w:rFonts w:ascii="Arial" w:hAnsi="Arial"/>
                <w:color w:val="000000"/>
                <w:sz w:val="18"/>
              </w:rPr>
              <w:t>1.2.840.10008.5.1.4.1.1.104.3</w:t>
            </w:r>
          </w:p>
          <w:bookmarkEnd w:id="1667"/>
        </w:tc>
        <w:tc>
          <w:tcPr>
            <w:tcBorders>
              <w:bottom w:val="single" w:sz="4" w:color="000000"/>
              <w:right w:val="single" w:sz="4" w:color="000000"/>
            </w:tcBorders>
            <w:tcMar>
              <w:top w:w="40" w:type="dxa"/>
              <w:left w:w="40" w:type="dxa"/>
              <w:bottom w:w="40" w:type="dxa"/>
              <w:right w:w="40" w:type="dxa"/>
            </w:tcMar>
            <w:vAlign w:val="top"/>
          </w:tcPr>
          <w:bookmarkStart w:id="1668" w:name="para_7fbf9456_daf6_474f_a4da_a28a39b8f5"/>
          <w:p>
            <w:pPr>
              <w:spacing w:before="180" w:after="0" w:line="240" w:lineRule="auto"/>
            </w:pPr>
            <w:hyperlink r:id="r305">
              <w:r>
                <w:rPr>
                  <w:rFonts w:ascii="Arial" w:hAnsi="Arial"/>
                  <w:color w:val="000000"/>
                  <w:sz w:val="18"/>
                </w:rPr>
                <w:t>Encapsulated STL IOD</w:t>
              </w:r>
            </w:hyperlink>
          </w:p>
          <w:bookmarkEnd w:id="1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 w:name="para_03b2985d_62d2_420c_9eca_bd3a55f98b"/>
          <w:p>
            <w:pPr>
              <w:spacing w:before="180" w:after="0" w:line="240" w:lineRule="auto"/>
            </w:pPr>
            <w:r>
              <w:rPr>
                <w:rFonts w:ascii="Arial" w:hAnsi="Arial"/>
                <w:color w:val="000000"/>
                <w:sz w:val="18"/>
              </w:rPr>
              <w:t>Positron Emission Tomography Image Storage</w:t>
            </w:r>
          </w:p>
          <w:bookmarkEnd w:id="1669"/>
        </w:tc>
        <w:tc>
          <w:tcPr>
            <w:tcBorders>
              <w:bottom w:val="single" w:sz="4" w:color="000000"/>
              <w:right w:val="single" w:sz="4" w:color="000000"/>
            </w:tcBorders>
            <w:tcMar>
              <w:top w:w="40" w:type="dxa"/>
              <w:left w:w="40" w:type="dxa"/>
              <w:bottom w:w="40" w:type="dxa"/>
              <w:right w:w="40" w:type="dxa"/>
            </w:tcMar>
            <w:vAlign w:val="top"/>
          </w:tcPr>
          <w:bookmarkStart w:id="1670" w:name="para_0b11f6a2_7f0e_4c83_a90e_a93a1c207b"/>
          <w:p>
            <w:pPr>
              <w:spacing w:before="180" w:after="0" w:line="240" w:lineRule="auto"/>
            </w:pPr>
            <w:r>
              <w:rPr>
                <w:rFonts w:ascii="Arial" w:hAnsi="Arial"/>
                <w:color w:val="000000"/>
                <w:sz w:val="18"/>
              </w:rPr>
              <w:t>1.2.840.10008.5.1.4.1.1.128</w:t>
            </w:r>
          </w:p>
          <w:bookmarkEnd w:id="1670"/>
        </w:tc>
        <w:tc>
          <w:tcPr>
            <w:tcBorders>
              <w:bottom w:val="single" w:sz="4" w:color="000000"/>
              <w:right w:val="single" w:sz="4" w:color="000000"/>
            </w:tcBorders>
            <w:tcMar>
              <w:top w:w="40" w:type="dxa"/>
              <w:left w:w="40" w:type="dxa"/>
              <w:bottom w:w="40" w:type="dxa"/>
              <w:right w:w="40" w:type="dxa"/>
            </w:tcMar>
            <w:vAlign w:val="top"/>
          </w:tcPr>
          <w:bookmarkStart w:id="1671" w:name="para_21dfc34c_126e_4540_a7d7_bc7687cc2f"/>
          <w:p>
            <w:pPr>
              <w:spacing w:before="180" w:after="0" w:line="240" w:lineRule="auto"/>
            </w:pPr>
            <w:hyperlink r:id="r306">
              <w:r>
                <w:rPr>
                  <w:rFonts w:ascii="Arial" w:hAnsi="Arial"/>
                  <w:color w:val="000000"/>
                  <w:sz w:val="18"/>
                </w:rPr>
                <w:t>Positron Emission Tomography Image IOD</w:t>
              </w:r>
            </w:hyperlink>
          </w:p>
          <w:bookmarkEnd w:id="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 w:name="para_d62ec588_6374_46d6_84f9_7a5f036a0f"/>
          <w:p>
            <w:pPr>
              <w:spacing w:before="180" w:after="0" w:line="240" w:lineRule="auto"/>
            </w:pPr>
            <w:r>
              <w:rPr>
                <w:rFonts w:ascii="Arial" w:hAnsi="Arial"/>
                <w:color w:val="000000"/>
                <w:sz w:val="18"/>
              </w:rPr>
              <w:t>Enhanced PET Image Storage</w:t>
            </w:r>
          </w:p>
          <w:bookmarkEnd w:id="1672"/>
        </w:tc>
        <w:tc>
          <w:tcPr>
            <w:tcBorders>
              <w:bottom w:val="single" w:sz="4" w:color="000000"/>
              <w:right w:val="single" w:sz="4" w:color="000000"/>
            </w:tcBorders>
            <w:tcMar>
              <w:top w:w="40" w:type="dxa"/>
              <w:left w:w="40" w:type="dxa"/>
              <w:bottom w:w="40" w:type="dxa"/>
              <w:right w:w="40" w:type="dxa"/>
            </w:tcMar>
            <w:vAlign w:val="top"/>
          </w:tcPr>
          <w:bookmarkStart w:id="1673" w:name="para_f2fe3d9c_3f64_4317_879b_34956dd090"/>
          <w:p>
            <w:pPr>
              <w:spacing w:before="180" w:after="0" w:line="240" w:lineRule="auto"/>
            </w:pPr>
            <w:r>
              <w:rPr>
                <w:rFonts w:ascii="Arial" w:hAnsi="Arial"/>
                <w:color w:val="000000"/>
                <w:sz w:val="18"/>
              </w:rPr>
              <w:t>1.2.840.10008.5.1.4.1.1.130</w:t>
            </w:r>
          </w:p>
          <w:bookmarkEnd w:id="1673"/>
        </w:tc>
        <w:tc>
          <w:tcPr>
            <w:tcBorders>
              <w:bottom w:val="single" w:sz="4" w:color="000000"/>
              <w:right w:val="single" w:sz="4" w:color="000000"/>
            </w:tcBorders>
            <w:tcMar>
              <w:top w:w="40" w:type="dxa"/>
              <w:left w:w="40" w:type="dxa"/>
              <w:bottom w:w="40" w:type="dxa"/>
              <w:right w:w="40" w:type="dxa"/>
            </w:tcMar>
            <w:vAlign w:val="top"/>
          </w:tcPr>
          <w:bookmarkStart w:id="1674" w:name="para_a1fd0cd1_143c_463f_a7c7_c1e0000d7d"/>
          <w:p>
            <w:pPr>
              <w:spacing w:before="180" w:after="0" w:line="240" w:lineRule="auto"/>
            </w:pPr>
            <w:hyperlink r:id="r307">
              <w:r>
                <w:rPr>
                  <w:rFonts w:ascii="Arial" w:hAnsi="Arial"/>
                  <w:color w:val="000000"/>
                  <w:sz w:val="18"/>
                </w:rPr>
                <w:t>Enhanced PET Image IOD</w:t>
              </w:r>
            </w:hyperlink>
          </w:p>
          <w:bookmarkEnd w:id="1674"/>
          <w:bookmarkStart w:id="1675"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 w:name="para_07117e96_a109_45ff_a3c8_18d2970217"/>
          <w:p>
            <w:pPr>
              <w:spacing w:before="180" w:after="0" w:line="240" w:lineRule="auto"/>
            </w:pPr>
            <w:r>
              <w:rPr>
                <w:rFonts w:ascii="Arial" w:hAnsi="Arial"/>
                <w:color w:val="000000"/>
                <w:sz w:val="18"/>
              </w:rPr>
              <w:t>Legacy Converted Enhanced PET Image Storage</w:t>
            </w:r>
          </w:p>
          <w:bookmarkEnd w:id="1676"/>
        </w:tc>
        <w:tc>
          <w:tcPr>
            <w:tcBorders>
              <w:bottom w:val="single" w:sz="4" w:color="000000"/>
              <w:right w:val="single" w:sz="4" w:color="000000"/>
            </w:tcBorders>
            <w:tcMar>
              <w:top w:w="40" w:type="dxa"/>
              <w:left w:w="40" w:type="dxa"/>
              <w:bottom w:w="40" w:type="dxa"/>
              <w:right w:w="40" w:type="dxa"/>
            </w:tcMar>
            <w:vAlign w:val="top"/>
          </w:tcPr>
          <w:bookmarkStart w:id="1677" w:name="para_a5075bcf_d100_40c9_b152_124113e060"/>
          <w:p>
            <w:pPr>
              <w:spacing w:before="180" w:after="0" w:line="240" w:lineRule="auto"/>
            </w:pPr>
            <w:r>
              <w:rPr>
                <w:rFonts w:ascii="Arial" w:hAnsi="Arial"/>
                <w:color w:val="000000"/>
                <w:sz w:val="18"/>
              </w:rPr>
              <w:t>1.2.840.10008.5.1.4.1.1.128.1</w:t>
            </w:r>
          </w:p>
          <w:bookmarkEnd w:id="1677"/>
        </w:tc>
        <w:tc>
          <w:tcPr>
            <w:tcBorders>
              <w:bottom w:val="single" w:sz="4" w:color="000000"/>
              <w:right w:val="single" w:sz="4" w:color="000000"/>
            </w:tcBorders>
            <w:tcMar>
              <w:top w:w="40" w:type="dxa"/>
              <w:left w:w="40" w:type="dxa"/>
              <w:bottom w:w="40" w:type="dxa"/>
              <w:right w:w="40" w:type="dxa"/>
            </w:tcMar>
            <w:vAlign w:val="top"/>
          </w:tcPr>
          <w:bookmarkStart w:id="1678" w:name="para_b64de540_b6ff_4167_980f_1afc3e47cf"/>
          <w:p>
            <w:pPr>
              <w:spacing w:before="180" w:after="0" w:line="240" w:lineRule="auto"/>
            </w:pPr>
            <w:hyperlink r:id="r308">
              <w:r>
                <w:rPr>
                  <w:rFonts w:ascii="Arial" w:hAnsi="Arial"/>
                  <w:color w:val="000000"/>
                  <w:sz w:val="18"/>
                </w:rPr>
                <w:t>Legacy Converted Enhanced PET Image IOD</w:t>
              </w:r>
            </w:hyperlink>
          </w:p>
          <w:bookmarkEnd w:id="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 w:name="para_00528da6_e2f0_4fc1_8a82_3af51f5137"/>
          <w:p>
            <w:pPr>
              <w:spacing w:before="180" w:after="0" w:line="240" w:lineRule="auto"/>
            </w:pPr>
            <w:r>
              <w:rPr>
                <w:rFonts w:ascii="Arial" w:hAnsi="Arial"/>
                <w:color w:val="000000"/>
                <w:sz w:val="18"/>
              </w:rPr>
              <w:t>Basic Structured Display Storage</w:t>
            </w:r>
          </w:p>
          <w:bookmarkEnd w:id="1679"/>
        </w:tc>
        <w:tc>
          <w:tcPr>
            <w:tcBorders>
              <w:bottom w:val="single" w:sz="4" w:color="000000"/>
              <w:right w:val="single" w:sz="4" w:color="000000"/>
            </w:tcBorders>
            <w:tcMar>
              <w:top w:w="40" w:type="dxa"/>
              <w:left w:w="40" w:type="dxa"/>
              <w:bottom w:w="40" w:type="dxa"/>
              <w:right w:w="40" w:type="dxa"/>
            </w:tcMar>
            <w:vAlign w:val="top"/>
          </w:tcPr>
          <w:bookmarkStart w:id="1680" w:name="para_83ac3644_f349_40bd_82be_2eb05978df"/>
          <w:p>
            <w:pPr>
              <w:spacing w:before="180" w:after="0" w:line="240" w:lineRule="auto"/>
            </w:pPr>
            <w:r>
              <w:rPr>
                <w:rFonts w:ascii="Arial" w:hAnsi="Arial"/>
                <w:color w:val="000000"/>
                <w:sz w:val="18"/>
              </w:rPr>
              <w:t>1.2.840.10008.5.1.4.1.1.131</w:t>
            </w:r>
          </w:p>
          <w:bookmarkEnd w:id="1680"/>
        </w:tc>
        <w:tc>
          <w:tcPr>
            <w:tcBorders>
              <w:bottom w:val="single" w:sz="4" w:color="000000"/>
              <w:right w:val="single" w:sz="4" w:color="000000"/>
            </w:tcBorders>
            <w:tcMar>
              <w:top w:w="40" w:type="dxa"/>
              <w:left w:w="40" w:type="dxa"/>
              <w:bottom w:w="40" w:type="dxa"/>
              <w:right w:w="40" w:type="dxa"/>
            </w:tcMar>
            <w:vAlign w:val="top"/>
          </w:tcPr>
          <w:bookmarkStart w:id="1681" w:name="para_747a90c8_d518_40de_b9b7_a6482008a6"/>
          <w:p>
            <w:pPr>
              <w:spacing w:before="180" w:after="0" w:line="240" w:lineRule="auto"/>
            </w:pPr>
            <w:hyperlink r:id="r309">
              <w:r>
                <w:rPr>
                  <w:rFonts w:ascii="Arial" w:hAnsi="Arial"/>
                  <w:color w:val="000000"/>
                  <w:sz w:val="18"/>
                </w:rPr>
                <w:t>Basic Structured Display IOD</w:t>
              </w:r>
            </w:hyperlink>
          </w:p>
          <w:bookmarkEnd w:id="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 w:name="para_d4f86f0f_18de_4b14_8e0a_7f866848cf"/>
          <w:p>
            <w:pPr>
              <w:spacing w:before="180" w:after="0" w:line="240" w:lineRule="auto"/>
            </w:pPr>
            <w:r>
              <w:rPr>
                <w:rFonts w:ascii="Arial" w:hAnsi="Arial"/>
                <w:color w:val="000000"/>
                <w:sz w:val="18"/>
              </w:rPr>
              <w:t>CT Performed Procedure Protocol Storage</w:t>
            </w:r>
          </w:p>
          <w:bookmarkEnd w:id="1682"/>
        </w:tc>
        <w:tc>
          <w:tcPr>
            <w:tcBorders>
              <w:bottom w:val="single" w:sz="4" w:color="000000"/>
              <w:right w:val="single" w:sz="4" w:color="000000"/>
            </w:tcBorders>
            <w:tcMar>
              <w:top w:w="40" w:type="dxa"/>
              <w:left w:w="40" w:type="dxa"/>
              <w:bottom w:w="40" w:type="dxa"/>
              <w:right w:w="40" w:type="dxa"/>
            </w:tcMar>
            <w:vAlign w:val="top"/>
          </w:tcPr>
          <w:bookmarkStart w:id="1683" w:name="para_31102f18_38ea_4aba_bbd2_0f6b58fdca"/>
          <w:p>
            <w:pPr>
              <w:spacing w:before="180" w:after="0" w:line="240" w:lineRule="auto"/>
            </w:pPr>
            <w:r>
              <w:rPr>
                <w:rFonts w:ascii="Arial" w:hAnsi="Arial"/>
                <w:color w:val="000000"/>
                <w:sz w:val="18"/>
              </w:rPr>
              <w:t>1.2.840.10008.5.1.4.1.1.200.2</w:t>
            </w:r>
          </w:p>
          <w:bookmarkEnd w:id="1683"/>
        </w:tc>
        <w:tc>
          <w:tcPr>
            <w:tcBorders>
              <w:bottom w:val="single" w:sz="4" w:color="000000"/>
              <w:right w:val="single" w:sz="4" w:color="000000"/>
            </w:tcBorders>
            <w:tcMar>
              <w:top w:w="40" w:type="dxa"/>
              <w:left w:w="40" w:type="dxa"/>
              <w:bottom w:w="40" w:type="dxa"/>
              <w:right w:w="40" w:type="dxa"/>
            </w:tcMar>
            <w:vAlign w:val="top"/>
          </w:tcPr>
          <w:bookmarkStart w:id="1684" w:name="para_fd117cd2_886d_4fad_b4e8_def097ccd5"/>
          <w:p>
            <w:pPr>
              <w:spacing w:before="180" w:after="0" w:line="240" w:lineRule="auto"/>
            </w:pPr>
            <w:hyperlink r:id="r310">
              <w:r>
                <w:rPr>
                  <w:rFonts w:ascii="Arial" w:hAnsi="Arial"/>
                  <w:color w:val="000000"/>
                  <w:sz w:val="18"/>
                </w:rPr>
                <w:t>CT Performed Procedure Protocol IOD</w:t>
              </w:r>
            </w:hyperlink>
          </w:p>
          <w:bookmarkEnd w:id="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 w:name="para_96baedf3_80ab_4c2d_b335_092adbae28"/>
          <w:p>
            <w:pPr>
              <w:spacing w:before="180" w:after="0" w:line="240" w:lineRule="auto"/>
            </w:pPr>
            <w:r>
              <w:rPr>
                <w:rFonts w:ascii="Arial" w:hAnsi="Arial"/>
                <w:color w:val="000000"/>
                <w:sz w:val="18"/>
              </w:rPr>
              <w:t>RT Image Storage</w:t>
            </w:r>
          </w:p>
          <w:bookmarkEnd w:id="1685"/>
        </w:tc>
        <w:tc>
          <w:tcPr>
            <w:tcBorders>
              <w:bottom w:val="single" w:sz="4" w:color="000000"/>
              <w:right w:val="single" w:sz="4" w:color="000000"/>
            </w:tcBorders>
            <w:tcMar>
              <w:top w:w="40" w:type="dxa"/>
              <w:left w:w="40" w:type="dxa"/>
              <w:bottom w:w="40" w:type="dxa"/>
              <w:right w:w="40" w:type="dxa"/>
            </w:tcMar>
            <w:vAlign w:val="top"/>
          </w:tcPr>
          <w:bookmarkStart w:id="1686" w:name="para_9701bb46_1c10_4f9b_9c14_61090c3cf6"/>
          <w:p>
            <w:pPr>
              <w:spacing w:before="180" w:after="0" w:line="240" w:lineRule="auto"/>
            </w:pPr>
            <w:r>
              <w:rPr>
                <w:rFonts w:ascii="Arial" w:hAnsi="Arial"/>
                <w:color w:val="000000"/>
                <w:sz w:val="18"/>
              </w:rPr>
              <w:t>1.2.840.10008.5.1.4.1.1.481.1</w:t>
            </w:r>
          </w:p>
          <w:bookmarkEnd w:id="1686"/>
        </w:tc>
        <w:tc>
          <w:tcPr>
            <w:tcBorders>
              <w:bottom w:val="single" w:sz="4" w:color="000000"/>
              <w:right w:val="single" w:sz="4" w:color="000000"/>
            </w:tcBorders>
            <w:tcMar>
              <w:top w:w="40" w:type="dxa"/>
              <w:left w:w="40" w:type="dxa"/>
              <w:bottom w:w="40" w:type="dxa"/>
              <w:right w:w="40" w:type="dxa"/>
            </w:tcMar>
            <w:vAlign w:val="top"/>
          </w:tcPr>
          <w:bookmarkStart w:id="1687" w:name="para_28f39913_2288_450b_a7b8_395bdcf9b1"/>
          <w:p>
            <w:pPr>
              <w:spacing w:before="180" w:after="0" w:line="240" w:lineRule="auto"/>
            </w:pPr>
            <w:hyperlink r:id="r311">
              <w:r>
                <w:rPr>
                  <w:rFonts w:ascii="Arial" w:hAnsi="Arial"/>
                  <w:color w:val="000000"/>
                  <w:sz w:val="18"/>
                </w:rPr>
                <w:t>RT Image IOD</w:t>
              </w:r>
            </w:hyperlink>
          </w:p>
          <w:bookmarkEnd w:id="1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 w:name="para_7aab7019_9964_4e56_a3ac_cd7eadc737"/>
          <w:p>
            <w:pPr>
              <w:spacing w:before="180" w:after="0" w:line="240" w:lineRule="auto"/>
            </w:pPr>
            <w:r>
              <w:rPr>
                <w:rFonts w:ascii="Arial" w:hAnsi="Arial"/>
                <w:color w:val="000000"/>
                <w:sz w:val="18"/>
              </w:rPr>
              <w:t>RT Dose Storage</w:t>
            </w:r>
          </w:p>
          <w:bookmarkEnd w:id="1688"/>
        </w:tc>
        <w:tc>
          <w:tcPr>
            <w:tcBorders>
              <w:bottom w:val="single" w:sz="4" w:color="000000"/>
              <w:right w:val="single" w:sz="4" w:color="000000"/>
            </w:tcBorders>
            <w:tcMar>
              <w:top w:w="40" w:type="dxa"/>
              <w:left w:w="40" w:type="dxa"/>
              <w:bottom w:w="40" w:type="dxa"/>
              <w:right w:w="40" w:type="dxa"/>
            </w:tcMar>
            <w:vAlign w:val="top"/>
          </w:tcPr>
          <w:bookmarkStart w:id="1689" w:name="para_7480266b_aac9_4d63_b348_0ecde92d71"/>
          <w:p>
            <w:pPr>
              <w:spacing w:before="180" w:after="0" w:line="240" w:lineRule="auto"/>
            </w:pPr>
            <w:r>
              <w:rPr>
                <w:rFonts w:ascii="Arial" w:hAnsi="Arial"/>
                <w:color w:val="000000"/>
                <w:sz w:val="18"/>
              </w:rPr>
              <w:t>1.2.840.10008.5.1.4.1.1.481.2</w:t>
            </w:r>
          </w:p>
          <w:bookmarkEnd w:id="1689"/>
        </w:tc>
        <w:tc>
          <w:tcPr>
            <w:tcBorders>
              <w:bottom w:val="single" w:sz="4" w:color="000000"/>
              <w:right w:val="single" w:sz="4" w:color="000000"/>
            </w:tcBorders>
            <w:tcMar>
              <w:top w:w="40" w:type="dxa"/>
              <w:left w:w="40" w:type="dxa"/>
              <w:bottom w:w="40" w:type="dxa"/>
              <w:right w:w="40" w:type="dxa"/>
            </w:tcMar>
            <w:vAlign w:val="top"/>
          </w:tcPr>
          <w:bookmarkStart w:id="1690" w:name="para_17941784_db43_480a_a772_e6dadf5792"/>
          <w:p>
            <w:pPr>
              <w:spacing w:before="180" w:after="0" w:line="240" w:lineRule="auto"/>
            </w:pPr>
            <w:hyperlink r:id="r312">
              <w:r>
                <w:rPr>
                  <w:rFonts w:ascii="Arial" w:hAnsi="Arial"/>
                  <w:color w:val="000000"/>
                  <w:sz w:val="18"/>
                </w:rPr>
                <w:t>RT Dose IOD</w:t>
              </w:r>
            </w:hyperlink>
          </w:p>
          <w:bookmarkEnd w:id="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 w:name="para_1bb32717_8884_402d_ac8e_c3fc351758"/>
          <w:p>
            <w:pPr>
              <w:spacing w:before="180" w:after="0" w:line="240" w:lineRule="auto"/>
            </w:pPr>
            <w:r>
              <w:rPr>
                <w:rFonts w:ascii="Arial" w:hAnsi="Arial"/>
                <w:color w:val="000000"/>
                <w:sz w:val="18"/>
              </w:rPr>
              <w:t>RT Structure Set Storage</w:t>
            </w:r>
          </w:p>
          <w:bookmarkEnd w:id="1691"/>
        </w:tc>
        <w:tc>
          <w:tcPr>
            <w:tcBorders>
              <w:bottom w:val="single" w:sz="4" w:color="000000"/>
              <w:right w:val="single" w:sz="4" w:color="000000"/>
            </w:tcBorders>
            <w:tcMar>
              <w:top w:w="40" w:type="dxa"/>
              <w:left w:w="40" w:type="dxa"/>
              <w:bottom w:w="40" w:type="dxa"/>
              <w:right w:w="40" w:type="dxa"/>
            </w:tcMar>
            <w:vAlign w:val="top"/>
          </w:tcPr>
          <w:bookmarkStart w:id="1692" w:name="para_50cb3d48_86f6_4748_8c2b_3eb034a7fc"/>
          <w:p>
            <w:pPr>
              <w:spacing w:before="180" w:after="0" w:line="240" w:lineRule="auto"/>
            </w:pPr>
            <w:r>
              <w:rPr>
                <w:rFonts w:ascii="Arial" w:hAnsi="Arial"/>
                <w:color w:val="000000"/>
                <w:sz w:val="18"/>
              </w:rPr>
              <w:t>1.2.840.10008.5.1.4.1.1.481.3</w:t>
            </w:r>
          </w:p>
          <w:bookmarkEnd w:id="1692"/>
        </w:tc>
        <w:tc>
          <w:tcPr>
            <w:tcBorders>
              <w:bottom w:val="single" w:sz="4" w:color="000000"/>
              <w:right w:val="single" w:sz="4" w:color="000000"/>
            </w:tcBorders>
            <w:tcMar>
              <w:top w:w="40" w:type="dxa"/>
              <w:left w:w="40" w:type="dxa"/>
              <w:bottom w:w="40" w:type="dxa"/>
              <w:right w:w="40" w:type="dxa"/>
            </w:tcMar>
            <w:vAlign w:val="top"/>
          </w:tcPr>
          <w:bookmarkStart w:id="1693" w:name="para_c6ffc014_4555_4f2d_9e78_3825121e98"/>
          <w:p>
            <w:pPr>
              <w:spacing w:before="180" w:after="0" w:line="240" w:lineRule="auto"/>
            </w:pPr>
            <w:hyperlink r:id="r313">
              <w:r>
                <w:rPr>
                  <w:rFonts w:ascii="Arial" w:hAnsi="Arial"/>
                  <w:color w:val="000000"/>
                  <w:sz w:val="18"/>
                </w:rPr>
                <w:t>RT Structure Set IOD</w:t>
              </w:r>
            </w:hyperlink>
          </w:p>
          <w:bookmarkEnd w:id="1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 w:name="para_f9bf327c_44d6_4b68_8716_b835b4f263"/>
          <w:p>
            <w:pPr>
              <w:spacing w:before="180" w:after="0" w:line="240" w:lineRule="auto"/>
            </w:pPr>
            <w:r>
              <w:rPr>
                <w:rFonts w:ascii="Arial" w:hAnsi="Arial"/>
                <w:color w:val="000000"/>
                <w:sz w:val="18"/>
              </w:rPr>
              <w:t>RT Beams Treatment Record Storage</w:t>
            </w:r>
          </w:p>
          <w:bookmarkEnd w:id="1694"/>
        </w:tc>
        <w:tc>
          <w:tcPr>
            <w:tcBorders>
              <w:bottom w:val="single" w:sz="4" w:color="000000"/>
              <w:right w:val="single" w:sz="4" w:color="000000"/>
            </w:tcBorders>
            <w:tcMar>
              <w:top w:w="40" w:type="dxa"/>
              <w:left w:w="40" w:type="dxa"/>
              <w:bottom w:w="40" w:type="dxa"/>
              <w:right w:w="40" w:type="dxa"/>
            </w:tcMar>
            <w:vAlign w:val="top"/>
          </w:tcPr>
          <w:bookmarkStart w:id="1695" w:name="para_365396e1_8b73_4021_a225_4841f3cf7a"/>
          <w:p>
            <w:pPr>
              <w:spacing w:before="180" w:after="0" w:line="240" w:lineRule="auto"/>
            </w:pPr>
            <w:r>
              <w:rPr>
                <w:rFonts w:ascii="Arial" w:hAnsi="Arial"/>
                <w:color w:val="000000"/>
                <w:sz w:val="18"/>
              </w:rPr>
              <w:t>1.2.840.10008.5.1.4.1.1.481.4</w:t>
            </w:r>
          </w:p>
          <w:bookmarkEnd w:id="1695"/>
        </w:tc>
        <w:tc>
          <w:tcPr>
            <w:tcBorders>
              <w:bottom w:val="single" w:sz="4" w:color="000000"/>
              <w:right w:val="single" w:sz="4" w:color="000000"/>
            </w:tcBorders>
            <w:tcMar>
              <w:top w:w="40" w:type="dxa"/>
              <w:left w:w="40" w:type="dxa"/>
              <w:bottom w:w="40" w:type="dxa"/>
              <w:right w:w="40" w:type="dxa"/>
            </w:tcMar>
            <w:vAlign w:val="top"/>
          </w:tcPr>
          <w:bookmarkStart w:id="1696" w:name="para_d6200bba_eb40_463d_bb17_032279852c"/>
          <w:p>
            <w:pPr>
              <w:spacing w:before="180" w:after="0" w:line="240" w:lineRule="auto"/>
            </w:pPr>
            <w:hyperlink r:id="r314">
              <w:r>
                <w:rPr>
                  <w:rFonts w:ascii="Arial" w:hAnsi="Arial"/>
                  <w:color w:val="000000"/>
                  <w:sz w:val="18"/>
                </w:rPr>
                <w:t>RT Beams Treatment Record IOD</w:t>
              </w:r>
            </w:hyperlink>
          </w:p>
          <w:bookmarkEnd w:id="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 w:name="para_bc84a413_cc52_4f2a_8dfa_d3034af7e4"/>
          <w:p>
            <w:pPr>
              <w:spacing w:before="180" w:after="0" w:line="240" w:lineRule="auto"/>
            </w:pPr>
            <w:r>
              <w:rPr>
                <w:rFonts w:ascii="Arial" w:hAnsi="Arial"/>
                <w:color w:val="000000"/>
                <w:sz w:val="18"/>
              </w:rPr>
              <w:t>RT Plan Storage</w:t>
            </w:r>
          </w:p>
          <w:bookmarkEnd w:id="1697"/>
        </w:tc>
        <w:tc>
          <w:tcPr>
            <w:tcBorders>
              <w:bottom w:val="single" w:sz="4" w:color="000000"/>
              <w:right w:val="single" w:sz="4" w:color="000000"/>
            </w:tcBorders>
            <w:tcMar>
              <w:top w:w="40" w:type="dxa"/>
              <w:left w:w="40" w:type="dxa"/>
              <w:bottom w:w="40" w:type="dxa"/>
              <w:right w:w="40" w:type="dxa"/>
            </w:tcMar>
            <w:vAlign w:val="top"/>
          </w:tcPr>
          <w:bookmarkStart w:id="1698" w:name="para_b4031e97_9ab1_4459_aa92_4d926badeb"/>
          <w:p>
            <w:pPr>
              <w:spacing w:before="180" w:after="0" w:line="240" w:lineRule="auto"/>
            </w:pPr>
            <w:r>
              <w:rPr>
                <w:rFonts w:ascii="Arial" w:hAnsi="Arial"/>
                <w:color w:val="000000"/>
                <w:sz w:val="18"/>
              </w:rPr>
              <w:t>1.2.840.10008.5.1.4.1.1.481.5</w:t>
            </w:r>
          </w:p>
          <w:bookmarkEnd w:id="1698"/>
        </w:tc>
        <w:tc>
          <w:tcPr>
            <w:tcBorders>
              <w:bottom w:val="single" w:sz="4" w:color="000000"/>
              <w:right w:val="single" w:sz="4" w:color="000000"/>
            </w:tcBorders>
            <w:tcMar>
              <w:top w:w="40" w:type="dxa"/>
              <w:left w:w="40" w:type="dxa"/>
              <w:bottom w:w="40" w:type="dxa"/>
              <w:right w:w="40" w:type="dxa"/>
            </w:tcMar>
            <w:vAlign w:val="top"/>
          </w:tcPr>
          <w:bookmarkStart w:id="1699" w:name="para_8a51f57c_681b_4ab7_9206_4b1cf67b9f"/>
          <w:p>
            <w:pPr>
              <w:spacing w:before="180" w:after="0" w:line="240" w:lineRule="auto"/>
            </w:pPr>
            <w:hyperlink r:id="r315">
              <w:r>
                <w:rPr>
                  <w:rFonts w:ascii="Arial" w:hAnsi="Arial"/>
                  <w:color w:val="000000"/>
                  <w:sz w:val="18"/>
                </w:rPr>
                <w:t>RT Plan IOD</w:t>
              </w:r>
            </w:hyperlink>
          </w:p>
          <w:bookmarkEnd w:id="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 w:name="para_58ee6ebb_2055_4df5_9b29_06668c7bc1"/>
          <w:p>
            <w:pPr>
              <w:spacing w:before="180" w:after="0" w:line="240" w:lineRule="auto"/>
            </w:pPr>
            <w:r>
              <w:rPr>
                <w:rFonts w:ascii="Arial" w:hAnsi="Arial"/>
                <w:color w:val="000000"/>
                <w:sz w:val="18"/>
              </w:rPr>
              <w:t>RT Brachy Treatment Record Storage</w:t>
            </w:r>
          </w:p>
          <w:bookmarkEnd w:id="1700"/>
        </w:tc>
        <w:tc>
          <w:tcPr>
            <w:tcBorders>
              <w:bottom w:val="single" w:sz="4" w:color="000000"/>
              <w:right w:val="single" w:sz="4" w:color="000000"/>
            </w:tcBorders>
            <w:tcMar>
              <w:top w:w="40" w:type="dxa"/>
              <w:left w:w="40" w:type="dxa"/>
              <w:bottom w:w="40" w:type="dxa"/>
              <w:right w:w="40" w:type="dxa"/>
            </w:tcMar>
            <w:vAlign w:val="top"/>
          </w:tcPr>
          <w:bookmarkStart w:id="1701" w:name="para_3e50957e_4fba_4e11_849b_5b136bfc86"/>
          <w:p>
            <w:pPr>
              <w:spacing w:before="180" w:after="0" w:line="240" w:lineRule="auto"/>
            </w:pPr>
            <w:r>
              <w:rPr>
                <w:rFonts w:ascii="Arial" w:hAnsi="Arial"/>
                <w:color w:val="000000"/>
                <w:sz w:val="18"/>
              </w:rPr>
              <w:t>1.2.840.10008.5.1.4.1.1.481.6</w:t>
            </w:r>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78b1faae_3f97_4493_83e7_0b7c13f082"/>
          <w:p>
            <w:pPr>
              <w:spacing w:before="180" w:after="0" w:line="240" w:lineRule="auto"/>
            </w:pPr>
            <w:hyperlink r:id="r316">
              <w:r>
                <w:rPr>
                  <w:rFonts w:ascii="Arial" w:hAnsi="Arial"/>
                  <w:color w:val="000000"/>
                  <w:sz w:val="18"/>
                </w:rPr>
                <w:t>RT Brachy Treatment Record IOD</w:t>
              </w:r>
            </w:hyperlink>
          </w:p>
          <w:bookmarkEnd w:id="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 w:name="para_8c77dfd1_1711_4e39_abc7_5d2ced6b01"/>
          <w:p>
            <w:pPr>
              <w:spacing w:before="180" w:after="0" w:line="240" w:lineRule="auto"/>
            </w:pPr>
            <w:r>
              <w:rPr>
                <w:rFonts w:ascii="Arial" w:hAnsi="Arial"/>
                <w:color w:val="000000"/>
                <w:sz w:val="18"/>
              </w:rPr>
              <w:t>RT Treatment Summary Record Storage</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a943df27_14d5_43f0_9c8c_8b7e65dafc"/>
          <w:p>
            <w:pPr>
              <w:spacing w:before="180" w:after="0" w:line="240" w:lineRule="auto"/>
            </w:pPr>
            <w:r>
              <w:rPr>
                <w:rFonts w:ascii="Arial" w:hAnsi="Arial"/>
                <w:color w:val="000000"/>
                <w:sz w:val="18"/>
              </w:rPr>
              <w:t>1.2.840.10008.5.1.4.1.1.481.7</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bd703b52_8219_4cce_875c_08ffde53cc"/>
          <w:p>
            <w:pPr>
              <w:spacing w:before="180" w:after="0" w:line="240" w:lineRule="auto"/>
            </w:pPr>
            <w:hyperlink r:id="r317">
              <w:r>
                <w:rPr>
                  <w:rFonts w:ascii="Arial" w:hAnsi="Arial"/>
                  <w:color w:val="000000"/>
                  <w:sz w:val="18"/>
                </w:rPr>
                <w:t>RT Treatment Summary Record IOD</w:t>
              </w:r>
            </w:hyperlink>
          </w:p>
          <w:bookmarkEnd w:id="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 w:name="para_0019d0ee_2fbc_44b1_9b56_dd94dea059"/>
          <w:p>
            <w:pPr>
              <w:spacing w:before="180" w:after="0" w:line="240" w:lineRule="auto"/>
            </w:pPr>
            <w:r>
              <w:rPr>
                <w:rFonts w:ascii="Arial" w:hAnsi="Arial"/>
                <w:color w:val="000000"/>
                <w:sz w:val="18"/>
              </w:rPr>
              <w:t>RT Ion Plan Storage</w:t>
            </w:r>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f72c3851_1ffc_42b5_aef5_e475f3ceb7"/>
          <w:p>
            <w:pPr>
              <w:spacing w:before="180" w:after="0" w:line="240" w:lineRule="auto"/>
            </w:pPr>
            <w:r>
              <w:rPr>
                <w:rFonts w:ascii="Arial" w:hAnsi="Arial"/>
                <w:color w:val="000000"/>
                <w:sz w:val="18"/>
              </w:rPr>
              <w:t>1.2.840.10008.5.1.4.1.1.481.8</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2913567e_bcba_4ea7_a55f_f6eb6522f6"/>
          <w:p>
            <w:pPr>
              <w:spacing w:before="180" w:after="0" w:line="240" w:lineRule="auto"/>
            </w:pPr>
            <w:hyperlink r:id="r318">
              <w:r>
                <w:rPr>
                  <w:rFonts w:ascii="Arial" w:hAnsi="Arial"/>
                  <w:color w:val="000000"/>
                  <w:sz w:val="18"/>
                </w:rPr>
                <w:t>RT Ion Plan IOD</w:t>
              </w:r>
            </w:hyperlink>
          </w:p>
          <w:bookmarkEnd w:id="1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 w:name="para_9529186c_97c1_47e6_80e7_d4c49745fd"/>
          <w:p>
            <w:pPr>
              <w:spacing w:before="180" w:after="0" w:line="240" w:lineRule="auto"/>
            </w:pPr>
            <w:r>
              <w:rPr>
                <w:rFonts w:ascii="Arial" w:hAnsi="Arial"/>
                <w:color w:val="000000"/>
                <w:sz w:val="18"/>
              </w:rPr>
              <w:t>RT Ion Beams Treatment Record Storage</w:t>
            </w:r>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cb33e9dd_db0c_4b63_97c2_3b5f518ba7"/>
          <w:p>
            <w:pPr>
              <w:spacing w:before="180" w:after="0" w:line="240" w:lineRule="auto"/>
            </w:pPr>
            <w:r>
              <w:rPr>
                <w:rFonts w:ascii="Arial" w:hAnsi="Arial"/>
                <w:color w:val="000000"/>
                <w:sz w:val="18"/>
              </w:rPr>
              <w:t>1.2.840.10008.5.1.4.1.1.481.9</w:t>
            </w:r>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46b86b10_b96f_4cce_a09e_b1c3157b64"/>
          <w:p>
            <w:pPr>
              <w:spacing w:before="180" w:after="0" w:line="240" w:lineRule="auto"/>
            </w:pPr>
            <w:hyperlink r:id="r319">
              <w:r>
                <w:rPr>
                  <w:rFonts w:ascii="Arial" w:hAnsi="Arial"/>
                  <w:color w:val="000000"/>
                  <w:sz w:val="18"/>
                </w:rPr>
                <w:t>RT Ion Beams Treatment Record IOD</w:t>
              </w:r>
            </w:hyperlink>
          </w:p>
          <w:bookmarkEnd w:id="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 w:name="para_a63fd386_4c39_4531_b616_53122357c7"/>
          <w:p>
            <w:pPr>
              <w:spacing w:before="180" w:after="0" w:line="240" w:lineRule="auto"/>
            </w:pPr>
            <w:r>
              <w:rPr>
                <w:rFonts w:ascii="Arial" w:hAnsi="Arial"/>
                <w:color w:val="000000"/>
                <w:sz w:val="18"/>
              </w:rPr>
              <w:t>RT Physician Intent Storage</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f9f30818_9116_4a5c_85de_c2fd01b651"/>
          <w:p>
            <w:pPr>
              <w:spacing w:before="180" w:after="0" w:line="240" w:lineRule="auto"/>
            </w:pPr>
            <w:r>
              <w:rPr>
                <w:rFonts w:ascii="Arial" w:hAnsi="Arial"/>
                <w:color w:val="000000"/>
                <w:sz w:val="18"/>
              </w:rPr>
              <w:t>1.2.840.10008.5.1.4.1.1.481.10</w:t>
            </w:r>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240aca64_8176_4811_887f_70d022c44e"/>
          <w:p>
            <w:pPr>
              <w:spacing w:before="180" w:after="0" w:line="240" w:lineRule="auto"/>
            </w:pPr>
            <w:hyperlink r:id="r320">
              <w:r>
                <w:rPr>
                  <w:rFonts w:ascii="Arial" w:hAnsi="Arial"/>
                  <w:color w:val="000000"/>
                  <w:sz w:val="18"/>
                </w:rPr>
                <w:t>RT Physician Intent Information Object Definition</w:t>
              </w:r>
            </w:hyperlink>
          </w:p>
          <w:bookmarkEnd w:id="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 w:name="para_b255adb7_bd84_431a_a533_1401a49938"/>
          <w:p>
            <w:pPr>
              <w:spacing w:before="180" w:after="0" w:line="240" w:lineRule="auto"/>
            </w:pPr>
            <w:r>
              <w:rPr>
                <w:rFonts w:ascii="Arial" w:hAnsi="Arial"/>
                <w:color w:val="000000"/>
                <w:sz w:val="18"/>
              </w:rPr>
              <w:t>RT Segment Annotation Storage</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2bfe6c4e_5d09_4269_a8dd_7a3c9ce8c9"/>
          <w:p>
            <w:pPr>
              <w:spacing w:before="180" w:after="0" w:line="240" w:lineRule="auto"/>
            </w:pPr>
            <w:r>
              <w:rPr>
                <w:rFonts w:ascii="Arial" w:hAnsi="Arial"/>
                <w:color w:val="000000"/>
                <w:sz w:val="18"/>
              </w:rPr>
              <w:t>1.2.840.10008.5.1.4.1.1.481.11</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a7bb3183_aee7_406e_84bb_8aaa9d7123"/>
          <w:p>
            <w:pPr>
              <w:spacing w:before="180" w:after="0" w:line="240" w:lineRule="auto"/>
            </w:pPr>
            <w:hyperlink r:id="r321">
              <w:r>
                <w:rPr>
                  <w:rFonts w:ascii="Arial" w:hAnsi="Arial"/>
                  <w:color w:val="000000"/>
                  <w:sz w:val="18"/>
                </w:rPr>
                <w:t>RT Segment Annotation Information Object Definition</w:t>
              </w:r>
            </w:hyperlink>
          </w:p>
          <w:bookmarkEnd w:id="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 w:name="para_f4e800a4_4d22_4bcf_8569_5bdad38c0a"/>
          <w:p>
            <w:pPr>
              <w:spacing w:before="180" w:after="0" w:line="240" w:lineRule="auto"/>
            </w:pPr>
            <w:r>
              <w:rPr>
                <w:rFonts w:ascii="Arial" w:hAnsi="Arial"/>
                <w:color w:val="000000"/>
                <w:sz w:val="18"/>
              </w:rPr>
              <w:t>RT Beams Delivery Instruction Storage</w:t>
            </w:r>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dafd66c1_c826_4499_97a5_63fd535ab3"/>
          <w:p>
            <w:pPr>
              <w:spacing w:before="180" w:after="0" w:line="240" w:lineRule="auto"/>
            </w:pPr>
            <w:r>
              <w:rPr>
                <w:rFonts w:ascii="Arial" w:hAnsi="Arial"/>
                <w:color w:val="000000"/>
                <w:sz w:val="18"/>
              </w:rPr>
              <w:t>1.2.840.10008.5.1.4.34.7</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eb39d2e3_7854_4678_82db_e4ebae7279"/>
          <w:p>
            <w:pPr>
              <w:spacing w:before="180" w:after="0" w:line="240" w:lineRule="auto"/>
            </w:pPr>
            <w:hyperlink r:id="r322">
              <w:r>
                <w:rPr>
                  <w:rFonts w:ascii="Arial" w:hAnsi="Arial"/>
                  <w:color w:val="000000"/>
                  <w:sz w:val="18"/>
                </w:rPr>
                <w:t>RT Beams Delivery Instruction IOD</w:t>
              </w:r>
            </w:hyperlink>
          </w:p>
          <w:bookmarkEnd w:id="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 w:name="para_af1ec68e_ece0_4d30_b0ef_f8dd63f4ca"/>
          <w:p>
            <w:pPr>
              <w:spacing w:before="180" w:after="0" w:line="240" w:lineRule="auto"/>
            </w:pPr>
            <w:r>
              <w:rPr>
                <w:rFonts w:ascii="Arial" w:hAnsi="Arial"/>
                <w:color w:val="000000"/>
                <w:sz w:val="18"/>
              </w:rPr>
              <w:t>RT Brachy Application Setup Delivery Instruction Storage</w:t>
            </w:r>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2a37e4b7_d4cc_4518_9fc8_bf0614878a"/>
          <w:p>
            <w:pPr>
              <w:spacing w:before="180" w:after="0" w:line="240" w:lineRule="auto"/>
            </w:pPr>
            <w:r>
              <w:rPr>
                <w:rFonts w:ascii="Arial" w:hAnsi="Arial"/>
                <w:color w:val="000000"/>
                <w:sz w:val="18"/>
              </w:rPr>
              <w:t>1.2.840.10008.5.1.4.34.10</w:t>
            </w:r>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04406f2b_e522_4900_b15e_24ece7d0fc"/>
          <w:p>
            <w:pPr>
              <w:spacing w:before="180" w:after="0" w:line="240" w:lineRule="auto"/>
            </w:pPr>
            <w:hyperlink r:id="r323">
              <w:r>
                <w:rPr>
                  <w:rFonts w:ascii="Arial" w:hAnsi="Arial"/>
                  <w:color w:val="000000"/>
                  <w:sz w:val="18"/>
                </w:rPr>
                <w:t>RT Brachy Application Setup Delivery Instruction IOD</w:t>
              </w:r>
            </w:hyperlink>
          </w:p>
          <w:bookmarkEnd w:id="1723"/>
        </w:tc>
      </w:tr>
    </w:tbl>
    <w:bookmarkStart w:id="1724" w:name="idm480079085024"/>
    <w:p>
      <w:pPr>
        <w:keepNext/>
        <w:spacing w:before="180" w:after="0" w:line="240" w:lineRule="auto"/>
        <w:ind w:left="360" w:right="360" w:firstLine="0"/>
        <w:jc w:val="both"/>
      </w:pPr>
      <w:r>
        <w:rPr>
          <w:rFonts w:ascii="Arial" w:hAnsi="Arial"/>
          <w:color w:val="000000"/>
          <w:sz w:val="18"/>
        </w:rPr>
        <w:t>Note</w:t>
      </w:r>
    </w:p>
    <w:bookmarkEnd w:id="1724"/>
    <w:bookmarkStart w:id="1725"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725"/>
    <w:bookmarkStart w:id="1726" w:name="sect_B_5_1"/>
    <w:p>
      <w:pPr>
        <w:spacing w:before="180" w:after="0" w:line="240" w:lineRule="auto"/>
      </w:pPr>
      <w:r>
        <w:rPr>
          <w:rFonts w:ascii="Arial" w:hAnsi="Arial"/>
          <w:b/>
          <w:color w:val="000000"/>
          <w:sz w:val="24"/>
        </w:rPr>
        <w:t>B.5.1 Specialization for Standard SOP Classes</w:t>
      </w:r>
    </w:p>
    <w:bookmarkEnd w:id="1726"/>
    <w:bookmarkStart w:id="1727" w:name="sect_B_5_1_1"/>
    <w:p>
      <w:pPr>
        <w:spacing w:before="180" w:after="0" w:line="240" w:lineRule="auto"/>
      </w:pPr>
      <w:r>
        <w:rPr>
          <w:rFonts w:ascii="Arial" w:hAnsi="Arial"/>
          <w:b/>
          <w:color w:val="000000"/>
          <w:sz w:val="26"/>
        </w:rPr>
        <w:t>B.5.1.1 Digital X-Ray Image Storage SOP Classes</w:t>
      </w:r>
    </w:p>
    <w:bookmarkEnd w:id="1727"/>
    <w:bookmarkStart w:id="1728"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728"/>
    <w:bookmarkStart w:id="1729"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729"/>
    <w:bookmarkStart w:id="1730"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730"/>
    <w:bookmarkStart w:id="1731" w:name="idm480079076752"/>
    <w:p>
      <w:pPr>
        <w:keepNext/>
        <w:spacing w:before="180" w:after="0" w:line="240" w:lineRule="auto"/>
        <w:ind w:left="360" w:right="360" w:firstLine="0"/>
        <w:jc w:val="both"/>
      </w:pPr>
      <w:r>
        <w:rPr>
          <w:rFonts w:ascii="Arial" w:hAnsi="Arial"/>
          <w:color w:val="000000"/>
          <w:sz w:val="18"/>
        </w:rPr>
        <w:t>Note</w:t>
      </w:r>
    </w:p>
    <w:bookmarkEnd w:id="1731"/>
    <w:bookmarkStart w:id="1732" w:name="idm480079076496"/>
    <w:bookmarkStart w:id="1733" w:name="idm480079076240"/>
    <w:bookmarkStart w:id="1734" w:name="para_11154415_0499_450e_b797_37f6a3cf0a"/>
    <w:p>
      <w:pPr>
        <w:numPr>
          <w:ilvl w:val="0"/>
          <w:numId w:val="23"/>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734"/>
    <w:bookmarkEnd w:id="1733"/>
    <w:bookmarkEnd w:id="1732"/>
    <w:bookmarkStart w:id="1735" w:name="idm480079074688"/>
    <w:bookmarkStart w:id="1736" w:name="para_cfc75a8c_301a_4281_9fb2_2a2181fa3a"/>
    <w:p>
      <w:pPr>
        <w:numPr>
          <w:ilvl w:val="0"/>
          <w:numId w:val="23"/>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736"/>
    <w:bookmarkEnd w:id="1735"/>
    <w:bookmarkStart w:id="1737"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737"/>
    <w:bookmarkStart w:id="1738"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738"/>
    <w:bookmarkStart w:id="1739"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739"/>
    <w:bookmarkStart w:id="1740" w:name="sect_B_5_1_2"/>
    <w:p>
      <w:pPr>
        <w:spacing w:before="180" w:after="0" w:line="240" w:lineRule="auto"/>
      </w:pPr>
      <w:r>
        <w:rPr>
          <w:rFonts w:ascii="Arial" w:hAnsi="Arial"/>
          <w:b/>
          <w:color w:val="000000"/>
          <w:sz w:val="26"/>
        </w:rPr>
        <w:t>B.5.1.2 Digital Mammography X-Ray Image Storage SOP Classes</w:t>
      </w:r>
    </w:p>
    <w:bookmarkEnd w:id="1740"/>
    <w:bookmarkStart w:id="1741"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741"/>
    <w:bookmarkStart w:id="1742"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742"/>
    <w:bookmarkStart w:id="1743"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743"/>
    <w:bookmarkStart w:id="1744" w:name="sect_B_5_1_3"/>
    <w:p>
      <w:pPr>
        <w:spacing w:before="180" w:after="0" w:line="240" w:lineRule="auto"/>
      </w:pPr>
      <w:r>
        <w:rPr>
          <w:rFonts w:ascii="Arial" w:hAnsi="Arial"/>
          <w:b/>
          <w:color w:val="000000"/>
          <w:sz w:val="26"/>
        </w:rPr>
        <w:t>B.5.1.3 Digital Intra-Oral X-Ray Image Storage SOP Classes</w:t>
      </w:r>
    </w:p>
    <w:bookmarkEnd w:id="1744"/>
    <w:bookmarkStart w:id="1745"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745"/>
    <w:bookmarkStart w:id="1746"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746"/>
    <w:bookmarkStart w:id="1747"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747"/>
    <w:bookmarkStart w:id="1748" w:name="sect_B_5_1_4"/>
    <w:p>
      <w:pPr>
        <w:spacing w:before="180" w:after="0" w:line="240" w:lineRule="auto"/>
      </w:pPr>
      <w:r>
        <w:rPr>
          <w:rFonts w:ascii="Arial" w:hAnsi="Arial"/>
          <w:b/>
          <w:color w:val="000000"/>
          <w:sz w:val="26"/>
        </w:rPr>
        <w:t>B.5.1.4 Softcopy Presentation State Storage SOP Classes</w:t>
      </w:r>
    </w:p>
    <w:bookmarkEnd w:id="1748"/>
    <w:bookmarkStart w:id="1749"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749"/>
    <w:bookmarkStart w:id="1750" w:name="sect_B_5_1_5"/>
    <w:p>
      <w:pPr>
        <w:spacing w:before="180" w:after="0" w:line="240" w:lineRule="auto"/>
      </w:pPr>
      <w:r>
        <w:rPr>
          <w:rFonts w:ascii="Arial" w:hAnsi="Arial"/>
          <w:b/>
          <w:color w:val="000000"/>
          <w:sz w:val="26"/>
        </w:rPr>
        <w:t>B.5.1.5 Structured Reporting Storage SOP Classes</w:t>
      </w:r>
    </w:p>
    <w:bookmarkEnd w:id="1750"/>
    <w:bookmarkStart w:id="1751"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751"/>
    <w:bookmarkStart w:id="1752" w:name="idm480079053536"/>
    <w:bookmarkStart w:id="1753" w:name="idm480079053280"/>
    <w:bookmarkStart w:id="1754" w:name="para_bb0e4650_2a19_492a_a66b_b0d3c27b94"/>
    <w:p>
      <w:pPr>
        <w:numPr>
          <w:ilvl w:val="0"/>
          <w:numId w:val="24"/>
        </w:numPr>
        <w:tabs>
          <w:tab w:val="left" w:pos="180"/>
        </w:tabs>
        <w:spacing w:before="180" w:after="0" w:line="240" w:lineRule="auto"/>
        <w:ind w:left="180" w:right="0" w:hanging="180"/>
        <w:jc w:val="both"/>
      </w:pPr>
      <w:r>
        <w:rPr>
          <w:rFonts w:ascii="Arial" w:hAnsi="Arial"/>
          <w:color w:val="000000"/>
          <w:sz w:val="18"/>
        </w:rPr>
        <w:t>Basic Text SR</w:t>
      </w:r>
    </w:p>
    <w:bookmarkEnd w:id="1754"/>
    <w:bookmarkEnd w:id="1753"/>
    <w:bookmarkEnd w:id="1752"/>
    <w:bookmarkStart w:id="1755" w:name="idm480079052032"/>
    <w:bookmarkStart w:id="1756" w:name="para_a6cec57f_1b6a_47f5_922b_3dcd21d613"/>
    <w:p>
      <w:pPr>
        <w:numPr>
          <w:ilvl w:val="0"/>
          <w:numId w:val="24"/>
        </w:numPr>
        <w:tabs>
          <w:tab w:val="left" w:pos="180"/>
        </w:tabs>
        <w:spacing w:before="180" w:after="0" w:line="240" w:lineRule="auto"/>
        <w:ind w:left="180" w:right="0" w:hanging="180"/>
        <w:jc w:val="both"/>
      </w:pPr>
      <w:r>
        <w:rPr>
          <w:rFonts w:ascii="Arial" w:hAnsi="Arial"/>
          <w:color w:val="000000"/>
          <w:sz w:val="18"/>
        </w:rPr>
        <w:t>Extensible SR, Enhanced SR, and SOP Classes for which it is the Related General SOP Class</w:t>
      </w:r>
    </w:p>
    <w:bookmarkEnd w:id="1756"/>
    <w:bookmarkEnd w:id="1755"/>
    <w:bookmarkStart w:id="1757" w:name="idm480079050752"/>
    <w:bookmarkStart w:id="1758" w:name="para_e15381c7_4c35_41f4_8202_caf9db9bf7"/>
    <w:p>
      <w:pPr>
        <w:numPr>
          <w:ilvl w:val="0"/>
          <w:numId w:val="24"/>
        </w:numPr>
        <w:tabs>
          <w:tab w:val="left" w:pos="180"/>
        </w:tabs>
        <w:spacing w:before="180" w:after="0" w:line="240" w:lineRule="auto"/>
        <w:ind w:left="180" w:right="0" w:hanging="180"/>
        <w:jc w:val="both"/>
      </w:pPr>
      <w:r>
        <w:rPr>
          <w:rFonts w:ascii="Arial" w:hAnsi="Arial"/>
          <w:color w:val="000000"/>
          <w:sz w:val="18"/>
        </w:rPr>
        <w:t>Comprehensive 3D SR, Comprehensive SR, and SOP Classes for which they are the Related General SOP Classes</w:t>
      </w:r>
    </w:p>
    <w:bookmarkEnd w:id="1758"/>
    <w:bookmarkEnd w:id="1757"/>
    <w:bookmarkStart w:id="1759" w:name="idm480079049456"/>
    <w:bookmarkStart w:id="1760" w:name="para_444beac9_0cd7_4cfe_8b12_31b060a167"/>
    <w:p>
      <w:pPr>
        <w:numPr>
          <w:ilvl w:val="0"/>
          <w:numId w:val="24"/>
        </w:numPr>
        <w:tabs>
          <w:tab w:val="left" w:pos="180"/>
        </w:tabs>
        <w:spacing w:before="180" w:after="0" w:line="240" w:lineRule="auto"/>
        <w:ind w:left="180" w:right="0" w:hanging="180"/>
        <w:jc w:val="both"/>
      </w:pPr>
      <w:r>
        <w:rPr>
          <w:rFonts w:ascii="Arial" w:hAnsi="Arial"/>
          <w:color w:val="000000"/>
          <w:sz w:val="18"/>
        </w:rPr>
        <w:t>Mammography CAD SR</w:t>
      </w:r>
    </w:p>
    <w:bookmarkEnd w:id="1760"/>
    <w:bookmarkEnd w:id="1759"/>
    <w:bookmarkStart w:id="1761" w:name="idm480079048288"/>
    <w:bookmarkStart w:id="1762" w:name="para_7ff1e778_bd24_4b2c_a0cf_938ef5ccad"/>
    <w:p>
      <w:pPr>
        <w:numPr>
          <w:ilvl w:val="0"/>
          <w:numId w:val="24"/>
        </w:numPr>
        <w:tabs>
          <w:tab w:val="left" w:pos="180"/>
        </w:tabs>
        <w:spacing w:before="180" w:after="0" w:line="240" w:lineRule="auto"/>
        <w:ind w:left="180" w:right="0" w:hanging="180"/>
        <w:jc w:val="both"/>
      </w:pPr>
      <w:r>
        <w:rPr>
          <w:rFonts w:ascii="Arial" w:hAnsi="Arial"/>
          <w:color w:val="000000"/>
          <w:sz w:val="18"/>
        </w:rPr>
        <w:t>Chest CAD SR</w:t>
      </w:r>
    </w:p>
    <w:bookmarkEnd w:id="1762"/>
    <w:bookmarkEnd w:id="1761"/>
    <w:bookmarkStart w:id="1763" w:name="idm480079047056"/>
    <w:bookmarkStart w:id="1764" w:name="para_9c6d59a4_a858_4a3d_bfa6_00b1dcd9c1"/>
    <w:p>
      <w:pPr>
        <w:numPr>
          <w:ilvl w:val="0"/>
          <w:numId w:val="24"/>
        </w:numPr>
        <w:tabs>
          <w:tab w:val="left" w:pos="180"/>
        </w:tabs>
        <w:spacing w:before="180" w:after="0" w:line="240" w:lineRule="auto"/>
        <w:ind w:left="180" w:right="0" w:hanging="180"/>
        <w:jc w:val="both"/>
      </w:pPr>
      <w:r>
        <w:rPr>
          <w:rFonts w:ascii="Arial" w:hAnsi="Arial"/>
          <w:color w:val="000000"/>
          <w:sz w:val="18"/>
        </w:rPr>
        <w:t>Procedure Log</w:t>
      </w:r>
    </w:p>
    <w:bookmarkEnd w:id="1764"/>
    <w:bookmarkEnd w:id="1763"/>
    <w:bookmarkStart w:id="1765" w:name="idm480079045856"/>
    <w:bookmarkStart w:id="1766" w:name="para_0824647c_a2a3_49dc_91d9_f0a4714024"/>
    <w:p>
      <w:pPr>
        <w:numPr>
          <w:ilvl w:val="0"/>
          <w:numId w:val="24"/>
        </w:numPr>
        <w:tabs>
          <w:tab w:val="left" w:pos="180"/>
        </w:tabs>
        <w:spacing w:before="180" w:after="0" w:line="240" w:lineRule="auto"/>
        <w:ind w:left="180" w:right="0" w:hanging="180"/>
        <w:jc w:val="both"/>
      </w:pPr>
      <w:r>
        <w:rPr>
          <w:rFonts w:ascii="Arial" w:hAnsi="Arial"/>
          <w:color w:val="000000"/>
          <w:sz w:val="18"/>
        </w:rPr>
        <w:t>X-Ray Radiation Dose SR</w:t>
      </w:r>
    </w:p>
    <w:bookmarkEnd w:id="1766"/>
    <w:bookmarkEnd w:id="1765"/>
    <w:bookmarkStart w:id="1767" w:name="idm480079044640"/>
    <w:bookmarkStart w:id="1768" w:name="para_379fc474_a0f3_4a27_8f70_d0e88f8e11"/>
    <w:p>
      <w:pPr>
        <w:numPr>
          <w:ilvl w:val="0"/>
          <w:numId w:val="24"/>
        </w:numPr>
        <w:tabs>
          <w:tab w:val="left" w:pos="180"/>
        </w:tabs>
        <w:spacing w:before="180" w:after="0" w:line="240" w:lineRule="auto"/>
        <w:ind w:left="180" w:right="0" w:hanging="180"/>
        <w:jc w:val="both"/>
      </w:pPr>
      <w:r>
        <w:rPr>
          <w:rFonts w:ascii="Arial" w:hAnsi="Arial"/>
          <w:color w:val="000000"/>
          <w:sz w:val="18"/>
        </w:rPr>
        <w:t>Radiopharmaceutical Radiation Dose SR</w:t>
      </w:r>
    </w:p>
    <w:bookmarkEnd w:id="1768"/>
    <w:bookmarkEnd w:id="1767"/>
    <w:bookmarkStart w:id="1769" w:name="idm480079043456"/>
    <w:bookmarkStart w:id="1770" w:name="para_6466b8c3_ac38_4436_9fee_e2dba22976"/>
    <w:p>
      <w:pPr>
        <w:numPr>
          <w:ilvl w:val="0"/>
          <w:numId w:val="24"/>
        </w:numPr>
        <w:tabs>
          <w:tab w:val="left" w:pos="180"/>
        </w:tabs>
        <w:spacing w:before="180" w:after="0" w:line="240" w:lineRule="auto"/>
        <w:ind w:left="180" w:right="0" w:hanging="180"/>
        <w:jc w:val="both"/>
      </w:pPr>
      <w:r>
        <w:rPr>
          <w:rFonts w:ascii="Arial" w:hAnsi="Arial"/>
          <w:color w:val="000000"/>
          <w:sz w:val="18"/>
        </w:rPr>
        <w:t>Patient Radiation Dose SR</w:t>
      </w:r>
    </w:p>
    <w:bookmarkEnd w:id="1770"/>
    <w:bookmarkEnd w:id="1769"/>
    <w:bookmarkStart w:id="1771" w:name="idm480079042192"/>
    <w:bookmarkStart w:id="1772" w:name="para_b971032b_5595_43b6_a38e_020ec6da91"/>
    <w:p>
      <w:pPr>
        <w:numPr>
          <w:ilvl w:val="0"/>
          <w:numId w:val="24"/>
        </w:numPr>
        <w:tabs>
          <w:tab w:val="left" w:pos="180"/>
        </w:tabs>
        <w:spacing w:before="180" w:after="0" w:line="240" w:lineRule="auto"/>
        <w:ind w:left="180" w:right="0" w:hanging="180"/>
        <w:jc w:val="both"/>
      </w:pPr>
      <w:r>
        <w:rPr>
          <w:rFonts w:ascii="Arial" w:hAnsi="Arial"/>
          <w:color w:val="000000"/>
          <w:sz w:val="18"/>
        </w:rPr>
        <w:t>Spectacle Prescription Report</w:t>
      </w:r>
    </w:p>
    <w:bookmarkEnd w:id="1772"/>
    <w:bookmarkEnd w:id="1771"/>
    <w:bookmarkStart w:id="1773" w:name="idm480079041024"/>
    <w:bookmarkStart w:id="1774" w:name="para_ae794205_72fe_4b40_917c_88e28fa7fb"/>
    <w:p>
      <w:pPr>
        <w:numPr>
          <w:ilvl w:val="0"/>
          <w:numId w:val="24"/>
        </w:numPr>
        <w:tabs>
          <w:tab w:val="left" w:pos="180"/>
        </w:tabs>
        <w:spacing w:before="180" w:after="0" w:line="240" w:lineRule="auto"/>
        <w:ind w:left="180" w:right="0" w:hanging="180"/>
        <w:jc w:val="both"/>
      </w:pPr>
      <w:r>
        <w:rPr>
          <w:rFonts w:ascii="Arial" w:hAnsi="Arial"/>
          <w:color w:val="000000"/>
          <w:sz w:val="18"/>
        </w:rPr>
        <w:t>Colon CAD SR</w:t>
      </w:r>
    </w:p>
    <w:bookmarkEnd w:id="1774"/>
    <w:bookmarkEnd w:id="1773"/>
    <w:bookmarkStart w:id="1775" w:name="idm480079039872"/>
    <w:bookmarkStart w:id="1776" w:name="para_2dffc162_5e05_4d76_9f51_b3dafa983a"/>
    <w:p>
      <w:pPr>
        <w:numPr>
          <w:ilvl w:val="0"/>
          <w:numId w:val="24"/>
        </w:numPr>
        <w:tabs>
          <w:tab w:val="left" w:pos="180"/>
        </w:tabs>
        <w:spacing w:before="180" w:after="0" w:line="240" w:lineRule="auto"/>
        <w:ind w:left="180" w:right="0" w:hanging="180"/>
        <w:jc w:val="both"/>
      </w:pPr>
      <w:r>
        <w:rPr>
          <w:rFonts w:ascii="Arial" w:hAnsi="Arial"/>
          <w:color w:val="000000"/>
          <w:sz w:val="18"/>
        </w:rPr>
        <w:t>Macular Grid Thickness and Volume Report</w:t>
      </w:r>
    </w:p>
    <w:bookmarkEnd w:id="1776"/>
    <w:bookmarkEnd w:id="1775"/>
    <w:bookmarkStart w:id="1777" w:name="idm480079038688"/>
    <w:bookmarkStart w:id="1778" w:name="para_8edca806_45e2_4de4_8da1_8c50068cca"/>
    <w:p>
      <w:pPr>
        <w:numPr>
          <w:ilvl w:val="0"/>
          <w:numId w:val="24"/>
        </w:numPr>
        <w:tabs>
          <w:tab w:val="left" w:pos="180"/>
        </w:tabs>
        <w:spacing w:before="180" w:after="0" w:line="240" w:lineRule="auto"/>
        <w:ind w:left="180" w:right="0" w:hanging="180"/>
        <w:jc w:val="both"/>
      </w:pPr>
      <w:r>
        <w:rPr>
          <w:rFonts w:ascii="Arial" w:hAnsi="Arial"/>
          <w:color w:val="000000"/>
          <w:sz w:val="18"/>
        </w:rPr>
        <w:t>Implantation Plan SR Document</w:t>
      </w:r>
    </w:p>
    <w:bookmarkEnd w:id="1778"/>
    <w:bookmarkEnd w:id="1777"/>
    <w:bookmarkStart w:id="1779" w:name="idm480079037440"/>
    <w:bookmarkStart w:id="1780" w:name="para_3e7cd545_565b_47be_8438_a2e211e598"/>
    <w:p>
      <w:pPr>
        <w:numPr>
          <w:ilvl w:val="0"/>
          <w:numId w:val="24"/>
        </w:numPr>
        <w:tabs>
          <w:tab w:val="left" w:pos="180"/>
        </w:tabs>
        <w:spacing w:before="180" w:after="0" w:line="240" w:lineRule="auto"/>
        <w:ind w:left="180" w:right="0" w:hanging="180"/>
        <w:jc w:val="both"/>
      </w:pPr>
      <w:r>
        <w:rPr>
          <w:rFonts w:ascii="Arial" w:hAnsi="Arial"/>
          <w:color w:val="000000"/>
          <w:sz w:val="18"/>
        </w:rPr>
        <w:t>Acquisition Context SR</w:t>
      </w:r>
    </w:p>
    <w:bookmarkEnd w:id="1780"/>
    <w:bookmarkEnd w:id="1779"/>
    <w:bookmarkStart w:id="1781" w:name="idm480079036192"/>
    <w:bookmarkStart w:id="1782" w:name="para_e063178e_a090_40cf_9003_364119cb9f"/>
    <w:p>
      <w:pPr>
        <w:numPr>
          <w:ilvl w:val="0"/>
          <w:numId w:val="24"/>
        </w:numPr>
        <w:tabs>
          <w:tab w:val="left" w:pos="180"/>
        </w:tabs>
        <w:spacing w:before="180" w:after="0" w:line="240" w:lineRule="auto"/>
        <w:ind w:left="180" w:right="0" w:hanging="180"/>
        <w:jc w:val="both"/>
      </w:pPr>
      <w:r>
        <w:rPr>
          <w:rFonts w:ascii="Arial" w:hAnsi="Arial"/>
          <w:color w:val="000000"/>
          <w:sz w:val="18"/>
        </w:rPr>
        <w:t>Simplified Adult Echo SR</w:t>
      </w:r>
    </w:p>
    <w:bookmarkEnd w:id="1782"/>
    <w:bookmarkEnd w:id="1781"/>
    <w:bookmarkStart w:id="1783"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783"/>
    <w:bookmarkStart w:id="1784" w:name="sect_B_5_1_6"/>
    <w:p>
      <w:pPr>
        <w:spacing w:before="180" w:after="0" w:line="240" w:lineRule="auto"/>
      </w:pPr>
      <w:r>
        <w:rPr>
          <w:rFonts w:ascii="Arial" w:hAnsi="Arial"/>
          <w:b/>
          <w:color w:val="000000"/>
          <w:sz w:val="26"/>
        </w:rPr>
        <w:t>B.5.1.6 Enhanced MR Image Storage and Legacy Converted Enhanced MR Image Storage SOP Class</w:t>
      </w:r>
    </w:p>
    <w:bookmarkEnd w:id="1784"/>
    <w:bookmarkStart w:id="1785"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785"/>
    <w:bookmarkStart w:id="1786" w:name="idm480079030656"/>
    <w:p>
      <w:pPr>
        <w:keepNext/>
        <w:spacing w:before="180" w:after="0" w:line="240" w:lineRule="auto"/>
        <w:ind w:left="360" w:right="360" w:firstLine="0"/>
        <w:jc w:val="both"/>
      </w:pPr>
      <w:r>
        <w:rPr>
          <w:rFonts w:ascii="Arial" w:hAnsi="Arial"/>
          <w:color w:val="000000"/>
          <w:sz w:val="18"/>
        </w:rPr>
        <w:t>Note</w:t>
      </w:r>
    </w:p>
    <w:bookmarkEnd w:id="1786"/>
    <w:bookmarkStart w:id="1787"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87"/>
    <w:bookmarkStart w:id="1788" w:name="sect_B_5_1_7"/>
    <w:p>
      <w:pPr>
        <w:spacing w:before="180" w:after="0" w:line="240" w:lineRule="auto"/>
      </w:pPr>
      <w:r>
        <w:rPr>
          <w:rFonts w:ascii="Arial" w:hAnsi="Arial"/>
          <w:b/>
          <w:color w:val="000000"/>
          <w:sz w:val="26"/>
        </w:rPr>
        <w:t>B.5.1.7 Enhanced CT Image Storage and Legacy Converted Enhanced CT Image Storage SOP Class</w:t>
      </w:r>
    </w:p>
    <w:bookmarkEnd w:id="1788"/>
    <w:bookmarkStart w:id="1789"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789"/>
    <w:bookmarkStart w:id="1790" w:name="idm480079026816"/>
    <w:p>
      <w:pPr>
        <w:keepNext/>
        <w:spacing w:before="180" w:after="0" w:line="240" w:lineRule="auto"/>
        <w:ind w:left="360" w:right="360" w:firstLine="0"/>
        <w:jc w:val="both"/>
      </w:pPr>
      <w:r>
        <w:rPr>
          <w:rFonts w:ascii="Arial" w:hAnsi="Arial"/>
          <w:color w:val="000000"/>
          <w:sz w:val="18"/>
        </w:rPr>
        <w:t>Note</w:t>
      </w:r>
    </w:p>
    <w:bookmarkEnd w:id="1790"/>
    <w:bookmarkStart w:id="1791"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91"/>
    <w:bookmarkStart w:id="1792" w:name="sect_B_5_1_8"/>
    <w:p>
      <w:pPr>
        <w:spacing w:before="180" w:after="0" w:line="240" w:lineRule="auto"/>
      </w:pPr>
      <w:r>
        <w:rPr>
          <w:rFonts w:ascii="Arial" w:hAnsi="Arial"/>
          <w:b/>
          <w:color w:val="000000"/>
          <w:sz w:val="26"/>
        </w:rPr>
        <w:t>B.5.1.8 Enhanced MR Color Image Storage SOP Class</w:t>
      </w:r>
    </w:p>
    <w:bookmarkEnd w:id="1792"/>
    <w:bookmarkStart w:id="1793"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793"/>
    <w:bookmarkStart w:id="1794" w:name="idm480079023056"/>
    <w:p>
      <w:pPr>
        <w:keepNext/>
        <w:spacing w:before="180" w:after="0" w:line="240" w:lineRule="auto"/>
        <w:ind w:left="360" w:right="360" w:firstLine="0"/>
        <w:jc w:val="both"/>
      </w:pPr>
      <w:r>
        <w:rPr>
          <w:rFonts w:ascii="Arial" w:hAnsi="Arial"/>
          <w:color w:val="000000"/>
          <w:sz w:val="18"/>
        </w:rPr>
        <w:t>Note</w:t>
      </w:r>
    </w:p>
    <w:bookmarkEnd w:id="1794"/>
    <w:bookmarkStart w:id="1795"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795"/>
    <w:bookmarkStart w:id="1796" w:name="sect_B_5_1_9"/>
    <w:p>
      <w:pPr>
        <w:spacing w:before="180" w:after="0" w:line="240" w:lineRule="auto"/>
      </w:pPr>
      <w:r>
        <w:rPr>
          <w:rFonts w:ascii="Arial" w:hAnsi="Arial"/>
          <w:b/>
          <w:color w:val="000000"/>
          <w:sz w:val="26"/>
        </w:rPr>
        <w:t>B.5.1.9 Basic Structured Display</w:t>
      </w:r>
    </w:p>
    <w:bookmarkEnd w:id="1796"/>
    <w:bookmarkStart w:id="1797"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797"/>
    <w:bookmarkStart w:id="1798"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798"/>
    <w:bookmarkStart w:id="1799" w:name="idm480079017728"/>
    <w:p>
      <w:pPr>
        <w:keepNext/>
        <w:spacing w:before="180" w:after="0" w:line="240" w:lineRule="auto"/>
        <w:ind w:left="360" w:right="360" w:firstLine="0"/>
        <w:jc w:val="both"/>
      </w:pPr>
      <w:r>
        <w:rPr>
          <w:rFonts w:ascii="Arial" w:hAnsi="Arial"/>
          <w:color w:val="000000"/>
          <w:sz w:val="18"/>
        </w:rPr>
        <w:t>Note</w:t>
      </w:r>
    </w:p>
    <w:bookmarkEnd w:id="1799"/>
    <w:bookmarkStart w:id="1800" w:name="idm480079017472"/>
    <w:bookmarkStart w:id="1801" w:name="idm480079017216"/>
    <w:bookmarkStart w:id="1802" w:name="para_9856ea4c_7ec1_4adc_a6aa_d8908a1cc7"/>
    <w:p>
      <w:pPr>
        <w:numPr>
          <w:ilvl w:val="0"/>
          <w:numId w:val="25"/>
        </w:numPr>
        <w:tabs>
          <w:tab w:val="left" w:pos="720"/>
        </w:tabs>
        <w:spacing w:before="180" w:after="0" w:line="240" w:lineRule="auto"/>
        <w:ind w:left="720" w:right="360" w:hanging="360"/>
        <w:jc w:val="both"/>
      </w:pP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802"/>
    <w:bookmarkEnd w:id="1801"/>
    <w:bookmarkEnd w:id="1800"/>
    <w:bookmarkStart w:id="1803" w:name="idm480079015824"/>
    <w:bookmarkStart w:id="1804" w:name="para_a77895c0_2fa3_42c2_b3f9_208030fd19"/>
    <w:p>
      <w:pPr>
        <w:numPr>
          <w:ilvl w:val="0"/>
          <w:numId w:val="25"/>
        </w:numPr>
        <w:tabs>
          <w:tab w:val="left" w:pos="720"/>
        </w:tabs>
        <w:spacing w:before="180" w:after="0" w:line="240" w:lineRule="auto"/>
        <w:ind w:left="720" w:right="360" w:hanging="360"/>
        <w:jc w:val="both"/>
      </w:pPr>
      <w:r>
        <w:rPr>
          <w:rFonts w:ascii="Arial" w:hAnsi="Arial"/>
          <w:color w:val="000000"/>
          <w:sz w:val="18"/>
        </w:rPr>
        <w:t>If the display screen has a different aspect ratio, the positioning of the display on the screen is unspecified (centered, left or right justified, top or bottom justified).</w:t>
      </w:r>
    </w:p>
    <w:bookmarkEnd w:id="1804"/>
    <w:bookmarkEnd w:id="1803"/>
    <w:bookmarkStart w:id="1805"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805"/>
    <w:bookmarkStart w:id="1806" w:name="sect_B_5_1_10"/>
    <w:p>
      <w:pPr>
        <w:spacing w:before="180" w:after="0" w:line="240" w:lineRule="auto"/>
      </w:pPr>
      <w:r>
        <w:rPr>
          <w:rFonts w:ascii="Arial" w:hAnsi="Arial"/>
          <w:b/>
          <w:color w:val="000000"/>
          <w:sz w:val="26"/>
        </w:rPr>
        <w:t>B.5.1.10 Implant Template Storage SOP Classes</w:t>
      </w:r>
    </w:p>
    <w:bookmarkEnd w:id="1806"/>
    <w:bookmarkStart w:id="1807"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807"/>
    <w:bookmarkStart w:id="1808" w:name="idm480079009424"/>
    <w:p>
      <w:pPr>
        <w:keepNext/>
        <w:spacing w:before="180" w:after="0" w:line="240" w:lineRule="auto"/>
        <w:ind w:left="360" w:right="360" w:firstLine="0"/>
        <w:jc w:val="both"/>
      </w:pPr>
      <w:r>
        <w:rPr>
          <w:rFonts w:ascii="Arial" w:hAnsi="Arial"/>
          <w:color w:val="000000"/>
          <w:sz w:val="18"/>
        </w:rPr>
        <w:t>Note</w:t>
      </w:r>
    </w:p>
    <w:bookmarkEnd w:id="1808"/>
    <w:bookmarkStart w:id="1809"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809"/>
    <w:bookmarkStart w:id="1810" w:name="sect_B_5_1_11"/>
    <w:p>
      <w:pPr>
        <w:spacing w:before="180" w:after="0" w:line="240" w:lineRule="auto"/>
      </w:pPr>
      <w:r>
        <w:rPr>
          <w:rFonts w:ascii="Arial" w:hAnsi="Arial"/>
          <w:b/>
          <w:color w:val="000000"/>
          <w:sz w:val="26"/>
        </w:rPr>
        <w:t>B.5.1.11 Ophthalmic Axial Measurements Storage SOP Class</w:t>
      </w:r>
    </w:p>
    <w:bookmarkEnd w:id="1810"/>
    <w:bookmarkStart w:id="1811"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811"/>
    <w:bookmarkStart w:id="1812"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812"/>
    <w:bookmarkStart w:id="1813" w:name="idm480079003040"/>
    <w:bookmarkStart w:id="1814" w:name="idm480079002784"/>
    <w:bookmarkStart w:id="1815" w:name="para_f9781534_c644_4ee8_86f8_8ed1c958b3"/>
    <w:p>
      <w:pPr>
        <w:numPr>
          <w:ilvl w:val="0"/>
          <w:numId w:val="26"/>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15"/>
    <w:bookmarkEnd w:id="1814"/>
    <w:bookmarkEnd w:id="1813"/>
    <w:bookmarkStart w:id="1816" w:name="idm480079000704"/>
    <w:p>
      <w:pPr>
        <w:keepNext/>
        <w:spacing w:before="180" w:after="0" w:line="240" w:lineRule="auto"/>
        <w:ind w:left="360" w:right="360" w:firstLine="0"/>
        <w:jc w:val="both"/>
      </w:pPr>
      <w:r>
        <w:rPr>
          <w:rFonts w:ascii="Arial" w:hAnsi="Arial"/>
          <w:color w:val="000000"/>
          <w:sz w:val="18"/>
        </w:rPr>
        <w:t>Note</w:t>
      </w:r>
    </w:p>
    <w:bookmarkEnd w:id="1816"/>
    <w:bookmarkStart w:id="1817"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17"/>
    <w:bookmarkStart w:id="1818" w:name="sect_B_5_1_12"/>
    <w:p>
      <w:pPr>
        <w:spacing w:before="180" w:after="0" w:line="240" w:lineRule="auto"/>
      </w:pPr>
      <w:r>
        <w:rPr>
          <w:rFonts w:ascii="Arial" w:hAnsi="Arial"/>
          <w:b/>
          <w:color w:val="000000"/>
          <w:sz w:val="26"/>
        </w:rPr>
        <w:t>B.5.1.12 IOL Calculation Storage SOP Class</w:t>
      </w:r>
    </w:p>
    <w:bookmarkEnd w:id="1818"/>
    <w:bookmarkStart w:id="1819"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819"/>
    <w:bookmarkStart w:id="1820"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820"/>
    <w:bookmarkStart w:id="1821" w:name="idm480078994848"/>
    <w:bookmarkStart w:id="1822" w:name="idm480078994592"/>
    <w:bookmarkStart w:id="1823" w:name="para_6bf5ecb9_d61b_48c8_89cd_44ecd9ec9c"/>
    <w:p>
      <w:pPr>
        <w:numPr>
          <w:ilvl w:val="0"/>
          <w:numId w:val="27"/>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23"/>
    <w:bookmarkEnd w:id="1822"/>
    <w:bookmarkEnd w:id="1821"/>
    <w:bookmarkStart w:id="1824" w:name="idm480078992464"/>
    <w:p>
      <w:pPr>
        <w:keepNext/>
        <w:spacing w:before="180" w:after="0" w:line="240" w:lineRule="auto"/>
        <w:ind w:left="360" w:right="360" w:firstLine="0"/>
        <w:jc w:val="both"/>
      </w:pPr>
      <w:r>
        <w:rPr>
          <w:rFonts w:ascii="Arial" w:hAnsi="Arial"/>
          <w:color w:val="000000"/>
          <w:sz w:val="18"/>
        </w:rPr>
        <w:t>Note</w:t>
      </w:r>
    </w:p>
    <w:bookmarkEnd w:id="1824"/>
    <w:bookmarkStart w:id="1825"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25"/>
    <w:bookmarkStart w:id="1826" w:name="sect_B_5_1_13"/>
    <w:p>
      <w:pPr>
        <w:spacing w:before="180" w:after="0" w:line="240" w:lineRule="auto"/>
      </w:pPr>
      <w:r>
        <w:rPr>
          <w:rFonts w:ascii="Arial" w:hAnsi="Arial"/>
          <w:b/>
          <w:color w:val="000000"/>
          <w:sz w:val="26"/>
        </w:rPr>
        <w:t>B.5.1.13 Intravascular OCT Image Storage SOP Classes</w:t>
      </w:r>
    </w:p>
    <w:bookmarkEnd w:id="1826"/>
    <w:bookmarkStart w:id="1827"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827"/>
    <w:bookmarkStart w:id="1828"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828"/>
    <w:bookmarkStart w:id="1829"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829"/>
    <w:bookmarkStart w:id="1830" w:name="idm480078986592"/>
    <w:p>
      <w:pPr>
        <w:keepNext/>
        <w:spacing w:before="180" w:after="0" w:line="240" w:lineRule="auto"/>
        <w:ind w:left="360" w:right="360" w:firstLine="0"/>
        <w:jc w:val="both"/>
      </w:pPr>
      <w:r>
        <w:rPr>
          <w:rFonts w:ascii="Arial" w:hAnsi="Arial"/>
          <w:color w:val="000000"/>
          <w:sz w:val="18"/>
        </w:rPr>
        <w:t>Note</w:t>
      </w:r>
    </w:p>
    <w:bookmarkEnd w:id="1830"/>
    <w:bookmarkStart w:id="1831" w:name="idm480078986336"/>
    <w:bookmarkStart w:id="1832" w:name="idm480078986080"/>
    <w:bookmarkStart w:id="1833" w:name="para_b2b6f546_3f0c_49d5_89e1_5a48923f4b"/>
    <w:p>
      <w:pPr>
        <w:numPr>
          <w:ilvl w:val="0"/>
          <w:numId w:val="28"/>
        </w:numPr>
        <w:tabs>
          <w:tab w:val="left" w:pos="720"/>
        </w:tabs>
        <w:spacing w:before="180" w:after="0" w:line="240" w:lineRule="auto"/>
        <w:ind w:left="720" w:right="360" w:hanging="360"/>
        <w:jc w:val="both"/>
      </w:pP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833"/>
    <w:bookmarkEnd w:id="1832"/>
    <w:bookmarkEnd w:id="1831"/>
    <w:bookmarkStart w:id="1834" w:name="idm480078984496"/>
    <w:bookmarkStart w:id="1835" w:name="para_e5546f1a_1e61_45a0_8fd4_5e59629dd1"/>
    <w:p>
      <w:pPr>
        <w:numPr>
          <w:ilvl w:val="0"/>
          <w:numId w:val="28"/>
        </w:numPr>
        <w:tabs>
          <w:tab w:val="left" w:pos="720"/>
        </w:tabs>
        <w:spacing w:before="180" w:after="0" w:line="240" w:lineRule="auto"/>
        <w:ind w:left="720" w:right="360" w:hanging="360"/>
        <w:jc w:val="both"/>
      </w:pP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835"/>
    <w:bookmarkEnd w:id="1834"/>
    <w:bookmarkStart w:id="1836"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836"/>
    <w:bookmarkStart w:id="1837"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837"/>
    <w:bookmarkStart w:id="1838"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838"/>
    <w:bookmarkStart w:id="1839" w:name="sect_B_5_1_14"/>
    <w:p>
      <w:pPr>
        <w:spacing w:before="180" w:after="0" w:line="240" w:lineRule="auto"/>
      </w:pPr>
      <w:r>
        <w:rPr>
          <w:rFonts w:ascii="Arial" w:hAnsi="Arial"/>
          <w:b/>
          <w:color w:val="000000"/>
          <w:sz w:val="26"/>
        </w:rPr>
        <w:t>B.5.1.14 Ophthalmic Thickness Map Storage SOP Class</w:t>
      </w:r>
    </w:p>
    <w:bookmarkEnd w:id="1839"/>
    <w:bookmarkStart w:id="1840"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840"/>
    <w:bookmarkStart w:id="1841"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841"/>
    <w:bookmarkStart w:id="1842" w:name="idm480078975280"/>
    <w:bookmarkStart w:id="1843" w:name="idm480078975024"/>
    <w:bookmarkStart w:id="1844" w:name="para_9d82fb55_a4aa_4053_8dd1_0c1dcbdb7d"/>
    <w:p>
      <w:pPr>
        <w:numPr>
          <w:ilvl w:val="0"/>
          <w:numId w:val="29"/>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44"/>
    <w:bookmarkEnd w:id="1843"/>
    <w:bookmarkEnd w:id="1842"/>
    <w:bookmarkStart w:id="1845" w:name="idm480078972896"/>
    <w:p>
      <w:pPr>
        <w:keepNext/>
        <w:spacing w:before="180" w:after="0" w:line="240" w:lineRule="auto"/>
        <w:ind w:left="360" w:right="360" w:firstLine="0"/>
        <w:jc w:val="both"/>
      </w:pPr>
      <w:r>
        <w:rPr>
          <w:rFonts w:ascii="Arial" w:hAnsi="Arial"/>
          <w:color w:val="000000"/>
          <w:sz w:val="18"/>
        </w:rPr>
        <w:t>Note</w:t>
      </w:r>
    </w:p>
    <w:bookmarkEnd w:id="1845"/>
    <w:bookmarkStart w:id="1846"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46"/>
    <w:bookmarkStart w:id="1847" w:name="sect_B_5_1_15"/>
    <w:p>
      <w:pPr>
        <w:spacing w:before="180" w:after="0" w:line="240" w:lineRule="auto"/>
      </w:pPr>
      <w:r>
        <w:rPr>
          <w:rFonts w:ascii="Arial" w:hAnsi="Arial"/>
          <w:b/>
          <w:color w:val="000000"/>
          <w:sz w:val="26"/>
        </w:rPr>
        <w:t>B.5.1.15 Enhanced PET Image Storage and Legacy Converted Enhanced PET Image Storage SOP Class</w:t>
      </w:r>
    </w:p>
    <w:bookmarkEnd w:id="1847"/>
    <w:bookmarkStart w:id="1848"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848"/>
    <w:bookmarkStart w:id="1849" w:name="idm480078968960"/>
    <w:p>
      <w:pPr>
        <w:keepNext/>
        <w:spacing w:before="180" w:after="0" w:line="240" w:lineRule="auto"/>
        <w:ind w:left="360" w:right="360" w:firstLine="0"/>
        <w:jc w:val="both"/>
      </w:pPr>
      <w:r>
        <w:rPr>
          <w:rFonts w:ascii="Arial" w:hAnsi="Arial"/>
          <w:color w:val="000000"/>
          <w:sz w:val="18"/>
        </w:rPr>
        <w:t>Note</w:t>
      </w:r>
    </w:p>
    <w:bookmarkEnd w:id="1849"/>
    <w:bookmarkStart w:id="1850"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850"/>
    <w:bookmarkStart w:id="1851" w:name="sect_B_5_1_16"/>
    <w:p>
      <w:pPr>
        <w:spacing w:before="180" w:after="0" w:line="240" w:lineRule="auto"/>
      </w:pPr>
      <w:r>
        <w:rPr>
          <w:rFonts w:ascii="Arial" w:hAnsi="Arial"/>
          <w:b/>
          <w:color w:val="000000"/>
          <w:sz w:val="26"/>
        </w:rPr>
        <w:t>B.5.1.16 Enhanced PET Image Storage SOP Classes</w:t>
      </w:r>
    </w:p>
    <w:bookmarkEnd w:id="1851"/>
    <w:bookmarkStart w:id="1852"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852"/>
    <w:bookmarkStart w:id="1853" w:name="idm480078965120"/>
    <w:p>
      <w:pPr>
        <w:keepNext/>
        <w:spacing w:before="180" w:after="0" w:line="240" w:lineRule="auto"/>
        <w:ind w:left="360" w:right="360" w:firstLine="0"/>
        <w:jc w:val="both"/>
      </w:pPr>
      <w:r>
        <w:rPr>
          <w:rFonts w:ascii="Arial" w:hAnsi="Arial"/>
          <w:color w:val="000000"/>
          <w:sz w:val="18"/>
        </w:rPr>
        <w:t>Note</w:t>
      </w:r>
    </w:p>
    <w:bookmarkEnd w:id="1853"/>
    <w:bookmarkStart w:id="1854"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854"/>
    <w:bookmarkStart w:id="1855" w:name="sect_B_5_1_17"/>
    <w:p>
      <w:pPr>
        <w:spacing w:before="180" w:after="0" w:line="240" w:lineRule="auto"/>
      </w:pPr>
      <w:r>
        <w:rPr>
          <w:rFonts w:ascii="Arial" w:hAnsi="Arial"/>
          <w:b/>
          <w:color w:val="000000"/>
          <w:sz w:val="26"/>
        </w:rPr>
        <w:t>B.5.1.17 Corneal Topography Map Storage SOP Class</w:t>
      </w:r>
    </w:p>
    <w:bookmarkEnd w:id="1855"/>
    <w:bookmarkStart w:id="1856"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856"/>
    <w:bookmarkStart w:id="1857"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857"/>
    <w:bookmarkStart w:id="1858" w:name="idm480078959408"/>
    <w:bookmarkStart w:id="1859" w:name="idm480078959152"/>
    <w:bookmarkStart w:id="1860" w:name="para_38ba216c_557f_4e64_831d_35dcce9ce7"/>
    <w:p>
      <w:pPr>
        <w:numPr>
          <w:ilvl w:val="0"/>
          <w:numId w:val="30"/>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60"/>
    <w:bookmarkEnd w:id="1859"/>
    <w:bookmarkEnd w:id="1858"/>
    <w:bookmarkStart w:id="1861" w:name="idm480078957024"/>
    <w:p>
      <w:pPr>
        <w:keepNext/>
        <w:spacing w:before="180" w:after="0" w:line="240" w:lineRule="auto"/>
        <w:ind w:left="360" w:right="360" w:firstLine="0"/>
        <w:jc w:val="both"/>
      </w:pPr>
      <w:r>
        <w:rPr>
          <w:rFonts w:ascii="Arial" w:hAnsi="Arial"/>
          <w:color w:val="000000"/>
          <w:sz w:val="18"/>
        </w:rPr>
        <w:t>Note</w:t>
      </w:r>
    </w:p>
    <w:bookmarkEnd w:id="1861"/>
    <w:bookmarkStart w:id="1862"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62"/>
    <w:bookmarkStart w:id="1863" w:name="sect_B_5_1_18"/>
    <w:p>
      <w:pPr>
        <w:spacing w:before="180" w:after="0" w:line="240" w:lineRule="auto"/>
      </w:pPr>
      <w:r>
        <w:rPr>
          <w:rFonts w:ascii="Arial" w:hAnsi="Arial"/>
          <w:b/>
          <w:color w:val="000000"/>
          <w:sz w:val="26"/>
        </w:rPr>
        <w:t>B.5.1.18 Breast Projection X-Ray Image Storage SOP Classes</w:t>
      </w:r>
    </w:p>
    <w:bookmarkEnd w:id="1863"/>
    <w:bookmarkStart w:id="1864"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864"/>
    <w:bookmarkStart w:id="1865"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865"/>
    <w:bookmarkStart w:id="1866"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866"/>
    <w:bookmarkStart w:id="1867" w:name="sect_B_5_1_19"/>
    <w:p>
      <w:pPr>
        <w:spacing w:before="180" w:after="0" w:line="240" w:lineRule="auto"/>
      </w:pPr>
      <w:r>
        <w:rPr>
          <w:rFonts w:ascii="Arial" w:hAnsi="Arial"/>
          <w:b/>
          <w:color w:val="000000"/>
          <w:sz w:val="26"/>
        </w:rPr>
        <w:t>B.5.1.19 Planar MPR Volumetric Presentation State Storage SOP Classes</w:t>
      </w:r>
    </w:p>
    <w:bookmarkEnd w:id="1867"/>
    <w:bookmarkStart w:id="1868"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868"/>
    <w:bookmarkStart w:id="1869" w:name="idm480078947904"/>
    <w:bookmarkStart w:id="1870" w:name="idm480078947648"/>
    <w:bookmarkStart w:id="1871" w:name="para_5fa20001_fd81_48a4_832a_6c869e05b3"/>
    <w:p>
      <w:pPr>
        <w:numPr>
          <w:ilvl w:val="0"/>
          <w:numId w:val="31"/>
        </w:numPr>
        <w:tabs>
          <w:tab w:val="left" w:pos="180"/>
        </w:tabs>
        <w:spacing w:before="180" w:after="0" w:line="240" w:lineRule="auto"/>
        <w:ind w:left="180" w:right="0" w:hanging="180"/>
        <w:jc w:val="both"/>
      </w:pPr>
      <w:r>
        <w:rPr>
          <w:rFonts w:ascii="Arial" w:hAnsi="Arial"/>
          <w:color w:val="000000"/>
          <w:sz w:val="18"/>
        </w:rPr>
        <w:t>Grayscale Planar MPR Volumetric Presentation State Storage</w:t>
      </w:r>
    </w:p>
    <w:bookmarkEnd w:id="1871"/>
    <w:bookmarkEnd w:id="1870"/>
    <w:bookmarkEnd w:id="1869"/>
    <w:bookmarkStart w:id="1872" w:name="idm480078946320"/>
    <w:bookmarkStart w:id="1873" w:name="para_f99e78a2_e249_4180_903c_83ee777b78"/>
    <w:p>
      <w:pPr>
        <w:numPr>
          <w:ilvl w:val="0"/>
          <w:numId w:val="31"/>
        </w:numPr>
        <w:tabs>
          <w:tab w:val="left" w:pos="180"/>
        </w:tabs>
        <w:spacing w:before="180" w:after="0" w:line="240" w:lineRule="auto"/>
        <w:ind w:left="180" w:right="0" w:hanging="180"/>
        <w:jc w:val="both"/>
      </w:pPr>
      <w:r>
        <w:rPr>
          <w:rFonts w:ascii="Arial" w:hAnsi="Arial"/>
          <w:color w:val="000000"/>
          <w:sz w:val="18"/>
        </w:rPr>
        <w:t>Compositing Planar MPR Volumetric Presentation State Storage</w:t>
      </w:r>
    </w:p>
    <w:bookmarkEnd w:id="1873"/>
    <w:bookmarkEnd w:id="1872"/>
    <w:bookmarkStart w:id="1874"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24">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874"/>
    <w:bookmarkStart w:id="1875"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25">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875"/>
    <w:bookmarkStart w:id="1876" w:name="sect_B_5_1_20"/>
    <w:p>
      <w:pPr>
        <w:spacing w:before="180" w:after="0" w:line="240" w:lineRule="auto"/>
      </w:pPr>
      <w:r>
        <w:rPr>
          <w:rFonts w:ascii="Arial" w:hAnsi="Arial"/>
          <w:b/>
          <w:color w:val="000000"/>
          <w:sz w:val="26"/>
        </w:rPr>
        <w:t>B.5.1.20 Content Assessment Results Storage SOP Classes</w:t>
      </w:r>
    </w:p>
    <w:bookmarkEnd w:id="1876"/>
    <w:bookmarkStart w:id="1877"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877"/>
    <w:bookmarkStart w:id="1878" w:name="sect_B_5_1_21"/>
    <w:p>
      <w:pPr>
        <w:spacing w:before="180" w:after="0" w:line="240" w:lineRule="auto"/>
      </w:pPr>
      <w:r>
        <w:rPr>
          <w:rFonts w:ascii="Arial" w:hAnsi="Arial"/>
          <w:b/>
          <w:color w:val="000000"/>
          <w:sz w:val="26"/>
        </w:rPr>
        <w:t>B.5.1.21 CT Performed Procedure Protocol Storage SOP Class</w:t>
      </w:r>
    </w:p>
    <w:bookmarkEnd w:id="1878"/>
    <w:bookmarkStart w:id="1879"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879"/>
    <w:bookmarkStart w:id="1880"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880"/>
    <w:bookmarkStart w:id="1881" w:name="idm480078933984"/>
    <w:bookmarkStart w:id="1882" w:name="idm480078933728"/>
    <w:bookmarkStart w:id="1883" w:name="para_9ee4fb95_15a4_4d13_9e0b_50b1fd8b38"/>
    <w:p>
      <w:pPr>
        <w:numPr>
          <w:ilvl w:val="0"/>
          <w:numId w:val="32"/>
        </w:numPr>
        <w:tabs>
          <w:tab w:val="left" w:pos="180"/>
        </w:tabs>
        <w:spacing w:before="180" w:after="0" w:line="240" w:lineRule="auto"/>
        <w:ind w:left="180" w:right="0" w:hanging="180"/>
        <w:jc w:val="both"/>
      </w:pP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83"/>
    <w:bookmarkEnd w:id="1882"/>
    <w:bookmarkEnd w:id="1881"/>
    <w:bookmarkStart w:id="1884" w:name="idm480078931600"/>
    <w:p>
      <w:pPr>
        <w:keepNext/>
        <w:spacing w:before="180" w:after="0" w:line="240" w:lineRule="auto"/>
        <w:ind w:left="360" w:right="360" w:firstLine="0"/>
        <w:jc w:val="both"/>
      </w:pPr>
      <w:r>
        <w:rPr>
          <w:rFonts w:ascii="Arial" w:hAnsi="Arial"/>
          <w:color w:val="000000"/>
          <w:sz w:val="18"/>
        </w:rPr>
        <w:t>Note</w:t>
      </w:r>
    </w:p>
    <w:bookmarkEnd w:id="1884"/>
    <w:bookmarkStart w:id="1885"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85"/>
    <w:bookmarkStart w:id="1886" w:name="sect_B_5_1_22"/>
    <w:p>
      <w:pPr>
        <w:spacing w:before="180" w:after="0" w:line="240" w:lineRule="auto"/>
      </w:pPr>
      <w:r>
        <w:rPr>
          <w:rFonts w:ascii="Arial" w:hAnsi="Arial"/>
          <w:b/>
          <w:color w:val="000000"/>
          <w:sz w:val="26"/>
        </w:rPr>
        <w:t>B.5.1.22 Raw Data Storage SOP Class</w:t>
      </w:r>
    </w:p>
    <w:bookmarkEnd w:id="1886"/>
    <w:bookmarkStart w:id="1887"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887"/>
    <w:bookmarkStart w:id="1888" w:name="idm480078926896"/>
    <w:bookmarkStart w:id="1889" w:name="idm480078926640"/>
    <w:bookmarkStart w:id="1890" w:name="para_7777dd5a_a67e_4ea0_9406_31bf8b9e62"/>
    <w:p>
      <w:pPr>
        <w:numPr>
          <w:ilvl w:val="0"/>
          <w:numId w:val="33"/>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90"/>
    <w:bookmarkEnd w:id="1889"/>
    <w:bookmarkEnd w:id="1888"/>
    <w:bookmarkStart w:id="1891" w:name="idm480078924560"/>
    <w:p>
      <w:pPr>
        <w:keepNext/>
        <w:spacing w:before="180" w:after="0" w:line="240" w:lineRule="auto"/>
        <w:ind w:left="360" w:right="360" w:firstLine="0"/>
        <w:jc w:val="both"/>
      </w:pPr>
      <w:r>
        <w:rPr>
          <w:rFonts w:ascii="Arial" w:hAnsi="Arial"/>
          <w:color w:val="000000"/>
          <w:sz w:val="18"/>
        </w:rPr>
        <w:t>Note</w:t>
      </w:r>
    </w:p>
    <w:bookmarkEnd w:id="1891"/>
    <w:bookmarkStart w:id="1892"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92"/>
    <w:bookmarkStart w:id="1893" w:name="sect_B_5_1_23"/>
    <w:p>
      <w:pPr>
        <w:spacing w:before="180" w:after="0" w:line="240" w:lineRule="auto"/>
      </w:pPr>
      <w:r>
        <w:rPr>
          <w:rFonts w:ascii="Arial" w:hAnsi="Arial"/>
          <w:b/>
          <w:color w:val="000000"/>
          <w:sz w:val="26"/>
        </w:rPr>
        <w:t>B.5.1.23 Enhanced Multi-Frame Image SOP Classes</w:t>
      </w:r>
    </w:p>
    <w:bookmarkEnd w:id="1893"/>
    <w:bookmarkStart w:id="1894"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894"/>
    <w:bookmarkStart w:id="1895" w:name="idm480078919744"/>
    <w:p>
      <w:pPr>
        <w:keepNext/>
        <w:spacing w:before="180" w:after="0" w:line="240" w:lineRule="auto"/>
        <w:ind w:left="360" w:right="360" w:firstLine="0"/>
        <w:jc w:val="both"/>
      </w:pPr>
      <w:r>
        <w:rPr>
          <w:rFonts w:ascii="Arial" w:hAnsi="Arial"/>
          <w:color w:val="000000"/>
          <w:sz w:val="18"/>
        </w:rPr>
        <w:t>Note</w:t>
      </w:r>
    </w:p>
    <w:bookmarkEnd w:id="1895"/>
    <w:bookmarkStart w:id="1896"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896"/>
    <w:bookmarkStart w:id="1897" w:name="sect_B_5_1_24"/>
    <w:p>
      <w:pPr>
        <w:spacing w:before="180" w:after="0" w:line="240" w:lineRule="auto"/>
      </w:pPr>
      <w:r>
        <w:rPr>
          <w:rFonts w:ascii="Arial" w:hAnsi="Arial"/>
          <w:b/>
          <w:color w:val="000000"/>
          <w:sz w:val="26"/>
        </w:rPr>
        <w:t>B.5.1.24 Volume Rendering Volumetric Presentation State Storage SOP Classes</w:t>
      </w:r>
    </w:p>
    <w:bookmarkEnd w:id="1897"/>
    <w:bookmarkStart w:id="1898"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898"/>
    <w:bookmarkStart w:id="1899" w:name="idm480081053488"/>
    <w:bookmarkStart w:id="1900" w:name="idm480081053232"/>
    <w:bookmarkStart w:id="1901" w:name="para_837306eb_82f7_4e69_bde6_4b22fcc224"/>
    <w:p>
      <w:pPr>
        <w:numPr>
          <w:ilvl w:val="0"/>
          <w:numId w:val="34"/>
        </w:numPr>
        <w:tabs>
          <w:tab w:val="left" w:pos="180"/>
        </w:tabs>
        <w:spacing w:before="180" w:after="0" w:line="240" w:lineRule="auto"/>
        <w:ind w:left="180" w:right="0" w:hanging="180"/>
        <w:jc w:val="both"/>
      </w:pPr>
      <w:r>
        <w:rPr>
          <w:rFonts w:ascii="Arial" w:hAnsi="Arial"/>
          <w:color w:val="000000"/>
          <w:sz w:val="18"/>
        </w:rPr>
        <w:t>Volume Rendering Volumetric Presentation State SOP Class</w:t>
      </w:r>
    </w:p>
    <w:bookmarkEnd w:id="1901"/>
    <w:bookmarkEnd w:id="1900"/>
    <w:bookmarkEnd w:id="1899"/>
    <w:bookmarkStart w:id="1902" w:name="idm480081052048"/>
    <w:bookmarkStart w:id="1903" w:name="para_8ae1c546_e220_407b_814c_9b8eb4b404"/>
    <w:p>
      <w:pPr>
        <w:numPr>
          <w:ilvl w:val="0"/>
          <w:numId w:val="34"/>
        </w:numPr>
        <w:tabs>
          <w:tab w:val="left" w:pos="180"/>
        </w:tabs>
        <w:spacing w:before="180" w:after="0" w:line="240" w:lineRule="auto"/>
        <w:ind w:left="180" w:right="0" w:hanging="180"/>
        <w:jc w:val="both"/>
      </w:pPr>
      <w:r>
        <w:rPr>
          <w:rFonts w:ascii="Arial" w:hAnsi="Arial"/>
          <w:color w:val="000000"/>
          <w:sz w:val="18"/>
        </w:rPr>
        <w:t>Segmented Volume Rendering Volumetric Presentation State SOP Class</w:t>
      </w:r>
    </w:p>
    <w:bookmarkEnd w:id="1903"/>
    <w:bookmarkEnd w:id="1902"/>
    <w:bookmarkStart w:id="1904" w:name="idm480081050832"/>
    <w:bookmarkStart w:id="1905" w:name="para_ba88f0fc_96a9_48e4_9f77_a60f68c8d4"/>
    <w:p>
      <w:pPr>
        <w:numPr>
          <w:ilvl w:val="0"/>
          <w:numId w:val="34"/>
        </w:numPr>
        <w:tabs>
          <w:tab w:val="left" w:pos="180"/>
        </w:tabs>
        <w:spacing w:before="180" w:after="0" w:line="240" w:lineRule="auto"/>
        <w:ind w:left="180" w:right="0" w:hanging="180"/>
        <w:jc w:val="both"/>
      </w:pPr>
      <w:r>
        <w:rPr>
          <w:rFonts w:ascii="Arial" w:hAnsi="Arial"/>
          <w:color w:val="000000"/>
          <w:sz w:val="18"/>
        </w:rPr>
        <w:t>Multiple Volume Rendering Volumetric Presentation State SOP Class</w:t>
      </w:r>
    </w:p>
    <w:bookmarkEnd w:id="1905"/>
    <w:bookmarkEnd w:id="1904"/>
    <w:bookmarkStart w:id="1906"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26">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906"/>
    <w:bookmarkStart w:id="1907"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27">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907"/>
    <w:bookmarkStart w:id="1908"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28">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908"/>
    <w:bookmarkStart w:id="1909" w:name="sect_B_6"/>
    <w:p>
      <w:pPr>
        <w:spacing w:before="180" w:after="0" w:line="240" w:lineRule="auto"/>
      </w:pPr>
      <w:r>
        <w:rPr>
          <w:rFonts w:ascii="Arial" w:hAnsi="Arial"/>
          <w:b/>
          <w:color w:val="000000"/>
          <w:sz w:val="28"/>
        </w:rPr>
        <w:t>B.6 Retired Standard SOP Classes</w:t>
      </w:r>
    </w:p>
    <w:bookmarkEnd w:id="1909"/>
    <w:bookmarkStart w:id="1910"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910"/>
    <w:bookmarkStart w:id="1911" w:name="idm480081039952"/>
    <w:p>
      <w:pPr>
        <w:keepNext/>
        <w:spacing w:before="180" w:after="0" w:line="240" w:lineRule="auto"/>
        <w:ind w:left="360" w:right="360" w:firstLine="0"/>
        <w:jc w:val="both"/>
      </w:pPr>
      <w:r>
        <w:rPr>
          <w:rFonts w:ascii="Arial" w:hAnsi="Arial"/>
          <w:color w:val="000000"/>
          <w:sz w:val="18"/>
        </w:rPr>
        <w:t>Note</w:t>
      </w:r>
    </w:p>
    <w:bookmarkEnd w:id="1911"/>
    <w:bookmarkStart w:id="1912"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912"/>
    <w:bookmarkStart w:id="1913" w:name="table_B_6_1"/>
    <w:p>
      <w:pPr>
        <w:keepNext/>
        <w:spacing w:before="216" w:after="0" w:line="240" w:lineRule="auto"/>
        <w:jc w:val="center"/>
      </w:pPr>
      <w:r>
        <w:rPr>
          <w:rFonts w:ascii="Arial" w:hAnsi="Arial"/>
          <w:b/>
          <w:color w:val="000000"/>
          <w:sz w:val="22"/>
        </w:rPr>
        <w:t>Table B.6-1. Retired Standard SOP Classes</w:t>
      </w:r>
    </w:p>
    <w:bookmarkEnd w:id="1913"/>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4" w:name="para_b0a8210f_f63a_44b2_86a7_f8b7d9894d"/>
          <w:p>
            <w:pPr>
              <w:keepNext/>
              <w:spacing w:before="180" w:after="0" w:line="240" w:lineRule="auto"/>
              <w:jc w:val="center"/>
            </w:pPr>
            <w:r>
              <w:rPr>
                <w:rFonts w:ascii="Arial" w:hAnsi="Arial"/>
                <w:b/>
                <w:color w:val="000000"/>
                <w:sz w:val="18"/>
              </w:rPr>
              <w:t>SOP Class Name</w:t>
            </w:r>
          </w:p>
          <w:bookmarkEnd w:id="1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5" w:name="para_8fd688e2_1ec8_499a_a561_747b4adadc"/>
          <w:p>
            <w:pPr>
              <w:spacing w:before="180" w:after="0" w:line="240" w:lineRule="auto"/>
              <w:jc w:val="center"/>
            </w:pPr>
            <w:r>
              <w:rPr>
                <w:rFonts w:ascii="Arial" w:hAnsi="Arial"/>
                <w:b/>
                <w:color w:val="000000"/>
                <w:sz w:val="18"/>
              </w:rPr>
              <w:t>SOP Class UID</w:t>
            </w:r>
          </w:p>
          <w:bookmarkEnd w:id="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166d0955_aa7b_492a_b6a7_0bd5d0ab23"/>
          <w:p>
            <w:pPr>
              <w:spacing w:before="180" w:after="0" w:line="240" w:lineRule="auto"/>
            </w:pPr>
            <w:r>
              <w:rPr>
                <w:rFonts w:ascii="Arial" w:hAnsi="Arial"/>
                <w:color w:val="000000"/>
                <w:sz w:val="18"/>
              </w:rPr>
              <w:t>Nuclear Medicine Image Storage</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ffe3aba6_a6b6_4f4e_a1fc_ba19a51cfd"/>
          <w:p>
            <w:pPr>
              <w:spacing w:before="180" w:after="0" w:line="240" w:lineRule="auto"/>
            </w:pPr>
            <w:r>
              <w:rPr>
                <w:rFonts w:ascii="Arial" w:hAnsi="Arial"/>
                <w:color w:val="000000"/>
                <w:sz w:val="18"/>
              </w:rPr>
              <w:t>1.2.840.10008.5.1.4.1.1.5</w:t>
            </w:r>
          </w:p>
          <w:bookmarkEnd w:id="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8" w:name="para_53fcbab9_3f48_4d31_a3d3_606ae76a4a"/>
          <w:p>
            <w:pPr>
              <w:spacing w:before="180" w:after="0" w:line="240" w:lineRule="auto"/>
            </w:pPr>
            <w:r>
              <w:rPr>
                <w:rFonts w:ascii="Arial" w:hAnsi="Arial"/>
                <w:color w:val="000000"/>
                <w:sz w:val="18"/>
              </w:rPr>
              <w:t>Ultrasound Image Storage</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b3accfe8_de55_494d_8ed9_917c978eba"/>
          <w:p>
            <w:pPr>
              <w:spacing w:before="180" w:after="0" w:line="240" w:lineRule="auto"/>
            </w:pPr>
            <w:r>
              <w:rPr>
                <w:rFonts w:ascii="Arial" w:hAnsi="Arial"/>
                <w:color w:val="000000"/>
                <w:sz w:val="18"/>
              </w:rPr>
              <w:t>1.2.840.10008.5.1.4.1.1.6</w:t>
            </w:r>
          </w:p>
          <w:bookmarkEnd w:id="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f1ccd571_d9f3_4690_bcc2_0b2404b2d4"/>
          <w:p>
            <w:pPr>
              <w:spacing w:before="180" w:after="0" w:line="240" w:lineRule="auto"/>
            </w:pPr>
            <w:r>
              <w:rPr>
                <w:rFonts w:ascii="Arial" w:hAnsi="Arial"/>
                <w:color w:val="000000"/>
                <w:sz w:val="18"/>
              </w:rPr>
              <w:t>Ultrasound Multi-frame Image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21613a02_5c2e_4a4f_980f_96d3df6183"/>
          <w:p>
            <w:pPr>
              <w:spacing w:before="180" w:after="0" w:line="240" w:lineRule="auto"/>
            </w:pPr>
            <w:r>
              <w:rPr>
                <w:rFonts w:ascii="Arial" w:hAnsi="Arial"/>
                <w:color w:val="000000"/>
                <w:sz w:val="18"/>
              </w:rPr>
              <w:t>1.2.840.10008.5.1.4.1.1.3</w:t>
            </w:r>
          </w:p>
          <w:bookmarkEnd w:id="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4b123e69_08f7_4dec_afdf_8c4b10be6d"/>
          <w:p>
            <w:pPr>
              <w:spacing w:before="180" w:after="0" w:line="240" w:lineRule="auto"/>
            </w:pPr>
            <w:r>
              <w:rPr>
                <w:rFonts w:ascii="Arial" w:hAnsi="Arial"/>
                <w:color w:val="000000"/>
                <w:sz w:val="18"/>
              </w:rPr>
              <w:t>X-Ray Angiographic Bi-plane Image Storage</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9635c990_9914_40a0_83a4_7589aa5577"/>
          <w:p>
            <w:pPr>
              <w:spacing w:before="180" w:after="0" w:line="240" w:lineRule="auto"/>
            </w:pPr>
            <w:r>
              <w:rPr>
                <w:rFonts w:ascii="Arial" w:hAnsi="Arial"/>
                <w:color w:val="000000"/>
                <w:sz w:val="18"/>
              </w:rPr>
              <w:t>1.2.840.10008.5.1.4.1.1.12.3</w:t>
            </w:r>
          </w:p>
          <w:bookmarkEnd w:id="1923"/>
        </w:tc>
      </w:tr>
    </w:tbl>
    <w:p>
      <w:pPr>
        <w:sectPr>
          <w:headerReference w:type="default" r:id="r163"/>
          <w:headerReference w:type="even" r:id="r164"/>
          <w:headerReference w:type="first" r:id="r162"/>
          <w:footerReference w:type="default" r:id="r166"/>
          <w:footerReference w:type="even" r:id="r167"/>
          <w:footerReference w:type="first" r:id="r165"/>
          <w:pgSz w:w="12240" w:h="15840"/>
          <w:pgMar w:top="1440" w:bottom="1440" w:left="1080" w:right="720" w:header="720" w:footer="720" w:gutter="0"/>
          <w:pgNumType w:fmt="decimal"/>
          <w:titlePg/>
        </w:sectPr>
      </w:pPr>
    </w:p>
    <w:bookmarkStart w:id="1924" w:name="chapter_C"/>
    <w:p>
      <w:pPr>
        <w:keepNext/>
        <w:spacing w:before="180" w:after="0" w:line="240" w:lineRule="auto"/>
      </w:pPr>
      <w:r>
        <w:rPr>
          <w:rFonts w:ascii="Arial" w:hAnsi="Arial"/>
          <w:b/>
          <w:color w:val="000000"/>
          <w:sz w:val="50"/>
        </w:rPr>
        <w:t>C Query/Retrieve Service Class (Normative)</w:t>
      </w:r>
    </w:p>
    <w:bookmarkEnd w:id="1924"/>
    <w:bookmarkStart w:id="1925" w:name="sect_C_1"/>
    <w:p>
      <w:pPr>
        <w:spacing w:before="180" w:after="0" w:line="240" w:lineRule="auto"/>
      </w:pPr>
      <w:r>
        <w:rPr>
          <w:rFonts w:ascii="Arial" w:hAnsi="Arial"/>
          <w:b/>
          <w:color w:val="000000"/>
          <w:sz w:val="28"/>
        </w:rPr>
        <w:t>C.1 Overview</w:t>
      </w:r>
    </w:p>
    <w:bookmarkEnd w:id="1925"/>
    <w:bookmarkStart w:id="1926" w:name="sect_C_1_1"/>
    <w:p>
      <w:pPr>
        <w:spacing w:before="180" w:after="0" w:line="240" w:lineRule="auto"/>
      </w:pPr>
      <w:r>
        <w:rPr>
          <w:rFonts w:ascii="Arial" w:hAnsi="Arial"/>
          <w:b/>
          <w:color w:val="000000"/>
          <w:sz w:val="24"/>
        </w:rPr>
        <w:t>C.1.1 Scope</w:t>
      </w:r>
    </w:p>
    <w:bookmarkEnd w:id="1926"/>
    <w:bookmarkStart w:id="1927"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927"/>
    <w:bookmarkStart w:id="1928"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928"/>
    <w:bookmarkStart w:id="1929" w:name="idm480081006256"/>
    <w:p>
      <w:pPr>
        <w:keepNext/>
        <w:spacing w:before="180" w:after="0" w:line="240" w:lineRule="auto"/>
        <w:ind w:left="360" w:right="360" w:firstLine="0"/>
        <w:jc w:val="both"/>
      </w:pPr>
      <w:r>
        <w:rPr>
          <w:rFonts w:ascii="Arial" w:hAnsi="Arial"/>
          <w:color w:val="000000"/>
          <w:sz w:val="18"/>
        </w:rPr>
        <w:t>Note</w:t>
      </w:r>
    </w:p>
    <w:bookmarkEnd w:id="1929"/>
    <w:bookmarkStart w:id="1930"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930"/>
    <w:bookmarkStart w:id="1931"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931"/>
    <w:bookmarkStart w:id="1932" w:name="idm480081003888"/>
    <w:bookmarkStart w:id="1933" w:name="idm480081003632"/>
    <w:bookmarkStart w:id="1934" w:name="para_b2520e5c_dc41_4878_ad8a_bf4e8b5490"/>
    <w:p>
      <w:pPr>
        <w:numPr>
          <w:ilvl w:val="0"/>
          <w:numId w:val="35"/>
        </w:numPr>
        <w:tabs>
          <w:tab w:val="left" w:pos="180"/>
        </w:tabs>
        <w:spacing w:before="180" w:after="0" w:line="240" w:lineRule="auto"/>
        <w:ind w:left="180" w:right="0" w:hanging="180"/>
        <w:jc w:val="both"/>
      </w:pPr>
      <w:r>
        <w:rPr>
          <w:rFonts w:ascii="Arial" w:hAnsi="Arial"/>
          <w:color w:val="000000"/>
          <w:sz w:val="18"/>
        </w:rPr>
        <w:t>the default view provides the images in the form they were received,</w:t>
      </w:r>
    </w:p>
    <w:bookmarkEnd w:id="1934"/>
    <w:bookmarkEnd w:id="1933"/>
    <w:bookmarkEnd w:id="1932"/>
    <w:bookmarkStart w:id="1935" w:name="idm480081002416"/>
    <w:bookmarkStart w:id="1936" w:name="para_f9a45348_0d3f_42cb_bd97_1ac5a7d2fc"/>
    <w:p>
      <w:pPr>
        <w:numPr>
          <w:ilvl w:val="0"/>
          <w:numId w:val="35"/>
        </w:numPr>
        <w:tabs>
          <w:tab w:val="left" w:pos="180"/>
        </w:tabs>
        <w:spacing w:before="180" w:after="0" w:line="240" w:lineRule="auto"/>
        <w:ind w:left="180" w:right="0" w:hanging="180"/>
        <w:jc w:val="both"/>
      </w:pPr>
      <w:r>
        <w:rPr>
          <w:rFonts w:ascii="Arial" w:hAnsi="Arial"/>
          <w:color w:val="000000"/>
          <w:sz w:val="18"/>
        </w:rPr>
        <w:t>a Classic single-frame "view" provides images as Classic single frame (that were received that way or have been converted from Enhanced multi-frame),</w:t>
      </w:r>
    </w:p>
    <w:bookmarkEnd w:id="1936"/>
    <w:bookmarkEnd w:id="1935"/>
    <w:bookmarkStart w:id="1937" w:name="idm480081001040"/>
    <w:bookmarkStart w:id="1938" w:name="para_16e22628_bdd0_4a48_84df_6af919543c"/>
    <w:p>
      <w:pPr>
        <w:numPr>
          <w:ilvl w:val="0"/>
          <w:numId w:val="35"/>
        </w:numPr>
        <w:tabs>
          <w:tab w:val="left" w:pos="180"/>
        </w:tabs>
        <w:spacing w:before="180" w:after="0" w:line="240" w:lineRule="auto"/>
        <w:ind w:left="180" w:right="0" w:hanging="180"/>
        <w:jc w:val="both"/>
      </w:pPr>
      <w:r>
        <w:rPr>
          <w:rFonts w:ascii="Arial" w:hAnsi="Arial"/>
          <w:color w:val="000000"/>
          <w:sz w:val="18"/>
        </w:rPr>
        <w:t>an Enhanced multi-frame "view" provides images as Enhanced multi-frame (that were received that way or have been converted to Enhanced multi-frame).</w:t>
      </w:r>
    </w:p>
    <w:bookmarkEnd w:id="1938"/>
    <w:bookmarkEnd w:id="1937"/>
    <w:bookmarkStart w:id="1939"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939"/>
    <w:bookmarkStart w:id="1940" w:name="idm480080998320"/>
    <w:p>
      <w:pPr>
        <w:keepNext/>
        <w:spacing w:before="180" w:after="0" w:line="240" w:lineRule="auto"/>
        <w:ind w:left="360" w:right="360" w:firstLine="0"/>
        <w:jc w:val="both"/>
      </w:pPr>
      <w:r>
        <w:rPr>
          <w:rFonts w:ascii="Arial" w:hAnsi="Arial"/>
          <w:color w:val="000000"/>
          <w:sz w:val="18"/>
        </w:rPr>
        <w:t>Note</w:t>
      </w:r>
    </w:p>
    <w:bookmarkEnd w:id="1940"/>
    <w:bookmarkStart w:id="1941" w:name="idm480080998064"/>
    <w:bookmarkStart w:id="1942" w:name="idm480080997808"/>
    <w:bookmarkStart w:id="1943" w:name="para_9a676628_9af8_4e51_aae8_b8022be1ff"/>
    <w:p>
      <w:pPr>
        <w:numPr>
          <w:ilvl w:val="0"/>
          <w:numId w:val="36"/>
        </w:numPr>
        <w:tabs>
          <w:tab w:val="left" w:pos="720"/>
        </w:tabs>
        <w:spacing w:before="180" w:after="0" w:line="240" w:lineRule="auto"/>
        <w:ind w:left="720" w:right="360" w:hanging="360"/>
        <w:jc w:val="both"/>
      </w:pP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943"/>
    <w:bookmarkEnd w:id="1942"/>
    <w:bookmarkEnd w:id="1941"/>
    <w:bookmarkStart w:id="1944" w:name="idm480080995600"/>
    <w:bookmarkStart w:id="1945" w:name="para_6f940926_3bca_4773_a0c5_2853fd78c8"/>
    <w:p>
      <w:pPr>
        <w:numPr>
          <w:ilvl w:val="0"/>
          <w:numId w:val="36"/>
        </w:numPr>
        <w:tabs>
          <w:tab w:val="left" w:pos="720"/>
        </w:tabs>
        <w:spacing w:before="180" w:after="0" w:line="240" w:lineRule="auto"/>
        <w:ind w:left="720" w:right="360" w:hanging="360"/>
        <w:jc w:val="both"/>
      </w:pPr>
      <w:r>
        <w:rPr>
          <w:rFonts w:ascii="Arial" w:hAnsi="Arial"/>
          <w:color w:val="000000"/>
          <w:sz w:val="18"/>
        </w:rPr>
        <w:t>In the Enhanced view, Instances that have no Enhanced equivalent will be returned in their original form but with referential integrity related changes.</w:t>
      </w:r>
    </w:p>
    <w:bookmarkEnd w:id="1945"/>
    <w:bookmarkEnd w:id="1944"/>
    <w:bookmarkStart w:id="1946" w:name="sect_C_1_2"/>
    <w:p>
      <w:pPr>
        <w:spacing w:before="180" w:after="0" w:line="240" w:lineRule="auto"/>
      </w:pPr>
      <w:r>
        <w:rPr>
          <w:rFonts w:ascii="Arial" w:hAnsi="Arial"/>
          <w:b/>
          <w:color w:val="000000"/>
          <w:sz w:val="24"/>
        </w:rPr>
        <w:t>C.1.2 Conventions</w:t>
      </w:r>
    </w:p>
    <w:bookmarkEnd w:id="1946"/>
    <w:bookmarkStart w:id="1947"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947"/>
    <w:bookmarkStart w:id="1948"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948"/>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9" w:name="para_06768141_92af_49cc_b102_d79c02fef4"/>
          <w:p>
            <w:pPr>
              <w:keepNext/>
              <w:spacing w:before="180" w:after="0" w:line="240" w:lineRule="auto"/>
              <w:jc w:val="center"/>
            </w:pPr>
            <w:r>
              <w:rPr>
                <w:rFonts w:ascii="Arial" w:hAnsi="Arial"/>
                <w:b/>
                <w:color w:val="000000"/>
                <w:sz w:val="18"/>
              </w:rPr>
              <w:t>Symbol</w:t>
            </w:r>
          </w:p>
          <w:bookmarkEnd w:id="1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0" w:name="para_f3e9c376_b685_44d1_8ba2_34efb34091"/>
          <w:p>
            <w:pPr>
              <w:spacing w:before="180" w:after="0" w:line="240" w:lineRule="auto"/>
              <w:jc w:val="center"/>
            </w:pPr>
            <w:r>
              <w:rPr>
                <w:rFonts w:ascii="Arial" w:hAnsi="Arial"/>
                <w:b/>
                <w:color w:val="000000"/>
                <w:sz w:val="18"/>
              </w:rPr>
              <w:t>Description</w:t>
            </w:r>
          </w:p>
          <w:bookmarkEnd w:id="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1" w:name="para_4ca4a338_e363_47f5_9453_9655686eb6"/>
          <w:p>
            <w:pPr>
              <w:spacing w:before="180" w:after="0" w:line="240" w:lineRule="auto"/>
              <w:jc w:val="center"/>
            </w:pPr>
            <w:r>
              <w:rPr>
                <w:rFonts w:ascii="Arial" w:hAnsi="Arial"/>
                <w:color w:val="000000"/>
                <w:sz w:val="18"/>
              </w:rPr>
              <w:t>U</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91bd63b2_ad68_4243_a6f1_d7e28e21a1"/>
          <w:p>
            <w:pPr>
              <w:spacing w:before="180" w:after="0" w:line="240" w:lineRule="auto"/>
            </w:pPr>
            <w:r>
              <w:rPr>
                <w:rFonts w:ascii="Arial" w:hAnsi="Arial"/>
                <w:color w:val="000000"/>
                <w:sz w:val="18"/>
              </w:rPr>
              <w:t>Unique Key Attribute</w:t>
            </w:r>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84a06a7c_4bd5_4c7c_899c_ce4e25385e"/>
          <w:p>
            <w:pPr>
              <w:spacing w:before="180" w:after="0" w:line="240" w:lineRule="auto"/>
              <w:jc w:val="center"/>
            </w:pPr>
            <w:r>
              <w:rPr>
                <w:rFonts w:ascii="Arial" w:hAnsi="Arial"/>
                <w:color w:val="000000"/>
                <w:sz w:val="18"/>
              </w:rPr>
              <w:t>R</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dfdf62e5_62b9_48c6_ba4f_6eca7db392"/>
          <w:p>
            <w:pPr>
              <w:spacing w:before="180" w:after="0" w:line="240" w:lineRule="auto"/>
            </w:pPr>
            <w:r>
              <w:rPr>
                <w:rFonts w:ascii="Arial" w:hAnsi="Arial"/>
                <w:color w:val="000000"/>
                <w:sz w:val="18"/>
              </w:rPr>
              <w:t>Required Key Attribute</w:t>
            </w:r>
          </w:p>
          <w:bookmarkEnd w:id="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5" w:name="para_7e0c6bf7_f9df_407c_8598_9151b0118c"/>
          <w:p>
            <w:pPr>
              <w:spacing w:before="180" w:after="0" w:line="240" w:lineRule="auto"/>
              <w:jc w:val="center"/>
            </w:pPr>
            <w:r>
              <w:rPr>
                <w:rFonts w:ascii="Arial" w:hAnsi="Arial"/>
                <w:color w:val="000000"/>
                <w:sz w:val="18"/>
              </w:rPr>
              <w:t>O</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9028d54f_5d17_49c1_972f_bdd30b90e7"/>
          <w:p>
            <w:pPr>
              <w:spacing w:before="180" w:after="0" w:line="240" w:lineRule="auto"/>
            </w:pPr>
            <w:r>
              <w:rPr>
                <w:rFonts w:ascii="Arial" w:hAnsi="Arial"/>
                <w:color w:val="000000"/>
                <w:sz w:val="18"/>
              </w:rPr>
              <w:t>Optional Key Attribute</w:t>
            </w:r>
          </w:p>
          <w:bookmarkEnd w:id="1956"/>
        </w:tc>
      </w:tr>
    </w:tbl>
    <w:bookmarkStart w:id="1957" w:name="sect_C_1_3"/>
    <w:p>
      <w:pPr>
        <w:spacing w:before="180" w:after="0" w:line="240" w:lineRule="auto"/>
      </w:pPr>
      <w:r>
        <w:rPr>
          <w:rFonts w:ascii="Arial" w:hAnsi="Arial"/>
          <w:b/>
          <w:color w:val="000000"/>
          <w:sz w:val="24"/>
        </w:rPr>
        <w:t>C.1.3 Query/Retrieve Information Model</w:t>
      </w:r>
    </w:p>
    <w:bookmarkEnd w:id="1957"/>
    <w:bookmarkStart w:id="1958"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958"/>
    <w:bookmarkStart w:id="1959"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959"/>
    <w:bookmarkStart w:id="1960" w:name="sect_C_1_4"/>
    <w:p>
      <w:pPr>
        <w:spacing w:before="180" w:after="0" w:line="240" w:lineRule="auto"/>
      </w:pPr>
      <w:r>
        <w:rPr>
          <w:rFonts w:ascii="Arial" w:hAnsi="Arial"/>
          <w:b/>
          <w:color w:val="000000"/>
          <w:sz w:val="24"/>
        </w:rPr>
        <w:t>C.1.4 Service Definition</w:t>
      </w:r>
    </w:p>
    <w:bookmarkEnd w:id="1960"/>
    <w:bookmarkStart w:id="1961"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35">
        <w:r>
          <w:rPr>
            <w:rFonts w:ascii="Arial" w:hAnsi="Arial"/>
            <w:color w:val="000000"/>
            <w:sz w:val="18"/>
          </w:rPr>
          <w:t>PS3.7</w:t>
        </w:r>
      </w:hyperlink>
      <w:r>
        <w:rPr>
          <w:rFonts w:ascii="Arial" w:hAnsi="Arial"/>
          <w:color w:val="000000"/>
          <w:sz w:val="18"/>
        </w:rPr>
        <w:t>.</w:t>
      </w:r>
    </w:p>
    <w:bookmarkEnd w:id="1961"/>
    <w:bookmarkStart w:id="1962"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962"/>
    <w:bookmarkStart w:id="1963"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963"/>
    <w:bookmarkStart w:id="1964" w:name="idm480080961088"/>
    <w:bookmarkStart w:id="1965" w:name="idm480080960608"/>
    <w:bookmarkStart w:id="1966" w:name="para_3aca9b8d_3f3e_486f_b960_c4853583d1"/>
    <w:p>
      <w:pPr>
        <w:numPr>
          <w:ilvl w:val="0"/>
          <w:numId w:val="40"/>
        </w:numPr>
        <w:tabs>
          <w:tab w:val="left" w:pos="360"/>
        </w:tabs>
        <w:spacing w:before="180" w:after="0" w:line="240" w:lineRule="auto"/>
        <w:ind w:left="360" w:right="0" w:hanging="360"/>
        <w:jc w:val="both"/>
      </w:pPr>
      <w:r>
        <w:rPr>
          <w:rFonts w:ascii="Arial" w:hAnsi="Arial"/>
          <w:color w:val="000000"/>
          <w:sz w:val="18"/>
        </w:rPr>
        <w:t>A C-FIND service conveys the following semantics:</w:t>
      </w:r>
    </w:p>
    <w:bookmarkEnd w:id="1966"/>
    <w:bookmarkEnd w:id="1965"/>
    <w:bookmarkEnd w:id="1964"/>
    <w:bookmarkStart w:id="1967" w:name="idm480080959504"/>
    <w:bookmarkStart w:id="1968" w:name="idm480080959248"/>
    <w:bookmarkStart w:id="1969" w:name="para_f5f40f48_62a5_4a67_804f_4bee49ea5b"/>
    <w:p>
      <w:pPr>
        <w:numPr>
          <w:ilvl w:val="0"/>
          <w:numId w:val="37"/>
        </w:numPr>
        <w:tabs>
          <w:tab w:val="left" w:pos="540"/>
        </w:tabs>
        <w:spacing w:before="180" w:after="0" w:line="240" w:lineRule="auto"/>
        <w:ind w:left="540" w:right="0" w:hanging="180"/>
        <w:jc w:val="both"/>
      </w:pP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969"/>
    <w:bookmarkEnd w:id="1968"/>
    <w:bookmarkEnd w:id="1967"/>
    <w:bookmarkStart w:id="1970" w:name="idm480080957904"/>
    <w:p>
      <w:pPr>
        <w:keepNext/>
        <w:spacing w:before="180" w:after="0" w:line="240" w:lineRule="auto"/>
        <w:ind w:left="900" w:right="360" w:firstLine="0"/>
        <w:jc w:val="both"/>
      </w:pPr>
      <w:r>
        <w:rPr>
          <w:rFonts w:ascii="Arial" w:hAnsi="Arial"/>
          <w:color w:val="000000"/>
          <w:sz w:val="18"/>
        </w:rPr>
        <w:t>Note</w:t>
      </w:r>
    </w:p>
    <w:bookmarkEnd w:id="1970"/>
    <w:bookmarkStart w:id="1971"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36">
        <w:r>
          <w:rPr>
            <w:rFonts w:ascii="Arial" w:hAnsi="Arial"/>
            <w:color w:val="000000"/>
            <w:sz w:val="18"/>
          </w:rPr>
          <w:t>PS3.7</w:t>
        </w:r>
      </w:hyperlink>
      <w:r>
        <w:rPr>
          <w:rFonts w:ascii="Arial" w:hAnsi="Arial"/>
          <w:color w:val="000000"/>
          <w:sz w:val="18"/>
        </w:rPr>
        <w:t>.</w:t>
      </w:r>
    </w:p>
    <w:bookmarkEnd w:id="1971"/>
    <w:bookmarkStart w:id="1972" w:name="idm480080955536"/>
    <w:bookmarkStart w:id="1973" w:name="para_bfba4cf1_f517_48cb_aefe_7038644abd"/>
    <w:p>
      <w:pPr>
        <w:numPr>
          <w:ilvl w:val="0"/>
          <w:numId w:val="37"/>
        </w:numPr>
        <w:tabs>
          <w:tab w:val="left" w:pos="540"/>
        </w:tabs>
        <w:spacing w:before="180" w:after="0" w:line="240" w:lineRule="auto"/>
        <w:ind w:left="540" w:right="0" w:hanging="180"/>
        <w:jc w:val="both"/>
      </w:pP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973"/>
    <w:bookmarkEnd w:id="1972"/>
    <w:bookmarkStart w:id="1974" w:name="idm480080954112"/>
    <w:bookmarkStart w:id="1975" w:name="para_3c485aa6_cbd1_4168_80ba_cadb667853"/>
    <w:p>
      <w:pPr>
        <w:numPr>
          <w:ilvl w:val="0"/>
          <w:numId w:val="37"/>
        </w:numPr>
        <w:tabs>
          <w:tab w:val="left" w:pos="540"/>
        </w:tabs>
        <w:spacing w:before="180" w:after="0" w:line="240" w:lineRule="auto"/>
        <w:ind w:left="540" w:right="0" w:hanging="180"/>
        <w:jc w:val="both"/>
      </w:pPr>
      <w:r>
        <w:rPr>
          <w:rFonts w:ascii="Arial" w:hAnsi="Arial"/>
          <w:color w:val="000000"/>
          <w:sz w:val="18"/>
        </w:rPr>
        <w:t>When the process of matching is complete a C-FIND response is sent with a status of Success and no Identifier.</w:t>
      </w:r>
    </w:p>
    <w:bookmarkEnd w:id="1975"/>
    <w:bookmarkEnd w:id="1974"/>
    <w:bookmarkStart w:id="1976" w:name="idm480080952864"/>
    <w:bookmarkStart w:id="1977" w:name="para_d52a5167_4709_45c4_8d38_d924e6ff26"/>
    <w:p>
      <w:pPr>
        <w:numPr>
          <w:ilvl w:val="0"/>
          <w:numId w:val="37"/>
        </w:numPr>
        <w:tabs>
          <w:tab w:val="left" w:pos="540"/>
        </w:tabs>
        <w:spacing w:before="180" w:after="0" w:line="240" w:lineRule="auto"/>
        <w:ind w:left="540" w:right="0" w:hanging="180"/>
        <w:jc w:val="both"/>
      </w:pPr>
      <w:r>
        <w:rPr>
          <w:rFonts w:ascii="Arial" w:hAnsi="Arial"/>
          <w:color w:val="000000"/>
          <w:sz w:val="18"/>
        </w:rPr>
        <w:t>A Refused or Failed response to a C-FIND request indicates that the SCP is unable to process the request.</w:t>
      </w:r>
    </w:p>
    <w:bookmarkEnd w:id="1977"/>
    <w:bookmarkEnd w:id="1976"/>
    <w:bookmarkStart w:id="1978" w:name="idm480080951616"/>
    <w:bookmarkStart w:id="1979" w:name="para_25dfbe07_f937_4c2b_b4b9_e732514d9c"/>
    <w:p>
      <w:pPr>
        <w:numPr>
          <w:ilvl w:val="0"/>
          <w:numId w:val="37"/>
        </w:numPr>
        <w:tabs>
          <w:tab w:val="left" w:pos="540"/>
        </w:tabs>
        <w:spacing w:before="180" w:after="0" w:line="240" w:lineRule="auto"/>
        <w:ind w:left="54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979"/>
    <w:bookmarkEnd w:id="1978"/>
    <w:bookmarkStart w:id="1980" w:name="idm480080949984"/>
    <w:bookmarkStart w:id="1981" w:name="para_79253646_44ba_4cd2_9507_0e43bfe0d4"/>
    <w:p>
      <w:pPr>
        <w:numPr>
          <w:ilvl w:val="0"/>
          <w:numId w:val="40"/>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981"/>
    <w:bookmarkEnd w:id="1980"/>
    <w:bookmarkStart w:id="1982" w:name="idm480080948864"/>
    <w:bookmarkStart w:id="1983" w:name="idm480080948608"/>
    <w:bookmarkStart w:id="1984" w:name="para_d1aed172_69c3_47ea_ac5b_35a994fe41"/>
    <w:p>
      <w:pPr>
        <w:numPr>
          <w:ilvl w:val="0"/>
          <w:numId w:val="38"/>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984"/>
    <w:bookmarkEnd w:id="1983"/>
    <w:bookmarkEnd w:id="1982"/>
    <w:bookmarkStart w:id="1985" w:name="idm480080946976"/>
    <w:p>
      <w:pPr>
        <w:keepNext/>
        <w:spacing w:before="180" w:after="0" w:line="240" w:lineRule="auto"/>
        <w:ind w:left="900" w:right="360" w:firstLine="0"/>
        <w:jc w:val="both"/>
      </w:pPr>
      <w:r>
        <w:rPr>
          <w:rFonts w:ascii="Arial" w:hAnsi="Arial"/>
          <w:color w:val="000000"/>
          <w:sz w:val="18"/>
        </w:rPr>
        <w:t>Note</w:t>
      </w:r>
    </w:p>
    <w:bookmarkEnd w:id="1985"/>
    <w:bookmarkStart w:id="1986"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986"/>
    <w:bookmarkStart w:id="1987" w:name="idm480080944032"/>
    <w:bookmarkStart w:id="1988" w:name="para_0fd84229_6006_4f09_8e25_a152bbcb86"/>
    <w:p>
      <w:pPr>
        <w:numPr>
          <w:ilvl w:val="0"/>
          <w:numId w:val="38"/>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988"/>
    <w:bookmarkEnd w:id="1987"/>
    <w:bookmarkStart w:id="1989" w:name="idm480080942528"/>
    <w:bookmarkStart w:id="1990" w:name="para_06d6a758_a69c_491c_ade9_d010457cad"/>
    <w:p>
      <w:pPr>
        <w:numPr>
          <w:ilvl w:val="0"/>
          <w:numId w:val="38"/>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990"/>
    <w:bookmarkEnd w:id="1989"/>
    <w:bookmarkStart w:id="1991" w:name="idm480080940992"/>
    <w:bookmarkStart w:id="1992" w:name="para_26bd8b54_ebb2_43c7_9c4a_ddbeeab168"/>
    <w:p>
      <w:pPr>
        <w:numPr>
          <w:ilvl w:val="0"/>
          <w:numId w:val="38"/>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992"/>
    <w:bookmarkEnd w:id="1991"/>
    <w:bookmarkStart w:id="1993" w:name="idm480080939328"/>
    <w:bookmarkStart w:id="1994" w:name="para_962716df_3dca_46bb_bdff_6d81666a83"/>
    <w:p>
      <w:pPr>
        <w:numPr>
          <w:ilvl w:val="0"/>
          <w:numId w:val="40"/>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994"/>
    <w:bookmarkEnd w:id="1993"/>
    <w:bookmarkStart w:id="1995" w:name="idm480080938256"/>
    <w:bookmarkStart w:id="1996" w:name="idm480080938000"/>
    <w:bookmarkStart w:id="1997" w:name="para_a5409d9f_c8a0_408d_901b_acd98d97fe"/>
    <w:p>
      <w:pPr>
        <w:numPr>
          <w:ilvl w:val="0"/>
          <w:numId w:val="39"/>
        </w:numPr>
        <w:tabs>
          <w:tab w:val="left" w:pos="540"/>
        </w:tabs>
        <w:spacing w:before="180" w:after="0" w:line="240" w:lineRule="auto"/>
        <w:ind w:left="540" w:right="0" w:hanging="180"/>
        <w:jc w:val="both"/>
      </w:pP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997"/>
    <w:bookmarkEnd w:id="1996"/>
    <w:bookmarkEnd w:id="1995"/>
    <w:bookmarkStart w:id="1998" w:name="idm480080936480"/>
    <w:bookmarkStart w:id="1999" w:name="para_7894f22a_a6b6_40a6_bc54_94ad251eca"/>
    <w:p>
      <w:pPr>
        <w:numPr>
          <w:ilvl w:val="0"/>
          <w:numId w:val="39"/>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999"/>
    <w:bookmarkEnd w:id="1998"/>
    <w:bookmarkStart w:id="2000" w:name="idm480080934992"/>
    <w:bookmarkStart w:id="2001" w:name="para_73e7a6a1_bd7a_4c5c_84d8_661d9baef1"/>
    <w:p>
      <w:pPr>
        <w:numPr>
          <w:ilvl w:val="0"/>
          <w:numId w:val="39"/>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001"/>
    <w:bookmarkEnd w:id="2000"/>
    <w:bookmarkStart w:id="2002" w:name="idm480080933456"/>
    <w:bookmarkStart w:id="2003" w:name="para_578f2029_e9b4_45b3_a4ac_6626b7935d"/>
    <w:p>
      <w:pPr>
        <w:numPr>
          <w:ilvl w:val="0"/>
          <w:numId w:val="39"/>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003"/>
    <w:bookmarkEnd w:id="2002"/>
    <w:bookmarkStart w:id="2004" w:name="sect_C_2"/>
    <w:p>
      <w:pPr>
        <w:spacing w:before="180" w:after="0" w:line="240" w:lineRule="auto"/>
      </w:pPr>
      <w:r>
        <w:rPr>
          <w:rFonts w:ascii="Arial" w:hAnsi="Arial"/>
          <w:b/>
          <w:color w:val="000000"/>
          <w:sz w:val="28"/>
        </w:rPr>
        <w:t>C.2 Query/Retrieve Information Model Definition</w:t>
      </w:r>
    </w:p>
    <w:bookmarkEnd w:id="2004"/>
    <w:bookmarkStart w:id="2005"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005"/>
    <w:bookmarkStart w:id="2006" w:name="idm480080928992"/>
    <w:p>
      <w:pPr>
        <w:keepNext/>
        <w:spacing w:before="180" w:after="0" w:line="240" w:lineRule="auto"/>
        <w:ind w:left="360" w:right="360" w:firstLine="0"/>
        <w:jc w:val="both"/>
      </w:pPr>
      <w:r>
        <w:rPr>
          <w:rFonts w:ascii="Arial" w:hAnsi="Arial"/>
          <w:color w:val="000000"/>
          <w:sz w:val="18"/>
        </w:rPr>
        <w:t>Note</w:t>
      </w:r>
    </w:p>
    <w:bookmarkEnd w:id="2006"/>
    <w:bookmarkStart w:id="2007"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007"/>
    <w:bookmarkStart w:id="2008"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008"/>
    <w:bookmarkStart w:id="2009" w:name="idm480080926704"/>
    <w:bookmarkStart w:id="2010" w:name="idm480080926448"/>
    <w:bookmarkStart w:id="2011" w:name="para_f7dff48d_b25e_487c_a1be_89544161a2"/>
    <w:p>
      <w:pPr>
        <w:numPr>
          <w:ilvl w:val="0"/>
          <w:numId w:val="41"/>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2011"/>
    <w:bookmarkEnd w:id="2010"/>
    <w:bookmarkEnd w:id="2009"/>
    <w:bookmarkStart w:id="2012" w:name="idm480080925264"/>
    <w:bookmarkStart w:id="2013" w:name="para_8f0f640c_f365_421f_aeaf_f9d2d533ec"/>
    <w:p>
      <w:pPr>
        <w:numPr>
          <w:ilvl w:val="0"/>
          <w:numId w:val="41"/>
        </w:numPr>
        <w:tabs>
          <w:tab w:val="left" w:pos="180"/>
        </w:tabs>
        <w:spacing w:before="180" w:after="0" w:line="240" w:lineRule="auto"/>
        <w:ind w:left="180" w:right="0" w:hanging="180"/>
        <w:jc w:val="both"/>
      </w:pPr>
      <w:r>
        <w:rPr>
          <w:rFonts w:ascii="Arial" w:hAnsi="Arial"/>
          <w:color w:val="000000"/>
          <w:sz w:val="18"/>
        </w:rPr>
        <w:t>Key Attributes Definition</w:t>
      </w:r>
    </w:p>
    <w:bookmarkEnd w:id="2013"/>
    <w:bookmarkEnd w:id="2012"/>
    <w:bookmarkStart w:id="2014" w:name="sect_C_2_1"/>
    <w:p>
      <w:pPr>
        <w:spacing w:before="180" w:after="0" w:line="240" w:lineRule="auto"/>
      </w:pPr>
      <w:r>
        <w:rPr>
          <w:rFonts w:ascii="Arial" w:hAnsi="Arial"/>
          <w:b/>
          <w:color w:val="000000"/>
          <w:sz w:val="24"/>
        </w:rPr>
        <w:t>C.2.1 Entity-Relationship Model Definition</w:t>
      </w:r>
    </w:p>
    <w:bookmarkEnd w:id="2014"/>
    <w:bookmarkStart w:id="2015"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015"/>
    <w:bookmarkStart w:id="2016" w:name="sect_C_2_2"/>
    <w:p>
      <w:pPr>
        <w:spacing w:before="180" w:after="0" w:line="240" w:lineRule="auto"/>
      </w:pPr>
      <w:r>
        <w:rPr>
          <w:rFonts w:ascii="Arial" w:hAnsi="Arial"/>
          <w:b/>
          <w:color w:val="000000"/>
          <w:sz w:val="24"/>
        </w:rPr>
        <w:t>C.2.2 Attributes Definition</w:t>
      </w:r>
    </w:p>
    <w:bookmarkEnd w:id="2016"/>
    <w:bookmarkStart w:id="2017"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017"/>
    <w:bookmarkStart w:id="2018" w:name="sect_C_2_2_1"/>
    <w:p>
      <w:pPr>
        <w:spacing w:before="180" w:after="0" w:line="240" w:lineRule="auto"/>
      </w:pPr>
      <w:r>
        <w:rPr>
          <w:rFonts w:ascii="Arial" w:hAnsi="Arial"/>
          <w:b/>
          <w:color w:val="000000"/>
          <w:sz w:val="26"/>
        </w:rPr>
        <w:t>C.2.2.1 Attribute Types</w:t>
      </w:r>
    </w:p>
    <w:bookmarkEnd w:id="2018"/>
    <w:bookmarkStart w:id="2019"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019"/>
    <w:bookmarkStart w:id="2020" w:name="sect_C_2_2_1_1"/>
    <w:p>
      <w:pPr>
        <w:spacing w:before="180" w:after="0" w:line="240" w:lineRule="auto"/>
      </w:pPr>
      <w:r>
        <w:rPr>
          <w:rFonts w:ascii="Arial" w:hAnsi="Arial"/>
          <w:b/>
          <w:color w:val="000000"/>
          <w:sz w:val="22"/>
        </w:rPr>
        <w:t>C.2.2.1.1 Unique Keys</w:t>
      </w:r>
    </w:p>
    <w:bookmarkEnd w:id="2020"/>
    <w:bookmarkStart w:id="2021"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021"/>
    <w:bookmarkStart w:id="2022"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022"/>
    <w:bookmarkStart w:id="2023"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023"/>
    <w:bookmarkStart w:id="2024" w:name="sect_C_2_2_1_2"/>
    <w:p>
      <w:pPr>
        <w:spacing w:before="180" w:after="0" w:line="240" w:lineRule="auto"/>
      </w:pPr>
      <w:r>
        <w:rPr>
          <w:rFonts w:ascii="Arial" w:hAnsi="Arial"/>
          <w:b/>
          <w:color w:val="000000"/>
          <w:sz w:val="22"/>
        </w:rPr>
        <w:t>C.2.2.1.2 Required Keys</w:t>
      </w:r>
    </w:p>
    <w:bookmarkEnd w:id="2024"/>
    <w:bookmarkStart w:id="2025"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025"/>
    <w:bookmarkStart w:id="2026"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026"/>
    <w:bookmarkStart w:id="2027"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027"/>
    <w:bookmarkStart w:id="2028" w:name="sect_C_2_2_1_3"/>
    <w:p>
      <w:pPr>
        <w:spacing w:before="180" w:after="0" w:line="240" w:lineRule="auto"/>
      </w:pPr>
      <w:r>
        <w:rPr>
          <w:rFonts w:ascii="Arial" w:hAnsi="Arial"/>
          <w:b/>
          <w:color w:val="000000"/>
          <w:sz w:val="22"/>
        </w:rPr>
        <w:t>C.2.2.1.3 Optional Keys</w:t>
      </w:r>
    </w:p>
    <w:bookmarkEnd w:id="2028"/>
    <w:bookmarkStart w:id="2029"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029"/>
    <w:bookmarkStart w:id="2030"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030"/>
    <w:bookmarkStart w:id="2031" w:name="idm480080903696"/>
    <w:bookmarkStart w:id="2032" w:name="idm480080903440"/>
    <w:bookmarkStart w:id="2033" w:name="para_82510c2b_1106_425d_9303_99aa056f85"/>
    <w:p>
      <w:pPr>
        <w:numPr>
          <w:ilvl w:val="0"/>
          <w:numId w:val="42"/>
        </w:numPr>
        <w:tabs>
          <w:tab w:val="left" w:pos="180"/>
        </w:tabs>
        <w:spacing w:before="180" w:after="0" w:line="240" w:lineRule="auto"/>
        <w:ind w:left="180" w:right="0" w:hanging="180"/>
        <w:jc w:val="both"/>
      </w:pPr>
      <w:r>
        <w:rPr>
          <w:rFonts w:ascii="Arial" w:hAnsi="Arial"/>
          <w:color w:val="000000"/>
          <w:sz w:val="18"/>
        </w:rPr>
        <w:t>does not support the existence of the Optional Key, then the Attribute shall not be returned in C-FIND responses</w:t>
      </w:r>
    </w:p>
    <w:bookmarkEnd w:id="2033"/>
    <w:bookmarkEnd w:id="2032"/>
    <w:bookmarkEnd w:id="2031"/>
    <w:bookmarkStart w:id="2034" w:name="idm480080902144"/>
    <w:bookmarkStart w:id="2035" w:name="para_3e8a24a2_a9ab_4d1b_b40e_95cb4f130c"/>
    <w:p>
      <w:pPr>
        <w:numPr>
          <w:ilvl w:val="0"/>
          <w:numId w:val="42"/>
        </w:numPr>
        <w:tabs>
          <w:tab w:val="left" w:pos="180"/>
        </w:tabs>
        <w:spacing w:before="180" w:after="0" w:line="240" w:lineRule="auto"/>
        <w:ind w:left="180" w:right="0" w:hanging="180"/>
        <w:jc w:val="both"/>
      </w:pP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035"/>
    <w:bookmarkEnd w:id="2034"/>
    <w:bookmarkStart w:id="2036" w:name="idm480080900624"/>
    <w:bookmarkStart w:id="2037" w:name="para_8ac0a30b_c616_4322_b1b2_089607fba3"/>
    <w:p>
      <w:pPr>
        <w:numPr>
          <w:ilvl w:val="0"/>
          <w:numId w:val="42"/>
        </w:numPr>
        <w:tabs>
          <w:tab w:val="left" w:pos="180"/>
        </w:tabs>
        <w:spacing w:before="180" w:after="0" w:line="240" w:lineRule="auto"/>
        <w:ind w:left="180" w:right="0" w:hanging="180"/>
        <w:jc w:val="both"/>
      </w:pPr>
      <w:r>
        <w:rPr>
          <w:rFonts w:ascii="Arial" w:hAnsi="Arial"/>
          <w:color w:val="000000"/>
          <w:sz w:val="18"/>
        </w:rPr>
        <w:t>supports the existence and matching of the Optional Key, then the Optional Key shall be processed in the same manner as a Required Key.</w:t>
      </w:r>
    </w:p>
    <w:bookmarkEnd w:id="2037"/>
    <w:bookmarkEnd w:id="2036"/>
    <w:bookmarkStart w:id="2038" w:name="idm480080899216"/>
    <w:p>
      <w:pPr>
        <w:keepNext/>
        <w:spacing w:before="180" w:after="0" w:line="240" w:lineRule="auto"/>
        <w:ind w:left="360" w:right="360" w:firstLine="0"/>
        <w:jc w:val="both"/>
      </w:pPr>
      <w:r>
        <w:rPr>
          <w:rFonts w:ascii="Arial" w:hAnsi="Arial"/>
          <w:color w:val="000000"/>
          <w:sz w:val="18"/>
        </w:rPr>
        <w:t>Note</w:t>
      </w:r>
    </w:p>
    <w:bookmarkEnd w:id="2038"/>
    <w:bookmarkStart w:id="2039" w:name="idm480080898960"/>
    <w:bookmarkStart w:id="2040" w:name="idm480080898704"/>
    <w:bookmarkStart w:id="2041" w:name="para_8db5437f_97fe_46ff_a748_a8f431b45a"/>
    <w:p>
      <w:pPr>
        <w:numPr>
          <w:ilvl w:val="0"/>
          <w:numId w:val="43"/>
        </w:numPr>
        <w:tabs>
          <w:tab w:val="left" w:pos="720"/>
        </w:tabs>
        <w:spacing w:before="180" w:after="0" w:line="240" w:lineRule="auto"/>
        <w:ind w:left="720" w:right="360" w:hanging="360"/>
        <w:jc w:val="both"/>
      </w:pP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041"/>
    <w:bookmarkEnd w:id="2040"/>
    <w:bookmarkEnd w:id="2039"/>
    <w:bookmarkStart w:id="2042" w:name="idm480080897296"/>
    <w:bookmarkStart w:id="2043" w:name="para_ec88f04c_99c3_4758_b625_9486911408"/>
    <w:p>
      <w:pPr>
        <w:numPr>
          <w:ilvl w:val="0"/>
          <w:numId w:val="43"/>
        </w:numPr>
        <w:tabs>
          <w:tab w:val="left" w:pos="720"/>
        </w:tabs>
        <w:spacing w:before="180" w:after="0" w:line="240" w:lineRule="auto"/>
        <w:ind w:left="720" w:right="360" w:hanging="360"/>
        <w:jc w:val="both"/>
      </w:pP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043"/>
    <w:bookmarkEnd w:id="2042"/>
    <w:bookmarkStart w:id="2044"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044"/>
    <w:bookmarkStart w:id="2045" w:name="sect_C_2_2_2"/>
    <w:p>
      <w:pPr>
        <w:spacing w:before="180" w:after="0" w:line="240" w:lineRule="auto"/>
      </w:pPr>
      <w:r>
        <w:rPr>
          <w:rFonts w:ascii="Arial" w:hAnsi="Arial"/>
          <w:b/>
          <w:color w:val="000000"/>
          <w:sz w:val="26"/>
        </w:rPr>
        <w:t>C.2.2.2 Attribute Matching</w:t>
      </w:r>
    </w:p>
    <w:bookmarkEnd w:id="2045"/>
    <w:bookmarkStart w:id="2046"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046"/>
    <w:bookmarkStart w:id="2047" w:name="idm480080892080"/>
    <w:bookmarkStart w:id="2048" w:name="idm480080891824"/>
    <w:bookmarkStart w:id="2049" w:name="para_695a0b82_dbe8_4b78_aecb_fbc394e8fb"/>
    <w:p>
      <w:pPr>
        <w:numPr>
          <w:ilvl w:val="0"/>
          <w:numId w:val="44"/>
        </w:numPr>
        <w:tabs>
          <w:tab w:val="left" w:pos="180"/>
        </w:tabs>
        <w:spacing w:before="180" w:after="0" w:line="240" w:lineRule="auto"/>
        <w:ind w:left="180" w:right="0" w:hanging="180"/>
        <w:jc w:val="both"/>
      </w:pPr>
      <w:r>
        <w:rPr>
          <w:rFonts w:ascii="Arial" w:hAnsi="Arial"/>
          <w:color w:val="000000"/>
          <w:sz w:val="18"/>
        </w:rPr>
        <w:t>Single Value Matching</w:t>
      </w:r>
    </w:p>
    <w:bookmarkEnd w:id="2049"/>
    <w:bookmarkEnd w:id="2048"/>
    <w:bookmarkEnd w:id="2047"/>
    <w:bookmarkStart w:id="2050" w:name="idm480080890608"/>
    <w:bookmarkStart w:id="2051" w:name="para_f847be43_3586_4b49_b6a1_658be3a8d7"/>
    <w:p>
      <w:pPr>
        <w:numPr>
          <w:ilvl w:val="0"/>
          <w:numId w:val="44"/>
        </w:numPr>
        <w:tabs>
          <w:tab w:val="left" w:pos="180"/>
        </w:tabs>
        <w:spacing w:before="180" w:after="0" w:line="240" w:lineRule="auto"/>
        <w:ind w:left="180" w:right="0" w:hanging="180"/>
        <w:jc w:val="both"/>
      </w:pPr>
      <w:r>
        <w:rPr>
          <w:rFonts w:ascii="Arial" w:hAnsi="Arial"/>
          <w:color w:val="000000"/>
          <w:sz w:val="18"/>
        </w:rPr>
        <w:t>List of UID Matching</w:t>
      </w:r>
    </w:p>
    <w:bookmarkEnd w:id="2051"/>
    <w:bookmarkEnd w:id="2050"/>
    <w:bookmarkStart w:id="2052" w:name="idm480080889408"/>
    <w:bookmarkStart w:id="2053" w:name="para_af77dcb9_886d_4974_a73f_7714125679"/>
    <w:p>
      <w:pPr>
        <w:numPr>
          <w:ilvl w:val="0"/>
          <w:numId w:val="44"/>
        </w:numPr>
        <w:tabs>
          <w:tab w:val="left" w:pos="180"/>
        </w:tabs>
        <w:spacing w:before="180" w:after="0" w:line="240" w:lineRule="auto"/>
        <w:ind w:left="180" w:right="0" w:hanging="180"/>
        <w:jc w:val="both"/>
      </w:pPr>
      <w:r>
        <w:rPr>
          <w:rFonts w:ascii="Arial" w:hAnsi="Arial"/>
          <w:color w:val="000000"/>
          <w:sz w:val="18"/>
        </w:rPr>
        <w:t>Universal Matching</w:t>
      </w:r>
    </w:p>
    <w:bookmarkEnd w:id="2053"/>
    <w:bookmarkEnd w:id="2052"/>
    <w:bookmarkStart w:id="2054" w:name="idm480080888240"/>
    <w:bookmarkStart w:id="2055" w:name="para_b4a8f98b_271b_4d7c_952e_a32f230185"/>
    <w:p>
      <w:pPr>
        <w:numPr>
          <w:ilvl w:val="0"/>
          <w:numId w:val="44"/>
        </w:numPr>
        <w:tabs>
          <w:tab w:val="left" w:pos="180"/>
        </w:tabs>
        <w:spacing w:before="180" w:after="0" w:line="240" w:lineRule="auto"/>
        <w:ind w:left="180" w:right="0" w:hanging="180"/>
        <w:jc w:val="both"/>
      </w:pPr>
      <w:r>
        <w:rPr>
          <w:rFonts w:ascii="Arial" w:hAnsi="Arial"/>
          <w:color w:val="000000"/>
          <w:sz w:val="18"/>
        </w:rPr>
        <w:t>Wild Card Matching</w:t>
      </w:r>
    </w:p>
    <w:bookmarkEnd w:id="2055"/>
    <w:bookmarkEnd w:id="2054"/>
    <w:bookmarkStart w:id="2056" w:name="idm480080887072"/>
    <w:bookmarkStart w:id="2057" w:name="para_bd041f81_d7fd_4003_a497_f732267fd7"/>
    <w:p>
      <w:pPr>
        <w:numPr>
          <w:ilvl w:val="0"/>
          <w:numId w:val="44"/>
        </w:numPr>
        <w:tabs>
          <w:tab w:val="left" w:pos="180"/>
        </w:tabs>
        <w:spacing w:before="180" w:after="0" w:line="240" w:lineRule="auto"/>
        <w:ind w:left="180" w:right="0" w:hanging="180"/>
        <w:jc w:val="both"/>
      </w:pPr>
      <w:r>
        <w:rPr>
          <w:rFonts w:ascii="Arial" w:hAnsi="Arial"/>
          <w:color w:val="000000"/>
          <w:sz w:val="18"/>
        </w:rPr>
        <w:t>Range Matching</w:t>
      </w:r>
    </w:p>
    <w:bookmarkEnd w:id="2057"/>
    <w:bookmarkEnd w:id="2056"/>
    <w:bookmarkStart w:id="2058" w:name="idm480080885936"/>
    <w:bookmarkStart w:id="2059" w:name="para_7b153dd5_db8c_444a_af2b_2fc89a100c"/>
    <w:p>
      <w:pPr>
        <w:numPr>
          <w:ilvl w:val="0"/>
          <w:numId w:val="44"/>
        </w:numPr>
        <w:tabs>
          <w:tab w:val="left" w:pos="180"/>
        </w:tabs>
        <w:spacing w:before="180" w:after="0" w:line="240" w:lineRule="auto"/>
        <w:ind w:left="180" w:right="0" w:hanging="180"/>
        <w:jc w:val="both"/>
      </w:pPr>
      <w:r>
        <w:rPr>
          <w:rFonts w:ascii="Arial" w:hAnsi="Arial"/>
          <w:color w:val="000000"/>
          <w:sz w:val="18"/>
        </w:rPr>
        <w:t>Sequence Matching</w:t>
      </w:r>
    </w:p>
    <w:bookmarkEnd w:id="2059"/>
    <w:bookmarkEnd w:id="2058"/>
    <w:bookmarkStart w:id="2060"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060"/>
    <w:bookmarkStart w:id="2061" w:name="idm480080883680"/>
    <w:p>
      <w:pPr>
        <w:keepNext/>
        <w:spacing w:before="180" w:after="0" w:line="240" w:lineRule="auto"/>
        <w:ind w:left="360" w:right="360" w:firstLine="0"/>
        <w:jc w:val="both"/>
      </w:pPr>
      <w:r>
        <w:rPr>
          <w:rFonts w:ascii="Arial" w:hAnsi="Arial"/>
          <w:color w:val="000000"/>
          <w:sz w:val="18"/>
        </w:rPr>
        <w:t>Note</w:t>
      </w:r>
    </w:p>
    <w:bookmarkEnd w:id="2061"/>
    <w:bookmarkStart w:id="2062" w:name="idm480080883424"/>
    <w:bookmarkStart w:id="2063" w:name="idm480080883168"/>
    <w:bookmarkStart w:id="2064" w:name="para_431a64ef_6f8a_464b_9e8f_fb8ff87a65"/>
    <w:p>
      <w:pPr>
        <w:numPr>
          <w:ilvl w:val="0"/>
          <w:numId w:val="45"/>
        </w:numPr>
        <w:tabs>
          <w:tab w:val="left" w:pos="720"/>
        </w:tabs>
        <w:spacing w:before="180" w:after="0" w:line="240" w:lineRule="auto"/>
        <w:ind w:left="720" w:right="360" w:hanging="360"/>
        <w:jc w:val="both"/>
      </w:pP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064"/>
    <w:bookmarkEnd w:id="2063"/>
    <w:bookmarkEnd w:id="2062"/>
    <w:bookmarkStart w:id="2065" w:name="idm480080881808"/>
    <w:bookmarkStart w:id="2066" w:name="para_d026b6cf_008a_42b2_89da_14f0bb3960"/>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When character sets other than the Default Character Repertoire are used, then the rules in </w:t>
      </w:r>
      <w:hyperlink r:id="r337">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066"/>
    <w:bookmarkEnd w:id="2065"/>
    <w:bookmarkStart w:id="2067"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38">
        <w:r>
          <w:rPr>
            <w:rFonts w:ascii="Arial" w:hAnsi="Arial"/>
            <w:color w:val="000000"/>
            <w:sz w:val="18"/>
          </w:rPr>
          <w:t>PS3.5</w:t>
        </w:r>
      </w:hyperlink>
      <w:r>
        <w:rPr>
          <w:rFonts w:ascii="Arial" w:hAnsi="Arial"/>
          <w:color w:val="000000"/>
          <w:sz w:val="18"/>
        </w:rPr>
        <w:t xml:space="preserve">. The Value Multiplicity (VM) may be larger than the VM specified in </w:t>
      </w:r>
      <w:hyperlink r:id="r339">
        <w:r>
          <w:rPr>
            <w:rFonts w:ascii="Arial" w:hAnsi="Arial"/>
            <w:color w:val="000000"/>
            <w:sz w:val="18"/>
          </w:rPr>
          <w:t>PS3.6</w:t>
        </w:r>
      </w:hyperlink>
      <w:r>
        <w:rPr>
          <w:rFonts w:ascii="Arial" w:hAnsi="Arial"/>
          <w:color w:val="000000"/>
          <w:sz w:val="18"/>
        </w:rPr>
        <w:t xml:space="preserve"> for the Key Attribute, as defined for particular Matching Type.</w:t>
      </w:r>
    </w:p>
    <w:bookmarkEnd w:id="2067"/>
    <w:bookmarkStart w:id="2068"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068"/>
    <w:bookmarkStart w:id="2069"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069"/>
    <w:bookmarkStart w:id="2070"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070"/>
    <w:bookmarkStart w:id="2071"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071"/>
    <w:bookmarkStart w:id="2072" w:name="idm480080872304"/>
    <w:p>
      <w:pPr>
        <w:keepNext/>
        <w:spacing w:before="180" w:after="0" w:line="240" w:lineRule="auto"/>
        <w:ind w:left="360" w:right="360" w:firstLine="0"/>
        <w:jc w:val="both"/>
      </w:pPr>
      <w:r>
        <w:rPr>
          <w:rFonts w:ascii="Arial" w:hAnsi="Arial"/>
          <w:color w:val="000000"/>
          <w:sz w:val="18"/>
        </w:rPr>
        <w:t>Note</w:t>
      </w:r>
    </w:p>
    <w:bookmarkEnd w:id="2072"/>
    <w:bookmarkStart w:id="2073" w:name="idm480080872048"/>
    <w:bookmarkStart w:id="2074" w:name="idm480080871792"/>
    <w:bookmarkStart w:id="2075" w:name="para_442a37c4_0279_4290_8cc6_52db9bd3e9"/>
    <w:p>
      <w:pPr>
        <w:numPr>
          <w:ilvl w:val="0"/>
          <w:numId w:val="46"/>
        </w:numPr>
        <w:tabs>
          <w:tab w:val="left" w:pos="720"/>
        </w:tabs>
        <w:spacing w:before="180" w:after="0" w:line="240" w:lineRule="auto"/>
        <w:ind w:left="720" w:right="360" w:hanging="360"/>
        <w:jc w:val="both"/>
      </w:pP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075"/>
    <w:bookmarkEnd w:id="2074"/>
    <w:bookmarkEnd w:id="2073"/>
    <w:bookmarkStart w:id="2076" w:name="idm480080870320"/>
    <w:bookmarkStart w:id="2077" w:name="para_ab6d4f2b_05bd_464a_badd_a5013f5425"/>
    <w:p>
      <w:pPr>
        <w:numPr>
          <w:ilvl w:val="0"/>
          <w:numId w:val="46"/>
        </w:numPr>
        <w:tabs>
          <w:tab w:val="left" w:pos="720"/>
        </w:tabs>
        <w:spacing w:before="180" w:after="0" w:line="240" w:lineRule="auto"/>
        <w:ind w:left="720" w:right="360" w:hanging="360"/>
        <w:jc w:val="both"/>
      </w:pP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077"/>
    <w:bookmarkEnd w:id="2076"/>
    <w:bookmarkStart w:id="2078"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078"/>
    <w:bookmarkStart w:id="2079" w:name="sect_C_2_2_2_1"/>
    <w:p>
      <w:pPr>
        <w:spacing w:before="180" w:after="0" w:line="240" w:lineRule="auto"/>
      </w:pPr>
      <w:r>
        <w:rPr>
          <w:rFonts w:ascii="Arial" w:hAnsi="Arial"/>
          <w:b/>
          <w:color w:val="000000"/>
          <w:sz w:val="22"/>
        </w:rPr>
        <w:t>C.2.2.2.1 Single Value Matching</w:t>
      </w:r>
    </w:p>
    <w:bookmarkEnd w:id="2079"/>
    <w:bookmarkStart w:id="2080"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080"/>
    <w:bookmarkStart w:id="2081" w:name="idm480080865088"/>
    <w:bookmarkStart w:id="2082" w:name="idm480080864608"/>
    <w:bookmarkStart w:id="2083" w:name="para_4f144eb2_7834_4b2d_a635_829ecef27c"/>
    <w:p>
      <w:pPr>
        <w:numPr>
          <w:ilvl w:val="0"/>
          <w:numId w:val="47"/>
        </w:numPr>
        <w:tabs>
          <w:tab w:val="left" w:pos="360"/>
        </w:tabs>
        <w:spacing w:before="180" w:after="0" w:line="240" w:lineRule="auto"/>
        <w:ind w:left="360" w:right="0" w:hanging="360"/>
        <w:jc w:val="both"/>
      </w:pPr>
      <w:r>
        <w:rPr>
          <w:rFonts w:ascii="Arial" w:hAnsi="Arial"/>
          <w:color w:val="000000"/>
          <w:sz w:val="18"/>
        </w:rPr>
        <w:t>of VR of AE, CS, LO, LT, PN, SH, ST, UC, UR or UT and contains no wild card characters, or</w:t>
      </w:r>
    </w:p>
    <w:bookmarkEnd w:id="2083"/>
    <w:bookmarkEnd w:id="2082"/>
    <w:bookmarkEnd w:id="2081"/>
    <w:bookmarkStart w:id="2084" w:name="idm480080863344"/>
    <w:bookmarkStart w:id="2085" w:name="para_ab1103ab_b157_43b4_9ef5_661084ad01"/>
    <w:p>
      <w:pPr>
        <w:numPr>
          <w:ilvl w:val="0"/>
          <w:numId w:val="47"/>
        </w:numPr>
        <w:tabs>
          <w:tab w:val="left" w:pos="360"/>
        </w:tabs>
        <w:spacing w:before="180" w:after="0" w:line="240" w:lineRule="auto"/>
        <w:ind w:left="360" w:right="0" w:hanging="360"/>
        <w:jc w:val="both"/>
      </w:pPr>
      <w:r>
        <w:rPr>
          <w:rFonts w:ascii="Arial" w:hAnsi="Arial"/>
          <w:color w:val="000000"/>
          <w:sz w:val="18"/>
        </w:rPr>
        <w:t>of VR of DA, TM or DT and contains a single value with no "-", or</w:t>
      </w:r>
    </w:p>
    <w:bookmarkEnd w:id="2085"/>
    <w:bookmarkEnd w:id="2084"/>
    <w:bookmarkStart w:id="2086" w:name="idm480080862048"/>
    <w:bookmarkStart w:id="2087" w:name="para_f4240f71_7924_4850_901c_9910dcddb6"/>
    <w:p>
      <w:pPr>
        <w:numPr>
          <w:ilvl w:val="0"/>
          <w:numId w:val="47"/>
        </w:numPr>
        <w:tabs>
          <w:tab w:val="left" w:pos="360"/>
        </w:tabs>
        <w:spacing w:before="180" w:after="0" w:line="240" w:lineRule="auto"/>
        <w:ind w:left="360" w:right="0" w:hanging="360"/>
        <w:jc w:val="both"/>
      </w:pPr>
      <w:r>
        <w:rPr>
          <w:rFonts w:ascii="Arial" w:hAnsi="Arial"/>
          <w:color w:val="000000"/>
          <w:sz w:val="18"/>
        </w:rPr>
        <w:t>of any other VR</w:t>
      </w:r>
    </w:p>
    <w:bookmarkEnd w:id="2087"/>
    <w:bookmarkEnd w:id="2086"/>
    <w:bookmarkStart w:id="2088"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088"/>
    <w:bookmarkStart w:id="2089" w:name="sect_C_2_2_2_1_1"/>
    <w:p>
      <w:pPr>
        <w:spacing w:before="180" w:after="0" w:line="240" w:lineRule="auto"/>
      </w:pPr>
      <w:r>
        <w:rPr>
          <w:rFonts w:ascii="Arial" w:hAnsi="Arial"/>
          <w:b/>
          <w:color w:val="000000"/>
          <w:sz w:val="18"/>
        </w:rPr>
        <w:t>C.2.2.2.1.1 Attributes of VR of PN</w:t>
      </w:r>
    </w:p>
    <w:bookmarkEnd w:id="2089"/>
    <w:bookmarkStart w:id="2090"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090"/>
    <w:bookmarkStart w:id="2091" w:name="idm480080857056"/>
    <w:p>
      <w:pPr>
        <w:keepNext/>
        <w:spacing w:before="180" w:after="0" w:line="240" w:lineRule="auto"/>
        <w:ind w:left="360" w:right="360" w:firstLine="0"/>
        <w:jc w:val="both"/>
      </w:pPr>
      <w:r>
        <w:rPr>
          <w:rFonts w:ascii="Arial" w:hAnsi="Arial"/>
          <w:color w:val="000000"/>
          <w:sz w:val="18"/>
        </w:rPr>
        <w:t>Note</w:t>
      </w:r>
    </w:p>
    <w:bookmarkEnd w:id="2091"/>
    <w:bookmarkStart w:id="2092"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092"/>
    <w:bookmarkStart w:id="2093"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093"/>
    <w:bookmarkStart w:id="2094" w:name="idm480080853792"/>
    <w:p>
      <w:pPr>
        <w:keepNext/>
        <w:spacing w:before="180" w:after="0" w:line="240" w:lineRule="auto"/>
        <w:ind w:left="360" w:right="360" w:firstLine="0"/>
        <w:jc w:val="both"/>
      </w:pPr>
      <w:r>
        <w:rPr>
          <w:rFonts w:ascii="Arial" w:hAnsi="Arial"/>
          <w:color w:val="000000"/>
          <w:sz w:val="18"/>
        </w:rPr>
        <w:t>Note</w:t>
      </w:r>
    </w:p>
    <w:bookmarkEnd w:id="2094"/>
    <w:bookmarkStart w:id="2095" w:name="idm480080853536"/>
    <w:bookmarkStart w:id="2096" w:name="idm480080853280"/>
    <w:bookmarkStart w:id="2097" w:name="para_ec2b0092_1619_43c7_9ebd_525912992a"/>
    <w:p>
      <w:pPr>
        <w:numPr>
          <w:ilvl w:val="0"/>
          <w:numId w:val="48"/>
        </w:numPr>
        <w:tabs>
          <w:tab w:val="left" w:pos="720"/>
        </w:tabs>
        <w:spacing w:before="180" w:after="0" w:line="240" w:lineRule="auto"/>
        <w:ind w:left="720" w:right="360" w:hanging="360"/>
        <w:jc w:val="both"/>
      </w:pP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097"/>
    <w:bookmarkEnd w:id="2096"/>
    <w:bookmarkEnd w:id="2095"/>
    <w:bookmarkStart w:id="2098" w:name="idm480080852032"/>
    <w:bookmarkStart w:id="2099" w:name="idm480080851552"/>
    <w:bookmarkStart w:id="2100" w:name="para_62b7eb62_14e6_4413_962c_bdd2486adf"/>
    <w:p>
      <w:pPr>
        <w:tabs>
          <w:tab w:val="left" w:pos="900"/>
        </w:tabs>
        <w:spacing w:before="180" w:after="0" w:line="240" w:lineRule="auto"/>
        <w:ind w:left="900" w:right="360" w:hanging="900"/>
        <w:jc w:val="both"/>
      </w:pPr>
      <w:r>
        <w:rPr>
          <w:rFonts w:ascii="Arial" w:hAnsi="Arial"/>
          <w:color w:val="000000"/>
          <w:sz w:val="18"/>
        </w:rPr>
        <w:t>"SMALL LETTER a WITH GRAVE ACCENT" (14/00 in ISO-IR 100),</w:t>
      </w:r>
    </w:p>
    <w:bookmarkEnd w:id="2100"/>
    <w:bookmarkEnd w:id="2099"/>
    <w:bookmarkEnd w:id="2098"/>
    <w:bookmarkStart w:id="2101" w:name="idm480080850304"/>
    <w:bookmarkStart w:id="2102" w:name="para_7b8341f7_1d12_49b2_95a8_c054564bff"/>
    <w:p>
      <w:pPr>
        <w:tabs>
          <w:tab w:val="left" w:pos="900"/>
        </w:tabs>
        <w:spacing w:before="180" w:after="0" w:line="240" w:lineRule="auto"/>
        <w:ind w:left="900" w:right="360" w:hanging="900"/>
        <w:jc w:val="both"/>
      </w:pPr>
      <w:r>
        <w:rPr>
          <w:rFonts w:ascii="Arial" w:hAnsi="Arial"/>
          <w:color w:val="000000"/>
          <w:sz w:val="18"/>
        </w:rPr>
        <w:t>"SMALL LETTER a WITH TILDE" (14/03 in ISO-IR 100),</w:t>
      </w:r>
    </w:p>
    <w:bookmarkEnd w:id="2102"/>
    <w:bookmarkEnd w:id="2101"/>
    <w:bookmarkStart w:id="2103" w:name="idm480080849024"/>
    <w:bookmarkStart w:id="2104" w:name="para_e2a3f3ea_1776_4187_88cb_cae647081b"/>
    <w:p>
      <w:pPr>
        <w:tabs>
          <w:tab w:val="left" w:pos="900"/>
        </w:tabs>
        <w:spacing w:before="180" w:after="0" w:line="240" w:lineRule="auto"/>
        <w:ind w:left="900" w:right="360" w:hanging="900"/>
        <w:jc w:val="both"/>
      </w:pPr>
      <w:r>
        <w:rPr>
          <w:rFonts w:ascii="Arial" w:hAnsi="Arial"/>
          <w:color w:val="000000"/>
          <w:sz w:val="18"/>
        </w:rPr>
        <w:t>"SMALL LETTER a WITH BREVE" (14/03 in ISO-IR 101), and</w:t>
      </w:r>
    </w:p>
    <w:bookmarkEnd w:id="2104"/>
    <w:bookmarkEnd w:id="2103"/>
    <w:bookmarkStart w:id="2105" w:name="idm480080847792"/>
    <w:bookmarkStart w:id="2106" w:name="para_a403b931_bad2_4886_baf2_9247734f5d"/>
    <w:p>
      <w:pPr>
        <w:tabs>
          <w:tab w:val="left" w:pos="900"/>
        </w:tabs>
        <w:spacing w:before="180" w:after="0" w:line="240" w:lineRule="auto"/>
        <w:ind w:left="900" w:right="360" w:hanging="900"/>
        <w:jc w:val="both"/>
      </w:pPr>
      <w:r>
        <w:rPr>
          <w:rFonts w:ascii="Arial" w:hAnsi="Arial"/>
          <w:color w:val="000000"/>
          <w:sz w:val="18"/>
        </w:rPr>
        <w:t>"CAPITAL LETTER a WITH ACUTE ACCENT" (12/01 in ISO-IR 100) (if matching is also case-insensitive),</w:t>
      </w:r>
    </w:p>
    <w:bookmarkEnd w:id="2106"/>
    <w:bookmarkEnd w:id="2105"/>
    <w:bookmarkStart w:id="2107"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107"/>
    <w:bookmarkStart w:id="2108" w:name="idm480080845184"/>
    <w:bookmarkStart w:id="2109" w:name="para_5ed64695_4f7d_4c04_b0cb_411ef9a4f4"/>
    <w:p>
      <w:pPr>
        <w:numPr>
          <w:ilvl w:val="0"/>
          <w:numId w:val="48"/>
        </w:numPr>
        <w:tabs>
          <w:tab w:val="left" w:pos="720"/>
        </w:tabs>
        <w:spacing w:before="180" w:after="0" w:line="240" w:lineRule="auto"/>
        <w:ind w:left="720" w:right="360" w:hanging="360"/>
        <w:jc w:val="both"/>
      </w:pP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109"/>
    <w:bookmarkEnd w:id="2108"/>
    <w:bookmarkStart w:id="2110"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110"/>
    <w:bookmarkStart w:id="2111" w:name="sect_C_2_2_2_1_2"/>
    <w:p>
      <w:pPr>
        <w:spacing w:before="180" w:after="0" w:line="240" w:lineRule="auto"/>
      </w:pPr>
      <w:r>
        <w:rPr>
          <w:rFonts w:ascii="Arial" w:hAnsi="Arial"/>
          <w:b/>
          <w:color w:val="000000"/>
          <w:sz w:val="18"/>
        </w:rPr>
        <w:t>C.2.2.2.1.2 Attributes of VR of AE, CS, LO, LT, PN, SH, ST, UC, UR and UT</w:t>
      </w:r>
    </w:p>
    <w:bookmarkEnd w:id="2111"/>
    <w:bookmarkStart w:id="2112"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112"/>
    <w:bookmarkStart w:id="2113" w:name="sect_C_2_2_2_1_3"/>
    <w:p>
      <w:pPr>
        <w:spacing w:before="180" w:after="0" w:line="240" w:lineRule="auto"/>
      </w:pPr>
      <w:r>
        <w:rPr>
          <w:rFonts w:ascii="Arial" w:hAnsi="Arial"/>
          <w:b/>
          <w:color w:val="000000"/>
          <w:sz w:val="18"/>
        </w:rPr>
        <w:t>C.2.2.2.1.3 Attributes of VR of DA, DT or TM</w:t>
      </w:r>
    </w:p>
    <w:bookmarkEnd w:id="2113"/>
    <w:bookmarkStart w:id="2114"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40">
        <w:r>
          <w:rPr>
            <w:rFonts w:ascii="Arial" w:hAnsi="Arial"/>
            <w:color w:val="000000"/>
            <w:sz w:val="18"/>
          </w:rPr>
          <w:t>PS3.3</w:t>
        </w:r>
      </w:hyperlink>
      <w:r>
        <w:rPr>
          <w:rFonts w:ascii="Arial" w:hAnsi="Arial"/>
          <w:color w:val="000000"/>
          <w:sz w:val="18"/>
        </w:rPr>
        <w:t>.</w:t>
      </w:r>
    </w:p>
    <w:bookmarkEnd w:id="2114"/>
    <w:bookmarkStart w:id="2115"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115"/>
    <w:bookmarkStart w:id="2116" w:name="idm480080833776"/>
    <w:p>
      <w:pPr>
        <w:keepNext/>
        <w:spacing w:before="180" w:after="0" w:line="240" w:lineRule="auto"/>
        <w:ind w:left="360" w:right="360" w:firstLine="0"/>
        <w:jc w:val="both"/>
      </w:pPr>
      <w:r>
        <w:rPr>
          <w:rFonts w:ascii="Arial" w:hAnsi="Arial"/>
          <w:color w:val="000000"/>
          <w:sz w:val="18"/>
        </w:rPr>
        <w:t>Note</w:t>
      </w:r>
    </w:p>
    <w:bookmarkEnd w:id="2116"/>
    <w:bookmarkStart w:id="2117" w:name="idm480080833520"/>
    <w:bookmarkStart w:id="2118" w:name="idm480080833264"/>
    <w:bookmarkStart w:id="2119" w:name="para_629ac1f2_488f_4a92_936e_af6c874656"/>
    <w:p>
      <w:pPr>
        <w:numPr>
          <w:ilvl w:val="0"/>
          <w:numId w:val="50"/>
        </w:numPr>
        <w:tabs>
          <w:tab w:val="left" w:pos="720"/>
        </w:tabs>
        <w:spacing w:before="180" w:after="0" w:line="240" w:lineRule="auto"/>
        <w:ind w:left="720" w:right="360" w:hanging="360"/>
        <w:jc w:val="both"/>
      </w:pPr>
      <w:r>
        <w:rPr>
          <w:rFonts w:ascii="Arial" w:hAnsi="Arial"/>
          <w:color w:val="000000"/>
          <w:sz w:val="18"/>
        </w:rPr>
        <w:t>This definition implies that values of VR of TM, DA and DT are matched by their meaning, not as literal strings. For example:</w:t>
      </w:r>
    </w:p>
    <w:bookmarkEnd w:id="2119"/>
    <w:bookmarkEnd w:id="2118"/>
    <w:bookmarkEnd w:id="2117"/>
    <w:bookmarkStart w:id="2120" w:name="idm480080832128"/>
    <w:bookmarkStart w:id="2121" w:name="idm480080831872"/>
    <w:bookmarkStart w:id="2122" w:name="para_7c36b747_6955_4636_8d51_d7fc071cb3"/>
    <w:p>
      <w:pPr>
        <w:numPr>
          <w:ilvl w:val="0"/>
          <w:numId w:val="49"/>
        </w:numPr>
        <w:tabs>
          <w:tab w:val="left" w:pos="900"/>
        </w:tabs>
        <w:spacing w:before="180" w:after="0" w:line="240" w:lineRule="auto"/>
        <w:ind w:left="900" w:right="360" w:hanging="180"/>
        <w:jc w:val="both"/>
      </w:pPr>
      <w:r>
        <w:rPr>
          <w:rFonts w:ascii="Arial" w:hAnsi="Arial"/>
          <w:color w:val="000000"/>
          <w:sz w:val="18"/>
        </w:rPr>
        <w:t>the DT "19980128103000.0000" matches "19980128103000"</w:t>
      </w:r>
    </w:p>
    <w:bookmarkEnd w:id="2122"/>
    <w:bookmarkEnd w:id="2121"/>
    <w:bookmarkEnd w:id="2120"/>
    <w:bookmarkStart w:id="2123" w:name="idm480080830624"/>
    <w:bookmarkStart w:id="2124" w:name="para_9e508915_94ce_4181_8969_27d0cbc038"/>
    <w:p>
      <w:pPr>
        <w:numPr>
          <w:ilvl w:val="0"/>
          <w:numId w:val="49"/>
        </w:numPr>
        <w:tabs>
          <w:tab w:val="left" w:pos="900"/>
        </w:tabs>
        <w:spacing w:before="180" w:after="0" w:line="240" w:lineRule="auto"/>
        <w:ind w:left="900" w:right="360" w:hanging="180"/>
        <w:jc w:val="both"/>
      </w:pPr>
      <w:r>
        <w:rPr>
          <w:rFonts w:ascii="Arial" w:hAnsi="Arial"/>
          <w:color w:val="000000"/>
          <w:sz w:val="18"/>
        </w:rPr>
        <w:t>the DT "19980128103000" with no timezone offset matches "19980128073000" with timezone offset "-0300"</w:t>
      </w:r>
    </w:p>
    <w:bookmarkEnd w:id="2124"/>
    <w:bookmarkEnd w:id="2123"/>
    <w:bookmarkStart w:id="2125" w:name="idm480080829328"/>
    <w:bookmarkStart w:id="2126" w:name="para_7587f5c9_0324_4b3f_a5f0_494e866e95"/>
    <w:p>
      <w:pPr>
        <w:numPr>
          <w:ilvl w:val="0"/>
          <w:numId w:val="49"/>
        </w:numPr>
        <w:tabs>
          <w:tab w:val="left" w:pos="900"/>
        </w:tabs>
        <w:spacing w:before="180" w:after="0" w:line="240" w:lineRule="auto"/>
        <w:ind w:left="900" w:right="360" w:hanging="180"/>
        <w:jc w:val="both"/>
      </w:pPr>
      <w:r>
        <w:rPr>
          <w:rFonts w:ascii="Arial" w:hAnsi="Arial"/>
          <w:color w:val="000000"/>
          <w:sz w:val="18"/>
        </w:rPr>
        <w:t>the TM "2230" matches "223000"</w:t>
      </w:r>
    </w:p>
    <w:bookmarkEnd w:id="2126"/>
    <w:bookmarkEnd w:id="2125"/>
    <w:bookmarkStart w:id="2127" w:name="idm480080827856"/>
    <w:bookmarkStart w:id="2128" w:name="para_b64e19da_73ce_4072_b6a9_71c1197ae2"/>
    <w:p>
      <w:pPr>
        <w:numPr>
          <w:ilvl w:val="0"/>
          <w:numId w:val="50"/>
        </w:numPr>
        <w:tabs>
          <w:tab w:val="left" w:pos="720"/>
        </w:tabs>
        <w:spacing w:before="180" w:after="0" w:line="240" w:lineRule="auto"/>
        <w:ind w:left="720" w:right="360" w:hanging="360"/>
        <w:jc w:val="both"/>
      </w:pP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128"/>
    <w:bookmarkEnd w:id="2127"/>
    <w:bookmarkStart w:id="2129" w:name="idm480080826432"/>
    <w:bookmarkStart w:id="2130" w:name="para_8ad311db_b04e_423f_9e0a_6418187c2d"/>
    <w:p>
      <w:pPr>
        <w:numPr>
          <w:ilvl w:val="0"/>
          <w:numId w:val="50"/>
        </w:numPr>
        <w:tabs>
          <w:tab w:val="left" w:pos="720"/>
        </w:tabs>
        <w:spacing w:before="180" w:after="0" w:line="240" w:lineRule="auto"/>
        <w:ind w:left="720" w:right="360" w:hanging="360"/>
        <w:jc w:val="both"/>
      </w:pP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130"/>
    <w:bookmarkEnd w:id="2129"/>
    <w:bookmarkStart w:id="2131" w:name="idm480080824944"/>
    <w:bookmarkStart w:id="2132" w:name="para_52197e93_7a88_48cc_bb1e_e7535201ba"/>
    <w:p>
      <w:pPr>
        <w:numPr>
          <w:ilvl w:val="0"/>
          <w:numId w:val="50"/>
        </w:numPr>
        <w:tabs>
          <w:tab w:val="left" w:pos="720"/>
        </w:tabs>
        <w:spacing w:before="180" w:after="0" w:line="240" w:lineRule="auto"/>
        <w:ind w:left="720" w:right="360" w:hanging="360"/>
        <w:jc w:val="both"/>
      </w:pP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132"/>
    <w:bookmarkEnd w:id="2131"/>
    <w:bookmarkStart w:id="2133" w:name="sect_C_2_2_2_2"/>
    <w:p>
      <w:pPr>
        <w:spacing w:before="180" w:after="0" w:line="240" w:lineRule="auto"/>
      </w:pPr>
      <w:r>
        <w:rPr>
          <w:rFonts w:ascii="Arial" w:hAnsi="Arial"/>
          <w:b/>
          <w:color w:val="000000"/>
          <w:sz w:val="22"/>
        </w:rPr>
        <w:t>C.2.2.2.2 List of UID Matching</w:t>
      </w:r>
    </w:p>
    <w:bookmarkEnd w:id="2133"/>
    <w:bookmarkStart w:id="2134"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134"/>
    <w:bookmarkStart w:id="2135" w:name="idm480080820560"/>
    <w:p>
      <w:pPr>
        <w:keepNext/>
        <w:spacing w:before="180" w:after="0" w:line="240" w:lineRule="auto"/>
        <w:ind w:left="360" w:right="360" w:firstLine="0"/>
        <w:jc w:val="both"/>
      </w:pPr>
      <w:r>
        <w:rPr>
          <w:rFonts w:ascii="Arial" w:hAnsi="Arial"/>
          <w:color w:val="000000"/>
          <w:sz w:val="18"/>
        </w:rPr>
        <w:t>Note</w:t>
      </w:r>
    </w:p>
    <w:bookmarkEnd w:id="2135"/>
    <w:bookmarkStart w:id="2136"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41">
        <w:r>
          <w:rPr>
            <w:rFonts w:ascii="Arial" w:hAnsi="Arial"/>
            <w:color w:val="000000"/>
            <w:sz w:val="18"/>
          </w:rPr>
          <w:t>PS3.5</w:t>
        </w:r>
      </w:hyperlink>
      <w:r>
        <w:rPr>
          <w:rFonts w:ascii="Arial" w:hAnsi="Arial"/>
          <w:color w:val="000000"/>
          <w:sz w:val="18"/>
        </w:rPr>
        <w:t>).</w:t>
      </w:r>
    </w:p>
    <w:bookmarkEnd w:id="2136"/>
    <w:bookmarkStart w:id="2137" w:name="sect_C_2_2_2_3"/>
    <w:p>
      <w:pPr>
        <w:spacing w:before="180" w:after="0" w:line="240" w:lineRule="auto"/>
      </w:pPr>
      <w:r>
        <w:rPr>
          <w:rFonts w:ascii="Arial" w:hAnsi="Arial"/>
          <w:b/>
          <w:color w:val="000000"/>
          <w:sz w:val="22"/>
        </w:rPr>
        <w:t>C.2.2.2.3 Universal Matching</w:t>
      </w:r>
    </w:p>
    <w:bookmarkEnd w:id="2137"/>
    <w:bookmarkStart w:id="2138"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138"/>
    <w:bookmarkStart w:id="2139" w:name="sect_C_2_2_2_4"/>
    <w:p>
      <w:pPr>
        <w:spacing w:before="180" w:after="0" w:line="240" w:lineRule="auto"/>
      </w:pPr>
      <w:r>
        <w:rPr>
          <w:rFonts w:ascii="Arial" w:hAnsi="Arial"/>
          <w:b/>
          <w:color w:val="000000"/>
          <w:sz w:val="22"/>
        </w:rPr>
        <w:t>C.2.2.2.4 Wild Card Matching</w:t>
      </w:r>
    </w:p>
    <w:bookmarkEnd w:id="2139"/>
    <w:bookmarkStart w:id="2140"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140"/>
    <w:bookmarkStart w:id="2141"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141"/>
    <w:bookmarkStart w:id="2142" w:name="idm480080811872"/>
    <w:p>
      <w:pPr>
        <w:keepNext/>
        <w:spacing w:before="180" w:after="0" w:line="240" w:lineRule="auto"/>
        <w:ind w:left="360" w:right="360" w:firstLine="0"/>
        <w:jc w:val="both"/>
      </w:pPr>
      <w:r>
        <w:rPr>
          <w:rFonts w:ascii="Arial" w:hAnsi="Arial"/>
          <w:color w:val="000000"/>
          <w:sz w:val="18"/>
        </w:rPr>
        <w:t>Note</w:t>
      </w:r>
    </w:p>
    <w:bookmarkEnd w:id="2142"/>
    <w:bookmarkStart w:id="2143" w:name="idm480080811616"/>
    <w:bookmarkStart w:id="2144" w:name="idm480080811360"/>
    <w:bookmarkStart w:id="2145" w:name="para_1ea9fb01_8b83_4705_aa7d_4610f77e92"/>
    <w:p>
      <w:pPr>
        <w:numPr>
          <w:ilvl w:val="0"/>
          <w:numId w:val="51"/>
        </w:numPr>
        <w:tabs>
          <w:tab w:val="left" w:pos="720"/>
        </w:tabs>
        <w:spacing w:before="180" w:after="0" w:line="240" w:lineRule="auto"/>
        <w:ind w:left="720" w:right="360" w:hanging="360"/>
        <w:jc w:val="both"/>
      </w:pPr>
      <w:r>
        <w:rPr>
          <w:rFonts w:ascii="Arial" w:hAnsi="Arial"/>
          <w:color w:val="000000"/>
          <w:sz w:val="18"/>
        </w:rPr>
        <w:t>Wild card matching on a value of "*" is equivalent to Universal Matching.</w:t>
      </w:r>
    </w:p>
    <w:bookmarkEnd w:id="2145"/>
    <w:bookmarkEnd w:id="2144"/>
    <w:bookmarkEnd w:id="2143"/>
    <w:bookmarkStart w:id="2146" w:name="idm480080810096"/>
    <w:bookmarkStart w:id="2147" w:name="para_887a7304_d288_44b5_8a74_6bf023b0aa"/>
    <w:p>
      <w:pPr>
        <w:numPr>
          <w:ilvl w:val="0"/>
          <w:numId w:val="51"/>
        </w:numPr>
        <w:tabs>
          <w:tab w:val="left" w:pos="720"/>
        </w:tabs>
        <w:spacing w:before="180" w:after="0" w:line="240" w:lineRule="auto"/>
        <w:ind w:left="720" w:right="360" w:hanging="360"/>
        <w:jc w:val="both"/>
      </w:pPr>
      <w:r>
        <w:rPr>
          <w:rFonts w:ascii="Arial" w:hAnsi="Arial"/>
          <w:color w:val="000000"/>
          <w:sz w:val="18"/>
        </w:rPr>
        <w:t>The Wild Card Matching method specified by DICOM might not be supported by some non-DICOM multi-byte character text processors.</w:t>
      </w:r>
    </w:p>
    <w:bookmarkEnd w:id="2147"/>
    <w:bookmarkEnd w:id="2146"/>
    <w:bookmarkStart w:id="2148" w:name="idm480080808832"/>
    <w:bookmarkStart w:id="2149" w:name="para_255d8119_72eb_4841_9c8f_dafef36ca5"/>
    <w:p>
      <w:pPr>
        <w:numPr>
          <w:ilvl w:val="0"/>
          <w:numId w:val="51"/>
        </w:numPr>
        <w:tabs>
          <w:tab w:val="left" w:pos="720"/>
        </w:tabs>
        <w:spacing w:before="180" w:after="0" w:line="240" w:lineRule="auto"/>
        <w:ind w:left="720" w:right="360" w:hanging="360"/>
        <w:jc w:val="both"/>
      </w:pP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149"/>
    <w:bookmarkEnd w:id="2148"/>
    <w:bookmarkStart w:id="2150" w:name="idm480080807264"/>
    <w:bookmarkStart w:id="2151" w:name="para_a9c4bf58_43d2_4380_b6d0_06dbacfd09"/>
    <w:p>
      <w:pPr>
        <w:numPr>
          <w:ilvl w:val="0"/>
          <w:numId w:val="51"/>
        </w:numPr>
        <w:tabs>
          <w:tab w:val="left" w:pos="720"/>
        </w:tabs>
        <w:spacing w:before="180" w:after="0" w:line="240" w:lineRule="auto"/>
        <w:ind w:left="720" w:right="360" w:hanging="360"/>
        <w:jc w:val="both"/>
      </w:pP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1"/>
    <w:bookmarkEnd w:id="2150"/>
    <w:bookmarkStart w:id="2152" w:name="idm480080805584"/>
    <w:bookmarkStart w:id="2153" w:name="para_2f439270_4a78_4d27_87d9_dcfeec0ca3"/>
    <w:p>
      <w:pPr>
        <w:numPr>
          <w:ilvl w:val="0"/>
          <w:numId w:val="51"/>
        </w:numPr>
        <w:tabs>
          <w:tab w:val="left" w:pos="720"/>
        </w:tabs>
        <w:spacing w:before="180" w:after="0" w:line="240" w:lineRule="auto"/>
        <w:ind w:left="720" w:right="360" w:hanging="360"/>
        <w:jc w:val="both"/>
      </w:pP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3"/>
    <w:bookmarkEnd w:id="2152"/>
    <w:bookmarkStart w:id="2154" w:name="idm480080803872"/>
    <w:bookmarkStart w:id="2155" w:name="para_d90fbf38_91bb_419f_acb6_01ac946300"/>
    <w:p>
      <w:pPr>
        <w:numPr>
          <w:ilvl w:val="0"/>
          <w:numId w:val="51"/>
        </w:numPr>
        <w:tabs>
          <w:tab w:val="left" w:pos="720"/>
        </w:tabs>
        <w:spacing w:before="180" w:after="0" w:line="240" w:lineRule="auto"/>
        <w:ind w:left="720" w:right="360" w:hanging="360"/>
        <w:jc w:val="both"/>
      </w:pP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5"/>
    <w:bookmarkEnd w:id="2154"/>
    <w:bookmarkStart w:id="2156" w:name="sect_C_2_2_2_5"/>
    <w:p>
      <w:pPr>
        <w:spacing w:before="180" w:after="0" w:line="240" w:lineRule="auto"/>
      </w:pPr>
      <w:r>
        <w:rPr>
          <w:rFonts w:ascii="Arial" w:hAnsi="Arial"/>
          <w:b/>
          <w:color w:val="000000"/>
          <w:sz w:val="22"/>
        </w:rPr>
        <w:t>C.2.2.2.5 Range Matching</w:t>
      </w:r>
    </w:p>
    <w:bookmarkEnd w:id="2156"/>
    <w:bookmarkStart w:id="2157" w:name="sect_C_2_2_2_5_1"/>
    <w:p>
      <w:pPr>
        <w:spacing w:before="180" w:after="0" w:line="240" w:lineRule="auto"/>
      </w:pPr>
      <w:r>
        <w:rPr>
          <w:rFonts w:ascii="Arial" w:hAnsi="Arial"/>
          <w:b/>
          <w:color w:val="000000"/>
          <w:sz w:val="18"/>
        </w:rPr>
        <w:t>C.2.2.2.5.1 Range Matching of Attributes of VR of DA</w:t>
      </w:r>
    </w:p>
    <w:bookmarkEnd w:id="2157"/>
    <w:bookmarkStart w:id="2158" w:name="para_a8fef9b8_ae03_4446_a883_14b163929b"/>
    <w:p>
      <w:pPr>
        <w:spacing w:before="180" w:after="0" w:line="240" w:lineRule="auto"/>
        <w:jc w:val="both"/>
      </w:pPr>
      <w:r>
        <w:rPr>
          <w:rFonts w:ascii="Arial" w:hAnsi="Arial"/>
          <w:color w:val="000000"/>
          <w:sz w:val="18"/>
        </w:rPr>
        <w:t>In the absence of extended negotiation, then:</w:t>
      </w:r>
    </w:p>
    <w:bookmarkEnd w:id="2158"/>
    <w:bookmarkStart w:id="2159" w:name="idm480080797680"/>
    <w:bookmarkStart w:id="2160" w:name="idm480080797200"/>
    <w:bookmarkStart w:id="2161" w:name="para_ca957a55_42ed_4c8a_975e_18da5ff732"/>
    <w:p>
      <w:pPr>
        <w:numPr>
          <w:ilvl w:val="0"/>
          <w:numId w:val="52"/>
        </w:numPr>
        <w:tabs>
          <w:tab w:val="left" w:pos="360"/>
        </w:tabs>
        <w:spacing w:before="180" w:after="0" w:line="240" w:lineRule="auto"/>
        <w:ind w:left="360" w:right="0" w:hanging="360"/>
        <w:jc w:val="both"/>
      </w:pP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161"/>
    <w:bookmarkEnd w:id="2160"/>
    <w:bookmarkEnd w:id="2159"/>
    <w:bookmarkStart w:id="2162" w:name="idm480080795552"/>
    <w:bookmarkStart w:id="2163" w:name="para_4bc4ea6c_9087_4ae4_bc26_920a6f351a"/>
    <w:p>
      <w:pPr>
        <w:numPr>
          <w:ilvl w:val="0"/>
          <w:numId w:val="52"/>
        </w:numPr>
        <w:tabs>
          <w:tab w:val="left" w:pos="360"/>
        </w:tabs>
        <w:spacing w:before="180" w:after="0" w:line="240" w:lineRule="auto"/>
        <w:ind w:left="360" w:right="0" w:hanging="360"/>
        <w:jc w:val="both"/>
      </w:pPr>
      <w:r>
        <w:rPr>
          <w:rFonts w:ascii="Arial" w:hAnsi="Arial"/>
          <w:color w:val="000000"/>
          <w:sz w:val="18"/>
        </w:rPr>
        <w:t>A string of the form "- &lt;date1&gt;" shall match all occurrences of dates prior to and including &lt;date1&gt;</w:t>
      </w:r>
    </w:p>
    <w:bookmarkEnd w:id="2163"/>
    <w:bookmarkEnd w:id="2162"/>
    <w:bookmarkStart w:id="2164" w:name="idm480080794112"/>
    <w:bookmarkStart w:id="2165" w:name="para_02577823_12ad_4bdb_a3fb_bbe508d2b5"/>
    <w:p>
      <w:pPr>
        <w:numPr>
          <w:ilvl w:val="0"/>
          <w:numId w:val="52"/>
        </w:numPr>
        <w:tabs>
          <w:tab w:val="left" w:pos="360"/>
        </w:tabs>
        <w:spacing w:before="180" w:after="0" w:line="240" w:lineRule="auto"/>
        <w:ind w:left="360" w:right="0" w:hanging="360"/>
        <w:jc w:val="both"/>
      </w:pPr>
      <w:r>
        <w:rPr>
          <w:rFonts w:ascii="Arial" w:hAnsi="Arial"/>
          <w:color w:val="000000"/>
          <w:sz w:val="18"/>
        </w:rPr>
        <w:t>A string of the form "&lt;date1&gt; -" shall match all occurrences of &lt;date1&gt; and subsequent dates</w:t>
      </w:r>
    </w:p>
    <w:bookmarkEnd w:id="2165"/>
    <w:bookmarkEnd w:id="2164"/>
    <w:bookmarkStart w:id="2166" w:name="sect_C_2_2_2_5_2"/>
    <w:p>
      <w:pPr>
        <w:spacing w:before="180" w:after="0" w:line="240" w:lineRule="auto"/>
      </w:pPr>
      <w:r>
        <w:rPr>
          <w:rFonts w:ascii="Arial" w:hAnsi="Arial"/>
          <w:b/>
          <w:color w:val="000000"/>
          <w:sz w:val="18"/>
        </w:rPr>
        <w:t>C.2.2.2.5.2 Range Matching of Attributes of VR of TM</w:t>
      </w:r>
    </w:p>
    <w:bookmarkEnd w:id="2166"/>
    <w:bookmarkStart w:id="2167"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167"/>
    <w:bookmarkStart w:id="2168"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168"/>
    <w:bookmarkStart w:id="2169" w:name="para_0c7f8886_46ab_45e9_ad0c_85b96045b5"/>
    <w:p>
      <w:pPr>
        <w:spacing w:before="180" w:after="0" w:line="240" w:lineRule="auto"/>
        <w:jc w:val="both"/>
      </w:pPr>
      <w:r>
        <w:rPr>
          <w:rFonts w:ascii="Arial" w:hAnsi="Arial"/>
          <w:color w:val="000000"/>
          <w:sz w:val="18"/>
        </w:rPr>
        <w:t>In the absence of extended negotiation, then:</w:t>
      </w:r>
    </w:p>
    <w:bookmarkEnd w:id="2169"/>
    <w:bookmarkStart w:id="2170" w:name="idm480080788096"/>
    <w:bookmarkStart w:id="2171" w:name="idm480080787616"/>
    <w:bookmarkStart w:id="2172" w:name="para_4f361d02_2a40_4612_9e14_fc1ec7a5fe"/>
    <w:p>
      <w:pPr>
        <w:numPr>
          <w:ilvl w:val="0"/>
          <w:numId w:val="53"/>
        </w:numPr>
        <w:tabs>
          <w:tab w:val="left" w:pos="360"/>
        </w:tabs>
        <w:spacing w:before="180" w:after="0" w:line="240" w:lineRule="auto"/>
        <w:ind w:left="360" w:right="0" w:hanging="360"/>
        <w:jc w:val="both"/>
      </w:pP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172"/>
    <w:bookmarkEnd w:id="2171"/>
    <w:bookmarkEnd w:id="2170"/>
    <w:bookmarkStart w:id="2173" w:name="idm480080786032"/>
    <w:bookmarkStart w:id="2174" w:name="para_7b721f27_91a2_40cc_828c_65fbb05dd8"/>
    <w:p>
      <w:pPr>
        <w:numPr>
          <w:ilvl w:val="0"/>
          <w:numId w:val="53"/>
        </w:numPr>
        <w:tabs>
          <w:tab w:val="left" w:pos="360"/>
        </w:tabs>
        <w:spacing w:before="180" w:after="0" w:line="240" w:lineRule="auto"/>
        <w:ind w:left="360" w:right="0" w:hanging="360"/>
        <w:jc w:val="both"/>
      </w:pPr>
      <w:r>
        <w:rPr>
          <w:rFonts w:ascii="Arial" w:hAnsi="Arial"/>
          <w:color w:val="000000"/>
          <w:sz w:val="18"/>
        </w:rPr>
        <w:t>A string of the form "- &lt;time1&gt;" shall match all occurrences of times prior to and including &lt;time1&gt;</w:t>
      </w:r>
    </w:p>
    <w:bookmarkEnd w:id="2174"/>
    <w:bookmarkEnd w:id="2173"/>
    <w:bookmarkStart w:id="2175" w:name="idm480080784544"/>
    <w:bookmarkStart w:id="2176" w:name="para_1d9549b0_035a_4660_a729_1757cc0406"/>
    <w:p>
      <w:pPr>
        <w:numPr>
          <w:ilvl w:val="0"/>
          <w:numId w:val="53"/>
        </w:numPr>
        <w:tabs>
          <w:tab w:val="left" w:pos="360"/>
        </w:tabs>
        <w:spacing w:before="180" w:after="0" w:line="240" w:lineRule="auto"/>
        <w:ind w:left="360" w:right="0" w:hanging="360"/>
        <w:jc w:val="both"/>
      </w:pPr>
      <w:r>
        <w:rPr>
          <w:rFonts w:ascii="Arial" w:hAnsi="Arial"/>
          <w:color w:val="000000"/>
          <w:sz w:val="18"/>
        </w:rPr>
        <w:t>A string of the form "&lt;time1&gt; -" shall match all occurrences of &lt;time1&gt; and subsequent times</w:t>
      </w:r>
    </w:p>
    <w:bookmarkEnd w:id="2176"/>
    <w:bookmarkEnd w:id="2175"/>
    <w:bookmarkStart w:id="2177" w:name="sect_C_2_2_2_5_3"/>
    <w:p>
      <w:pPr>
        <w:spacing w:before="180" w:after="0" w:line="240" w:lineRule="auto"/>
      </w:pPr>
      <w:r>
        <w:rPr>
          <w:rFonts w:ascii="Arial" w:hAnsi="Arial"/>
          <w:b/>
          <w:color w:val="000000"/>
          <w:sz w:val="18"/>
        </w:rPr>
        <w:t>C.2.2.2.5.3 Range Matching of Attributes of VR of DT</w:t>
      </w:r>
    </w:p>
    <w:bookmarkEnd w:id="2177"/>
    <w:bookmarkStart w:id="2178" w:name="idm480080781568"/>
    <w:bookmarkStart w:id="2179" w:name="idm480080781088"/>
    <w:bookmarkStart w:id="2180" w:name="para_178aca7d_8ccc_407d_8e85_07a9628464"/>
    <w:p>
      <w:pPr>
        <w:numPr>
          <w:ilvl w:val="0"/>
          <w:numId w:val="54"/>
        </w:numPr>
        <w:tabs>
          <w:tab w:val="left" w:pos="360"/>
        </w:tabs>
        <w:spacing w:before="180" w:after="0" w:line="240" w:lineRule="auto"/>
        <w:ind w:left="360" w:right="0" w:hanging="360"/>
        <w:jc w:val="both"/>
      </w:pP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180"/>
    <w:bookmarkEnd w:id="2179"/>
    <w:bookmarkEnd w:id="2178"/>
    <w:bookmarkStart w:id="2181" w:name="idm480080779568"/>
    <w:bookmarkStart w:id="2182" w:name="para_4dff8540_be9b_43ff_aea3_36dcaaefc6"/>
    <w:p>
      <w:pPr>
        <w:numPr>
          <w:ilvl w:val="0"/>
          <w:numId w:val="54"/>
        </w:numPr>
        <w:tabs>
          <w:tab w:val="left" w:pos="360"/>
        </w:tabs>
        <w:spacing w:before="180" w:after="0" w:line="240" w:lineRule="auto"/>
        <w:ind w:left="360" w:right="0" w:hanging="360"/>
        <w:jc w:val="both"/>
      </w:pPr>
      <w:r>
        <w:rPr>
          <w:rFonts w:ascii="Arial" w:hAnsi="Arial"/>
          <w:color w:val="000000"/>
          <w:sz w:val="18"/>
        </w:rPr>
        <w:t>A string of the form "- &lt;datetime1&gt;" shall match all moments in time prior to and including &lt;datetime1&gt;</w:t>
      </w:r>
    </w:p>
    <w:bookmarkEnd w:id="2182"/>
    <w:bookmarkEnd w:id="2181"/>
    <w:bookmarkStart w:id="2183" w:name="idm480080778096"/>
    <w:bookmarkStart w:id="2184" w:name="para_40aad438_5054_49fe_af5e_e1e537d3c6"/>
    <w:p>
      <w:pPr>
        <w:numPr>
          <w:ilvl w:val="0"/>
          <w:numId w:val="54"/>
        </w:numPr>
        <w:tabs>
          <w:tab w:val="left" w:pos="360"/>
        </w:tabs>
        <w:spacing w:before="180" w:after="0" w:line="240" w:lineRule="auto"/>
        <w:ind w:left="360" w:right="0" w:hanging="360"/>
        <w:jc w:val="both"/>
      </w:pPr>
      <w:r>
        <w:rPr>
          <w:rFonts w:ascii="Arial" w:hAnsi="Arial"/>
          <w:color w:val="000000"/>
          <w:sz w:val="18"/>
        </w:rPr>
        <w:t>A string of the form "&lt;datetime1&gt; -" shall match all moments in time subsequent to and including &lt;datetime1&gt;</w:t>
      </w:r>
    </w:p>
    <w:bookmarkEnd w:id="2184"/>
    <w:bookmarkEnd w:id="2183"/>
    <w:bookmarkStart w:id="2185" w:name="idm480080776736"/>
    <w:bookmarkStart w:id="2186" w:name="para_64b6616c_c8bb_45f8_9e9e_e81325cf36"/>
    <w:p>
      <w:pPr>
        <w:numPr>
          <w:ilvl w:val="0"/>
          <w:numId w:val="54"/>
        </w:numPr>
        <w:tabs>
          <w:tab w:val="left" w:pos="360"/>
        </w:tabs>
        <w:spacing w:before="180" w:after="0" w:line="240" w:lineRule="auto"/>
        <w:ind w:left="360" w:right="0" w:hanging="360"/>
        <w:jc w:val="both"/>
      </w:pPr>
      <w:r>
        <w:rPr>
          <w:rFonts w:ascii="Arial" w:hAnsi="Arial"/>
          <w:color w:val="000000"/>
          <w:sz w:val="18"/>
        </w:rPr>
        <w:t>The offset from Universal Coordinated Time, if present in the Value of the Attribute, shall be taken into account for the purposes of the match.</w:t>
      </w:r>
    </w:p>
    <w:bookmarkEnd w:id="2186"/>
    <w:bookmarkEnd w:id="2185"/>
    <w:bookmarkStart w:id="2187" w:name="sect_C_2_2_2_5_4"/>
    <w:p>
      <w:pPr>
        <w:spacing w:before="180" w:after="0" w:line="240" w:lineRule="auto"/>
      </w:pPr>
      <w:r>
        <w:rPr>
          <w:rFonts w:ascii="Arial" w:hAnsi="Arial"/>
          <w:b/>
          <w:color w:val="000000"/>
          <w:sz w:val="18"/>
        </w:rPr>
        <w:t>C.2.2.2.5.4 Range Matching General Rules</w:t>
      </w:r>
    </w:p>
    <w:bookmarkEnd w:id="2187"/>
    <w:bookmarkStart w:id="2188"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188"/>
    <w:bookmarkStart w:id="2189" w:name="idm480080772624"/>
    <w:p>
      <w:pPr>
        <w:keepNext/>
        <w:spacing w:before="180" w:after="0" w:line="240" w:lineRule="auto"/>
        <w:ind w:left="360" w:right="360" w:firstLine="0"/>
        <w:jc w:val="both"/>
      </w:pPr>
      <w:r>
        <w:rPr>
          <w:rFonts w:ascii="Arial" w:hAnsi="Arial"/>
          <w:color w:val="000000"/>
          <w:sz w:val="18"/>
        </w:rPr>
        <w:t>Note</w:t>
      </w:r>
    </w:p>
    <w:bookmarkEnd w:id="2189"/>
    <w:bookmarkStart w:id="2190"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190"/>
    <w:bookmarkStart w:id="2191"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191"/>
    <w:bookmarkStart w:id="2192" w:name="idm480080769376"/>
    <w:p>
      <w:pPr>
        <w:keepNext/>
        <w:spacing w:before="180" w:after="0" w:line="240" w:lineRule="auto"/>
        <w:ind w:left="360" w:right="360" w:firstLine="0"/>
        <w:jc w:val="both"/>
      </w:pPr>
      <w:r>
        <w:rPr>
          <w:rFonts w:ascii="Arial" w:hAnsi="Arial"/>
          <w:color w:val="000000"/>
          <w:sz w:val="18"/>
        </w:rPr>
        <w:t>Note</w:t>
      </w:r>
    </w:p>
    <w:bookmarkEnd w:id="2192"/>
    <w:bookmarkStart w:id="2193"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193"/>
    <w:bookmarkStart w:id="2194"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194"/>
    <w:bookmarkStart w:id="2195" w:name="sect_C_2_2_2_6"/>
    <w:p>
      <w:pPr>
        <w:spacing w:before="180" w:after="0" w:line="240" w:lineRule="auto"/>
      </w:pPr>
      <w:r>
        <w:rPr>
          <w:rFonts w:ascii="Arial" w:hAnsi="Arial"/>
          <w:b/>
          <w:color w:val="000000"/>
          <w:sz w:val="22"/>
        </w:rPr>
        <w:t>C.2.2.2.6 Sequence Matching</w:t>
      </w:r>
    </w:p>
    <w:bookmarkEnd w:id="2195"/>
    <w:bookmarkStart w:id="2196"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196"/>
    <w:bookmarkStart w:id="2197"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197"/>
    <w:bookmarkStart w:id="2198"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198"/>
    <w:bookmarkStart w:id="2199" w:name="sect_C_2_2_3"/>
    <w:p>
      <w:pPr>
        <w:spacing w:before="180" w:after="0" w:line="240" w:lineRule="auto"/>
      </w:pPr>
      <w:r>
        <w:rPr>
          <w:rFonts w:ascii="Arial" w:hAnsi="Arial"/>
          <w:b/>
          <w:color w:val="000000"/>
          <w:sz w:val="26"/>
        </w:rPr>
        <w:t>C.2.2.3 Matching Multiple Values</w:t>
      </w:r>
    </w:p>
    <w:bookmarkEnd w:id="2199"/>
    <w:bookmarkStart w:id="2200"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200"/>
    <w:bookmarkStart w:id="2201" w:name="sect_C_3"/>
    <w:p>
      <w:pPr>
        <w:spacing w:before="180" w:after="0" w:line="240" w:lineRule="auto"/>
      </w:pPr>
      <w:r>
        <w:rPr>
          <w:rFonts w:ascii="Arial" w:hAnsi="Arial"/>
          <w:b/>
          <w:color w:val="000000"/>
          <w:sz w:val="28"/>
        </w:rPr>
        <w:t>C.3 Standard Query/Retrieve Information Models</w:t>
      </w:r>
    </w:p>
    <w:bookmarkEnd w:id="2201"/>
    <w:bookmarkStart w:id="2202"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202"/>
    <w:bookmarkStart w:id="2203" w:name="idm480080755776"/>
    <w:bookmarkStart w:id="2204" w:name="idm480080755520"/>
    <w:bookmarkStart w:id="2205" w:name="para_0c757dff_ee39_4d46_8176_d3476e2056"/>
    <w:p>
      <w:pPr>
        <w:numPr>
          <w:ilvl w:val="0"/>
          <w:numId w:val="55"/>
        </w:numPr>
        <w:tabs>
          <w:tab w:val="left" w:pos="180"/>
        </w:tabs>
        <w:spacing w:before="180" w:after="0" w:line="240" w:lineRule="auto"/>
        <w:ind w:left="180" w:right="0" w:hanging="180"/>
        <w:jc w:val="both"/>
      </w:pPr>
      <w:r>
        <w:rPr>
          <w:rFonts w:ascii="Arial" w:hAnsi="Arial"/>
          <w:color w:val="000000"/>
          <w:sz w:val="18"/>
        </w:rPr>
        <w:t>Patient Root</w:t>
      </w:r>
    </w:p>
    <w:bookmarkEnd w:id="2205"/>
    <w:bookmarkEnd w:id="2204"/>
    <w:bookmarkEnd w:id="2203"/>
    <w:bookmarkStart w:id="2206" w:name="idm480080754304"/>
    <w:bookmarkStart w:id="2207" w:name="para_2dadefb2_6828_43b4_a0c7_13d2b105b8"/>
    <w:p>
      <w:pPr>
        <w:numPr>
          <w:ilvl w:val="0"/>
          <w:numId w:val="55"/>
        </w:numPr>
        <w:tabs>
          <w:tab w:val="left" w:pos="180"/>
        </w:tabs>
        <w:spacing w:before="180" w:after="0" w:line="240" w:lineRule="auto"/>
        <w:ind w:left="180" w:right="0" w:hanging="180"/>
        <w:jc w:val="both"/>
      </w:pPr>
      <w:r>
        <w:rPr>
          <w:rFonts w:ascii="Arial" w:hAnsi="Arial"/>
          <w:color w:val="000000"/>
          <w:sz w:val="18"/>
        </w:rPr>
        <w:t>Study Root</w:t>
      </w:r>
    </w:p>
    <w:bookmarkEnd w:id="2207"/>
    <w:bookmarkEnd w:id="2206"/>
    <w:bookmarkStart w:id="2208" w:name="idm480080753168"/>
    <w:bookmarkStart w:id="2209" w:name="para_6e66bb03_0bfb_4063_b546_f64dcdc9ad"/>
    <w:p>
      <w:pPr>
        <w:numPr>
          <w:ilvl w:val="0"/>
          <w:numId w:val="55"/>
        </w:numPr>
        <w:tabs>
          <w:tab w:val="left" w:pos="180"/>
        </w:tabs>
        <w:spacing w:before="180" w:after="0" w:line="240" w:lineRule="auto"/>
        <w:ind w:left="180" w:right="0" w:hanging="180"/>
        <w:jc w:val="both"/>
      </w:pPr>
      <w:r>
        <w:rPr>
          <w:rFonts w:ascii="Arial" w:hAnsi="Arial"/>
          <w:color w:val="000000"/>
          <w:sz w:val="18"/>
        </w:rPr>
        <w:t>Patient/Study Only</w:t>
      </w:r>
    </w:p>
    <w:bookmarkEnd w:id="2209"/>
    <w:bookmarkEnd w:id="2208"/>
    <w:bookmarkStart w:id="2210" w:name="sect_C_3_1"/>
    <w:p>
      <w:pPr>
        <w:spacing w:before="180" w:after="0" w:line="240" w:lineRule="auto"/>
      </w:pPr>
      <w:r>
        <w:rPr>
          <w:rFonts w:ascii="Arial" w:hAnsi="Arial"/>
          <w:b/>
          <w:color w:val="000000"/>
          <w:sz w:val="24"/>
        </w:rPr>
        <w:t>C.3.1 Patient Root Query/Retrieve Information Model</w:t>
      </w:r>
    </w:p>
    <w:bookmarkEnd w:id="2210"/>
    <w:bookmarkStart w:id="2211"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211"/>
    <w:bookmarkStart w:id="2212" w:name="idm480080749568"/>
    <w:bookmarkStart w:id="2213" w:name="idm480080749312"/>
    <w:bookmarkStart w:id="2214" w:name="para_83bee907_4c17_4594_8c4a_155c2c1a90"/>
    <w:p>
      <w:pPr>
        <w:numPr>
          <w:ilvl w:val="0"/>
          <w:numId w:val="56"/>
        </w:numPr>
        <w:tabs>
          <w:tab w:val="left" w:pos="180"/>
        </w:tabs>
        <w:spacing w:before="180" w:after="0" w:line="240" w:lineRule="auto"/>
        <w:ind w:left="180" w:right="0" w:hanging="180"/>
        <w:jc w:val="both"/>
      </w:pPr>
      <w:r>
        <w:rPr>
          <w:rFonts w:ascii="Arial" w:hAnsi="Arial"/>
          <w:color w:val="000000"/>
          <w:sz w:val="18"/>
        </w:rPr>
        <w:t>Patient</w:t>
      </w:r>
    </w:p>
    <w:bookmarkEnd w:id="2214"/>
    <w:bookmarkEnd w:id="2213"/>
    <w:bookmarkEnd w:id="2212"/>
    <w:bookmarkStart w:id="2215" w:name="idm480080748144"/>
    <w:bookmarkStart w:id="2216" w:name="para_aa70c9d6_f1e6_4585_b4c2_b4857c0077"/>
    <w:p>
      <w:pPr>
        <w:numPr>
          <w:ilvl w:val="0"/>
          <w:numId w:val="56"/>
        </w:numPr>
        <w:tabs>
          <w:tab w:val="left" w:pos="180"/>
        </w:tabs>
        <w:spacing w:before="180" w:after="0" w:line="240" w:lineRule="auto"/>
        <w:ind w:left="180" w:right="0" w:hanging="180"/>
        <w:jc w:val="both"/>
      </w:pPr>
      <w:r>
        <w:rPr>
          <w:rFonts w:ascii="Arial" w:hAnsi="Arial"/>
          <w:color w:val="000000"/>
          <w:sz w:val="18"/>
        </w:rPr>
        <w:t>Study</w:t>
      </w:r>
    </w:p>
    <w:bookmarkEnd w:id="2216"/>
    <w:bookmarkEnd w:id="2215"/>
    <w:bookmarkStart w:id="2217" w:name="idm480080746960"/>
    <w:bookmarkStart w:id="2218" w:name="para_ea3a398b_abfa_4bd4_a0b1_454ce67912"/>
    <w:p>
      <w:pPr>
        <w:numPr>
          <w:ilvl w:val="0"/>
          <w:numId w:val="56"/>
        </w:numPr>
        <w:tabs>
          <w:tab w:val="left" w:pos="180"/>
        </w:tabs>
        <w:spacing w:before="180" w:after="0" w:line="240" w:lineRule="auto"/>
        <w:ind w:left="180" w:right="0" w:hanging="180"/>
        <w:jc w:val="both"/>
      </w:pPr>
      <w:r>
        <w:rPr>
          <w:rFonts w:ascii="Arial" w:hAnsi="Arial"/>
          <w:color w:val="000000"/>
          <w:sz w:val="18"/>
        </w:rPr>
        <w:t>Series</w:t>
      </w:r>
    </w:p>
    <w:bookmarkEnd w:id="2218"/>
    <w:bookmarkEnd w:id="2217"/>
    <w:bookmarkStart w:id="2219" w:name="idm480080745824"/>
    <w:bookmarkStart w:id="2220" w:name="para_41566a34_18ca_41f1_8aa9_896038fb48"/>
    <w:p>
      <w:pPr>
        <w:numPr>
          <w:ilvl w:val="0"/>
          <w:numId w:val="56"/>
        </w:numPr>
        <w:tabs>
          <w:tab w:val="left" w:pos="180"/>
        </w:tabs>
        <w:spacing w:before="180" w:after="0" w:line="240" w:lineRule="auto"/>
        <w:ind w:left="180" w:right="0" w:hanging="180"/>
        <w:jc w:val="both"/>
      </w:pPr>
      <w:r>
        <w:rPr>
          <w:rFonts w:ascii="Arial" w:hAnsi="Arial"/>
          <w:color w:val="000000"/>
          <w:sz w:val="18"/>
        </w:rPr>
        <w:t>Composite Object Instance</w:t>
      </w:r>
    </w:p>
    <w:bookmarkEnd w:id="2220"/>
    <w:bookmarkEnd w:id="2219"/>
    <w:bookmarkStart w:id="2221"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42">
        <w:r>
          <w:rPr>
            <w:rFonts w:ascii="Arial" w:hAnsi="Arial"/>
            <w:color w:val="000000"/>
            <w:sz w:val="18"/>
          </w:rPr>
          <w:t>PS3.3</w:t>
        </w:r>
      </w:hyperlink>
      <w:r>
        <w:rPr>
          <w:rFonts w:ascii="Arial" w:hAnsi="Arial"/>
          <w:color w:val="000000"/>
          <w:sz w:val="18"/>
        </w:rPr>
        <w:t>. Patients IEs are modality independent.</w:t>
      </w:r>
    </w:p>
    <w:bookmarkEnd w:id="2221"/>
    <w:bookmarkStart w:id="2222"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43">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222"/>
    <w:bookmarkStart w:id="2223"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44">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45">
        <w:r>
          <w:rPr>
            <w:rFonts w:ascii="Arial" w:hAnsi="Arial"/>
            <w:color w:val="000000"/>
            <w:sz w:val="18"/>
          </w:rPr>
          <w:t>PS3.3</w:t>
        </w:r>
      </w:hyperlink>
      <w:r>
        <w:rPr>
          <w:rFonts w:ascii="Arial" w:hAnsi="Arial"/>
          <w:color w:val="000000"/>
          <w:sz w:val="18"/>
        </w:rPr>
        <w:t>.</w:t>
      </w:r>
    </w:p>
    <w:bookmarkEnd w:id="2223"/>
    <w:bookmarkStart w:id="2224"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46">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47">
        <w:r>
          <w:rPr>
            <w:rFonts w:ascii="Arial" w:hAnsi="Arial"/>
            <w:color w:val="000000"/>
            <w:sz w:val="18"/>
          </w:rPr>
          <w:t>PS3.3</w:t>
        </w:r>
      </w:hyperlink>
      <w:r>
        <w:rPr>
          <w:rFonts w:ascii="Arial" w:hAnsi="Arial"/>
          <w:color w:val="000000"/>
          <w:sz w:val="18"/>
        </w:rPr>
        <w:t>.</w:t>
      </w:r>
    </w:p>
    <w:bookmarkEnd w:id="2224"/>
    <w:bookmarkStart w:id="2225" w:name="sect_C_3_2"/>
    <w:p>
      <w:pPr>
        <w:spacing w:before="180" w:after="0" w:line="240" w:lineRule="auto"/>
      </w:pPr>
      <w:r>
        <w:rPr>
          <w:rFonts w:ascii="Arial" w:hAnsi="Arial"/>
          <w:b/>
          <w:color w:val="000000"/>
          <w:sz w:val="24"/>
        </w:rPr>
        <w:t>C.3.2 Study Root Query/Retrieve Information Model</w:t>
      </w:r>
    </w:p>
    <w:bookmarkEnd w:id="2225"/>
    <w:bookmarkStart w:id="2226"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226"/>
    <w:bookmarkStart w:id="2227" w:name="sect_C_3_3"/>
    <w:p>
      <w:pPr>
        <w:spacing w:before="180" w:after="0" w:line="240" w:lineRule="auto"/>
      </w:pPr>
      <w:r>
        <w:rPr>
          <w:rFonts w:ascii="Arial" w:hAnsi="Arial"/>
          <w:b/>
          <w:color w:val="000000"/>
          <w:sz w:val="24"/>
        </w:rPr>
        <w:t>C.3.3 Patient/Study Only Query/Retrieve Information Model</w:t>
      </w:r>
    </w:p>
    <w:bookmarkEnd w:id="2227"/>
    <w:bookmarkStart w:id="2228" w:name="para_6626445f_fa16_4ac9_9d9b_571700af95"/>
    <w:p>
      <w:pPr>
        <w:spacing w:before="180" w:after="0" w:line="240" w:lineRule="auto"/>
        <w:jc w:val="both"/>
      </w:pPr>
      <w:r>
        <w:rPr>
          <w:rFonts w:ascii="Arial" w:hAnsi="Arial"/>
          <w:color w:val="000000"/>
          <w:sz w:val="18"/>
        </w:rPr>
        <w:t>Retired. See PS 3.4-2004.</w:t>
      </w:r>
    </w:p>
    <w:bookmarkEnd w:id="2228"/>
    <w:bookmarkStart w:id="2229" w:name="sect_C_3_4"/>
    <w:p>
      <w:pPr>
        <w:spacing w:before="180" w:after="0" w:line="240" w:lineRule="auto"/>
      </w:pPr>
      <w:r>
        <w:rPr>
          <w:rFonts w:ascii="Arial" w:hAnsi="Arial"/>
          <w:b/>
          <w:color w:val="000000"/>
          <w:sz w:val="24"/>
        </w:rPr>
        <w:t>C.3.4 Additional Query/Retrieve Attributes</w:t>
      </w:r>
    </w:p>
    <w:bookmarkEnd w:id="2229"/>
    <w:bookmarkStart w:id="2230"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48">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230"/>
    <w:bookmarkStart w:id="2231" w:name="table_C_3_1"/>
    <w:p>
      <w:pPr>
        <w:keepNext/>
        <w:spacing w:before="216" w:after="0" w:line="240" w:lineRule="auto"/>
        <w:jc w:val="center"/>
      </w:pPr>
      <w:r>
        <w:rPr>
          <w:rFonts w:ascii="Arial" w:hAnsi="Arial"/>
          <w:b/>
          <w:color w:val="000000"/>
          <w:sz w:val="22"/>
        </w:rPr>
        <w:t>Table C.3-1. Additional Query/Retrieve Attributes</w:t>
      </w:r>
    </w:p>
    <w:bookmarkEnd w:id="2231"/>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32" w:name="para_4f593ed3_cdf5_43a3_a48e_540b70cd2f"/>
          <w:p>
            <w:pPr>
              <w:keepNext/>
              <w:spacing w:before="180" w:after="0" w:line="240" w:lineRule="auto"/>
              <w:jc w:val="center"/>
            </w:pPr>
            <w:r>
              <w:rPr>
                <w:rFonts w:ascii="Arial" w:hAnsi="Arial"/>
                <w:b/>
                <w:color w:val="000000"/>
                <w:sz w:val="18"/>
              </w:rPr>
              <w:t>Attribute Name</w:t>
            </w:r>
          </w:p>
          <w:bookmarkEnd w:id="2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3" w:name="para_d86c3996_8ff3_413d_957b_af01106d02"/>
          <w:p>
            <w:pPr>
              <w:spacing w:before="180" w:after="0" w:line="240" w:lineRule="auto"/>
              <w:jc w:val="center"/>
            </w:pPr>
            <w:r>
              <w:rPr>
                <w:rFonts w:ascii="Arial" w:hAnsi="Arial"/>
                <w:b/>
                <w:color w:val="000000"/>
                <w:sz w:val="18"/>
              </w:rPr>
              <w:t>Tag</w:t>
            </w:r>
          </w:p>
          <w:bookmarkEnd w:id="2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4" w:name="para_8ed8738d_6dee_47bb_bbd1_df4a265606"/>
          <w:p>
            <w:pPr>
              <w:spacing w:before="180" w:after="0" w:line="240" w:lineRule="auto"/>
              <w:jc w:val="center"/>
            </w:pPr>
            <w:r>
              <w:rPr>
                <w:rFonts w:ascii="Arial" w:hAnsi="Arial"/>
                <w:b/>
                <w:color w:val="000000"/>
                <w:sz w:val="18"/>
              </w:rPr>
              <w:t>Attribute Description</w:t>
            </w:r>
          </w:p>
          <w:bookmarkEnd w:id="2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5" w:name="para_134743bd_98ca_497e_9f9a_563cca1585"/>
          <w:p>
            <w:pPr>
              <w:spacing w:before="180" w:after="0" w:line="240" w:lineRule="auto"/>
            </w:pPr>
            <w:r>
              <w:rPr>
                <w:rFonts w:ascii="Arial" w:hAnsi="Arial"/>
                <w:color w:val="000000"/>
                <w:sz w:val="18"/>
              </w:rPr>
              <w:t>Number of Patient Related Studies</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d28bc03f_76d8_4f12_9ff0_bee0b45107"/>
          <w:p>
            <w:pPr>
              <w:spacing w:before="180" w:after="0" w:line="240" w:lineRule="auto"/>
              <w:jc w:val="center"/>
            </w:pPr>
            <w:r>
              <w:rPr>
                <w:rFonts w:ascii="Arial" w:hAnsi="Arial"/>
                <w:color w:val="000000"/>
                <w:sz w:val="18"/>
              </w:rPr>
              <w:t>(0020,1200)</w:t>
            </w:r>
          </w:p>
          <w:bookmarkEnd w:id="2236"/>
        </w:tc>
        <w:tc>
          <w:tcPr>
            <w:tcBorders>
              <w:bottom w:val="single" w:sz="4" w:color="000000"/>
              <w:right w:val="single" w:sz="4" w:color="000000"/>
            </w:tcBorders>
            <w:tcMar>
              <w:top w:w="40" w:type="dxa"/>
              <w:left w:w="40" w:type="dxa"/>
              <w:bottom w:w="40" w:type="dxa"/>
              <w:right w:w="40" w:type="dxa"/>
            </w:tcMar>
            <w:vAlign w:val="top"/>
          </w:tcPr>
          <w:bookmarkStart w:id="2237"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8" w:name="para_1fa021ca_518b_499b_9fff_b56cd59cb6"/>
          <w:p>
            <w:pPr>
              <w:spacing w:before="180" w:after="0" w:line="240" w:lineRule="auto"/>
            </w:pPr>
            <w:r>
              <w:rPr>
                <w:rFonts w:ascii="Arial" w:hAnsi="Arial"/>
                <w:color w:val="000000"/>
                <w:sz w:val="18"/>
              </w:rPr>
              <w:t>Number of Patient Related Series</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e03b0cd4_16e0_4cfc_8537_35af1bebfa"/>
          <w:p>
            <w:pPr>
              <w:spacing w:before="180" w:after="0" w:line="240" w:lineRule="auto"/>
              <w:jc w:val="center"/>
            </w:pPr>
            <w:r>
              <w:rPr>
                <w:rFonts w:ascii="Arial" w:hAnsi="Arial"/>
                <w:color w:val="000000"/>
                <w:sz w:val="18"/>
              </w:rPr>
              <w:t>(0020,1202)</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1" w:name="para_75adfffe_918d_4328_897c_0f2fcf8bd6"/>
          <w:p>
            <w:pPr>
              <w:spacing w:before="180" w:after="0" w:line="240" w:lineRule="auto"/>
            </w:pPr>
            <w:r>
              <w:rPr>
                <w:rFonts w:ascii="Arial" w:hAnsi="Arial"/>
                <w:color w:val="000000"/>
                <w:sz w:val="18"/>
              </w:rPr>
              <w:t>Number of Patient Related Instances</w:t>
            </w:r>
          </w:p>
          <w:bookmarkEnd w:id="2241"/>
        </w:tc>
        <w:tc>
          <w:tcPr>
            <w:tcBorders>
              <w:bottom w:val="single" w:sz="4" w:color="000000"/>
              <w:right w:val="single" w:sz="4" w:color="000000"/>
            </w:tcBorders>
            <w:tcMar>
              <w:top w:w="40" w:type="dxa"/>
              <w:left w:w="40" w:type="dxa"/>
              <w:bottom w:w="40" w:type="dxa"/>
              <w:right w:w="40" w:type="dxa"/>
            </w:tcMar>
            <w:vAlign w:val="top"/>
          </w:tcPr>
          <w:bookmarkStart w:id="2242" w:name="para_5375cb8e_4afd_468a_84a3_94ba3e9a47"/>
          <w:p>
            <w:pPr>
              <w:spacing w:before="180" w:after="0" w:line="240" w:lineRule="auto"/>
              <w:jc w:val="center"/>
            </w:pPr>
            <w:r>
              <w:rPr>
                <w:rFonts w:ascii="Arial" w:hAnsi="Arial"/>
                <w:color w:val="000000"/>
                <w:sz w:val="18"/>
              </w:rPr>
              <w:t>(0020,1204)</w:t>
            </w:r>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4" w:name="para_3a1cc99e_53e5_4c0b_8cf7_e6e5ea041e"/>
          <w:p>
            <w:pPr>
              <w:spacing w:before="180" w:after="0" w:line="240" w:lineRule="auto"/>
            </w:pPr>
            <w:r>
              <w:rPr>
                <w:rFonts w:ascii="Arial" w:hAnsi="Arial"/>
                <w:color w:val="000000"/>
                <w:sz w:val="18"/>
              </w:rPr>
              <w:t>Number of Study Related Series</w:t>
            </w:r>
          </w:p>
          <w:bookmarkEnd w:id="2244"/>
        </w:tc>
        <w:tc>
          <w:tcPr>
            <w:tcBorders>
              <w:bottom w:val="single" w:sz="4" w:color="000000"/>
              <w:right w:val="single" w:sz="4" w:color="000000"/>
            </w:tcBorders>
            <w:tcMar>
              <w:top w:w="40" w:type="dxa"/>
              <w:left w:w="40" w:type="dxa"/>
              <w:bottom w:w="40" w:type="dxa"/>
              <w:right w:w="40" w:type="dxa"/>
            </w:tcMar>
            <w:vAlign w:val="top"/>
          </w:tcPr>
          <w:bookmarkStart w:id="2245" w:name="para_1160fa3f_f3e5_43c6_92f7_62af775093"/>
          <w:p>
            <w:pPr>
              <w:spacing w:before="180" w:after="0" w:line="240" w:lineRule="auto"/>
              <w:jc w:val="center"/>
            </w:pPr>
            <w:r>
              <w:rPr>
                <w:rFonts w:ascii="Arial" w:hAnsi="Arial"/>
                <w:color w:val="000000"/>
                <w:sz w:val="18"/>
              </w:rPr>
              <w:t>(0020,1206)</w:t>
            </w:r>
          </w:p>
          <w:bookmarkEnd w:id="2245"/>
        </w:tc>
        <w:tc>
          <w:tcPr>
            <w:tcBorders>
              <w:bottom w:val="single" w:sz="4" w:color="000000"/>
              <w:right w:val="single" w:sz="4" w:color="000000"/>
            </w:tcBorders>
            <w:tcMar>
              <w:top w:w="40" w:type="dxa"/>
              <w:left w:w="40" w:type="dxa"/>
              <w:bottom w:w="40" w:type="dxa"/>
              <w:right w:w="40" w:type="dxa"/>
            </w:tcMar>
            <w:vAlign w:val="top"/>
          </w:tcPr>
          <w:bookmarkStart w:id="2246"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7" w:name="para_dedfb6a9_f8bb_4a36_9960_a87960e470"/>
          <w:p>
            <w:pPr>
              <w:spacing w:before="180" w:after="0" w:line="240" w:lineRule="auto"/>
            </w:pPr>
            <w:r>
              <w:rPr>
                <w:rFonts w:ascii="Arial" w:hAnsi="Arial"/>
                <w:color w:val="000000"/>
                <w:sz w:val="18"/>
              </w:rPr>
              <w:t>Number of Series Related Instances</w:t>
            </w:r>
          </w:p>
          <w:bookmarkEnd w:id="2247"/>
        </w:tc>
        <w:tc>
          <w:tcPr>
            <w:tcBorders>
              <w:bottom w:val="single" w:sz="4" w:color="000000"/>
              <w:right w:val="single" w:sz="4" w:color="000000"/>
            </w:tcBorders>
            <w:tcMar>
              <w:top w:w="40" w:type="dxa"/>
              <w:left w:w="40" w:type="dxa"/>
              <w:bottom w:w="40" w:type="dxa"/>
              <w:right w:w="40" w:type="dxa"/>
            </w:tcMar>
            <w:vAlign w:val="top"/>
          </w:tcPr>
          <w:bookmarkStart w:id="2248" w:name="para_53c0f2d2_f01f_43f9_9299_f07a3ce998"/>
          <w:p>
            <w:pPr>
              <w:spacing w:before="180" w:after="0" w:line="240" w:lineRule="auto"/>
              <w:jc w:val="center"/>
            </w:pPr>
            <w:r>
              <w:rPr>
                <w:rFonts w:ascii="Arial" w:hAnsi="Arial"/>
                <w:color w:val="000000"/>
                <w:sz w:val="18"/>
              </w:rPr>
              <w:t>(0020,1209)</w:t>
            </w:r>
          </w:p>
          <w:bookmarkEnd w:id="2248"/>
        </w:tc>
        <w:tc>
          <w:tcPr>
            <w:tcBorders>
              <w:bottom w:val="single" w:sz="4" w:color="000000"/>
              <w:right w:val="single" w:sz="4" w:color="000000"/>
            </w:tcBorders>
            <w:tcMar>
              <w:top w:w="40" w:type="dxa"/>
              <w:left w:w="40" w:type="dxa"/>
              <w:bottom w:w="40" w:type="dxa"/>
              <w:right w:w="40" w:type="dxa"/>
            </w:tcMar>
            <w:vAlign w:val="top"/>
          </w:tcPr>
          <w:bookmarkStart w:id="2249"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0" w:name="para_edde4832_e6f6_4562_b106_4c3b4a8ba3"/>
          <w:p>
            <w:pPr>
              <w:spacing w:before="180" w:after="0" w:line="240" w:lineRule="auto"/>
            </w:pPr>
            <w:r>
              <w:rPr>
                <w:rFonts w:ascii="Arial" w:hAnsi="Arial"/>
                <w:color w:val="000000"/>
                <w:sz w:val="18"/>
              </w:rPr>
              <w:t>Number of Study Related Instances</w:t>
            </w:r>
          </w:p>
          <w:bookmarkEnd w:id="2250"/>
        </w:tc>
        <w:tc>
          <w:tcPr>
            <w:tcBorders>
              <w:bottom w:val="single" w:sz="4" w:color="000000"/>
              <w:right w:val="single" w:sz="4" w:color="000000"/>
            </w:tcBorders>
            <w:tcMar>
              <w:top w:w="40" w:type="dxa"/>
              <w:left w:w="40" w:type="dxa"/>
              <w:bottom w:w="40" w:type="dxa"/>
              <w:right w:w="40" w:type="dxa"/>
            </w:tcMar>
            <w:vAlign w:val="top"/>
          </w:tcPr>
          <w:bookmarkStart w:id="2251" w:name="para_38a71ab4_7fc1_41cf_a686_1971b105d8"/>
          <w:p>
            <w:pPr>
              <w:spacing w:before="180" w:after="0" w:line="240" w:lineRule="auto"/>
              <w:jc w:val="center"/>
            </w:pPr>
            <w:r>
              <w:rPr>
                <w:rFonts w:ascii="Arial" w:hAnsi="Arial"/>
                <w:color w:val="000000"/>
                <w:sz w:val="18"/>
              </w:rPr>
              <w:t>(0020,1208)</w:t>
            </w:r>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3" w:name="para_d96fa807_424c_4d08_9d2a_618c20b337"/>
          <w:p>
            <w:pPr>
              <w:spacing w:before="180" w:after="0" w:line="240" w:lineRule="auto"/>
            </w:pPr>
            <w:r>
              <w:rPr>
                <w:rFonts w:ascii="Arial" w:hAnsi="Arial"/>
                <w:color w:val="000000"/>
                <w:sz w:val="18"/>
              </w:rPr>
              <w:t>Modalities in Study</w:t>
            </w:r>
          </w:p>
          <w:bookmarkEnd w:id="2253"/>
        </w:tc>
        <w:tc>
          <w:tcPr>
            <w:tcBorders>
              <w:bottom w:val="single" w:sz="4" w:color="000000"/>
              <w:right w:val="single" w:sz="4" w:color="000000"/>
            </w:tcBorders>
            <w:tcMar>
              <w:top w:w="40" w:type="dxa"/>
              <w:left w:w="40" w:type="dxa"/>
              <w:bottom w:w="40" w:type="dxa"/>
              <w:right w:w="40" w:type="dxa"/>
            </w:tcMar>
            <w:vAlign w:val="top"/>
          </w:tcPr>
          <w:bookmarkStart w:id="2254" w:name="para_a6f4eb70_fc9b_4ce7_b8c9_20d924cb50"/>
          <w:p>
            <w:pPr>
              <w:spacing w:before="180" w:after="0" w:line="240" w:lineRule="auto"/>
              <w:jc w:val="center"/>
            </w:pPr>
            <w:r>
              <w:rPr>
                <w:rFonts w:ascii="Arial" w:hAnsi="Arial"/>
                <w:color w:val="000000"/>
                <w:sz w:val="18"/>
              </w:rPr>
              <w:t>(0008,0061)</w:t>
            </w:r>
          </w:p>
          <w:bookmarkEnd w:id="2254"/>
        </w:tc>
        <w:tc>
          <w:tcPr>
            <w:tcBorders>
              <w:bottom w:val="single" w:sz="4" w:color="000000"/>
              <w:right w:val="single" w:sz="4" w:color="000000"/>
            </w:tcBorders>
            <w:tcMar>
              <w:top w:w="40" w:type="dxa"/>
              <w:left w:w="40" w:type="dxa"/>
              <w:bottom w:w="40" w:type="dxa"/>
              <w:right w:w="40" w:type="dxa"/>
            </w:tcMar>
            <w:vAlign w:val="top"/>
          </w:tcPr>
          <w:bookmarkStart w:id="2255"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6" w:name="para_3b9563ee_2571_4bce_8f1b_640740d1ab"/>
          <w:p>
            <w:pPr>
              <w:spacing w:before="180" w:after="0" w:line="240" w:lineRule="auto"/>
            </w:pPr>
            <w:r>
              <w:rPr>
                <w:rFonts w:ascii="Arial" w:hAnsi="Arial"/>
                <w:color w:val="000000"/>
                <w:sz w:val="18"/>
              </w:rPr>
              <w:t>SOP Classes in Study</w:t>
            </w:r>
          </w:p>
          <w:bookmarkEnd w:id="2256"/>
        </w:tc>
        <w:tc>
          <w:tcPr>
            <w:tcBorders>
              <w:bottom w:val="single" w:sz="4" w:color="000000"/>
              <w:right w:val="single" w:sz="4" w:color="000000"/>
            </w:tcBorders>
            <w:tcMar>
              <w:top w:w="40" w:type="dxa"/>
              <w:left w:w="40" w:type="dxa"/>
              <w:bottom w:w="40" w:type="dxa"/>
              <w:right w:w="40" w:type="dxa"/>
            </w:tcMar>
            <w:vAlign w:val="top"/>
          </w:tcPr>
          <w:bookmarkStart w:id="2257" w:name="para_a477def1_6574_4172_bce1_8d92ac353e"/>
          <w:p>
            <w:pPr>
              <w:spacing w:before="180" w:after="0" w:line="240" w:lineRule="auto"/>
              <w:jc w:val="center"/>
            </w:pPr>
            <w:r>
              <w:rPr>
                <w:rFonts w:ascii="Arial" w:hAnsi="Arial"/>
                <w:color w:val="000000"/>
                <w:sz w:val="18"/>
              </w:rPr>
              <w:t>(0008,0062)</w:t>
            </w:r>
          </w:p>
          <w:bookmarkEnd w:id="2257"/>
        </w:tc>
        <w:tc>
          <w:tcPr>
            <w:tcBorders>
              <w:bottom w:val="single" w:sz="4" w:color="000000"/>
              <w:right w:val="single" w:sz="4" w:color="000000"/>
            </w:tcBorders>
            <w:tcMar>
              <w:top w:w="40" w:type="dxa"/>
              <w:left w:w="40" w:type="dxa"/>
              <w:bottom w:w="40" w:type="dxa"/>
              <w:right w:w="40" w:type="dxa"/>
            </w:tcMar>
            <w:vAlign w:val="top"/>
          </w:tcPr>
          <w:bookmarkStart w:id="2258" w:name="para_764be1cf_09f4_43c2_9857_ea03eb44fd"/>
          <w:p>
            <w:pPr>
              <w:spacing w:before="180" w:after="0" w:line="240" w:lineRule="auto"/>
            </w:pPr>
            <w:r>
              <w:rPr>
                <w:rFonts w:ascii="Arial" w:hAnsi="Arial"/>
                <w:color w:val="000000"/>
                <w:sz w:val="18"/>
              </w:rPr>
              <w:t>The SOP Classes contained in the Study.</w:t>
            </w:r>
          </w:p>
          <w:bookmarkEnd w:id="2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9" w:name="para_fc9bd0d4_26f3_49dd_868d_5770601a3d"/>
          <w:p>
            <w:pPr>
              <w:spacing w:before="180" w:after="0" w:line="240" w:lineRule="auto"/>
            </w:pPr>
            <w:r>
              <w:rPr>
                <w:rFonts w:ascii="Arial" w:hAnsi="Arial"/>
                <w:color w:val="000000"/>
                <w:sz w:val="18"/>
              </w:rPr>
              <w:t>Anatomic Regions in Study Code Sequence</w:t>
            </w:r>
          </w:p>
          <w:bookmarkEnd w:id="2259"/>
        </w:tc>
        <w:tc>
          <w:tcPr>
            <w:tcBorders>
              <w:bottom w:val="single" w:sz="4" w:color="000000"/>
              <w:right w:val="single" w:sz="4" w:color="000000"/>
            </w:tcBorders>
            <w:tcMar>
              <w:top w:w="40" w:type="dxa"/>
              <w:left w:w="40" w:type="dxa"/>
              <w:bottom w:w="40" w:type="dxa"/>
              <w:right w:w="40" w:type="dxa"/>
            </w:tcMar>
            <w:vAlign w:val="top"/>
          </w:tcPr>
          <w:bookmarkStart w:id="2260" w:name="para_3399d5bb_6a90_4937_a439_13cb6d8a4e"/>
          <w:p>
            <w:pPr>
              <w:spacing w:before="180" w:after="0" w:line="240" w:lineRule="auto"/>
              <w:jc w:val="center"/>
            </w:pPr>
            <w:r>
              <w:rPr>
                <w:rFonts w:ascii="Arial" w:hAnsi="Arial"/>
                <w:color w:val="000000"/>
                <w:sz w:val="18"/>
              </w:rPr>
              <w:t>(0008,0063)</w:t>
            </w:r>
          </w:p>
          <w:bookmarkEnd w:id="2260"/>
        </w:tc>
        <w:tc>
          <w:tcPr>
            <w:tcBorders>
              <w:bottom w:val="single" w:sz="4" w:color="000000"/>
              <w:right w:val="single" w:sz="4" w:color="000000"/>
            </w:tcBorders>
            <w:tcMar>
              <w:top w:w="40" w:type="dxa"/>
              <w:left w:w="40" w:type="dxa"/>
              <w:bottom w:w="40" w:type="dxa"/>
              <w:right w:w="40" w:type="dxa"/>
            </w:tcMar>
            <w:vAlign w:val="top"/>
          </w:tcPr>
          <w:bookmarkStart w:id="2261"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261"/>
          <w:bookmarkStart w:id="2262" w:name="para_251bf3de_7a7f_4515_aafc_6dc02cffde"/>
          <w:p>
            <w:pPr>
              <w:spacing w:before="180" w:after="0" w:line="240" w:lineRule="auto"/>
            </w:pPr>
            <w:r>
              <w:rPr>
                <w:rFonts w:ascii="Arial" w:hAnsi="Arial"/>
                <w:color w:val="000000"/>
                <w:sz w:val="18"/>
              </w:rPr>
              <w:t>One or more Items are permitted in this Sequence.</w:t>
            </w:r>
          </w:p>
          <w:bookmarkEnd w:id="2262"/>
          <w:bookmarkStart w:id="2263" w:name="idm480078874288"/>
          <w:p>
            <w:pPr>
              <w:keepNext/>
              <w:spacing w:before="180" w:after="0" w:line="240" w:lineRule="auto"/>
              <w:ind w:left="360" w:right="360" w:firstLine="0"/>
            </w:pPr>
            <w:r>
              <w:rPr>
                <w:rFonts w:ascii="Arial" w:hAnsi="Arial"/>
                <w:color w:val="000000"/>
                <w:sz w:val="18"/>
              </w:rPr>
              <w:t>Note</w:t>
            </w:r>
          </w:p>
          <w:bookmarkEnd w:id="2263"/>
          <w:bookmarkStart w:id="2264"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49">
              <w:r>
                <w:rPr>
                  <w:rFonts w:ascii="Arial" w:hAnsi="Arial"/>
                  <w:color w:val="000000"/>
                  <w:sz w:val="18"/>
                </w:rPr>
                <w:t>(T-D3000, SRT, "Chest")</w:t>
              </w:r>
            </w:hyperlink>
            <w:r>
              <w:rPr>
                <w:rFonts w:ascii="Arial" w:hAnsi="Arial"/>
                <w:color w:val="000000"/>
                <w:sz w:val="18"/>
              </w:rPr>
              <w:t xml:space="preserve">, </w:t>
            </w:r>
            <w:hyperlink r:id="r350">
              <w:r>
                <w:rPr>
                  <w:rFonts w:ascii="Arial" w:hAnsi="Arial"/>
                  <w:color w:val="000000"/>
                  <w:sz w:val="18"/>
                </w:rPr>
                <w:t>(T-D4000, SRT, "Abdomen")</w:t>
              </w:r>
            </w:hyperlink>
            <w:r>
              <w:rPr>
                <w:rFonts w:ascii="Arial" w:hAnsi="Arial"/>
                <w:color w:val="000000"/>
                <w:sz w:val="18"/>
              </w:rPr>
              <w:t xml:space="preserve"> and </w:t>
            </w:r>
            <w:hyperlink r:id="r351">
              <w:r>
                <w:rPr>
                  <w:rFonts w:ascii="Arial" w:hAnsi="Arial"/>
                  <w:color w:val="000000"/>
                  <w:sz w:val="18"/>
                </w:rPr>
                <w:t>(T-D6000, SRT, "Pelvis")</w:t>
              </w:r>
            </w:hyperlink>
            <w:r>
              <w:rPr>
                <w:rFonts w:ascii="Arial" w:hAnsi="Arial"/>
                <w:color w:val="000000"/>
                <w:sz w:val="18"/>
              </w:rPr>
              <w:t xml:space="preserve"> might be combined into </w:t>
            </w:r>
            <w:hyperlink r:id="r352">
              <w:r>
                <w:rPr>
                  <w:rFonts w:ascii="Arial" w:hAnsi="Arial"/>
                  <w:color w:val="000000"/>
                  <w:sz w:val="18"/>
                </w:rPr>
                <w:t>(R-FAB56, SRT, "Chest, Abdomen and Pelvis")</w:t>
              </w:r>
            </w:hyperlink>
            <w:r>
              <w:rPr>
                <w:rFonts w:ascii="Arial" w:hAnsi="Arial"/>
                <w:color w:val="000000"/>
                <w:sz w:val="18"/>
              </w:rPr>
              <w:t>.</w:t>
            </w:r>
          </w:p>
          <w:bookmarkEnd w:id="2264"/>
          <w:bookmarkStart w:id="2265"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53">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54">
              <w:r>
                <w:rPr>
                  <w:rFonts w:ascii="Arial" w:hAnsi="Arial"/>
                  <w:color w:val="000000"/>
                  <w:sz w:val="18"/>
                </w:rPr>
                <w:t>(T-D3000, SRT, "Chest")</w:t>
              </w:r>
            </w:hyperlink>
            <w:r>
              <w:rPr>
                <w:rFonts w:ascii="Arial" w:hAnsi="Arial"/>
                <w:color w:val="000000"/>
                <w:sz w:val="18"/>
              </w:rPr>
              <w:t>.</w:t>
            </w:r>
          </w:p>
          <w:bookmarkEnd w:id="2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6" w:name="para_b0234f7f_1550_42d7_9a2e_129edd81f7"/>
          <w:p>
            <w:pPr>
              <w:spacing w:before="180" w:after="0" w:line="240" w:lineRule="auto"/>
            </w:pPr>
            <w:r>
              <w:rPr>
                <w:rFonts w:ascii="Arial" w:hAnsi="Arial"/>
                <w:color w:val="000000"/>
                <w:sz w:val="18"/>
              </w:rPr>
              <w:t>Alternate Representation Sequence</w:t>
            </w:r>
          </w:p>
          <w:bookmarkEnd w:id="2266"/>
        </w:tc>
        <w:tc>
          <w:tcPr>
            <w:tcBorders>
              <w:bottom w:val="single" w:sz="4" w:color="000000"/>
              <w:right w:val="single" w:sz="4" w:color="000000"/>
            </w:tcBorders>
            <w:tcMar>
              <w:top w:w="40" w:type="dxa"/>
              <w:left w:w="40" w:type="dxa"/>
              <w:bottom w:w="40" w:type="dxa"/>
              <w:right w:w="40" w:type="dxa"/>
            </w:tcMar>
            <w:vAlign w:val="top"/>
          </w:tcPr>
          <w:bookmarkStart w:id="2267" w:name="para_922e0d42_ebde_4c99_b74f_16a15efa1d"/>
          <w:p>
            <w:pPr>
              <w:spacing w:before="180" w:after="0" w:line="240" w:lineRule="auto"/>
              <w:jc w:val="center"/>
            </w:pPr>
            <w:r>
              <w:rPr>
                <w:rFonts w:ascii="Arial" w:hAnsi="Arial"/>
                <w:color w:val="000000"/>
                <w:sz w:val="18"/>
              </w:rPr>
              <w:t>(0008,3001)</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268"/>
        </w:tc>
      </w:tr>
    </w:tbl>
    <w:bookmarkStart w:id="2269"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269"/>
    <w:bookmarkStart w:id="2270" w:name="sect_C_3_5"/>
    <w:p>
      <w:pPr>
        <w:spacing w:before="180" w:after="0" w:line="240" w:lineRule="auto"/>
      </w:pPr>
      <w:r>
        <w:rPr>
          <w:rFonts w:ascii="Arial" w:hAnsi="Arial"/>
          <w:b/>
          <w:color w:val="000000"/>
          <w:sz w:val="24"/>
        </w:rPr>
        <w:t>C.3.5 New Instance Creation for Enhanced Multi-Frame Image Conversion</w:t>
      </w:r>
    </w:p>
    <w:bookmarkEnd w:id="2270"/>
    <w:bookmarkStart w:id="2271"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271"/>
    <w:bookmarkStart w:id="2272"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272"/>
    <w:bookmarkStart w:id="2273" w:name="idm480078853472"/>
    <w:p>
      <w:pPr>
        <w:keepNext/>
        <w:spacing w:before="180" w:after="0" w:line="240" w:lineRule="auto"/>
        <w:ind w:left="360" w:right="360" w:firstLine="0"/>
        <w:jc w:val="both"/>
      </w:pPr>
      <w:r>
        <w:rPr>
          <w:rFonts w:ascii="Arial" w:hAnsi="Arial"/>
          <w:color w:val="000000"/>
          <w:sz w:val="18"/>
        </w:rPr>
        <w:t>Note</w:t>
      </w:r>
    </w:p>
    <w:bookmarkEnd w:id="2273"/>
    <w:bookmarkStart w:id="2274" w:name="idm480078853216"/>
    <w:bookmarkStart w:id="2275" w:name="idm480078852960"/>
    <w:bookmarkStart w:id="2276" w:name="para_8d6961aa_d457_4841_b297_d4427f126c"/>
    <w:p>
      <w:pPr>
        <w:numPr>
          <w:ilvl w:val="0"/>
          <w:numId w:val="57"/>
        </w:numPr>
        <w:tabs>
          <w:tab w:val="left" w:pos="720"/>
        </w:tabs>
        <w:spacing w:before="180" w:after="0" w:line="240" w:lineRule="auto"/>
        <w:ind w:left="720" w:right="360" w:hanging="360"/>
        <w:jc w:val="both"/>
      </w:pP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276"/>
    <w:bookmarkEnd w:id="2275"/>
    <w:bookmarkEnd w:id="2274"/>
    <w:bookmarkStart w:id="2277" w:name="idm480078851136"/>
    <w:bookmarkStart w:id="2278" w:name="para_d26594db_5ad0_405f_805d_b57a8b6e9d"/>
    <w:p>
      <w:pPr>
        <w:numPr>
          <w:ilvl w:val="0"/>
          <w:numId w:val="57"/>
        </w:numPr>
        <w:tabs>
          <w:tab w:val="left" w:pos="720"/>
        </w:tabs>
        <w:spacing w:before="180" w:after="0" w:line="240" w:lineRule="auto"/>
        <w:ind w:left="720" w:right="360" w:hanging="360"/>
        <w:jc w:val="both"/>
      </w:pPr>
      <w:r>
        <w:rPr>
          <w:rFonts w:ascii="Arial" w:hAnsi="Arial"/>
          <w:color w:val="000000"/>
          <w:sz w:val="18"/>
        </w:rPr>
        <w:t>The cross-references between original and converted instances contain sufficient information to recover UIDs in the alternative form.</w:t>
      </w:r>
    </w:p>
    <w:bookmarkEnd w:id="2278"/>
    <w:bookmarkEnd w:id="2277"/>
    <w:bookmarkStart w:id="2279"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279"/>
    <w:bookmarkStart w:id="2280" w:name="idm480078848656"/>
    <w:p>
      <w:pPr>
        <w:keepNext/>
        <w:spacing w:before="180" w:after="0" w:line="240" w:lineRule="auto"/>
        <w:ind w:left="360" w:right="360" w:firstLine="0"/>
        <w:jc w:val="both"/>
      </w:pPr>
      <w:r>
        <w:rPr>
          <w:rFonts w:ascii="Arial" w:hAnsi="Arial"/>
          <w:color w:val="000000"/>
          <w:sz w:val="18"/>
        </w:rPr>
        <w:t>Note</w:t>
      </w:r>
    </w:p>
    <w:bookmarkEnd w:id="2280"/>
    <w:bookmarkStart w:id="2281" w:name="idm480078848400"/>
    <w:bookmarkStart w:id="2282" w:name="idm480078848144"/>
    <w:bookmarkStart w:id="2283" w:name="para_452e434e_c63c_426a_b4c1_c84a485581"/>
    <w:p>
      <w:pPr>
        <w:numPr>
          <w:ilvl w:val="0"/>
          <w:numId w:val="58"/>
        </w:numPr>
        <w:tabs>
          <w:tab w:val="left" w:pos="720"/>
        </w:tabs>
        <w:spacing w:before="180" w:after="0" w:line="240" w:lineRule="auto"/>
        <w:ind w:left="720" w:right="360" w:hanging="360"/>
        <w:jc w:val="both"/>
      </w:pP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283"/>
    <w:bookmarkEnd w:id="2282"/>
    <w:bookmarkEnd w:id="2281"/>
    <w:bookmarkStart w:id="2284" w:name="idm480078846544"/>
    <w:bookmarkStart w:id="2285" w:name="para_22976cf5_d332_48a2_8267_0532f90c61"/>
    <w:p>
      <w:pPr>
        <w:numPr>
          <w:ilvl w:val="0"/>
          <w:numId w:val="58"/>
        </w:numPr>
        <w:tabs>
          <w:tab w:val="left" w:pos="720"/>
        </w:tabs>
        <w:spacing w:before="180" w:after="0" w:line="240" w:lineRule="auto"/>
        <w:ind w:left="720" w:right="360" w:hanging="360"/>
        <w:jc w:val="both"/>
      </w:pP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285"/>
    <w:bookmarkEnd w:id="2284"/>
    <w:bookmarkStart w:id="2286" w:name="idm480078844848"/>
    <w:bookmarkStart w:id="2287" w:name="para_9c5eeb1e_4b78_411a_a672_57f88ed56e"/>
    <w:p>
      <w:pPr>
        <w:numPr>
          <w:ilvl w:val="0"/>
          <w:numId w:val="58"/>
        </w:numPr>
        <w:tabs>
          <w:tab w:val="left" w:pos="720"/>
        </w:tabs>
        <w:spacing w:before="180" w:after="0" w:line="240" w:lineRule="auto"/>
        <w:ind w:left="720" w:right="360" w:hanging="360"/>
        <w:jc w:val="both"/>
      </w:pP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287"/>
    <w:bookmarkEnd w:id="2286"/>
    <w:bookmarkStart w:id="2288"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288"/>
    <w:bookmarkStart w:id="2289" w:name="idm480078842304"/>
    <w:bookmarkStart w:id="2290" w:name="idm480078842048"/>
    <w:bookmarkStart w:id="2291" w:name="para_0dd3a072_8e2e_48c8_b798_613e017ebf"/>
    <w:p>
      <w:pPr>
        <w:numPr>
          <w:ilvl w:val="0"/>
          <w:numId w:val="59"/>
        </w:numPr>
        <w:tabs>
          <w:tab w:val="left" w:pos="180"/>
        </w:tabs>
        <w:spacing w:before="180" w:after="0" w:line="240" w:lineRule="auto"/>
        <w:ind w:left="180" w:right="0" w:hanging="180"/>
        <w:jc w:val="both"/>
      </w:pPr>
      <w:r>
        <w:rPr>
          <w:rFonts w:ascii="Arial" w:hAnsi="Arial"/>
          <w:color w:val="000000"/>
          <w:sz w:val="18"/>
        </w:rPr>
        <w:t>Enhanced (true or legacy converted) multi-frame images that are created from Classic single frame images</w:t>
      </w:r>
    </w:p>
    <w:bookmarkEnd w:id="2291"/>
    <w:bookmarkEnd w:id="2290"/>
    <w:bookmarkEnd w:id="2289"/>
    <w:bookmarkStart w:id="2292" w:name="idm480078840720"/>
    <w:bookmarkStart w:id="2293" w:name="para_978ea839_4d05_4065_bf66_69f9b988bc"/>
    <w:p>
      <w:pPr>
        <w:numPr>
          <w:ilvl w:val="0"/>
          <w:numId w:val="59"/>
        </w:numPr>
        <w:tabs>
          <w:tab w:val="left" w:pos="180"/>
        </w:tabs>
        <w:spacing w:before="180" w:after="0" w:line="240" w:lineRule="auto"/>
        <w:ind w:left="180" w:right="0" w:hanging="180"/>
        <w:jc w:val="both"/>
      </w:pPr>
      <w:r>
        <w:rPr>
          <w:rFonts w:ascii="Arial" w:hAnsi="Arial"/>
          <w:color w:val="000000"/>
          <w:sz w:val="18"/>
        </w:rPr>
        <w:t>Classic single frame images that are created from Enhanced (true or legacy converted) multi-frame images</w:t>
      </w:r>
    </w:p>
    <w:bookmarkEnd w:id="2293"/>
    <w:bookmarkEnd w:id="2292"/>
    <w:bookmarkStart w:id="2294" w:name="idm480078839440"/>
    <w:bookmarkStart w:id="2295" w:name="para_c011f6fe_175a_472c_971f_7372dd3a9e"/>
    <w:p>
      <w:pPr>
        <w:numPr>
          <w:ilvl w:val="0"/>
          <w:numId w:val="59"/>
        </w:numPr>
        <w:tabs>
          <w:tab w:val="left" w:pos="180"/>
        </w:tabs>
        <w:spacing w:before="180" w:after="0" w:line="240" w:lineRule="auto"/>
        <w:ind w:left="180" w:right="0" w:hanging="180"/>
        <w:jc w:val="both"/>
      </w:pP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295"/>
    <w:bookmarkEnd w:id="2294"/>
    <w:bookmarkStart w:id="2296" w:name="para_e3c15937_d203_4866_9c17_e07c0933fc"/>
    <w:p>
      <w:pPr>
        <w:spacing w:before="180" w:after="0" w:line="240" w:lineRule="auto"/>
        <w:jc w:val="both"/>
      </w:pPr>
      <w:r>
        <w:rPr>
          <w:rFonts w:ascii="Arial" w:hAnsi="Arial"/>
          <w:color w:val="000000"/>
          <w:sz w:val="18"/>
        </w:rPr>
        <w:t>The general requirements are that:</w:t>
      </w:r>
    </w:p>
    <w:bookmarkEnd w:id="2296"/>
    <w:bookmarkStart w:id="2297" w:name="idm480078837136"/>
    <w:bookmarkStart w:id="2298" w:name="idm480078836880"/>
    <w:bookmarkStart w:id="2299" w:name="para_d8887479_d247_4b9f_99b9_afb06829ea"/>
    <w:p>
      <w:pPr>
        <w:numPr>
          <w:ilvl w:val="0"/>
          <w:numId w:val="60"/>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2299"/>
    <w:bookmarkEnd w:id="2298"/>
    <w:bookmarkEnd w:id="2297"/>
    <w:bookmarkStart w:id="2300" w:name="idm480078835632"/>
    <w:bookmarkStart w:id="2301" w:name="para_96904914_d276_48e5_bd34_e869f598b9"/>
    <w:p>
      <w:pPr>
        <w:numPr>
          <w:ilvl w:val="0"/>
          <w:numId w:val="60"/>
        </w:numPr>
        <w:tabs>
          <w:tab w:val="left" w:pos="180"/>
        </w:tabs>
        <w:spacing w:before="180" w:after="0" w:line="240" w:lineRule="auto"/>
        <w:ind w:left="180" w:right="0" w:hanging="180"/>
        <w:jc w:val="both"/>
      </w:pPr>
      <w:r>
        <w:rPr>
          <w:rFonts w:ascii="Arial" w:hAnsi="Arial"/>
          <w:color w:val="000000"/>
          <w:sz w:val="18"/>
        </w:rPr>
        <w:t>The new Composite Instance shall be a valid SOP Instance (i.e., will comply with the IOD, Module and Attribute requirements for the Storage SOP Class).</w:t>
      </w:r>
    </w:p>
    <w:bookmarkEnd w:id="2301"/>
    <w:bookmarkEnd w:id="2300"/>
    <w:bookmarkStart w:id="2302"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55">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302"/>
    <w:bookmarkStart w:id="2303" w:name="idm480078831344"/>
    <w:bookmarkStart w:id="2304" w:name="idm480078831088"/>
    <w:bookmarkStart w:id="2305" w:name="para_b769fa2d_e0ef_4804_92d3_4940092766"/>
    <w:p>
      <w:pPr>
        <w:numPr>
          <w:ilvl w:val="0"/>
          <w:numId w:val="63"/>
        </w:numPr>
        <w:tabs>
          <w:tab w:val="left" w:pos="180"/>
        </w:tabs>
        <w:spacing w:before="180" w:after="0" w:line="240" w:lineRule="auto"/>
        <w:ind w:left="180" w:right="0" w:hanging="180"/>
        <w:jc w:val="both"/>
      </w:pPr>
      <w:r>
        <w:rPr>
          <w:rFonts w:ascii="Arial" w:hAnsi="Arial"/>
          <w:color w:val="000000"/>
          <w:sz w:val="18"/>
        </w:rPr>
        <w:t>The new Composite Instance shall have the same Patient and Study level information as the source Instance, including the same Study Instance UID.</w:t>
      </w:r>
    </w:p>
    <w:bookmarkEnd w:id="2305"/>
    <w:bookmarkEnd w:id="2304"/>
    <w:bookmarkEnd w:id="2303"/>
    <w:bookmarkStart w:id="2306" w:name="idm480078829744"/>
    <w:bookmarkStart w:id="2307" w:name="para_af1bb71c_1916_40e1_b744_63128a3fa0"/>
    <w:p>
      <w:pPr>
        <w:numPr>
          <w:ilvl w:val="0"/>
          <w:numId w:val="63"/>
        </w:numPr>
        <w:tabs>
          <w:tab w:val="left" w:pos="180"/>
        </w:tabs>
        <w:spacing w:before="180" w:after="0" w:line="240" w:lineRule="auto"/>
        <w:ind w:left="180" w:right="0" w:hanging="180"/>
        <w:jc w:val="both"/>
      </w:pP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307"/>
    <w:bookmarkEnd w:id="2306"/>
    <w:bookmarkStart w:id="2308" w:name="idm480078828416"/>
    <w:bookmarkStart w:id="2309" w:name="para_28393879_8b8d_45e5_a2ca_49928ab5a9"/>
    <w:p>
      <w:pPr>
        <w:numPr>
          <w:ilvl w:val="0"/>
          <w:numId w:val="63"/>
        </w:numPr>
        <w:tabs>
          <w:tab w:val="left" w:pos="180"/>
        </w:tabs>
        <w:spacing w:before="180" w:after="0" w:line="240" w:lineRule="auto"/>
        <w:ind w:left="180" w:right="0" w:hanging="180"/>
        <w:jc w:val="both"/>
      </w:pP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309"/>
    <w:bookmarkEnd w:id="2308"/>
    <w:bookmarkStart w:id="2310" w:name="idm480078826992"/>
    <w:p>
      <w:pPr>
        <w:keepNext/>
        <w:spacing w:before="180" w:after="0" w:line="240" w:lineRule="auto"/>
        <w:ind w:left="540" w:right="360" w:firstLine="0"/>
        <w:jc w:val="both"/>
      </w:pPr>
      <w:r>
        <w:rPr>
          <w:rFonts w:ascii="Arial" w:hAnsi="Arial"/>
          <w:color w:val="000000"/>
          <w:sz w:val="18"/>
        </w:rPr>
        <w:t>Note</w:t>
      </w:r>
    </w:p>
    <w:bookmarkEnd w:id="2310"/>
    <w:bookmarkStart w:id="2311" w:name="idm480078826736"/>
    <w:bookmarkStart w:id="2312" w:name="idm480078826480"/>
    <w:bookmarkStart w:id="2313" w:name="para_0ad2b23c_b8af_40d5_8425_263abedd2e"/>
    <w:p>
      <w:pPr>
        <w:numPr>
          <w:ilvl w:val="0"/>
          <w:numId w:val="61"/>
        </w:numPr>
        <w:tabs>
          <w:tab w:val="left" w:pos="900"/>
        </w:tabs>
        <w:spacing w:before="180" w:after="0" w:line="240" w:lineRule="auto"/>
        <w:ind w:left="900" w:right="360" w:hanging="360"/>
        <w:jc w:val="both"/>
      </w:pPr>
      <w:r>
        <w:rPr>
          <w:rFonts w:ascii="Arial" w:hAnsi="Arial"/>
          <w:color w:val="000000"/>
          <w:sz w:val="18"/>
        </w:rPr>
        <w:t>The new Series Date and Time shall NOT be that of when the conversion was performed, but shall reflect the values in the source images.</w:t>
      </w:r>
    </w:p>
    <w:bookmarkEnd w:id="2313"/>
    <w:bookmarkEnd w:id="2312"/>
    <w:bookmarkEnd w:id="2311"/>
    <w:bookmarkStart w:id="2314" w:name="idm480078825120"/>
    <w:bookmarkStart w:id="2315" w:name="para_37750ec7_1e2d_44a3_bb19_b41e375f44"/>
    <w:p>
      <w:pPr>
        <w:numPr>
          <w:ilvl w:val="0"/>
          <w:numId w:val="61"/>
        </w:numPr>
        <w:tabs>
          <w:tab w:val="left" w:pos="900"/>
        </w:tabs>
        <w:spacing w:before="180" w:after="0" w:line="240" w:lineRule="auto"/>
        <w:ind w:left="900" w:right="360" w:hanging="360"/>
        <w:jc w:val="both"/>
      </w:pP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315"/>
    <w:bookmarkEnd w:id="2314"/>
    <w:bookmarkStart w:id="2316" w:name="idm480078823232"/>
    <w:bookmarkStart w:id="2317" w:name="para_fdee36d0_2d2e_4e5d_a0d8_12d3e08eed"/>
    <w:p>
      <w:pPr>
        <w:numPr>
          <w:ilvl w:val="0"/>
          <w:numId w:val="63"/>
        </w:numPr>
        <w:tabs>
          <w:tab w:val="left" w:pos="180"/>
        </w:tabs>
        <w:spacing w:before="180" w:after="0" w:line="240" w:lineRule="auto"/>
        <w:ind w:left="180" w:right="0" w:hanging="180"/>
        <w:jc w:val="both"/>
      </w:pP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317"/>
    <w:bookmarkEnd w:id="2316"/>
    <w:bookmarkStart w:id="2318" w:name="idm480078821856"/>
    <w:bookmarkStart w:id="2319" w:name="para_1e988cc9_0f0f_4331_97f7_2dd46ee90c"/>
    <w:p>
      <w:pPr>
        <w:numPr>
          <w:ilvl w:val="0"/>
          <w:numId w:val="63"/>
        </w:numPr>
        <w:tabs>
          <w:tab w:val="left" w:pos="180"/>
        </w:tabs>
        <w:spacing w:before="180" w:after="0" w:line="240" w:lineRule="auto"/>
        <w:ind w:left="180" w:right="0" w:hanging="180"/>
        <w:jc w:val="both"/>
      </w:pP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319"/>
    <w:bookmarkEnd w:id="2318"/>
    <w:bookmarkStart w:id="2320" w:name="idm480078820528"/>
    <w:p>
      <w:pPr>
        <w:keepNext/>
        <w:spacing w:before="180" w:after="0" w:line="240" w:lineRule="auto"/>
        <w:ind w:left="540" w:right="360" w:firstLine="0"/>
        <w:jc w:val="both"/>
      </w:pPr>
      <w:r>
        <w:rPr>
          <w:rFonts w:ascii="Arial" w:hAnsi="Arial"/>
          <w:color w:val="000000"/>
          <w:sz w:val="18"/>
        </w:rPr>
        <w:t>Note</w:t>
      </w:r>
    </w:p>
    <w:bookmarkEnd w:id="2320"/>
    <w:bookmarkStart w:id="2321" w:name="idm480078820272"/>
    <w:bookmarkStart w:id="2322" w:name="idm480078820016"/>
    <w:bookmarkStart w:id="2323" w:name="para_8edaca01_6bf6_4494_9a3c_729c404a84"/>
    <w:p>
      <w:pPr>
        <w:numPr>
          <w:ilvl w:val="0"/>
          <w:numId w:val="62"/>
        </w:numPr>
        <w:tabs>
          <w:tab w:val="left" w:pos="900"/>
        </w:tabs>
        <w:spacing w:before="180" w:after="0" w:line="240" w:lineRule="auto"/>
        <w:ind w:left="900" w:right="360" w:hanging="360"/>
        <w:jc w:val="both"/>
      </w:pP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323"/>
    <w:bookmarkEnd w:id="2322"/>
    <w:bookmarkEnd w:id="2321"/>
    <w:bookmarkStart w:id="2324" w:name="idm480078818464"/>
    <w:bookmarkStart w:id="2325" w:name="para_aa48fe7c_84db_454d_af7c_662b6143ec"/>
    <w:p>
      <w:pPr>
        <w:numPr>
          <w:ilvl w:val="0"/>
          <w:numId w:val="62"/>
        </w:numPr>
        <w:tabs>
          <w:tab w:val="left" w:pos="900"/>
        </w:tabs>
        <w:spacing w:before="180" w:after="0" w:line="240" w:lineRule="auto"/>
        <w:ind w:left="900" w:right="360" w:hanging="360"/>
        <w:jc w:val="both"/>
      </w:pP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325"/>
    <w:bookmarkEnd w:id="2324"/>
    <w:bookmarkStart w:id="2326" w:name="idm480078816768"/>
    <w:bookmarkStart w:id="2327" w:name="para_0f71bd56_68da_41bf_a6d4_410c25e513"/>
    <w:p>
      <w:pPr>
        <w:numPr>
          <w:ilvl w:val="0"/>
          <w:numId w:val="62"/>
        </w:numPr>
        <w:tabs>
          <w:tab w:val="left" w:pos="900"/>
        </w:tabs>
        <w:spacing w:before="180" w:after="0" w:line="240" w:lineRule="auto"/>
        <w:ind w:left="900" w:right="360" w:hanging="360"/>
        <w:jc w:val="both"/>
      </w:pP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327"/>
    <w:bookmarkEnd w:id="2326"/>
    <w:bookmarkStart w:id="2328"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328"/>
    <w:bookmarkStart w:id="2329" w:name="idm480078813888"/>
    <w:bookmarkStart w:id="2330" w:name="idm480078813632"/>
    <w:bookmarkStart w:id="2331" w:name="para_30c8a886_f6a8_4c41_850a_84c2d15c9c"/>
    <w:p>
      <w:pPr>
        <w:numPr>
          <w:ilvl w:val="0"/>
          <w:numId w:val="66"/>
        </w:numPr>
        <w:tabs>
          <w:tab w:val="left" w:pos="180"/>
        </w:tabs>
        <w:spacing w:before="180" w:after="0" w:line="240" w:lineRule="auto"/>
        <w:ind w:left="180" w:right="0" w:hanging="180"/>
        <w:jc w:val="both"/>
      </w:pP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331"/>
    <w:bookmarkEnd w:id="2330"/>
    <w:bookmarkEnd w:id="2329"/>
    <w:bookmarkStart w:id="2332" w:name="idm480078811264"/>
    <w:p>
      <w:pPr>
        <w:keepNext/>
        <w:spacing w:before="180" w:after="0" w:line="240" w:lineRule="auto"/>
        <w:ind w:left="540" w:right="360" w:firstLine="0"/>
        <w:jc w:val="both"/>
      </w:pPr>
      <w:r>
        <w:rPr>
          <w:rFonts w:ascii="Arial" w:hAnsi="Arial"/>
          <w:color w:val="000000"/>
          <w:sz w:val="18"/>
        </w:rPr>
        <w:t>Note</w:t>
      </w:r>
    </w:p>
    <w:bookmarkEnd w:id="2332"/>
    <w:bookmarkStart w:id="2333" w:name="idm480078811008"/>
    <w:bookmarkStart w:id="2334" w:name="idm480078810752"/>
    <w:bookmarkStart w:id="2335" w:name="para_ce20516c_ef8a_49e4_be18_f231903120"/>
    <w:p>
      <w:pPr>
        <w:numPr>
          <w:ilvl w:val="0"/>
          <w:numId w:val="64"/>
        </w:numPr>
        <w:tabs>
          <w:tab w:val="left" w:pos="900"/>
        </w:tabs>
        <w:spacing w:before="180" w:after="0" w:line="240" w:lineRule="auto"/>
        <w:ind w:left="900" w:right="360" w:hanging="360"/>
        <w:jc w:val="both"/>
      </w:pP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335"/>
    <w:bookmarkEnd w:id="2334"/>
    <w:bookmarkEnd w:id="2333"/>
    <w:bookmarkStart w:id="2336" w:name="idm480078809312"/>
    <w:bookmarkStart w:id="2337" w:name="para_ade3471a_a732_4e65_b9a3_104e3b4f66"/>
    <w:p>
      <w:pPr>
        <w:numPr>
          <w:ilvl w:val="0"/>
          <w:numId w:val="64"/>
        </w:numPr>
        <w:tabs>
          <w:tab w:val="left" w:pos="900"/>
        </w:tabs>
        <w:spacing w:before="180" w:after="0" w:line="240" w:lineRule="auto"/>
        <w:ind w:left="900" w:right="360" w:hanging="360"/>
        <w:jc w:val="both"/>
      </w:pP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337"/>
    <w:bookmarkEnd w:id="2336"/>
    <w:bookmarkStart w:id="2338" w:name="idm480078807856"/>
    <w:bookmarkStart w:id="2339" w:name="para_2c4bb4e3_d90f_4488_8022_b790bcf6b5"/>
    <w:p>
      <w:pPr>
        <w:numPr>
          <w:ilvl w:val="0"/>
          <w:numId w:val="64"/>
        </w:numPr>
        <w:tabs>
          <w:tab w:val="left" w:pos="900"/>
        </w:tabs>
        <w:spacing w:before="180" w:after="0" w:line="240" w:lineRule="auto"/>
        <w:ind w:left="900" w:right="360" w:hanging="360"/>
        <w:jc w:val="both"/>
      </w:pP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339"/>
    <w:bookmarkEnd w:id="2338"/>
    <w:bookmarkStart w:id="2340" w:name="idm480078805712"/>
    <w:bookmarkStart w:id="2341" w:name="para_2c7e88c9_e6c3_4f9b_ac8c_ff36b5c20b"/>
    <w:p>
      <w:pPr>
        <w:numPr>
          <w:ilvl w:val="0"/>
          <w:numId w:val="66"/>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341"/>
    <w:bookmarkEnd w:id="2340"/>
    <w:bookmarkStart w:id="2342" w:name="idm480078804272"/>
    <w:bookmarkStart w:id="2343" w:name="para_e00a6b11_3c11_4cfc_b12d_8788f826d7"/>
    <w:p>
      <w:pPr>
        <w:numPr>
          <w:ilvl w:val="0"/>
          <w:numId w:val="66"/>
        </w:numPr>
        <w:tabs>
          <w:tab w:val="left" w:pos="180"/>
        </w:tabs>
        <w:spacing w:before="180" w:after="0" w:line="240" w:lineRule="auto"/>
        <w:ind w:left="180" w:right="0" w:hanging="180"/>
        <w:jc w:val="both"/>
      </w:pP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343"/>
    <w:bookmarkEnd w:id="2342"/>
    <w:bookmarkStart w:id="2344" w:name="idm480078802944"/>
    <w:p>
      <w:pPr>
        <w:keepNext/>
        <w:spacing w:before="180" w:after="0" w:line="240" w:lineRule="auto"/>
        <w:ind w:left="540" w:right="360" w:firstLine="0"/>
        <w:jc w:val="both"/>
      </w:pPr>
      <w:r>
        <w:rPr>
          <w:rFonts w:ascii="Arial" w:hAnsi="Arial"/>
          <w:color w:val="000000"/>
          <w:sz w:val="18"/>
        </w:rPr>
        <w:t>Note</w:t>
      </w:r>
    </w:p>
    <w:bookmarkEnd w:id="2344"/>
    <w:bookmarkStart w:id="2345" w:name="idm480078802688"/>
    <w:bookmarkStart w:id="2346" w:name="idm480078802432"/>
    <w:bookmarkStart w:id="2347" w:name="para_b15430e3_11a0_4875_9955_572ac97c0d"/>
    <w:p>
      <w:pPr>
        <w:numPr>
          <w:ilvl w:val="0"/>
          <w:numId w:val="65"/>
        </w:numPr>
        <w:tabs>
          <w:tab w:val="left" w:pos="900"/>
        </w:tabs>
        <w:spacing w:before="180" w:after="0" w:line="240" w:lineRule="auto"/>
        <w:ind w:left="900" w:right="360" w:hanging="360"/>
        <w:jc w:val="both"/>
      </w:pP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347"/>
    <w:bookmarkEnd w:id="2346"/>
    <w:bookmarkEnd w:id="2345"/>
    <w:bookmarkStart w:id="2348" w:name="idm480078800384"/>
    <w:bookmarkStart w:id="2349" w:name="para_5547a489_4a2b_41a4_bdbe_10bb599735"/>
    <w:p>
      <w:pPr>
        <w:numPr>
          <w:ilvl w:val="0"/>
          <w:numId w:val="65"/>
        </w:numPr>
        <w:tabs>
          <w:tab w:val="left" w:pos="900"/>
        </w:tabs>
        <w:spacing w:before="180" w:after="0" w:line="240" w:lineRule="auto"/>
        <w:ind w:left="900" w:right="360" w:hanging="360"/>
        <w:jc w:val="both"/>
      </w:pP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349"/>
    <w:bookmarkEnd w:id="2348"/>
    <w:bookmarkStart w:id="2350" w:name="idm480078798992"/>
    <w:bookmarkStart w:id="2351" w:name="para_b5c0fa84_0837_452e_9ae7_f09e544828"/>
    <w:p>
      <w:pPr>
        <w:numPr>
          <w:ilvl w:val="0"/>
          <w:numId w:val="65"/>
        </w:numPr>
        <w:tabs>
          <w:tab w:val="left" w:pos="900"/>
        </w:tabs>
        <w:spacing w:before="180" w:after="0" w:line="240" w:lineRule="auto"/>
        <w:ind w:left="900" w:right="360" w:hanging="360"/>
        <w:jc w:val="both"/>
      </w:pPr>
      <w:r>
        <w:rPr>
          <w:rFonts w:ascii="Arial" w:hAnsi="Arial"/>
          <w:color w:val="000000"/>
          <w:sz w:val="18"/>
        </w:rPr>
        <w:t>It is possible to change the Image Pixel Module Attributes related to compressed Transfer Syntaxes (including lossy or irreversible compression) during conversion.</w:t>
      </w:r>
    </w:p>
    <w:bookmarkEnd w:id="2351"/>
    <w:bookmarkEnd w:id="2350"/>
    <w:bookmarkStart w:id="2352" w:name="idm480078797296"/>
    <w:bookmarkStart w:id="2353" w:name="para_9ac60fee_12a9_4f3c_a65f_f8bc6ffda6"/>
    <w:p>
      <w:pPr>
        <w:numPr>
          <w:ilvl w:val="0"/>
          <w:numId w:val="66"/>
        </w:numPr>
        <w:tabs>
          <w:tab w:val="left" w:pos="180"/>
        </w:tabs>
        <w:spacing w:before="180" w:after="0" w:line="240" w:lineRule="auto"/>
        <w:ind w:left="180" w:right="0" w:hanging="180"/>
        <w:jc w:val="both"/>
      </w:pP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353"/>
    <w:bookmarkEnd w:id="2352"/>
    <w:bookmarkStart w:id="2354" w:name="idm480078795968"/>
    <w:p>
      <w:pPr>
        <w:keepNext/>
        <w:spacing w:before="180" w:after="0" w:line="240" w:lineRule="auto"/>
        <w:ind w:left="540" w:right="360" w:firstLine="0"/>
        <w:jc w:val="both"/>
      </w:pPr>
      <w:r>
        <w:rPr>
          <w:rFonts w:ascii="Arial" w:hAnsi="Arial"/>
          <w:color w:val="000000"/>
          <w:sz w:val="18"/>
        </w:rPr>
        <w:t>Note</w:t>
      </w:r>
    </w:p>
    <w:bookmarkEnd w:id="2354"/>
    <w:bookmarkStart w:id="2355"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355"/>
    <w:bookmarkStart w:id="2356" w:name="idm480078794016"/>
    <w:bookmarkStart w:id="2357" w:name="para_970fbe27_facb_42b7_9853_40e124e56c"/>
    <w:p>
      <w:pPr>
        <w:numPr>
          <w:ilvl w:val="0"/>
          <w:numId w:val="66"/>
        </w:numPr>
        <w:tabs>
          <w:tab w:val="left" w:pos="180"/>
        </w:tabs>
        <w:spacing w:before="180" w:after="0" w:line="240" w:lineRule="auto"/>
        <w:ind w:left="180" w:right="0" w:hanging="180"/>
        <w:jc w:val="both"/>
      </w:pPr>
      <w:r>
        <w:rPr>
          <w:rFonts w:ascii="Arial" w:hAnsi="Arial"/>
          <w:color w:val="000000"/>
          <w:sz w:val="18"/>
        </w:rPr>
        <w:t>All optional Attributes, Modules and Functional Group Macros for which corresponding information is present in the source images in Standard Attributes shall also be populated.</w:t>
      </w:r>
    </w:p>
    <w:bookmarkEnd w:id="2357"/>
    <w:bookmarkEnd w:id="2356"/>
    <w:bookmarkStart w:id="2358" w:name="idm480078792640"/>
    <w:bookmarkStart w:id="2359" w:name="para_e7c5cee6_106c_4d75_83fe_a277c1ee76"/>
    <w:p>
      <w:pPr>
        <w:numPr>
          <w:ilvl w:val="0"/>
          <w:numId w:val="66"/>
        </w:numPr>
        <w:tabs>
          <w:tab w:val="left" w:pos="180"/>
        </w:tabs>
        <w:spacing w:before="180" w:after="0" w:line="240" w:lineRule="auto"/>
        <w:ind w:left="180" w:right="0" w:hanging="180"/>
        <w:jc w:val="both"/>
      </w:pP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359"/>
    <w:bookmarkEnd w:id="2358"/>
    <w:bookmarkStart w:id="2360" w:name="idm480078791152"/>
    <w:p>
      <w:pPr>
        <w:keepNext/>
        <w:spacing w:before="180" w:after="0" w:line="240" w:lineRule="auto"/>
        <w:ind w:left="540" w:right="360" w:firstLine="0"/>
        <w:jc w:val="both"/>
      </w:pPr>
      <w:r>
        <w:rPr>
          <w:rFonts w:ascii="Arial" w:hAnsi="Arial"/>
          <w:color w:val="000000"/>
          <w:sz w:val="18"/>
        </w:rPr>
        <w:t>Note</w:t>
      </w:r>
    </w:p>
    <w:bookmarkEnd w:id="2360"/>
    <w:bookmarkStart w:id="2361"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361"/>
    <w:bookmarkStart w:id="2362" w:name="idm480078789552"/>
    <w:bookmarkStart w:id="2363" w:name="para_44bee0f3_55bf_4aed_979b_9a1c113ef9"/>
    <w:p>
      <w:pPr>
        <w:numPr>
          <w:ilvl w:val="0"/>
          <w:numId w:val="66"/>
        </w:numPr>
        <w:tabs>
          <w:tab w:val="left" w:pos="180"/>
        </w:tabs>
        <w:spacing w:before="180" w:after="0" w:line="240" w:lineRule="auto"/>
        <w:ind w:left="180" w:right="0" w:hanging="180"/>
        <w:jc w:val="both"/>
      </w:pP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363"/>
    <w:bookmarkEnd w:id="2362"/>
    <w:bookmarkStart w:id="2364" w:name="idm480078788048"/>
    <w:bookmarkStart w:id="2365" w:name="para_6163de9e_2c6e_48ff_bf16_fbdde22d42"/>
    <w:p>
      <w:pPr>
        <w:numPr>
          <w:ilvl w:val="0"/>
          <w:numId w:val="66"/>
        </w:numPr>
        <w:tabs>
          <w:tab w:val="left" w:pos="180"/>
        </w:tabs>
        <w:spacing w:before="180" w:after="0" w:line="240" w:lineRule="auto"/>
        <w:ind w:left="180" w:right="0" w:hanging="180"/>
        <w:jc w:val="both"/>
      </w:pP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365"/>
    <w:bookmarkEnd w:id="2364"/>
    <w:bookmarkStart w:id="2366" w:name="idm480078786528"/>
    <w:bookmarkStart w:id="2367" w:name="para_41ed14f0_dce7_427b_a17b_d8a8aec177"/>
    <w:p>
      <w:pPr>
        <w:numPr>
          <w:ilvl w:val="0"/>
          <w:numId w:val="66"/>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367"/>
    <w:bookmarkEnd w:id="2366"/>
    <w:bookmarkStart w:id="2368" w:name="idm480078784928"/>
    <w:p>
      <w:pPr>
        <w:keepNext/>
        <w:spacing w:before="180" w:after="0" w:line="240" w:lineRule="auto"/>
        <w:ind w:left="540" w:right="360" w:firstLine="0"/>
        <w:jc w:val="both"/>
      </w:pPr>
      <w:r>
        <w:rPr>
          <w:rFonts w:ascii="Arial" w:hAnsi="Arial"/>
          <w:color w:val="000000"/>
          <w:sz w:val="18"/>
        </w:rPr>
        <w:t>Note</w:t>
      </w:r>
    </w:p>
    <w:bookmarkEnd w:id="2368"/>
    <w:bookmarkStart w:id="2369"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369"/>
    <w:bookmarkStart w:id="2370" w:name="idm480078783328"/>
    <w:bookmarkStart w:id="2371" w:name="para_0e44abdb_0620_4b36_99a9_cc2ba9a276"/>
    <w:p>
      <w:pPr>
        <w:numPr>
          <w:ilvl w:val="0"/>
          <w:numId w:val="66"/>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Reference Functional Group Macro.</w:t>
      </w:r>
    </w:p>
    <w:bookmarkEnd w:id="2371"/>
    <w:bookmarkEnd w:id="2370"/>
    <w:bookmarkStart w:id="2372"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372"/>
    <w:bookmarkStart w:id="2373" w:name="idm480078780912"/>
    <w:bookmarkStart w:id="2374" w:name="idm480078780656"/>
    <w:bookmarkStart w:id="2375" w:name="para_ac92d445_346f_493f_b4ff_de73063de4"/>
    <w:p>
      <w:pPr>
        <w:numPr>
          <w:ilvl w:val="0"/>
          <w:numId w:val="68"/>
        </w:numPr>
        <w:tabs>
          <w:tab w:val="left" w:pos="180"/>
        </w:tabs>
        <w:spacing w:before="180" w:after="0" w:line="240" w:lineRule="auto"/>
        <w:ind w:left="180" w:right="0" w:hanging="180"/>
        <w:jc w:val="both"/>
      </w:pP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375"/>
    <w:bookmarkEnd w:id="2374"/>
    <w:bookmarkEnd w:id="2373"/>
    <w:bookmarkStart w:id="2376" w:name="idm480078779440"/>
    <w:p>
      <w:pPr>
        <w:keepNext/>
        <w:spacing w:before="180" w:after="0" w:line="240" w:lineRule="auto"/>
        <w:ind w:left="540" w:right="360" w:firstLine="0"/>
        <w:jc w:val="both"/>
      </w:pPr>
      <w:r>
        <w:rPr>
          <w:rFonts w:ascii="Arial" w:hAnsi="Arial"/>
          <w:color w:val="000000"/>
          <w:sz w:val="18"/>
        </w:rPr>
        <w:t>Note</w:t>
      </w:r>
    </w:p>
    <w:bookmarkEnd w:id="2376"/>
    <w:bookmarkStart w:id="2377"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377"/>
    <w:bookmarkStart w:id="2378" w:name="idm480078777904"/>
    <w:bookmarkStart w:id="2379" w:name="para_e0314d59_77d3_4439_8e4f_04ebfd2324"/>
    <w:p>
      <w:pPr>
        <w:numPr>
          <w:ilvl w:val="0"/>
          <w:numId w:val="68"/>
        </w:numPr>
        <w:tabs>
          <w:tab w:val="left" w:pos="180"/>
        </w:tabs>
        <w:spacing w:before="180" w:after="0" w:line="240" w:lineRule="auto"/>
        <w:ind w:left="180" w:right="0" w:hanging="180"/>
        <w:jc w:val="both"/>
      </w:pP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379"/>
    <w:bookmarkEnd w:id="2378"/>
    <w:bookmarkStart w:id="2380" w:name="idm480078776640"/>
    <w:p>
      <w:pPr>
        <w:keepNext/>
        <w:spacing w:before="180" w:after="0" w:line="240" w:lineRule="auto"/>
        <w:ind w:left="540" w:right="360" w:firstLine="0"/>
        <w:jc w:val="both"/>
      </w:pPr>
      <w:r>
        <w:rPr>
          <w:rFonts w:ascii="Arial" w:hAnsi="Arial"/>
          <w:color w:val="000000"/>
          <w:sz w:val="18"/>
        </w:rPr>
        <w:t>Note</w:t>
      </w:r>
    </w:p>
    <w:bookmarkEnd w:id="2380"/>
    <w:bookmarkStart w:id="2381"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381"/>
    <w:bookmarkStart w:id="2382" w:name="idm480078774912"/>
    <w:bookmarkStart w:id="2383" w:name="para_553113e0_7547_4205_bb7c_26611ab639"/>
    <w:p>
      <w:pPr>
        <w:numPr>
          <w:ilvl w:val="0"/>
          <w:numId w:val="68"/>
        </w:numPr>
        <w:tabs>
          <w:tab w:val="left" w:pos="180"/>
        </w:tabs>
        <w:spacing w:before="180" w:after="0" w:line="240" w:lineRule="auto"/>
        <w:ind w:left="180" w:right="0" w:hanging="180"/>
        <w:jc w:val="both"/>
      </w:pPr>
      <w:r>
        <w:rPr>
          <w:rFonts w:ascii="Arial" w:hAnsi="Arial"/>
          <w:color w:val="000000"/>
          <w:sz w:val="18"/>
        </w:rPr>
        <w:t>All optional Attributes in Modules of the IOD for which corresponding information is present in the source images shall also be populated.</w:t>
      </w:r>
    </w:p>
    <w:bookmarkEnd w:id="2383"/>
    <w:bookmarkEnd w:id="2382"/>
    <w:bookmarkStart w:id="2384" w:name="idm480078773632"/>
    <w:bookmarkStart w:id="2385" w:name="para_700ba7d0_6b05_44fe_a336_f6ef82a708"/>
    <w:p>
      <w:pPr>
        <w:numPr>
          <w:ilvl w:val="0"/>
          <w:numId w:val="68"/>
        </w:numPr>
        <w:tabs>
          <w:tab w:val="left" w:pos="180"/>
        </w:tabs>
        <w:spacing w:before="180" w:after="0" w:line="240" w:lineRule="auto"/>
        <w:ind w:left="180" w:right="0" w:hanging="180"/>
        <w:jc w:val="both"/>
      </w:pP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385"/>
    <w:bookmarkEnd w:id="2384"/>
    <w:bookmarkStart w:id="2386" w:name="idm480078772000"/>
    <w:p>
      <w:pPr>
        <w:keepNext/>
        <w:spacing w:before="180" w:after="0" w:line="240" w:lineRule="auto"/>
        <w:ind w:left="540" w:right="360" w:firstLine="0"/>
        <w:jc w:val="both"/>
      </w:pPr>
      <w:r>
        <w:rPr>
          <w:rFonts w:ascii="Arial" w:hAnsi="Arial"/>
          <w:color w:val="000000"/>
          <w:sz w:val="18"/>
        </w:rPr>
        <w:t>Note</w:t>
      </w:r>
    </w:p>
    <w:bookmarkEnd w:id="2386"/>
    <w:bookmarkStart w:id="2387" w:name="idm480078771744"/>
    <w:bookmarkStart w:id="2388" w:name="idm480078771248"/>
    <w:bookmarkStart w:id="2389" w:name="para_3c194e18_cb6f_4460_b10e_096a1e15df"/>
    <w:p>
      <w:pPr>
        <w:numPr>
          <w:ilvl w:val="0"/>
          <w:numId w:val="67"/>
        </w:numPr>
        <w:tabs>
          <w:tab w:val="left" w:pos="900"/>
        </w:tabs>
        <w:spacing w:before="180" w:after="0" w:line="240" w:lineRule="auto"/>
        <w:ind w:left="900" w:right="360" w:hanging="360"/>
        <w:jc w:val="both"/>
      </w:pP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389"/>
    <w:bookmarkEnd w:id="2388"/>
    <w:bookmarkEnd w:id="2387"/>
    <w:bookmarkStart w:id="2390" w:name="idm480078769616"/>
    <w:bookmarkStart w:id="2391" w:name="para_99321f3b_b0c6_4f20_bad7_ec1d3476e6"/>
    <w:p>
      <w:pPr>
        <w:numPr>
          <w:ilvl w:val="0"/>
          <w:numId w:val="67"/>
        </w:numPr>
        <w:tabs>
          <w:tab w:val="left" w:pos="900"/>
        </w:tabs>
        <w:spacing w:before="180" w:after="0" w:line="240" w:lineRule="auto"/>
        <w:ind w:left="900" w:right="360" w:hanging="360"/>
        <w:jc w:val="both"/>
      </w:pP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391"/>
    <w:bookmarkEnd w:id="2390"/>
    <w:bookmarkStart w:id="2392" w:name="idm480078767648"/>
    <w:bookmarkStart w:id="2393" w:name="para_414c364a_993a_4597_b7b2_12cdff6543"/>
    <w:p>
      <w:pPr>
        <w:numPr>
          <w:ilvl w:val="0"/>
          <w:numId w:val="68"/>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93"/>
    <w:bookmarkEnd w:id="2392"/>
    <w:bookmarkStart w:id="2394"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394"/>
    <w:bookmarkStart w:id="2395" w:name="idm480078765312"/>
    <w:bookmarkStart w:id="2396" w:name="idm480078765056"/>
    <w:bookmarkStart w:id="2397" w:name="para_ced49b0f_fcd1_4545_8f56_2f7755b500"/>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2397"/>
    <w:bookmarkEnd w:id="2396"/>
    <w:bookmarkEnd w:id="2395"/>
    <w:bookmarkStart w:id="2398" w:name="idm480078763728"/>
    <w:bookmarkStart w:id="2399" w:name="para_5105909a_bfa3_4793_ac3a_794b021126"/>
    <w:p>
      <w:pPr>
        <w:numPr>
          <w:ilvl w:val="0"/>
          <w:numId w:val="69"/>
        </w:numPr>
        <w:tabs>
          <w:tab w:val="left" w:pos="180"/>
        </w:tabs>
        <w:spacing w:before="180" w:after="0" w:line="240" w:lineRule="auto"/>
        <w:ind w:left="180" w:right="0" w:hanging="180"/>
        <w:jc w:val="both"/>
      </w:pP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99"/>
    <w:bookmarkEnd w:id="2398"/>
    <w:bookmarkStart w:id="2400" w:name="table_C_3_5_1"/>
    <w:p>
      <w:pPr>
        <w:keepNext/>
        <w:spacing w:before="216" w:after="0" w:line="240" w:lineRule="auto"/>
        <w:jc w:val="center"/>
      </w:pPr>
      <w:r>
        <w:rPr>
          <w:rFonts w:ascii="Arial" w:hAnsi="Arial"/>
          <w:b/>
          <w:color w:val="000000"/>
          <w:sz w:val="22"/>
        </w:rPr>
        <w:t>Table C.3.5-1. Modality-Specific SOP Class Conversions</w:t>
      </w:r>
    </w:p>
    <w:bookmarkEnd w:id="2400"/>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1" w:name="para_92075de5_f060_4fa0_8b4d_706228b3ec"/>
          <w:p>
            <w:pPr>
              <w:keepNext/>
              <w:spacing w:before="180" w:after="0" w:line="240" w:lineRule="auto"/>
              <w:jc w:val="center"/>
            </w:pPr>
            <w:r>
              <w:rPr>
                <w:rFonts w:ascii="Arial" w:hAnsi="Arial"/>
                <w:b/>
                <w:color w:val="000000"/>
                <w:sz w:val="18"/>
              </w:rPr>
              <w:t>Classic</w:t>
            </w:r>
          </w:p>
          <w:bookmarkEnd w:id="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2" w:name="para_482e1ba2_d3df_4cac_9683_cec0652b96"/>
          <w:p>
            <w:pPr>
              <w:spacing w:before="180" w:after="0" w:line="240" w:lineRule="auto"/>
              <w:jc w:val="center"/>
            </w:pPr>
            <w:r>
              <w:rPr>
                <w:rFonts w:ascii="Arial" w:hAnsi="Arial"/>
                <w:b/>
                <w:color w:val="000000"/>
                <w:sz w:val="18"/>
              </w:rPr>
              <w:t>True Enhanced</w:t>
            </w:r>
          </w:p>
          <w:bookmarkEnd w:id="2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3" w:name="para_810da575_bb6b_4557_9319_5dc7dfd020"/>
          <w:p>
            <w:pPr>
              <w:spacing w:before="180" w:after="0" w:line="240" w:lineRule="auto"/>
              <w:jc w:val="center"/>
            </w:pPr>
            <w:r>
              <w:rPr>
                <w:rFonts w:ascii="Arial" w:hAnsi="Arial"/>
                <w:b/>
                <w:color w:val="000000"/>
                <w:sz w:val="18"/>
              </w:rPr>
              <w:t>Legacy Converted Enhanced</w:t>
            </w:r>
          </w:p>
          <w:bookmarkEnd w:id="2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4" w:name="para_98f1b6d7_ea01_428f_8034_1c71a3ef1d"/>
          <w:p>
            <w:pPr>
              <w:spacing w:before="180" w:after="0" w:line="240" w:lineRule="auto"/>
            </w:pPr>
            <w:r>
              <w:rPr>
                <w:rFonts w:ascii="Arial" w:hAnsi="Arial"/>
                <w:color w:val="000000"/>
                <w:sz w:val="18"/>
              </w:rPr>
              <w:t>CT Image Storage</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c2296a08_1775_4e5a_b1f3_a7a3900dc2"/>
          <w:p>
            <w:pPr>
              <w:spacing w:before="180" w:after="0" w:line="240" w:lineRule="auto"/>
            </w:pPr>
            <w:r>
              <w:rPr>
                <w:rFonts w:ascii="Arial" w:hAnsi="Arial"/>
                <w:color w:val="000000"/>
                <w:sz w:val="18"/>
              </w:rPr>
              <w:t>Enhanced CT Image Storage</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909c18ec_722b_4426_a00d_4b1b633f02"/>
          <w:p>
            <w:pPr>
              <w:spacing w:before="180" w:after="0" w:line="240" w:lineRule="auto"/>
            </w:pPr>
            <w:r>
              <w:rPr>
                <w:rFonts w:ascii="Arial" w:hAnsi="Arial"/>
                <w:color w:val="000000"/>
                <w:sz w:val="18"/>
              </w:rPr>
              <w:t>Legacy Converted Enhanced CT Image Storage</w:t>
            </w:r>
          </w:p>
          <w:bookmarkEnd w:id="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7" w:name="para_a56a1d8c_0dbb_489a_9086_56ebdccace"/>
          <w:p>
            <w:pPr>
              <w:spacing w:before="180" w:after="0" w:line="240" w:lineRule="auto"/>
            </w:pPr>
            <w:r>
              <w:rPr>
                <w:rFonts w:ascii="Arial" w:hAnsi="Arial"/>
                <w:color w:val="000000"/>
                <w:sz w:val="18"/>
              </w:rPr>
              <w:t>MR Image Storage</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08ad830d_962e_4d38_af11_a509527c9c"/>
          <w:p>
            <w:pPr>
              <w:spacing w:before="180" w:after="0" w:line="240" w:lineRule="auto"/>
            </w:pPr>
            <w:r>
              <w:rPr>
                <w:rFonts w:ascii="Arial" w:hAnsi="Arial"/>
                <w:color w:val="000000"/>
                <w:sz w:val="18"/>
              </w:rPr>
              <w:t>Enhanced MR Image Storage</w:t>
            </w:r>
          </w:p>
          <w:bookmarkEnd w:id="2408"/>
        </w:tc>
        <w:tc>
          <w:tcPr>
            <w:tcBorders>
              <w:bottom w:val="single" w:sz="4" w:color="000000"/>
              <w:right w:val="single" w:sz="4" w:color="000000"/>
            </w:tcBorders>
            <w:tcMar>
              <w:top w:w="40" w:type="dxa"/>
              <w:left w:w="40" w:type="dxa"/>
              <w:bottom w:w="40" w:type="dxa"/>
              <w:right w:w="40" w:type="dxa"/>
            </w:tcMar>
            <w:vAlign w:val="top"/>
          </w:tcPr>
          <w:bookmarkStart w:id="2409" w:name="para_28d5c2bd_5f90_4c6d_852b_d3d8f79a6c"/>
          <w:p>
            <w:pPr>
              <w:spacing w:before="180" w:after="0" w:line="240" w:lineRule="auto"/>
            </w:pPr>
            <w:r>
              <w:rPr>
                <w:rFonts w:ascii="Arial" w:hAnsi="Arial"/>
                <w:color w:val="000000"/>
                <w:sz w:val="18"/>
              </w:rPr>
              <w:t>Legacy Converted Enhanced MR Image Storage</w:t>
            </w:r>
          </w:p>
          <w:bookmarkEnd w:id="2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0" w:name="para_d8af1e1e_fc01_491c_9bd4_c02bcf9537"/>
          <w:p>
            <w:pPr>
              <w:spacing w:before="180" w:after="0" w:line="240" w:lineRule="auto"/>
            </w:pPr>
            <w:r>
              <w:rPr>
                <w:rFonts w:ascii="Arial" w:hAnsi="Arial"/>
                <w:color w:val="000000"/>
                <w:sz w:val="18"/>
              </w:rPr>
              <w:t>PET Image Storage</w:t>
            </w:r>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041ec3a9_f7bf_4d11_aeb3_e5258e7ad4"/>
          <w:p>
            <w:pPr>
              <w:spacing w:before="180" w:after="0" w:line="240" w:lineRule="auto"/>
            </w:pPr>
            <w:r>
              <w:rPr>
                <w:rFonts w:ascii="Arial" w:hAnsi="Arial"/>
                <w:color w:val="000000"/>
                <w:sz w:val="18"/>
              </w:rPr>
              <w:t>Enhanced PET Image Storage</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7dc76625_5110_40d6_8795_ba390d8598"/>
          <w:p>
            <w:pPr>
              <w:spacing w:before="180" w:after="0" w:line="240" w:lineRule="auto"/>
            </w:pPr>
            <w:r>
              <w:rPr>
                <w:rFonts w:ascii="Arial" w:hAnsi="Arial"/>
                <w:color w:val="000000"/>
                <w:sz w:val="18"/>
              </w:rPr>
              <w:t>Legacy Converted Enhanced PET Image Storage</w:t>
            </w:r>
          </w:p>
          <w:bookmarkEnd w:id="2412"/>
        </w:tc>
      </w:tr>
    </w:tbl>
    <w:bookmarkStart w:id="2413" w:name="sect_C_4"/>
    <w:p>
      <w:pPr>
        <w:spacing w:before="180" w:after="0" w:line="240" w:lineRule="auto"/>
      </w:pPr>
      <w:r>
        <w:rPr>
          <w:rFonts w:ascii="Arial" w:hAnsi="Arial"/>
          <w:b/>
          <w:color w:val="000000"/>
          <w:sz w:val="28"/>
        </w:rPr>
        <w:t>C.4 DIMSE-C Service Groups</w:t>
      </w:r>
    </w:p>
    <w:bookmarkEnd w:id="2413"/>
    <w:bookmarkStart w:id="2414"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414"/>
    <w:bookmarkStart w:id="2415" w:name="idm480078730000"/>
    <w:bookmarkStart w:id="2416" w:name="idm480078729744"/>
    <w:bookmarkStart w:id="2417" w:name="para_c3a3eae3_f4ae_46d9_9a82_89cd01045a"/>
    <w:p>
      <w:pPr>
        <w:numPr>
          <w:ilvl w:val="0"/>
          <w:numId w:val="70"/>
        </w:numPr>
        <w:tabs>
          <w:tab w:val="left" w:pos="180"/>
        </w:tabs>
        <w:spacing w:before="180" w:after="0" w:line="240" w:lineRule="auto"/>
        <w:ind w:left="180" w:right="0" w:hanging="180"/>
        <w:jc w:val="both"/>
      </w:pPr>
      <w:r>
        <w:rPr>
          <w:rFonts w:ascii="Arial" w:hAnsi="Arial"/>
          <w:color w:val="000000"/>
          <w:sz w:val="18"/>
        </w:rPr>
        <w:t>C-FIND</w:t>
      </w:r>
    </w:p>
    <w:bookmarkEnd w:id="2417"/>
    <w:bookmarkEnd w:id="2416"/>
    <w:bookmarkEnd w:id="2415"/>
    <w:bookmarkStart w:id="2418" w:name="idm480078728608"/>
    <w:bookmarkStart w:id="2419" w:name="para_2bfbd078_140a_43cc_947c_bf3c5cf0f1"/>
    <w:p>
      <w:pPr>
        <w:numPr>
          <w:ilvl w:val="0"/>
          <w:numId w:val="70"/>
        </w:numPr>
        <w:tabs>
          <w:tab w:val="left" w:pos="180"/>
        </w:tabs>
        <w:spacing w:before="180" w:after="0" w:line="240" w:lineRule="auto"/>
        <w:ind w:left="180" w:right="0" w:hanging="180"/>
        <w:jc w:val="both"/>
      </w:pPr>
      <w:r>
        <w:rPr>
          <w:rFonts w:ascii="Arial" w:hAnsi="Arial"/>
          <w:color w:val="000000"/>
          <w:sz w:val="18"/>
        </w:rPr>
        <w:t>C-MOVE</w:t>
      </w:r>
    </w:p>
    <w:bookmarkEnd w:id="2419"/>
    <w:bookmarkEnd w:id="2418"/>
    <w:bookmarkStart w:id="2420" w:name="idm480078727456"/>
    <w:bookmarkStart w:id="2421" w:name="para_a8ec59c4_6d3d_4abe_bc49_241810a832"/>
    <w:p>
      <w:pPr>
        <w:numPr>
          <w:ilvl w:val="0"/>
          <w:numId w:val="70"/>
        </w:numPr>
        <w:tabs>
          <w:tab w:val="left" w:pos="180"/>
        </w:tabs>
        <w:spacing w:before="180" w:after="0" w:line="240" w:lineRule="auto"/>
        <w:ind w:left="180" w:right="0" w:hanging="180"/>
        <w:jc w:val="both"/>
      </w:pPr>
      <w:r>
        <w:rPr>
          <w:rFonts w:ascii="Arial" w:hAnsi="Arial"/>
          <w:color w:val="000000"/>
          <w:sz w:val="18"/>
        </w:rPr>
        <w:t>C-GET</w:t>
      </w:r>
    </w:p>
    <w:bookmarkEnd w:id="2421"/>
    <w:bookmarkEnd w:id="2420"/>
    <w:bookmarkStart w:id="2422" w:name="sect_C_4_1"/>
    <w:p>
      <w:pPr>
        <w:spacing w:before="180" w:after="0" w:line="240" w:lineRule="auto"/>
      </w:pPr>
      <w:r>
        <w:rPr>
          <w:rFonts w:ascii="Arial" w:hAnsi="Arial"/>
          <w:b/>
          <w:color w:val="000000"/>
          <w:sz w:val="24"/>
        </w:rPr>
        <w:t>C.4.1 C-FIND Operation</w:t>
      </w:r>
    </w:p>
    <w:bookmarkEnd w:id="2422"/>
    <w:bookmarkStart w:id="2423"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5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423"/>
    <w:bookmarkStart w:id="2424" w:name="sect_C_4_1_1"/>
    <w:p>
      <w:pPr>
        <w:spacing w:before="180" w:after="0" w:line="240" w:lineRule="auto"/>
      </w:pPr>
      <w:r>
        <w:rPr>
          <w:rFonts w:ascii="Arial" w:hAnsi="Arial"/>
          <w:b/>
          <w:color w:val="000000"/>
          <w:sz w:val="26"/>
        </w:rPr>
        <w:t>C.4.1.1 C-FIND Service Parameters</w:t>
      </w:r>
    </w:p>
    <w:bookmarkEnd w:id="2424"/>
    <w:bookmarkStart w:id="2425" w:name="sect_C_4_1_1_1"/>
    <w:p>
      <w:pPr>
        <w:spacing w:before="180" w:after="0" w:line="240" w:lineRule="auto"/>
      </w:pPr>
      <w:r>
        <w:rPr>
          <w:rFonts w:ascii="Arial" w:hAnsi="Arial"/>
          <w:b/>
          <w:color w:val="000000"/>
          <w:sz w:val="22"/>
        </w:rPr>
        <w:t>C.4.1.1.1 SOP Class UID</w:t>
      </w:r>
    </w:p>
    <w:bookmarkEnd w:id="2425"/>
    <w:bookmarkStart w:id="2426"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426"/>
    <w:bookmarkStart w:id="2427" w:name="sect_C_4_1_1_2"/>
    <w:p>
      <w:pPr>
        <w:spacing w:before="180" w:after="0" w:line="240" w:lineRule="auto"/>
      </w:pPr>
      <w:r>
        <w:rPr>
          <w:rFonts w:ascii="Arial" w:hAnsi="Arial"/>
          <w:b/>
          <w:color w:val="000000"/>
          <w:sz w:val="22"/>
        </w:rPr>
        <w:t>C.4.1.1.2 Priority</w:t>
      </w:r>
    </w:p>
    <w:bookmarkEnd w:id="2427"/>
    <w:bookmarkStart w:id="2428"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428"/>
    <w:bookmarkStart w:id="2429"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429"/>
    <w:bookmarkStart w:id="2430" w:name="sect_C_4_1_1_3"/>
    <w:p>
      <w:pPr>
        <w:spacing w:before="180" w:after="0" w:line="240" w:lineRule="auto"/>
      </w:pPr>
      <w:r>
        <w:rPr>
          <w:rFonts w:ascii="Arial" w:hAnsi="Arial"/>
          <w:b/>
          <w:color w:val="000000"/>
          <w:sz w:val="22"/>
        </w:rPr>
        <w:t>C.4.1.1.3 Identifier</w:t>
      </w:r>
    </w:p>
    <w:bookmarkEnd w:id="2430"/>
    <w:bookmarkStart w:id="2431"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57">
        <w:r>
          <w:rPr>
            <w:rFonts w:ascii="Arial" w:hAnsi="Arial"/>
            <w:color w:val="000000"/>
            <w:sz w:val="18"/>
          </w:rPr>
          <w:t>PS3.5</w:t>
        </w:r>
      </w:hyperlink>
      <w:r>
        <w:rPr>
          <w:rFonts w:ascii="Arial" w:hAnsi="Arial"/>
          <w:color w:val="000000"/>
          <w:sz w:val="18"/>
        </w:rPr>
        <w:t>).</w:t>
      </w:r>
    </w:p>
    <w:bookmarkEnd w:id="2431"/>
    <w:bookmarkStart w:id="2432" w:name="idm480080701760"/>
    <w:p>
      <w:pPr>
        <w:keepNext/>
        <w:spacing w:before="180" w:after="0" w:line="240" w:lineRule="auto"/>
        <w:ind w:left="360" w:right="360" w:firstLine="0"/>
        <w:jc w:val="both"/>
      </w:pPr>
      <w:r>
        <w:rPr>
          <w:rFonts w:ascii="Arial" w:hAnsi="Arial"/>
          <w:color w:val="000000"/>
          <w:sz w:val="18"/>
        </w:rPr>
        <w:t>Note</w:t>
      </w:r>
    </w:p>
    <w:bookmarkEnd w:id="2432"/>
    <w:bookmarkStart w:id="2433"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58">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433"/>
    <w:bookmarkStart w:id="2434" w:name="sect_C_4_1_1_3_1"/>
    <w:p>
      <w:pPr>
        <w:spacing w:before="180" w:after="0" w:line="240" w:lineRule="auto"/>
      </w:pPr>
      <w:r>
        <w:rPr>
          <w:rFonts w:ascii="Arial" w:hAnsi="Arial"/>
          <w:b/>
          <w:color w:val="000000"/>
          <w:sz w:val="18"/>
        </w:rPr>
        <w:t>C.4.1.1.3.1 Request Identifier Structure</w:t>
      </w:r>
    </w:p>
    <w:bookmarkEnd w:id="2434"/>
    <w:bookmarkStart w:id="2435" w:name="para_682adae7_4e88_4c13_b512_e6ccbdd061"/>
    <w:p>
      <w:pPr>
        <w:spacing w:before="180" w:after="0" w:line="240" w:lineRule="auto"/>
        <w:jc w:val="both"/>
      </w:pPr>
      <w:r>
        <w:rPr>
          <w:rFonts w:ascii="Arial" w:hAnsi="Arial"/>
          <w:color w:val="000000"/>
          <w:sz w:val="18"/>
        </w:rPr>
        <w:t>An Identifier in a C-FIND request shall contain:</w:t>
      </w:r>
    </w:p>
    <w:bookmarkEnd w:id="2435"/>
    <w:bookmarkStart w:id="2436" w:name="idm480080696736"/>
    <w:bookmarkStart w:id="2437" w:name="idm480080696480"/>
    <w:bookmarkStart w:id="2438" w:name="para_e69bb334_5ceb_4045_a0ac_efbbfbe866"/>
    <w:p>
      <w:pPr>
        <w:numPr>
          <w:ilvl w:val="0"/>
          <w:numId w:val="71"/>
        </w:numPr>
        <w:tabs>
          <w:tab w:val="left" w:pos="180"/>
        </w:tabs>
        <w:spacing w:before="180" w:after="0" w:line="240" w:lineRule="auto"/>
        <w:ind w:left="180" w:right="0" w:hanging="180"/>
        <w:jc w:val="both"/>
      </w:pPr>
      <w:r>
        <w:rPr>
          <w:rFonts w:ascii="Arial" w:hAnsi="Arial"/>
          <w:color w:val="000000"/>
          <w:sz w:val="18"/>
        </w:rPr>
        <w:t>Key Attributes values to be matched against the values of storage SOP Instances managed by the SCP.</w:t>
      </w:r>
    </w:p>
    <w:bookmarkEnd w:id="2438"/>
    <w:bookmarkEnd w:id="2437"/>
    <w:bookmarkEnd w:id="2436"/>
    <w:bookmarkStart w:id="2439" w:name="idm480080695152"/>
    <w:bookmarkStart w:id="2440" w:name="para_31b120ed_020e_41a6_b2e3_61d54f751f"/>
    <w:p>
      <w:pPr>
        <w:numPr>
          <w:ilvl w:val="0"/>
          <w:numId w:val="71"/>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w:t>
      </w:r>
    </w:p>
    <w:bookmarkEnd w:id="2440"/>
    <w:bookmarkEnd w:id="2439"/>
    <w:bookmarkStart w:id="2441" w:name="idm480080693936"/>
    <w:bookmarkStart w:id="2442" w:name="para_c639c97c_c765_497c_840d_eec3851ebd"/>
    <w:p>
      <w:pPr>
        <w:numPr>
          <w:ilvl w:val="0"/>
          <w:numId w:val="71"/>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442"/>
    <w:bookmarkEnd w:id="2441"/>
    <w:bookmarkStart w:id="2443" w:name="idm480080692512"/>
    <w:bookmarkStart w:id="2444" w:name="para_cdc6faf3_6efc_499f_a2e5_1cf28030de"/>
    <w:p>
      <w:pPr>
        <w:numPr>
          <w:ilvl w:val="0"/>
          <w:numId w:val="71"/>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444"/>
    <w:bookmarkEnd w:id="2443"/>
    <w:bookmarkStart w:id="2445" w:name="idm480080691136"/>
    <w:bookmarkStart w:id="2446" w:name="para_431e9647_a742_4801_9b6b_50a83529f4"/>
    <w:p>
      <w:pPr>
        <w:numPr>
          <w:ilvl w:val="0"/>
          <w:numId w:val="71"/>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446"/>
    <w:bookmarkEnd w:id="2445"/>
    <w:bookmarkStart w:id="2447"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447"/>
    <w:bookmarkStart w:id="2448" w:name="sect_C_4_1_1_3_2"/>
    <w:p>
      <w:pPr>
        <w:spacing w:before="180" w:after="0" w:line="240" w:lineRule="auto"/>
      </w:pPr>
      <w:r>
        <w:rPr>
          <w:rFonts w:ascii="Arial" w:hAnsi="Arial"/>
          <w:b/>
          <w:color w:val="000000"/>
          <w:sz w:val="18"/>
        </w:rPr>
        <w:t>C.4.1.1.3.2 Response Identifier Structure</w:t>
      </w:r>
    </w:p>
    <w:bookmarkEnd w:id="2448"/>
    <w:bookmarkStart w:id="2449"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449"/>
    <w:bookmarkStart w:id="2450" w:name="para_e261a880_06d3_4abe_9d17_3240f0c915"/>
    <w:p>
      <w:pPr>
        <w:spacing w:before="180" w:after="0" w:line="240" w:lineRule="auto"/>
        <w:jc w:val="both"/>
      </w:pPr>
      <w:r>
        <w:rPr>
          <w:rFonts w:ascii="Arial" w:hAnsi="Arial"/>
          <w:color w:val="000000"/>
          <w:sz w:val="18"/>
        </w:rPr>
        <w:t>An Identifier in a C-FIND response shall contain:</w:t>
      </w:r>
    </w:p>
    <w:bookmarkEnd w:id="2450"/>
    <w:bookmarkStart w:id="2451" w:name="idm480080685200"/>
    <w:bookmarkStart w:id="2452" w:name="idm480080684944"/>
    <w:bookmarkStart w:id="2453" w:name="para_07f0d5a7_737e_478d_8502_bc0fa3493c"/>
    <w:p>
      <w:pPr>
        <w:numPr>
          <w:ilvl w:val="0"/>
          <w:numId w:val="73"/>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2453"/>
    <w:bookmarkEnd w:id="2452"/>
    <w:bookmarkEnd w:id="2451"/>
    <w:bookmarkStart w:id="2454" w:name="idm480080683824"/>
    <w:p>
      <w:pPr>
        <w:keepNext/>
        <w:spacing w:before="180" w:after="0" w:line="240" w:lineRule="auto"/>
        <w:ind w:left="540" w:right="360" w:firstLine="0"/>
        <w:jc w:val="both"/>
      </w:pPr>
      <w:r>
        <w:rPr>
          <w:rFonts w:ascii="Arial" w:hAnsi="Arial"/>
          <w:color w:val="000000"/>
          <w:sz w:val="18"/>
        </w:rPr>
        <w:t>Note</w:t>
      </w:r>
    </w:p>
    <w:bookmarkEnd w:id="2454"/>
    <w:bookmarkStart w:id="2455" w:name="idm480080683568"/>
    <w:bookmarkStart w:id="2456" w:name="idm480080683088"/>
    <w:bookmarkStart w:id="2457" w:name="para_59638d5d_fc39_4375_a71d_8a8c2a57ca"/>
    <w:p>
      <w:pPr>
        <w:numPr>
          <w:ilvl w:val="0"/>
          <w:numId w:val="72"/>
        </w:numPr>
        <w:tabs>
          <w:tab w:val="left" w:pos="900"/>
        </w:tabs>
        <w:spacing w:before="180" w:after="0" w:line="240" w:lineRule="auto"/>
        <w:ind w:left="900" w:right="360" w:hanging="360"/>
        <w:jc w:val="both"/>
      </w:pP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457"/>
    <w:bookmarkEnd w:id="2456"/>
    <w:bookmarkEnd w:id="2455"/>
    <w:bookmarkStart w:id="2458" w:name="idm480080681712"/>
    <w:bookmarkStart w:id="2459" w:name="para_aaf43235_57ad_4c30_9289_c0b957b303"/>
    <w:p>
      <w:pPr>
        <w:numPr>
          <w:ilvl w:val="0"/>
          <w:numId w:val="72"/>
        </w:numPr>
        <w:tabs>
          <w:tab w:val="left" w:pos="900"/>
        </w:tabs>
        <w:spacing w:before="180" w:after="0" w:line="240" w:lineRule="auto"/>
        <w:ind w:left="900" w:right="360" w:hanging="360"/>
        <w:jc w:val="both"/>
      </w:pP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459"/>
    <w:bookmarkEnd w:id="2458"/>
    <w:bookmarkStart w:id="2460" w:name="idm480080680352"/>
    <w:bookmarkStart w:id="2461" w:name="para_423ebd14_c71d_473b_af19_4b88a76f71"/>
    <w:p>
      <w:pPr>
        <w:numPr>
          <w:ilvl w:val="0"/>
          <w:numId w:val="72"/>
        </w:numPr>
        <w:tabs>
          <w:tab w:val="left" w:pos="900"/>
        </w:tabs>
        <w:spacing w:before="180" w:after="0" w:line="240" w:lineRule="auto"/>
        <w:ind w:left="900" w:right="360" w:hanging="360"/>
        <w:jc w:val="both"/>
      </w:pP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461"/>
    <w:bookmarkEnd w:id="2460"/>
    <w:bookmarkStart w:id="2462" w:name="idm480080677936"/>
    <w:bookmarkStart w:id="2463" w:name="para_e3971aec_46be_4df2_b36a_0ca133faba"/>
    <w:p>
      <w:pPr>
        <w:numPr>
          <w:ilvl w:val="0"/>
          <w:numId w:val="73"/>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query. The Query/Retrieve level shall be equal to the level specified in the request.</w:t>
      </w:r>
    </w:p>
    <w:bookmarkEnd w:id="2463"/>
    <w:bookmarkEnd w:id="2462"/>
    <w:bookmarkStart w:id="2464" w:name="idm480080676592"/>
    <w:bookmarkStart w:id="2465" w:name="para_9c02cd1d_4ef1_4463_97af_c365764a34"/>
    <w:p>
      <w:pPr>
        <w:numPr>
          <w:ilvl w:val="0"/>
          <w:numId w:val="7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465"/>
    <w:bookmarkEnd w:id="2464"/>
    <w:bookmarkStart w:id="2466" w:name="idm480080674992"/>
    <w:bookmarkStart w:id="2467" w:name="para_0f0b9175_a84a_4779_bd3f_082f8ab9ad"/>
    <w:p>
      <w:pPr>
        <w:numPr>
          <w:ilvl w:val="0"/>
          <w:numId w:val="7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467"/>
    <w:bookmarkEnd w:id="2466"/>
    <w:bookmarkStart w:id="2468"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468"/>
    <w:bookmarkStart w:id="2469" w:name="idm480080672352"/>
    <w:bookmarkStart w:id="2470" w:name="idm480080672096"/>
    <w:bookmarkStart w:id="2471" w:name="para_2f215ad1_44b8_4b94_815c_b850a9f563"/>
    <w:p>
      <w:pPr>
        <w:numPr>
          <w:ilvl w:val="0"/>
          <w:numId w:val="75"/>
        </w:numPr>
        <w:tabs>
          <w:tab w:val="left" w:pos="180"/>
        </w:tabs>
        <w:spacing w:before="180" w:after="0" w:line="240" w:lineRule="auto"/>
        <w:ind w:left="180" w:right="0" w:hanging="180"/>
        <w:jc w:val="both"/>
      </w:pP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71"/>
    <w:bookmarkEnd w:id="2470"/>
    <w:bookmarkEnd w:id="2469"/>
    <w:bookmarkStart w:id="2472" w:name="idm480080670272"/>
    <w:bookmarkStart w:id="2473" w:name="para_068f6b71_3e63_457a_9986_fa1cd203ec"/>
    <w:p>
      <w:pPr>
        <w:numPr>
          <w:ilvl w:val="0"/>
          <w:numId w:val="75"/>
        </w:numPr>
        <w:tabs>
          <w:tab w:val="left" w:pos="180"/>
        </w:tabs>
        <w:spacing w:before="180" w:after="0" w:line="240" w:lineRule="auto"/>
        <w:ind w:left="180" w:right="0" w:hanging="180"/>
        <w:jc w:val="both"/>
      </w:pP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73"/>
    <w:bookmarkEnd w:id="2472"/>
    <w:bookmarkStart w:id="2474" w:name="idm480080668640"/>
    <w:p>
      <w:pPr>
        <w:keepNext/>
        <w:spacing w:before="180" w:after="0" w:line="240" w:lineRule="auto"/>
        <w:ind w:left="540" w:right="360" w:firstLine="0"/>
        <w:jc w:val="both"/>
      </w:pPr>
      <w:r>
        <w:rPr>
          <w:rFonts w:ascii="Arial" w:hAnsi="Arial"/>
          <w:color w:val="000000"/>
          <w:sz w:val="18"/>
        </w:rPr>
        <w:t>Note</w:t>
      </w:r>
    </w:p>
    <w:bookmarkEnd w:id="2474"/>
    <w:bookmarkStart w:id="2475"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59">
        <w:r>
          <w:rPr>
            <w:rFonts w:ascii="Arial" w:hAnsi="Arial"/>
            <w:color w:val="000000"/>
            <w:sz w:val="18"/>
          </w:rPr>
          <w:t>PS3.10</w:t>
        </w:r>
      </w:hyperlink>
      <w:r>
        <w:rPr>
          <w:rFonts w:ascii="Arial" w:hAnsi="Arial"/>
          <w:color w:val="000000"/>
          <w:sz w:val="18"/>
        </w:rPr>
        <w:t>.</w:t>
      </w:r>
    </w:p>
    <w:bookmarkEnd w:id="2475"/>
    <w:bookmarkStart w:id="2476" w:name="idm480080666416"/>
    <w:bookmarkStart w:id="2477" w:name="para_1643bf5c_3271_46b5_bb55_e5ee801e71"/>
    <w:p>
      <w:pPr>
        <w:numPr>
          <w:ilvl w:val="0"/>
          <w:numId w:val="75"/>
        </w:numPr>
        <w:tabs>
          <w:tab w:val="left" w:pos="180"/>
        </w:tabs>
        <w:spacing w:before="180" w:after="0" w:line="240" w:lineRule="auto"/>
        <w:ind w:left="180" w:right="0" w:hanging="180"/>
        <w:jc w:val="both"/>
      </w:pP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477"/>
    <w:bookmarkEnd w:id="2476"/>
    <w:bookmarkStart w:id="2478" w:name="idm480080664560"/>
    <w:p>
      <w:pPr>
        <w:keepNext/>
        <w:spacing w:before="180" w:after="0" w:line="240" w:lineRule="auto"/>
        <w:ind w:left="540" w:right="360" w:firstLine="0"/>
        <w:jc w:val="both"/>
      </w:pPr>
      <w:r>
        <w:rPr>
          <w:rFonts w:ascii="Arial" w:hAnsi="Arial"/>
          <w:color w:val="000000"/>
          <w:sz w:val="18"/>
        </w:rPr>
        <w:t>Note</w:t>
      </w:r>
    </w:p>
    <w:bookmarkEnd w:id="2478"/>
    <w:bookmarkStart w:id="2479" w:name="idm480080664304"/>
    <w:bookmarkStart w:id="2480" w:name="idm480080663824"/>
    <w:bookmarkStart w:id="2481" w:name="para_d9e01ef2_7ad6_4ce0_9487_af3089d438"/>
    <w:p>
      <w:pPr>
        <w:numPr>
          <w:ilvl w:val="0"/>
          <w:numId w:val="74"/>
        </w:numPr>
        <w:tabs>
          <w:tab w:val="left" w:pos="900"/>
        </w:tabs>
        <w:spacing w:before="180" w:after="0" w:line="240" w:lineRule="auto"/>
        <w:ind w:left="900" w:right="360" w:hanging="360"/>
        <w:jc w:val="both"/>
      </w:pP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481"/>
    <w:bookmarkEnd w:id="2480"/>
    <w:bookmarkEnd w:id="2479"/>
    <w:bookmarkStart w:id="2482" w:name="idm480080662304"/>
    <w:bookmarkStart w:id="2483" w:name="para_0074ebc6_540c_4d1b_b3fe_417766569b"/>
    <w:p>
      <w:pPr>
        <w:numPr>
          <w:ilvl w:val="0"/>
          <w:numId w:val="74"/>
        </w:numPr>
        <w:tabs>
          <w:tab w:val="left" w:pos="900"/>
        </w:tabs>
        <w:spacing w:before="180" w:after="0" w:line="240" w:lineRule="auto"/>
        <w:ind w:left="900" w:right="360" w:hanging="360"/>
        <w:jc w:val="both"/>
      </w:pP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483"/>
    <w:bookmarkEnd w:id="2482"/>
    <w:bookmarkStart w:id="2484" w:name="idm480080660720"/>
    <w:bookmarkStart w:id="2485" w:name="para_de5bc198_c9fe_4888_af41_5b286f45cf"/>
    <w:p>
      <w:pPr>
        <w:numPr>
          <w:ilvl w:val="0"/>
          <w:numId w:val="74"/>
        </w:numPr>
        <w:tabs>
          <w:tab w:val="left" w:pos="900"/>
        </w:tabs>
        <w:spacing w:before="180" w:after="0" w:line="240" w:lineRule="auto"/>
        <w:ind w:left="900" w:right="360" w:hanging="360"/>
        <w:jc w:val="both"/>
      </w:pP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485"/>
    <w:bookmarkEnd w:id="2484"/>
    <w:bookmarkStart w:id="2486"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486"/>
    <w:bookmarkStart w:id="2487" w:name="idm480080657776"/>
    <w:bookmarkStart w:id="2488" w:name="idm480080657520"/>
    <w:bookmarkStart w:id="2489" w:name="para_20385c0c_04f5_418c_8f7d_4fc2125202"/>
    <w:p>
      <w:pPr>
        <w:numPr>
          <w:ilvl w:val="0"/>
          <w:numId w:val="77"/>
        </w:numPr>
        <w:tabs>
          <w:tab w:val="left" w:pos="180"/>
        </w:tabs>
        <w:spacing w:before="180" w:after="0" w:line="240" w:lineRule="auto"/>
        <w:ind w:left="180" w:right="0" w:hanging="180"/>
        <w:jc w:val="both"/>
      </w:pP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489"/>
    <w:bookmarkEnd w:id="2488"/>
    <w:bookmarkEnd w:id="2487"/>
    <w:bookmarkStart w:id="2490" w:name="idm480080655808"/>
    <w:bookmarkStart w:id="2491" w:name="idm480080655552"/>
    <w:bookmarkStart w:id="2492" w:name="para_63802fe6_145e_4d60_b663_a1807576f4"/>
    <w:p>
      <w:pPr>
        <w:numPr>
          <w:ilvl w:val="0"/>
          <w:numId w:val="76"/>
        </w:numPr>
        <w:tabs>
          <w:tab w:val="left" w:pos="360"/>
        </w:tabs>
        <w:spacing w:before="180" w:after="0" w:line="240" w:lineRule="auto"/>
        <w:ind w:left="360" w:right="0" w:hanging="180"/>
        <w:jc w:val="both"/>
      </w:pPr>
      <w:r>
        <w:rPr>
          <w:rFonts w:ascii="Arial" w:hAnsi="Arial"/>
          <w:color w:val="000000"/>
          <w:sz w:val="18"/>
        </w:rPr>
        <w:t>"ONLINE", which means the instances are immediately available,</w:t>
      </w:r>
    </w:p>
    <w:bookmarkEnd w:id="2492"/>
    <w:bookmarkEnd w:id="2491"/>
    <w:bookmarkEnd w:id="2490"/>
    <w:bookmarkStart w:id="2493" w:name="idm480080654352"/>
    <w:bookmarkStart w:id="2494" w:name="para_c5e40f39_beaf_4b76_9932_f2703fa4c4"/>
    <w:p>
      <w:pPr>
        <w:numPr>
          <w:ilvl w:val="0"/>
          <w:numId w:val="76"/>
        </w:numPr>
        <w:tabs>
          <w:tab w:val="left" w:pos="360"/>
        </w:tabs>
        <w:spacing w:before="180" w:after="0" w:line="240" w:lineRule="auto"/>
        <w:ind w:left="360" w:right="0" w:hanging="180"/>
        <w:jc w:val="both"/>
      </w:pPr>
      <w:r>
        <w:rPr>
          <w:rFonts w:ascii="Arial" w:hAnsi="Arial"/>
          <w:color w:val="000000"/>
          <w:sz w:val="18"/>
        </w:rPr>
        <w:t>"NEARLINE", which means the instances need to be retrieved from relatively slow media such as optical disk or tape, or require conversion that takes time,</w:t>
      </w:r>
    </w:p>
    <w:bookmarkEnd w:id="2494"/>
    <w:bookmarkEnd w:id="2493"/>
    <w:bookmarkStart w:id="2495" w:name="idm480080653008"/>
    <w:bookmarkStart w:id="2496" w:name="para_3dce1712_8c95_4d03_88b0_4b2cb9c4c2"/>
    <w:p>
      <w:pPr>
        <w:numPr>
          <w:ilvl w:val="0"/>
          <w:numId w:val="76"/>
        </w:numPr>
        <w:tabs>
          <w:tab w:val="left" w:pos="360"/>
        </w:tabs>
        <w:spacing w:before="180" w:after="0" w:line="240" w:lineRule="auto"/>
        <w:ind w:left="360" w:right="0" w:hanging="180"/>
        <w:jc w:val="both"/>
      </w:pPr>
      <w:r>
        <w:rPr>
          <w:rFonts w:ascii="Arial" w:hAnsi="Arial"/>
          <w:color w:val="000000"/>
          <w:sz w:val="18"/>
        </w:rPr>
        <w:t>"OFFLINE", which means the instances need to be retrieved by manual intervention,</w:t>
      </w:r>
    </w:p>
    <w:bookmarkEnd w:id="2496"/>
    <w:bookmarkEnd w:id="2495"/>
    <w:bookmarkStart w:id="2497" w:name="idm480080651728"/>
    <w:bookmarkStart w:id="2498" w:name="para_c4fb20c9_f4bf_45a8_b7ee_c46f033d3c"/>
    <w:p>
      <w:pPr>
        <w:numPr>
          <w:ilvl w:val="0"/>
          <w:numId w:val="76"/>
        </w:numPr>
        <w:tabs>
          <w:tab w:val="left" w:pos="360"/>
        </w:tabs>
        <w:spacing w:before="180" w:after="0" w:line="240" w:lineRule="auto"/>
        <w:ind w:left="360" w:right="0" w:hanging="180"/>
        <w:jc w:val="both"/>
      </w:pP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498"/>
    <w:bookmarkEnd w:id="2497"/>
    <w:bookmarkStart w:id="2499" w:name="sect_C_4_1_1_4"/>
    <w:p>
      <w:pPr>
        <w:spacing w:before="180" w:after="0" w:line="240" w:lineRule="auto"/>
      </w:pPr>
      <w:r>
        <w:rPr>
          <w:rFonts w:ascii="Arial" w:hAnsi="Arial"/>
          <w:b/>
          <w:color w:val="000000"/>
          <w:sz w:val="22"/>
        </w:rPr>
        <w:t>C.4.1.1.4 Status</w:t>
      </w:r>
    </w:p>
    <w:bookmarkEnd w:id="2499"/>
    <w:bookmarkStart w:id="2500"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60">
        <w:r>
          <w:rPr>
            <w:rFonts w:ascii="Arial" w:hAnsi="Arial"/>
            <w:color w:val="000000"/>
            <w:sz w:val="18"/>
          </w:rPr>
          <w:t>PS3.7</w:t>
        </w:r>
      </w:hyperlink>
      <w:r>
        <w:rPr>
          <w:rFonts w:ascii="Arial" w:hAnsi="Arial"/>
          <w:color w:val="000000"/>
          <w:sz w:val="18"/>
        </w:rPr>
        <w:t>.</w:t>
      </w:r>
    </w:p>
    <w:bookmarkEnd w:id="2500"/>
    <w:bookmarkStart w:id="2501" w:name="table_C_4_1"/>
    <w:p>
      <w:pPr>
        <w:keepNext/>
        <w:spacing w:before="216" w:after="0" w:line="240" w:lineRule="auto"/>
        <w:jc w:val="center"/>
      </w:pPr>
      <w:r>
        <w:rPr>
          <w:rFonts w:ascii="Arial" w:hAnsi="Arial"/>
          <w:b/>
          <w:color w:val="000000"/>
          <w:sz w:val="22"/>
        </w:rPr>
        <w:t>Table C.4-1. C-FIND Response Status Values</w:t>
      </w:r>
    </w:p>
    <w:bookmarkEnd w:id="2501"/>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2" w:name="para_b76652bb_4d7c_4995_b106_76df1d391d"/>
          <w:p>
            <w:pPr>
              <w:keepNext/>
              <w:spacing w:before="180" w:after="0" w:line="240" w:lineRule="auto"/>
              <w:jc w:val="center"/>
            </w:pPr>
            <w:r>
              <w:rPr>
                <w:rFonts w:ascii="Arial" w:hAnsi="Arial"/>
                <w:b/>
                <w:color w:val="000000"/>
                <w:sz w:val="18"/>
              </w:rPr>
              <w:t>Service Status</w:t>
            </w:r>
          </w:p>
          <w:bookmarkEnd w:id="2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3" w:name="para_7f4b7eb7_e47b_4e56_ae6d_08811e2423"/>
          <w:p>
            <w:pPr>
              <w:spacing w:before="180" w:after="0" w:line="240" w:lineRule="auto"/>
              <w:jc w:val="center"/>
            </w:pPr>
            <w:r>
              <w:rPr>
                <w:rFonts w:ascii="Arial" w:hAnsi="Arial"/>
                <w:b/>
                <w:color w:val="000000"/>
                <w:sz w:val="18"/>
              </w:rPr>
              <w:t>Further Meaning</w:t>
            </w:r>
          </w:p>
          <w:bookmarkEnd w:id="2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4" w:name="para_82c32b9f_6f82_4f96_b83c_1667ab3c8e"/>
          <w:p>
            <w:pPr>
              <w:spacing w:before="180" w:after="0" w:line="240" w:lineRule="auto"/>
              <w:jc w:val="center"/>
            </w:pPr>
            <w:r>
              <w:rPr>
                <w:rFonts w:ascii="Arial" w:hAnsi="Arial"/>
                <w:b/>
                <w:color w:val="000000"/>
                <w:sz w:val="18"/>
              </w:rPr>
              <w:t>Status Codes</w:t>
            </w:r>
          </w:p>
          <w:bookmarkEnd w:id="2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5" w:name="para_88e3223a_f327_49b0_baf1_5d0a5c5553"/>
          <w:p>
            <w:pPr>
              <w:spacing w:before="180" w:after="0" w:line="240" w:lineRule="auto"/>
              <w:jc w:val="center"/>
            </w:pPr>
            <w:r>
              <w:rPr>
                <w:rFonts w:ascii="Arial" w:hAnsi="Arial"/>
                <w:b/>
                <w:color w:val="000000"/>
                <w:sz w:val="18"/>
              </w:rPr>
              <w:t>Related Fields</w:t>
            </w:r>
          </w:p>
          <w:bookmarkEnd w:id="2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6" w:name="para_8ff19e62_f4c9_4489_b8d2_6377c33246"/>
          <w:p>
            <w:pPr>
              <w:spacing w:before="180" w:after="0" w:line="240" w:lineRule="auto"/>
            </w:pPr>
            <w:r>
              <w:rPr>
                <w:rFonts w:ascii="Arial" w:hAnsi="Arial"/>
                <w:color w:val="000000"/>
                <w:sz w:val="18"/>
              </w:rPr>
              <w:t>Failure</w:t>
            </w:r>
          </w:p>
          <w:bookmarkEnd w:id="2506"/>
        </w:tc>
        <w:tc>
          <w:tcPr>
            <w:tcBorders>
              <w:bottom w:val="single" w:sz="4" w:color="000000"/>
              <w:right w:val="single" w:sz="4" w:color="000000"/>
            </w:tcBorders>
            <w:tcMar>
              <w:top w:w="40" w:type="dxa"/>
              <w:left w:w="40" w:type="dxa"/>
              <w:bottom w:w="40" w:type="dxa"/>
              <w:right w:w="40" w:type="dxa"/>
            </w:tcMar>
            <w:vAlign w:val="top"/>
          </w:tcPr>
          <w:bookmarkStart w:id="2507" w:name="para_136dc33a_7840_4881_8c16_641bb115ca"/>
          <w:p>
            <w:pPr>
              <w:spacing w:before="180" w:after="0" w:line="240" w:lineRule="auto"/>
            </w:pPr>
            <w:r>
              <w:rPr>
                <w:rFonts w:ascii="Arial" w:hAnsi="Arial"/>
                <w:color w:val="000000"/>
                <w:sz w:val="18"/>
              </w:rPr>
              <w:t>Refused: Out of Resources</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e4efb8c4_c8f2_4e0b_8f9e_ea7cd690af"/>
          <w:p>
            <w:pPr>
              <w:spacing w:before="180" w:after="0" w:line="240" w:lineRule="auto"/>
              <w:jc w:val="center"/>
            </w:pPr>
            <w:r>
              <w:rPr>
                <w:rFonts w:ascii="Arial" w:hAnsi="Arial"/>
                <w:color w:val="000000"/>
                <w:sz w:val="18"/>
              </w:rPr>
              <w:t>A700</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b412fcac_5582_4941_b6f1_f8cbf816e6"/>
          <w:p>
            <w:pPr>
              <w:spacing w:before="180" w:after="0" w:line="240" w:lineRule="auto"/>
              <w:jc w:val="center"/>
            </w:pPr>
            <w:r>
              <w:rPr>
                <w:rFonts w:ascii="Arial" w:hAnsi="Arial"/>
                <w:color w:val="000000"/>
                <w:sz w:val="18"/>
              </w:rPr>
              <w:t>(0000,0902)</w:t>
            </w:r>
          </w:p>
          <w:bookmarkEnd w:id="2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10" w:name="para_982dbc49_dc62_456c_9b29_1ba3762c42"/>
          <w:p>
            <w:pPr>
              <w:spacing w:before="180" w:after="0" w:line="240" w:lineRule="auto"/>
            </w:pPr>
            <w:r>
              <w:rPr>
                <w:rFonts w:ascii="Arial" w:hAnsi="Arial"/>
                <w:color w:val="000000"/>
                <w:sz w:val="18"/>
              </w:rPr>
              <w:t>Error: Data Set does not match SOP Class</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5515ebc9_6dce_48e6_834b_95a04a57d0"/>
          <w:p>
            <w:pPr>
              <w:spacing w:before="180" w:after="0" w:line="240" w:lineRule="auto"/>
              <w:jc w:val="center"/>
            </w:pPr>
            <w:r>
              <w:rPr>
                <w:rFonts w:ascii="Arial" w:hAnsi="Arial"/>
                <w:color w:val="000000"/>
                <w:sz w:val="18"/>
              </w:rPr>
              <w:t>A900</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895815b6_ff7e_4047_a588_2c82ac03f3"/>
          <w:p>
            <w:pPr>
              <w:spacing w:before="180" w:after="0" w:line="240" w:lineRule="auto"/>
              <w:jc w:val="center"/>
            </w:pPr>
            <w:r>
              <w:rPr>
                <w:rFonts w:ascii="Arial" w:hAnsi="Arial"/>
                <w:color w:val="000000"/>
                <w:sz w:val="18"/>
              </w:rPr>
              <w:t>(0000,0901)</w:t>
            </w:r>
          </w:p>
          <w:bookmarkEnd w:id="2512"/>
          <w:bookmarkStart w:id="2513" w:name="para_cad18ee9_08a9_4e1b_b006_33bf0dc31f"/>
          <w:p>
            <w:pPr>
              <w:spacing w:before="180" w:after="0" w:line="240" w:lineRule="auto"/>
              <w:jc w:val="center"/>
            </w:pPr>
            <w:r>
              <w:rPr>
                <w:rFonts w:ascii="Arial" w:hAnsi="Arial"/>
                <w:color w:val="000000"/>
                <w:sz w:val="18"/>
              </w:rPr>
              <w:t>(0000,0902)</w:t>
            </w:r>
          </w:p>
          <w:bookmarkEnd w:id="2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14" w:name="para_54617503_f4d0_457a_a5e5_068a8948a7"/>
          <w:p>
            <w:pPr>
              <w:spacing w:before="180" w:after="0" w:line="240" w:lineRule="auto"/>
            </w:pPr>
            <w:r>
              <w:rPr>
                <w:rFonts w:ascii="Arial" w:hAnsi="Arial"/>
                <w:color w:val="000000"/>
                <w:sz w:val="18"/>
              </w:rPr>
              <w:t>Failed: Unable to process</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06ae996b_1d0d_4cde_8ee2_f57053dd2a"/>
          <w:p>
            <w:pPr>
              <w:spacing w:before="180" w:after="0" w:line="240" w:lineRule="auto"/>
              <w:jc w:val="center"/>
            </w:pPr>
            <w:r>
              <w:rPr>
                <w:rFonts w:ascii="Arial" w:hAnsi="Arial"/>
                <w:color w:val="000000"/>
                <w:sz w:val="18"/>
              </w:rPr>
              <w:t>Cxxx</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1b581e54_2124_479f_9a5e_039d3be27d"/>
          <w:p>
            <w:pPr>
              <w:spacing w:before="180" w:after="0" w:line="240" w:lineRule="auto"/>
              <w:jc w:val="center"/>
            </w:pPr>
            <w:r>
              <w:rPr>
                <w:rFonts w:ascii="Arial" w:hAnsi="Arial"/>
                <w:color w:val="000000"/>
                <w:sz w:val="18"/>
              </w:rPr>
              <w:t>(0000,0901)</w:t>
            </w:r>
          </w:p>
          <w:bookmarkEnd w:id="2516"/>
          <w:bookmarkStart w:id="2517" w:name="para_6117693b_a06d_4afe_bafc_fe23f44d79"/>
          <w:p>
            <w:pPr>
              <w:spacing w:before="180" w:after="0" w:line="240" w:lineRule="auto"/>
              <w:jc w:val="center"/>
            </w:pPr>
            <w:r>
              <w:rPr>
                <w:rFonts w:ascii="Arial" w:hAnsi="Arial"/>
                <w:color w:val="000000"/>
                <w:sz w:val="18"/>
              </w:rPr>
              <w:t>(0000,0902)</w:t>
            </w:r>
          </w:p>
          <w:bookmarkEnd w:id="2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8" w:name="para_b2fe89d0_9a20_452e_81e3_bb418bcbf3"/>
          <w:p>
            <w:pPr>
              <w:spacing w:before="180" w:after="0" w:line="240" w:lineRule="auto"/>
            </w:pPr>
            <w:r>
              <w:rPr>
                <w:rFonts w:ascii="Arial" w:hAnsi="Arial"/>
                <w:color w:val="000000"/>
                <w:sz w:val="18"/>
              </w:rPr>
              <w:t>Cancel</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0cb81407_eb17_4bfe_a003_6c33ec789c"/>
          <w:p>
            <w:pPr>
              <w:spacing w:before="180" w:after="0" w:line="240" w:lineRule="auto"/>
            </w:pPr>
            <w:r>
              <w:rPr>
                <w:rFonts w:ascii="Arial" w:hAnsi="Arial"/>
                <w:color w:val="000000"/>
                <w:sz w:val="18"/>
              </w:rPr>
              <w:t>Matching terminated due to Cancel request</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66de0894_8456_4b6f_9a9a_49559c774e"/>
          <w:p>
            <w:pPr>
              <w:spacing w:before="180" w:after="0" w:line="240" w:lineRule="auto"/>
              <w:jc w:val="center"/>
            </w:pPr>
            <w:r>
              <w:rPr>
                <w:rFonts w:ascii="Arial" w:hAnsi="Arial"/>
                <w:color w:val="000000"/>
                <w:sz w:val="18"/>
              </w:rPr>
              <w:t>FE00</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585d8daf_3038_4749_985a_0c2ad4dce9"/>
          <w:p>
            <w:pPr>
              <w:spacing w:before="180" w:after="0" w:line="240" w:lineRule="auto"/>
              <w:jc w:val="center"/>
            </w:pPr>
            <w:r>
              <w:rPr>
                <w:rFonts w:ascii="Arial" w:hAnsi="Arial"/>
                <w:color w:val="000000"/>
                <w:sz w:val="18"/>
              </w:rPr>
              <w:t>None</w:t>
            </w:r>
          </w:p>
          <w:bookmarkEnd w:id="2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2" w:name="para_e51bd08e_2f31_4721_903f_b2e8cf841f"/>
          <w:p>
            <w:pPr>
              <w:spacing w:before="180" w:after="0" w:line="240" w:lineRule="auto"/>
            </w:pPr>
            <w:r>
              <w:rPr>
                <w:rFonts w:ascii="Arial" w:hAnsi="Arial"/>
                <w:color w:val="000000"/>
                <w:sz w:val="18"/>
              </w:rPr>
              <w:t>Success</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6d6f1c6c_cd6a_42b9_8591_fee78f9840"/>
          <w:p>
            <w:pPr>
              <w:spacing w:before="180" w:after="0" w:line="240" w:lineRule="auto"/>
            </w:pPr>
            <w:r>
              <w:rPr>
                <w:rFonts w:ascii="Arial" w:hAnsi="Arial"/>
                <w:color w:val="000000"/>
                <w:sz w:val="18"/>
              </w:rPr>
              <w:t>Matching is complete - No final Identifier is supplied.</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a809970e_04fa_4ecb_aa04_0dd6c32d4e"/>
          <w:p>
            <w:pPr>
              <w:spacing w:before="180" w:after="0" w:line="240" w:lineRule="auto"/>
              <w:jc w:val="center"/>
            </w:pPr>
            <w:r>
              <w:rPr>
                <w:rFonts w:ascii="Arial" w:hAnsi="Arial"/>
                <w:color w:val="000000"/>
                <w:sz w:val="18"/>
              </w:rPr>
              <w:t>0000</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9a129e2a_2a82_4c22_a5d2_10dc916f50"/>
          <w:p>
            <w:pPr>
              <w:spacing w:before="180" w:after="0" w:line="240" w:lineRule="auto"/>
              <w:jc w:val="center"/>
            </w:pPr>
            <w:r>
              <w:rPr>
                <w:rFonts w:ascii="Arial" w:hAnsi="Arial"/>
                <w:color w:val="000000"/>
                <w:sz w:val="18"/>
              </w:rPr>
              <w:t>None</w:t>
            </w:r>
          </w:p>
          <w:bookmarkEnd w:id="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6" w:name="para_713bf13f_c0e3_4a86_bb93_82a42f2292"/>
          <w:p>
            <w:pPr>
              <w:spacing w:before="180" w:after="0" w:line="240" w:lineRule="auto"/>
            </w:pPr>
            <w:r>
              <w:rPr>
                <w:rFonts w:ascii="Arial" w:hAnsi="Arial"/>
                <w:color w:val="000000"/>
                <w:sz w:val="18"/>
              </w:rPr>
              <w:t>Pending</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60acd66b_0e8e_4bc7_b155_675ac8de0d"/>
          <w:p>
            <w:pPr>
              <w:spacing w:before="180" w:after="0" w:line="240" w:lineRule="auto"/>
              <w:jc w:val="center"/>
            </w:pPr>
            <w:r>
              <w:rPr>
                <w:rFonts w:ascii="Arial" w:hAnsi="Arial"/>
                <w:color w:val="000000"/>
                <w:sz w:val="18"/>
              </w:rPr>
              <w:t>FF00</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87ec7658_7562_4cf8_8c08_b0953b0e81"/>
          <w:p>
            <w:pPr>
              <w:spacing w:before="180" w:after="0" w:line="240" w:lineRule="auto"/>
              <w:jc w:val="center"/>
            </w:pPr>
            <w:r>
              <w:rPr>
                <w:rFonts w:ascii="Arial" w:hAnsi="Arial"/>
                <w:color w:val="000000"/>
                <w:sz w:val="18"/>
              </w:rPr>
              <w:t>Identifier</w:t>
            </w:r>
          </w:p>
          <w:bookmarkEnd w:id="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530"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db873a12_7c7f_4917_aef6_9b7c887657"/>
          <w:p>
            <w:pPr>
              <w:spacing w:before="180" w:after="0" w:line="240" w:lineRule="auto"/>
              <w:jc w:val="center"/>
            </w:pPr>
            <w:r>
              <w:rPr>
                <w:rFonts w:ascii="Arial" w:hAnsi="Arial"/>
                <w:color w:val="000000"/>
                <w:sz w:val="18"/>
              </w:rPr>
              <w:t>FF01</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f4bed044_9f39_4c30_93a5_a0522df63f"/>
          <w:p>
            <w:pPr>
              <w:spacing w:before="180" w:after="0" w:line="240" w:lineRule="auto"/>
              <w:jc w:val="center"/>
            </w:pPr>
            <w:r>
              <w:rPr>
                <w:rFonts w:ascii="Arial" w:hAnsi="Arial"/>
                <w:color w:val="000000"/>
                <w:sz w:val="18"/>
              </w:rPr>
              <w:t>Identifier</w:t>
            </w:r>
          </w:p>
          <w:bookmarkEnd w:id="2532"/>
        </w:tc>
      </w:tr>
    </w:tbl>
    <w:bookmarkStart w:id="2533" w:name="para_0319bd44_d9fd_40a9_b930_faca67fb16"/>
    <w:p>
      <w:pPr>
        <w:spacing w:before="180" w:after="0" w:line="240" w:lineRule="auto"/>
        <w:jc w:val="both"/>
      </w:pPr>
      <w:r>
        <w:rPr>
          <w:rFonts w:ascii="Arial" w:hAnsi="Arial"/>
          <w:color w:val="000000"/>
          <w:sz w:val="18"/>
        </w:rPr>
        <w:t>Some Failure Status Codes are implementation specific.</w:t>
      </w:r>
    </w:p>
    <w:bookmarkEnd w:id="2533"/>
    <w:bookmarkStart w:id="2534"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534"/>
    <w:bookmarkStart w:id="2535"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535"/>
    <w:bookmarkStart w:id="2536" w:name="sect_C_4_1_2"/>
    <w:p>
      <w:pPr>
        <w:spacing w:before="180" w:after="0" w:line="240" w:lineRule="auto"/>
      </w:pPr>
      <w:r>
        <w:rPr>
          <w:rFonts w:ascii="Arial" w:hAnsi="Arial"/>
          <w:b/>
          <w:color w:val="000000"/>
          <w:sz w:val="26"/>
        </w:rPr>
        <w:t>C.4.1.2 C-FIND SCU Behavior</w:t>
      </w:r>
    </w:p>
    <w:bookmarkEnd w:id="2536"/>
    <w:bookmarkStart w:id="2537"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537"/>
    <w:bookmarkStart w:id="2538" w:name="sect_C_4_1_2_1"/>
    <w:p>
      <w:pPr>
        <w:spacing w:before="180" w:after="0" w:line="240" w:lineRule="auto"/>
      </w:pPr>
      <w:r>
        <w:rPr>
          <w:rFonts w:ascii="Arial" w:hAnsi="Arial"/>
          <w:b/>
          <w:color w:val="000000"/>
          <w:sz w:val="22"/>
        </w:rPr>
        <w:t>C.4.1.2.1 Baseline Behavior of SCU</w:t>
      </w:r>
    </w:p>
    <w:bookmarkEnd w:id="2538"/>
    <w:bookmarkStart w:id="2539"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539"/>
    <w:bookmarkStart w:id="2540"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540"/>
    <w:bookmarkStart w:id="2541"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541"/>
    <w:bookmarkStart w:id="2542"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542"/>
    <w:bookmarkStart w:id="2543" w:name="idm480078450496"/>
    <w:bookmarkStart w:id="2544" w:name="idm480078450240"/>
    <w:bookmarkStart w:id="2545" w:name="para_400875ed_8b2d_431e_b985_345effabff"/>
    <w:p>
      <w:pPr>
        <w:numPr>
          <w:ilvl w:val="0"/>
          <w:numId w:val="7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545"/>
    <w:bookmarkEnd w:id="2544"/>
    <w:bookmarkEnd w:id="2543"/>
    <w:bookmarkStart w:id="2546" w:name="idm480078448944"/>
    <w:p>
      <w:pPr>
        <w:keepNext/>
        <w:spacing w:before="180" w:after="0" w:line="240" w:lineRule="auto"/>
        <w:ind w:left="540" w:right="360" w:firstLine="0"/>
        <w:jc w:val="both"/>
      </w:pPr>
      <w:r>
        <w:rPr>
          <w:rFonts w:ascii="Arial" w:hAnsi="Arial"/>
          <w:color w:val="000000"/>
          <w:sz w:val="18"/>
        </w:rPr>
        <w:t>Note</w:t>
      </w:r>
    </w:p>
    <w:bookmarkEnd w:id="2546"/>
    <w:bookmarkStart w:id="2547" w:name="idm480078448688"/>
    <w:bookmarkStart w:id="2548" w:name="idm480078448208"/>
    <w:bookmarkStart w:id="2549" w:name="para_e62450dd_26d0_4222_b7ff_af96158136"/>
    <w:p>
      <w:pPr>
        <w:numPr>
          <w:ilvl w:val="0"/>
          <w:numId w:val="78"/>
        </w:numPr>
        <w:tabs>
          <w:tab w:val="left" w:pos="900"/>
        </w:tabs>
        <w:spacing w:before="180" w:after="0" w:line="240" w:lineRule="auto"/>
        <w:ind w:left="900" w:right="360" w:hanging="360"/>
        <w:jc w:val="both"/>
      </w:pPr>
      <w:r>
        <w:rPr>
          <w:rFonts w:ascii="Arial" w:hAnsi="Arial"/>
          <w:color w:val="000000"/>
          <w:sz w:val="18"/>
        </w:rPr>
        <w:t>The SCU may not assume the SCP supports any Optional Keys. Hence, Optional Keys serve only to reduce network related overhead when they are supported by the SCP.</w:t>
      </w:r>
    </w:p>
    <w:bookmarkEnd w:id="2549"/>
    <w:bookmarkEnd w:id="2548"/>
    <w:bookmarkEnd w:id="2547"/>
    <w:bookmarkStart w:id="2550" w:name="idm480078446896"/>
    <w:bookmarkStart w:id="2551" w:name="para_7133aeab_f486_4d76_b8c1_8a86fdfed4"/>
    <w:p>
      <w:pPr>
        <w:numPr>
          <w:ilvl w:val="0"/>
          <w:numId w:val="78"/>
        </w:numPr>
        <w:tabs>
          <w:tab w:val="left" w:pos="900"/>
        </w:tabs>
        <w:spacing w:before="180" w:after="0" w:line="240" w:lineRule="auto"/>
        <w:ind w:left="900" w:right="360" w:hanging="360"/>
        <w:jc w:val="both"/>
      </w:pPr>
      <w:r>
        <w:rPr>
          <w:rFonts w:ascii="Arial" w:hAnsi="Arial"/>
          <w:color w:val="000000"/>
          <w:sz w:val="18"/>
        </w:rPr>
        <w:t>The SCU must be prepared to filter C-FIND responses when the SCP fails to support an Optional Key specified in the C-FIND request.</w:t>
      </w:r>
    </w:p>
    <w:bookmarkEnd w:id="2551"/>
    <w:bookmarkEnd w:id="2550"/>
    <w:bookmarkStart w:id="2552" w:name="idm480078445200"/>
    <w:bookmarkStart w:id="2553" w:name="para_54282c2f_0761_4161_a8d7_3419221c69"/>
    <w:p>
      <w:pPr>
        <w:numPr>
          <w:ilvl w:val="0"/>
          <w:numId w:val="7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 at the level of the query.</w:t>
      </w:r>
    </w:p>
    <w:bookmarkEnd w:id="2553"/>
    <w:bookmarkEnd w:id="2552"/>
    <w:bookmarkStart w:id="2554" w:name="idm480078443856"/>
    <w:bookmarkStart w:id="2555" w:name="para_8d313f77_cbb4_4e9a_ab90_fb68a3db46"/>
    <w:p>
      <w:pPr>
        <w:numPr>
          <w:ilvl w:val="0"/>
          <w:numId w:val="7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or Refused to convey the end of Pending responses.</w:t>
      </w:r>
    </w:p>
    <w:bookmarkEnd w:id="2555"/>
    <w:bookmarkEnd w:id="2554"/>
    <w:bookmarkStart w:id="2556" w:name="idm480078442592"/>
    <w:bookmarkStart w:id="2557" w:name="para_bc17d4ce_0852_45dc_96da_4b297fed00"/>
    <w:p>
      <w:pPr>
        <w:numPr>
          <w:ilvl w:val="0"/>
          <w:numId w:val="79"/>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2557"/>
    <w:bookmarkEnd w:id="2556"/>
    <w:bookmarkStart w:id="2558" w:name="idm480078441232"/>
    <w:bookmarkStart w:id="2559" w:name="para_c1f550a3_19f2_49f9_98be_a38baf40d3"/>
    <w:p>
      <w:pPr>
        <w:numPr>
          <w:ilvl w:val="0"/>
          <w:numId w:val="7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559"/>
    <w:bookmarkEnd w:id="2558"/>
    <w:bookmarkStart w:id="2560" w:name="sect_C_4_1_2_2"/>
    <w:p>
      <w:pPr>
        <w:spacing w:before="180" w:after="0" w:line="240" w:lineRule="auto"/>
      </w:pPr>
      <w:r>
        <w:rPr>
          <w:rFonts w:ascii="Arial" w:hAnsi="Arial"/>
          <w:b/>
          <w:color w:val="000000"/>
          <w:sz w:val="22"/>
        </w:rPr>
        <w:t>C.4.1.2.2 Extended Behavior of SCU</w:t>
      </w:r>
    </w:p>
    <w:bookmarkEnd w:id="2560"/>
    <w:bookmarkStart w:id="2561"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61"/>
    <w:bookmarkStart w:id="2562" w:name="idm480078436976"/>
    <w:bookmarkStart w:id="2563" w:name="idm480078436720"/>
    <w:bookmarkStart w:id="2564" w:name="para_edec9e0d_71d4_4262_896f_6f2cae81d6"/>
    <w:p>
      <w:pPr>
        <w:numPr>
          <w:ilvl w:val="0"/>
          <w:numId w:val="80"/>
        </w:numPr>
        <w:tabs>
          <w:tab w:val="left" w:pos="180"/>
        </w:tabs>
        <w:spacing w:before="180" w:after="0" w:line="240" w:lineRule="auto"/>
        <w:ind w:left="180" w:right="0" w:hanging="180"/>
        <w:jc w:val="both"/>
      </w:pPr>
      <w:r>
        <w:rPr>
          <w:rFonts w:ascii="Arial" w:hAnsi="Arial"/>
          <w:color w:val="000000"/>
          <w:sz w:val="18"/>
        </w:rPr>
        <w:t>Relational-queries</w:t>
      </w:r>
    </w:p>
    <w:bookmarkEnd w:id="2564"/>
    <w:bookmarkEnd w:id="2563"/>
    <w:bookmarkEnd w:id="2562"/>
    <w:bookmarkStart w:id="2565" w:name="idm480078435504"/>
    <w:bookmarkStart w:id="2566" w:name="para_17bd1d52_8f74_4bdb_883b_d9d5d799b4"/>
    <w:p>
      <w:pPr>
        <w:numPr>
          <w:ilvl w:val="0"/>
          <w:numId w:val="80"/>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566"/>
    <w:bookmarkEnd w:id="2565"/>
    <w:bookmarkStart w:id="2567" w:name="para_946fd320_0f68_4eb1_9665_dac67adb8a"/>
    <w:p>
      <w:pPr>
        <w:spacing w:before="180" w:after="0" w:line="240" w:lineRule="auto"/>
        <w:jc w:val="both"/>
      </w:pPr>
      <w:r>
        <w:rPr>
          <w:rFonts w:ascii="Arial" w:hAnsi="Arial"/>
          <w:color w:val="000000"/>
          <w:sz w:val="18"/>
        </w:rPr>
        <w:t>More than one option may be agreed upon.</w:t>
      </w:r>
    </w:p>
    <w:bookmarkEnd w:id="2567"/>
    <w:bookmarkStart w:id="2568" w:name="sect_C_4_1_2_2_1"/>
    <w:p>
      <w:pPr>
        <w:spacing w:before="180" w:after="0" w:line="240" w:lineRule="auto"/>
      </w:pPr>
      <w:r>
        <w:rPr>
          <w:rFonts w:ascii="Arial" w:hAnsi="Arial"/>
          <w:b/>
          <w:color w:val="000000"/>
          <w:sz w:val="18"/>
        </w:rPr>
        <w:t>C.4.1.2.2.1 Relational-Queries</w:t>
      </w:r>
    </w:p>
    <w:bookmarkEnd w:id="2568"/>
    <w:bookmarkStart w:id="2569"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569"/>
    <w:bookmarkStart w:id="2570" w:name="sect_C_4_1_2_2_2"/>
    <w:p>
      <w:pPr>
        <w:spacing w:before="180" w:after="0" w:line="240" w:lineRule="auto"/>
      </w:pPr>
      <w:r>
        <w:rPr>
          <w:rFonts w:ascii="Arial" w:hAnsi="Arial"/>
          <w:b/>
          <w:color w:val="000000"/>
          <w:sz w:val="18"/>
        </w:rPr>
        <w:t>C.4.1.2.2.2 Enhanced Multi-Frame Image Conversion</w:t>
      </w:r>
    </w:p>
    <w:bookmarkEnd w:id="2570"/>
    <w:bookmarkStart w:id="2571"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571"/>
    <w:bookmarkStart w:id="2572"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572"/>
    <w:bookmarkStart w:id="2573"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573"/>
    <w:bookmarkStart w:id="2574"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574"/>
    <w:bookmarkStart w:id="2575"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575"/>
    <w:bookmarkStart w:id="2576" w:name="idm480078710336"/>
    <w:p>
      <w:pPr>
        <w:keepNext/>
        <w:spacing w:before="180" w:after="0" w:line="240" w:lineRule="auto"/>
        <w:ind w:left="360" w:right="360" w:firstLine="0"/>
        <w:jc w:val="both"/>
      </w:pPr>
      <w:r>
        <w:rPr>
          <w:rFonts w:ascii="Arial" w:hAnsi="Arial"/>
          <w:color w:val="000000"/>
          <w:sz w:val="18"/>
        </w:rPr>
        <w:t>Note</w:t>
      </w:r>
    </w:p>
    <w:bookmarkEnd w:id="2576"/>
    <w:bookmarkStart w:id="2577" w:name="idm480078710080"/>
    <w:bookmarkStart w:id="2578" w:name="idm480078709600"/>
    <w:bookmarkStart w:id="2579" w:name="para_71c57db0_8416_4775_b6db_9e4d1786c5"/>
    <w:p>
      <w:pPr>
        <w:numPr>
          <w:ilvl w:val="0"/>
          <w:numId w:val="81"/>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579"/>
    <w:bookmarkEnd w:id="2578"/>
    <w:bookmarkEnd w:id="2577"/>
    <w:bookmarkStart w:id="2580" w:name="idm480078708144"/>
    <w:bookmarkStart w:id="2581" w:name="para_95dcaad1_c1d8_4fcd_b48c_9501a4c104"/>
    <w:p>
      <w:pPr>
        <w:numPr>
          <w:ilvl w:val="0"/>
          <w:numId w:val="81"/>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581"/>
    <w:bookmarkEnd w:id="2580"/>
    <w:bookmarkStart w:id="2582" w:name="idm480078706736"/>
    <w:bookmarkStart w:id="2583" w:name="para_47d83cd8_0e93_4b21_b4be_ed9e77e46e"/>
    <w:p>
      <w:pPr>
        <w:numPr>
          <w:ilvl w:val="0"/>
          <w:numId w:val="81"/>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583"/>
    <w:bookmarkEnd w:id="2582"/>
    <w:bookmarkStart w:id="2584" w:name="idm480078705488"/>
    <w:bookmarkStart w:id="2585" w:name="para_856a123b_a25f_40ef_a0d5_46e29fbc2d"/>
    <w:p>
      <w:pPr>
        <w:numPr>
          <w:ilvl w:val="0"/>
          <w:numId w:val="81"/>
        </w:numPr>
        <w:tabs>
          <w:tab w:val="left" w:pos="720"/>
        </w:tabs>
        <w:spacing w:before="180" w:after="0" w:line="240" w:lineRule="auto"/>
        <w:ind w:left="720" w:right="360" w:hanging="360"/>
        <w:jc w:val="both"/>
      </w:pP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585"/>
    <w:bookmarkEnd w:id="2584"/>
    <w:bookmarkStart w:id="2586" w:name="sect_C_4_1_3"/>
    <w:p>
      <w:pPr>
        <w:spacing w:before="180" w:after="0" w:line="240" w:lineRule="auto"/>
      </w:pPr>
      <w:r>
        <w:rPr>
          <w:rFonts w:ascii="Arial" w:hAnsi="Arial"/>
          <w:b/>
          <w:color w:val="000000"/>
          <w:sz w:val="26"/>
        </w:rPr>
        <w:t>C.4.1.3 C-FIND SCP Behavior</w:t>
      </w:r>
    </w:p>
    <w:bookmarkEnd w:id="2586"/>
    <w:bookmarkStart w:id="2587"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587"/>
    <w:bookmarkStart w:id="2588" w:name="sect_C_4_1_3_1"/>
    <w:p>
      <w:pPr>
        <w:spacing w:before="180" w:after="0" w:line="240" w:lineRule="auto"/>
      </w:pPr>
      <w:r>
        <w:rPr>
          <w:rFonts w:ascii="Arial" w:hAnsi="Arial"/>
          <w:b/>
          <w:color w:val="000000"/>
          <w:sz w:val="22"/>
        </w:rPr>
        <w:t>C.4.1.3.1 Baseline Behavior of SCP</w:t>
      </w:r>
    </w:p>
    <w:bookmarkEnd w:id="2588"/>
    <w:bookmarkStart w:id="2589"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589"/>
    <w:bookmarkStart w:id="2590"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590"/>
    <w:bookmarkStart w:id="2591" w:name="idm480078697600"/>
    <w:bookmarkStart w:id="2592" w:name="idm480078697344"/>
    <w:bookmarkStart w:id="2593" w:name="para_1766b6cf_495e_4283_959d_27b658339c"/>
    <w:p>
      <w:pPr>
        <w:numPr>
          <w:ilvl w:val="0"/>
          <w:numId w:val="82"/>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593"/>
    <w:bookmarkEnd w:id="2592"/>
    <w:bookmarkEnd w:id="2591"/>
    <w:bookmarkStart w:id="2594" w:name="idm480078695184"/>
    <w:bookmarkStart w:id="2595" w:name="para_6e8e567a_d04d_4e96_9b60_0b992d5a99"/>
    <w:p>
      <w:pPr>
        <w:numPr>
          <w:ilvl w:val="0"/>
          <w:numId w:val="82"/>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595"/>
    <w:bookmarkEnd w:id="2594"/>
    <w:bookmarkStart w:id="2596" w:name="idm480078693744"/>
    <w:bookmarkStart w:id="2597" w:name="para_9dacf0dc_f518_4a47_828a_0f67ffb237"/>
    <w:p>
      <w:pPr>
        <w:numPr>
          <w:ilvl w:val="0"/>
          <w:numId w:val="82"/>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597"/>
    <w:bookmarkEnd w:id="2596"/>
    <w:bookmarkStart w:id="2598" w:name="idm480078692528"/>
    <w:p>
      <w:pPr>
        <w:keepNext/>
        <w:spacing w:before="180" w:after="0" w:line="240" w:lineRule="auto"/>
        <w:ind w:left="540" w:right="360" w:firstLine="0"/>
        <w:jc w:val="both"/>
      </w:pPr>
      <w:r>
        <w:rPr>
          <w:rFonts w:ascii="Arial" w:hAnsi="Arial"/>
          <w:color w:val="000000"/>
          <w:sz w:val="18"/>
        </w:rPr>
        <w:t>Note</w:t>
      </w:r>
    </w:p>
    <w:bookmarkEnd w:id="2598"/>
    <w:bookmarkStart w:id="2599"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599"/>
    <w:bookmarkStart w:id="2600" w:name="idm480078691120"/>
    <w:bookmarkStart w:id="2601" w:name="para_7c505f02_b4e2_4b8d_9967_37c9aeed8b"/>
    <w:p>
      <w:pPr>
        <w:numPr>
          <w:ilvl w:val="0"/>
          <w:numId w:val="82"/>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2601"/>
    <w:bookmarkEnd w:id="2600"/>
    <w:bookmarkStart w:id="2602" w:name="idm480078689760"/>
    <w:bookmarkStart w:id="2603" w:name="para_f3f98d6d_2d23_4b0e_8cd1_cd5582f360"/>
    <w:p>
      <w:pPr>
        <w:numPr>
          <w:ilvl w:val="0"/>
          <w:numId w:val="8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Canceled.</w:t>
      </w:r>
    </w:p>
    <w:bookmarkEnd w:id="2603"/>
    <w:bookmarkEnd w:id="2602"/>
    <w:bookmarkStart w:id="2604" w:name="idm480078688448"/>
    <w:bookmarkStart w:id="2605" w:name="para_5737423b_f905_4b91_bcb8_46d6ef7e81"/>
    <w:p>
      <w:pPr>
        <w:numPr>
          <w:ilvl w:val="0"/>
          <w:numId w:val="82"/>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605"/>
    <w:bookmarkEnd w:id="2604"/>
    <w:bookmarkStart w:id="2606" w:name="idm480078686480"/>
    <w:p>
      <w:pPr>
        <w:keepNext/>
        <w:spacing w:before="180" w:after="0" w:line="240" w:lineRule="auto"/>
        <w:ind w:left="540" w:right="360" w:firstLine="0"/>
        <w:jc w:val="both"/>
      </w:pPr>
      <w:r>
        <w:rPr>
          <w:rFonts w:ascii="Arial" w:hAnsi="Arial"/>
          <w:color w:val="000000"/>
          <w:sz w:val="18"/>
        </w:rPr>
        <w:t>Note</w:t>
      </w:r>
    </w:p>
    <w:bookmarkEnd w:id="2606"/>
    <w:bookmarkStart w:id="2607"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607"/>
    <w:bookmarkStart w:id="2608" w:name="sect_C_4_1_3_1_1"/>
    <w:p>
      <w:pPr>
        <w:spacing w:before="180" w:after="0" w:line="240" w:lineRule="auto"/>
      </w:pPr>
      <w:r>
        <w:rPr>
          <w:rFonts w:ascii="Arial" w:hAnsi="Arial"/>
          <w:b/>
          <w:color w:val="000000"/>
          <w:sz w:val="18"/>
        </w:rPr>
        <w:t>C.4.1.3.1.1 Hierarchical Search Method</w:t>
      </w:r>
    </w:p>
    <w:bookmarkEnd w:id="2608"/>
    <w:bookmarkStart w:id="2609"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609"/>
    <w:bookmarkStart w:id="2610" w:name="idm480078682400"/>
    <w:bookmarkStart w:id="2611" w:name="idm480078681904"/>
    <w:bookmarkStart w:id="2612" w:name="para_ba8e6800_cf70_49ca_bb95_d6587fd24e"/>
    <w:p>
      <w:pPr>
        <w:numPr>
          <w:ilvl w:val="0"/>
          <w:numId w:val="83"/>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612"/>
    <w:bookmarkEnd w:id="2611"/>
    <w:bookmarkEnd w:id="2610"/>
    <w:bookmarkStart w:id="2613" w:name="idm480078680032"/>
    <w:bookmarkStart w:id="2614" w:name="para_16ebfb19_3027_434b_89cd_8851491694"/>
    <w:p>
      <w:pPr>
        <w:numPr>
          <w:ilvl w:val="0"/>
          <w:numId w:val="83"/>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614"/>
    <w:bookmarkEnd w:id="2613"/>
    <w:bookmarkStart w:id="2615" w:name="idm480078678640"/>
    <w:bookmarkStart w:id="2616" w:name="para_874d6f6a_2497_4705_a3d3_d86d262daf"/>
    <w:p>
      <w:pPr>
        <w:numPr>
          <w:ilvl w:val="0"/>
          <w:numId w:val="83"/>
        </w:numPr>
        <w:tabs>
          <w:tab w:val="left" w:pos="360"/>
        </w:tabs>
        <w:spacing w:before="180" w:after="0" w:line="240" w:lineRule="auto"/>
        <w:ind w:left="360" w:right="0" w:hanging="360"/>
        <w:jc w:val="both"/>
      </w:pPr>
      <w:r>
        <w:rPr>
          <w:rFonts w:ascii="Arial" w:hAnsi="Arial"/>
          <w:color w:val="000000"/>
          <w:sz w:val="18"/>
        </w:rPr>
        <w:t>Otherwise there are no matches; return a response with a status equal to Success.</w:t>
      </w:r>
    </w:p>
    <w:bookmarkEnd w:id="2616"/>
    <w:bookmarkEnd w:id="2615"/>
    <w:bookmarkStart w:id="2617" w:name="idm480078677536"/>
    <w:p>
      <w:pPr>
        <w:keepNext/>
        <w:spacing w:before="180" w:after="0" w:line="240" w:lineRule="auto"/>
        <w:ind w:left="720" w:right="360" w:firstLine="0"/>
        <w:jc w:val="both"/>
      </w:pPr>
      <w:r>
        <w:rPr>
          <w:rFonts w:ascii="Arial" w:hAnsi="Arial"/>
          <w:color w:val="000000"/>
          <w:sz w:val="18"/>
        </w:rPr>
        <w:t>Note</w:t>
      </w:r>
    </w:p>
    <w:bookmarkEnd w:id="2617"/>
    <w:bookmarkStart w:id="2618"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618"/>
    <w:bookmarkStart w:id="2619" w:name="sect_C_4_1_3_2"/>
    <w:p>
      <w:pPr>
        <w:spacing w:before="180" w:after="0" w:line="240" w:lineRule="auto"/>
      </w:pPr>
      <w:r>
        <w:rPr>
          <w:rFonts w:ascii="Arial" w:hAnsi="Arial"/>
          <w:b/>
          <w:color w:val="000000"/>
          <w:sz w:val="22"/>
        </w:rPr>
        <w:t>C.4.1.3.2 Extended Behavior of SCP</w:t>
      </w:r>
    </w:p>
    <w:bookmarkEnd w:id="2619"/>
    <w:bookmarkStart w:id="2620"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620"/>
    <w:bookmarkStart w:id="2621" w:name="idm480078673184"/>
    <w:bookmarkStart w:id="2622" w:name="idm480078672928"/>
    <w:bookmarkStart w:id="2623" w:name="para_5d53dab6_fb77_4d49_b852_d009dd91dd"/>
    <w:p>
      <w:pPr>
        <w:numPr>
          <w:ilvl w:val="0"/>
          <w:numId w:val="84"/>
        </w:numPr>
        <w:tabs>
          <w:tab w:val="left" w:pos="180"/>
        </w:tabs>
        <w:spacing w:before="180" w:after="0" w:line="240" w:lineRule="auto"/>
        <w:ind w:left="180" w:right="0" w:hanging="180"/>
        <w:jc w:val="both"/>
      </w:pPr>
      <w:r>
        <w:rPr>
          <w:rFonts w:ascii="Arial" w:hAnsi="Arial"/>
          <w:color w:val="000000"/>
          <w:sz w:val="18"/>
        </w:rPr>
        <w:t>Relational-queries</w:t>
      </w:r>
    </w:p>
    <w:bookmarkEnd w:id="2623"/>
    <w:bookmarkEnd w:id="2622"/>
    <w:bookmarkEnd w:id="2621"/>
    <w:bookmarkStart w:id="2624" w:name="idm480078671712"/>
    <w:bookmarkStart w:id="2625" w:name="para_c4f5d7e0_cfdd_4842_a7a4_ca67a4c29b"/>
    <w:p>
      <w:pPr>
        <w:numPr>
          <w:ilvl w:val="0"/>
          <w:numId w:val="84"/>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625"/>
    <w:bookmarkEnd w:id="2624"/>
    <w:bookmarkStart w:id="2626" w:name="para_9121674b_1eba_4abd_bca2_22a6176024"/>
    <w:p>
      <w:pPr>
        <w:spacing w:before="180" w:after="0" w:line="240" w:lineRule="auto"/>
        <w:jc w:val="both"/>
      </w:pPr>
      <w:r>
        <w:rPr>
          <w:rFonts w:ascii="Arial" w:hAnsi="Arial"/>
          <w:color w:val="000000"/>
          <w:sz w:val="18"/>
        </w:rPr>
        <w:t>More than one option may be agreed upon.</w:t>
      </w:r>
    </w:p>
    <w:bookmarkEnd w:id="2626"/>
    <w:bookmarkStart w:id="2627" w:name="sect_C_4_1_3_2_1"/>
    <w:p>
      <w:pPr>
        <w:spacing w:before="180" w:after="0" w:line="240" w:lineRule="auto"/>
      </w:pPr>
      <w:r>
        <w:rPr>
          <w:rFonts w:ascii="Arial" w:hAnsi="Arial"/>
          <w:b/>
          <w:color w:val="000000"/>
          <w:sz w:val="18"/>
        </w:rPr>
        <w:t>C.4.1.3.2.1 Relational-Queries</w:t>
      </w:r>
    </w:p>
    <w:bookmarkEnd w:id="2627"/>
    <w:bookmarkStart w:id="2628"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628"/>
    <w:bookmarkStart w:id="2629"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629"/>
    <w:bookmarkStart w:id="2630" w:name="sect_C_4_1_3_2_2"/>
    <w:p>
      <w:pPr>
        <w:spacing w:before="180" w:after="0" w:line="240" w:lineRule="auto"/>
      </w:pPr>
      <w:r>
        <w:rPr>
          <w:rFonts w:ascii="Arial" w:hAnsi="Arial"/>
          <w:b/>
          <w:color w:val="000000"/>
          <w:sz w:val="18"/>
        </w:rPr>
        <w:t>C.4.1.3.2.2 Relational Search Method</w:t>
      </w:r>
    </w:p>
    <w:bookmarkEnd w:id="2630"/>
    <w:bookmarkStart w:id="2631"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631"/>
    <w:bookmarkStart w:id="2632" w:name="idm480078663120"/>
    <w:bookmarkStart w:id="2633" w:name="idm480078662624"/>
    <w:bookmarkStart w:id="2634" w:name="para_28784582_21f8_4627_8978_55c12f83b8"/>
    <w:p>
      <w:pPr>
        <w:numPr>
          <w:ilvl w:val="0"/>
          <w:numId w:val="85"/>
        </w:numPr>
        <w:tabs>
          <w:tab w:val="left" w:pos="360"/>
        </w:tabs>
        <w:spacing w:before="180" w:after="0" w:line="240" w:lineRule="auto"/>
        <w:ind w:left="360" w:right="0" w:hanging="360"/>
        <w:jc w:val="both"/>
      </w:pPr>
      <w:r>
        <w:rPr>
          <w:rFonts w:ascii="Arial" w:hAnsi="Arial"/>
          <w:color w:val="000000"/>
          <w:sz w:val="18"/>
        </w:rPr>
        <w:t>The key match strings contained in the Identifier of the C-FIND request are matched against the values of the Key Attributes for each entity at the current level.</w:t>
      </w:r>
    </w:p>
    <w:bookmarkEnd w:id="2634"/>
    <w:bookmarkEnd w:id="2633"/>
    <w:bookmarkEnd w:id="2632"/>
    <w:bookmarkStart w:id="2635" w:name="idm480078661264"/>
    <w:bookmarkStart w:id="2636" w:name="para_9c19abe7_9f0b_4d6b_81e0_1da2abcf32"/>
    <w:p>
      <w:pPr>
        <w:numPr>
          <w:ilvl w:val="0"/>
          <w:numId w:val="85"/>
        </w:numPr>
        <w:tabs>
          <w:tab w:val="left" w:pos="360"/>
        </w:tabs>
        <w:spacing w:before="180" w:after="0" w:line="240" w:lineRule="auto"/>
        <w:ind w:left="360" w:right="0" w:hanging="360"/>
        <w:jc w:val="both"/>
      </w:pP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636"/>
    <w:bookmarkEnd w:id="2635"/>
    <w:bookmarkStart w:id="2637" w:name="idm480078659792"/>
    <w:bookmarkStart w:id="2638" w:name="para_01463b54_97e6_4cbb_a0fe_e7c16fb34c"/>
    <w:p>
      <w:pPr>
        <w:numPr>
          <w:ilvl w:val="0"/>
          <w:numId w:val="85"/>
        </w:numPr>
        <w:tabs>
          <w:tab w:val="left" w:pos="360"/>
        </w:tabs>
        <w:spacing w:before="180" w:after="0" w:line="240" w:lineRule="auto"/>
        <w:ind w:left="360" w:right="0" w:hanging="360"/>
        <w:jc w:val="both"/>
      </w:pP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638"/>
    <w:bookmarkEnd w:id="2637"/>
    <w:bookmarkStart w:id="2639" w:name="idm480078658192"/>
    <w:bookmarkStart w:id="2640" w:name="para_1082b1a7_decc_4107_b32b_278cbf9504"/>
    <w:p>
      <w:pPr>
        <w:numPr>
          <w:ilvl w:val="0"/>
          <w:numId w:val="85"/>
        </w:numPr>
        <w:tabs>
          <w:tab w:val="left" w:pos="360"/>
        </w:tabs>
        <w:spacing w:before="180" w:after="0" w:line="240" w:lineRule="auto"/>
        <w:ind w:left="360" w:right="0" w:hanging="360"/>
        <w:jc w:val="both"/>
      </w:pP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640"/>
    <w:bookmarkEnd w:id="2639"/>
    <w:bookmarkStart w:id="2641" w:name="idm480078656688"/>
    <w:bookmarkStart w:id="2642" w:name="para_d898ca5e_785f_4913_af51_4cfb2c917d"/>
    <w:p>
      <w:pPr>
        <w:numPr>
          <w:ilvl w:val="0"/>
          <w:numId w:val="85"/>
        </w:numPr>
        <w:tabs>
          <w:tab w:val="left" w:pos="360"/>
        </w:tabs>
        <w:spacing w:before="180" w:after="0" w:line="240" w:lineRule="auto"/>
        <w:ind w:left="360" w:right="0" w:hanging="360"/>
        <w:jc w:val="both"/>
      </w:pPr>
      <w:r>
        <w:rPr>
          <w:rFonts w:ascii="Arial" w:hAnsi="Arial"/>
          <w:color w:val="000000"/>
          <w:sz w:val="18"/>
        </w:rPr>
        <w:t>Otherwise, if there are no matches, return a response with status equal to Success and no Identifier.</w:t>
      </w:r>
    </w:p>
    <w:bookmarkEnd w:id="2642"/>
    <w:bookmarkEnd w:id="2641"/>
    <w:bookmarkStart w:id="2643" w:name="idm480078655264"/>
    <w:p>
      <w:pPr>
        <w:keepNext/>
        <w:spacing w:before="180" w:after="0" w:line="240" w:lineRule="auto"/>
        <w:ind w:left="360" w:right="360" w:firstLine="0"/>
        <w:jc w:val="both"/>
      </w:pPr>
      <w:r>
        <w:rPr>
          <w:rFonts w:ascii="Arial" w:hAnsi="Arial"/>
          <w:color w:val="000000"/>
          <w:sz w:val="18"/>
        </w:rPr>
        <w:t>Note</w:t>
      </w:r>
    </w:p>
    <w:bookmarkEnd w:id="2643"/>
    <w:bookmarkStart w:id="2644" w:name="idm480078655008"/>
    <w:bookmarkStart w:id="2645" w:name="idm480078654512"/>
    <w:bookmarkStart w:id="2646" w:name="para_d0513815_ff96_4af9_98f3_d596329ebd"/>
    <w:p>
      <w:pPr>
        <w:numPr>
          <w:ilvl w:val="0"/>
          <w:numId w:val="86"/>
        </w:numPr>
        <w:tabs>
          <w:tab w:val="left" w:pos="720"/>
        </w:tabs>
        <w:spacing w:before="180" w:after="0" w:line="240" w:lineRule="auto"/>
        <w:ind w:left="720" w:right="360" w:hanging="360"/>
        <w:jc w:val="both"/>
      </w:pP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646"/>
    <w:bookmarkEnd w:id="2645"/>
    <w:bookmarkEnd w:id="2644"/>
    <w:bookmarkStart w:id="2647" w:name="idm480078653040"/>
    <w:bookmarkStart w:id="2648" w:name="para_211ffbce_b8b2_484a_9975_53da3e5291"/>
    <w:p>
      <w:pPr>
        <w:numPr>
          <w:ilvl w:val="0"/>
          <w:numId w:val="86"/>
        </w:numPr>
        <w:tabs>
          <w:tab w:val="left" w:pos="720"/>
        </w:tabs>
        <w:spacing w:before="180" w:after="0" w:line="240" w:lineRule="auto"/>
        <w:ind w:left="720" w:right="360" w:hanging="360"/>
        <w:jc w:val="both"/>
      </w:pP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648"/>
    <w:bookmarkEnd w:id="2647"/>
    <w:bookmarkStart w:id="2649" w:name="sect_C_4_1_3_2_3"/>
    <w:p>
      <w:pPr>
        <w:spacing w:before="180" w:after="0" w:line="240" w:lineRule="auto"/>
      </w:pPr>
      <w:r>
        <w:rPr>
          <w:rFonts w:ascii="Arial" w:hAnsi="Arial"/>
          <w:b/>
          <w:color w:val="000000"/>
          <w:sz w:val="18"/>
        </w:rPr>
        <w:t>C.4.1.3.2.3 Enhanced Multi-Frame Image Conversion</w:t>
      </w:r>
    </w:p>
    <w:bookmarkEnd w:id="2649"/>
    <w:bookmarkStart w:id="2650"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650"/>
    <w:bookmarkStart w:id="2651"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651"/>
    <w:bookmarkStart w:id="2652"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652"/>
    <w:bookmarkStart w:id="2653" w:name="idm480078646144"/>
    <w:p>
      <w:pPr>
        <w:keepNext/>
        <w:spacing w:before="180" w:after="0" w:line="240" w:lineRule="auto"/>
        <w:ind w:left="360" w:right="360" w:firstLine="0"/>
        <w:jc w:val="both"/>
      </w:pPr>
      <w:r>
        <w:rPr>
          <w:rFonts w:ascii="Arial" w:hAnsi="Arial"/>
          <w:color w:val="000000"/>
          <w:sz w:val="18"/>
        </w:rPr>
        <w:t>Note</w:t>
      </w:r>
    </w:p>
    <w:bookmarkEnd w:id="2653"/>
    <w:bookmarkStart w:id="2654" w:name="idm480078645888"/>
    <w:bookmarkStart w:id="2655" w:name="idm480078645408"/>
    <w:bookmarkStart w:id="2656" w:name="para_e64a821e_3e37_48dc_b250_fcf2ccdc89"/>
    <w:p>
      <w:pPr>
        <w:numPr>
          <w:ilvl w:val="0"/>
          <w:numId w:val="87"/>
        </w:numPr>
        <w:tabs>
          <w:tab w:val="left" w:pos="720"/>
        </w:tabs>
        <w:spacing w:before="180" w:after="0" w:line="240" w:lineRule="auto"/>
        <w:ind w:left="720" w:right="360" w:hanging="360"/>
        <w:jc w:val="both"/>
      </w:pP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656"/>
    <w:bookmarkEnd w:id="2655"/>
    <w:bookmarkEnd w:id="2654"/>
    <w:bookmarkStart w:id="2657" w:name="idm480078643952"/>
    <w:bookmarkStart w:id="2658" w:name="para_a8a050b4_a799_4033_9b91_859b160535"/>
    <w:p>
      <w:pPr>
        <w:numPr>
          <w:ilvl w:val="0"/>
          <w:numId w:val="87"/>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58"/>
    <w:bookmarkEnd w:id="2657"/>
    <w:bookmarkStart w:id="2659" w:name="idm480078642464"/>
    <w:bookmarkStart w:id="2660" w:name="para_610935cc_4782_4fe8_a351_ddefa9bbd5"/>
    <w:p>
      <w:pPr>
        <w:numPr>
          <w:ilvl w:val="0"/>
          <w:numId w:val="87"/>
        </w:numPr>
        <w:tabs>
          <w:tab w:val="left" w:pos="720"/>
        </w:tabs>
        <w:spacing w:before="180" w:after="0" w:line="240" w:lineRule="auto"/>
        <w:ind w:left="720" w:right="360" w:hanging="360"/>
        <w:jc w:val="both"/>
      </w:pPr>
      <w:r>
        <w:rPr>
          <w:rFonts w:ascii="Arial" w:hAnsi="Arial"/>
          <w:color w:val="000000"/>
          <w:sz w:val="18"/>
        </w:rPr>
        <w:t>Unconverted instances, such as for other modalities like Ultrasound, will appear identical regardless of view.</w:t>
      </w:r>
    </w:p>
    <w:bookmarkEnd w:id="2660"/>
    <w:bookmarkEnd w:id="2659"/>
    <w:bookmarkStart w:id="2661" w:name="sect_C_4_2"/>
    <w:p>
      <w:pPr>
        <w:spacing w:before="180" w:after="0" w:line="240" w:lineRule="auto"/>
      </w:pPr>
      <w:r>
        <w:rPr>
          <w:rFonts w:ascii="Arial" w:hAnsi="Arial"/>
          <w:b/>
          <w:color w:val="000000"/>
          <w:sz w:val="24"/>
        </w:rPr>
        <w:t>C.4.2 C-MOVE Operation</w:t>
      </w:r>
    </w:p>
    <w:bookmarkEnd w:id="2661"/>
    <w:bookmarkStart w:id="2662"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61">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662"/>
    <w:bookmarkStart w:id="2663" w:name="idm480078636368"/>
    <w:p>
      <w:pPr>
        <w:keepNext/>
        <w:spacing w:before="180" w:after="0" w:line="240" w:lineRule="auto"/>
        <w:ind w:left="360" w:right="360" w:firstLine="0"/>
        <w:jc w:val="both"/>
      </w:pPr>
      <w:r>
        <w:rPr>
          <w:rFonts w:ascii="Arial" w:hAnsi="Arial"/>
          <w:color w:val="000000"/>
          <w:sz w:val="18"/>
        </w:rPr>
        <w:t>Note</w:t>
      </w:r>
    </w:p>
    <w:bookmarkEnd w:id="2663"/>
    <w:bookmarkStart w:id="2664"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664"/>
    <w:bookmarkStart w:id="2665"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665"/>
    <w:bookmarkStart w:id="2666" w:name="sect_C_4_2_1"/>
    <w:p>
      <w:pPr>
        <w:spacing w:before="180" w:after="0" w:line="240" w:lineRule="auto"/>
      </w:pPr>
      <w:r>
        <w:rPr>
          <w:rFonts w:ascii="Arial" w:hAnsi="Arial"/>
          <w:b/>
          <w:color w:val="000000"/>
          <w:sz w:val="26"/>
        </w:rPr>
        <w:t>C.4.2.1 C-MOVE Service Parameters</w:t>
      </w:r>
    </w:p>
    <w:bookmarkEnd w:id="2666"/>
    <w:bookmarkStart w:id="2667" w:name="sect_C_4_2_1_1"/>
    <w:p>
      <w:pPr>
        <w:spacing w:before="180" w:after="0" w:line="240" w:lineRule="auto"/>
      </w:pPr>
      <w:r>
        <w:rPr>
          <w:rFonts w:ascii="Arial" w:hAnsi="Arial"/>
          <w:b/>
          <w:color w:val="000000"/>
          <w:sz w:val="22"/>
        </w:rPr>
        <w:t>C.4.2.1.1 SOP Class UID</w:t>
      </w:r>
    </w:p>
    <w:bookmarkEnd w:id="2667"/>
    <w:bookmarkStart w:id="2668"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668"/>
    <w:bookmarkStart w:id="2669" w:name="sect_C_4_2_1_2"/>
    <w:p>
      <w:pPr>
        <w:spacing w:before="180" w:after="0" w:line="240" w:lineRule="auto"/>
      </w:pPr>
      <w:r>
        <w:rPr>
          <w:rFonts w:ascii="Arial" w:hAnsi="Arial"/>
          <w:b/>
          <w:color w:val="000000"/>
          <w:sz w:val="22"/>
        </w:rPr>
        <w:t>C.4.2.1.2 Priority</w:t>
      </w:r>
    </w:p>
    <w:bookmarkEnd w:id="2669"/>
    <w:bookmarkStart w:id="2670"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670"/>
    <w:bookmarkStart w:id="2671"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71"/>
    <w:bookmarkStart w:id="2672" w:name="sect_C_4_2_1_3"/>
    <w:p>
      <w:pPr>
        <w:spacing w:before="180" w:after="0" w:line="240" w:lineRule="auto"/>
      </w:pPr>
      <w:r>
        <w:rPr>
          <w:rFonts w:ascii="Arial" w:hAnsi="Arial"/>
          <w:b/>
          <w:color w:val="000000"/>
          <w:sz w:val="22"/>
        </w:rPr>
        <w:t>C.4.2.1.3 Move Destination</w:t>
      </w:r>
    </w:p>
    <w:bookmarkEnd w:id="2672"/>
    <w:bookmarkStart w:id="2673"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673"/>
    <w:bookmarkStart w:id="2674" w:name="sect_C_4_2_1_4"/>
    <w:p>
      <w:pPr>
        <w:spacing w:before="180" w:after="0" w:line="240" w:lineRule="auto"/>
      </w:pPr>
      <w:r>
        <w:rPr>
          <w:rFonts w:ascii="Arial" w:hAnsi="Arial"/>
          <w:b/>
          <w:color w:val="000000"/>
          <w:sz w:val="22"/>
        </w:rPr>
        <w:t>C.4.2.1.4 Identifier</w:t>
      </w:r>
    </w:p>
    <w:bookmarkEnd w:id="2674"/>
    <w:bookmarkStart w:id="2675"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675"/>
    <w:bookmarkStart w:id="2676" w:name="idm480078619952"/>
    <w:p>
      <w:pPr>
        <w:keepNext/>
        <w:spacing w:before="180" w:after="0" w:line="240" w:lineRule="auto"/>
        <w:ind w:left="360" w:right="360" w:firstLine="0"/>
        <w:jc w:val="both"/>
      </w:pPr>
      <w:r>
        <w:rPr>
          <w:rFonts w:ascii="Arial" w:hAnsi="Arial"/>
          <w:color w:val="000000"/>
          <w:sz w:val="18"/>
        </w:rPr>
        <w:t>Note</w:t>
      </w:r>
    </w:p>
    <w:bookmarkEnd w:id="2676"/>
    <w:bookmarkStart w:id="2677"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62">
        <w:r>
          <w:rPr>
            <w:rFonts w:ascii="Arial" w:hAnsi="Arial"/>
            <w:color w:val="000000"/>
            <w:sz w:val="18"/>
          </w:rPr>
          <w:t>PS3.7</w:t>
        </w:r>
      </w:hyperlink>
      <w:r>
        <w:rPr>
          <w:rFonts w:ascii="Arial" w:hAnsi="Arial"/>
          <w:color w:val="000000"/>
          <w:sz w:val="18"/>
        </w:rPr>
        <w:t xml:space="preserve"> but is specialized for use with this service.</w:t>
      </w:r>
    </w:p>
    <w:bookmarkEnd w:id="2677"/>
    <w:bookmarkStart w:id="2678" w:name="sect_C_4_2_1_4_1"/>
    <w:p>
      <w:pPr>
        <w:spacing w:before="180" w:after="0" w:line="240" w:lineRule="auto"/>
      </w:pPr>
      <w:r>
        <w:rPr>
          <w:rFonts w:ascii="Arial" w:hAnsi="Arial"/>
          <w:b/>
          <w:color w:val="000000"/>
          <w:sz w:val="18"/>
        </w:rPr>
        <w:t>C.4.2.1.4.1 Request Identifier Structure</w:t>
      </w:r>
    </w:p>
    <w:bookmarkEnd w:id="2678"/>
    <w:bookmarkStart w:id="2679" w:name="para_a4fee0b9_656b_441a_a898_19bb36cac1"/>
    <w:p>
      <w:pPr>
        <w:spacing w:before="180" w:after="0" w:line="240" w:lineRule="auto"/>
        <w:jc w:val="both"/>
      </w:pPr>
      <w:r>
        <w:rPr>
          <w:rFonts w:ascii="Arial" w:hAnsi="Arial"/>
          <w:color w:val="000000"/>
          <w:sz w:val="18"/>
        </w:rPr>
        <w:t>An Identifier in a C-MOVE request shall contain:</w:t>
      </w:r>
    </w:p>
    <w:bookmarkEnd w:id="2679"/>
    <w:bookmarkStart w:id="2680" w:name="idm480078615328"/>
    <w:bookmarkStart w:id="2681" w:name="idm480078615072"/>
    <w:bookmarkStart w:id="2682" w:name="para_7c49a4d5_6710_4641_9360_e9b97ef84d"/>
    <w:p>
      <w:pPr>
        <w:numPr>
          <w:ilvl w:val="0"/>
          <w:numId w:val="88"/>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682"/>
    <w:bookmarkEnd w:id="2681"/>
    <w:bookmarkEnd w:id="2680"/>
    <w:bookmarkStart w:id="2683" w:name="idm480078613776"/>
    <w:bookmarkStart w:id="2684" w:name="para_179c570e_5189_4a87_b196_0a691cb630"/>
    <w:p>
      <w:pPr>
        <w:numPr>
          <w:ilvl w:val="0"/>
          <w:numId w:val="88"/>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the SOP Instance UIDs (0008,0018)</w:t>
      </w:r>
    </w:p>
    <w:bookmarkEnd w:id="2684"/>
    <w:bookmarkEnd w:id="2683"/>
    <w:bookmarkStart w:id="2685" w:name="idm480078612416"/>
    <w:bookmarkStart w:id="2686" w:name="para_38bfca18_2255_4d6f_90c5_0d06881e59"/>
    <w:p>
      <w:pPr>
        <w:numPr>
          <w:ilvl w:val="0"/>
          <w:numId w:val="88"/>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86"/>
    <w:bookmarkEnd w:id="2685"/>
    <w:bookmarkStart w:id="2687"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87"/>
    <w:bookmarkStart w:id="2688"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88"/>
    <w:bookmarkStart w:id="2689" w:name="idm480078608976"/>
    <w:p>
      <w:pPr>
        <w:keepNext/>
        <w:spacing w:before="180" w:after="0" w:line="240" w:lineRule="auto"/>
        <w:ind w:left="360" w:right="360" w:firstLine="0"/>
        <w:jc w:val="both"/>
      </w:pPr>
      <w:r>
        <w:rPr>
          <w:rFonts w:ascii="Arial" w:hAnsi="Arial"/>
          <w:color w:val="000000"/>
          <w:sz w:val="18"/>
        </w:rPr>
        <w:t>Note</w:t>
      </w:r>
    </w:p>
    <w:bookmarkEnd w:id="2689"/>
    <w:bookmarkStart w:id="2690" w:name="idm480078608720"/>
    <w:bookmarkStart w:id="2691" w:name="idm480078608464"/>
    <w:bookmarkStart w:id="2692" w:name="para_6d8041a1_ddce_405f_8cd1_62f80f38b5"/>
    <w:p>
      <w:pPr>
        <w:numPr>
          <w:ilvl w:val="0"/>
          <w:numId w:val="89"/>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92"/>
    <w:bookmarkEnd w:id="2691"/>
    <w:bookmarkEnd w:id="2690"/>
    <w:bookmarkStart w:id="2693" w:name="idm480078607040"/>
    <w:bookmarkStart w:id="2694" w:name="para_747fe14b_eaf2_4098_aecf_bbe0af5de6"/>
    <w:p>
      <w:pPr>
        <w:numPr>
          <w:ilvl w:val="0"/>
          <w:numId w:val="89"/>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694"/>
    <w:bookmarkEnd w:id="2693"/>
    <w:bookmarkStart w:id="2695" w:name="sect_C_4_2_1_4_2"/>
    <w:p>
      <w:pPr>
        <w:spacing w:before="180" w:after="0" w:line="240" w:lineRule="auto"/>
      </w:pPr>
      <w:r>
        <w:rPr>
          <w:rFonts w:ascii="Arial" w:hAnsi="Arial"/>
          <w:b/>
          <w:color w:val="000000"/>
          <w:sz w:val="18"/>
        </w:rPr>
        <w:t>C.4.2.1.4.2 Response Identifier Structure</w:t>
      </w:r>
    </w:p>
    <w:bookmarkEnd w:id="2695"/>
    <w:bookmarkStart w:id="2696"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696"/>
    <w:bookmarkStart w:id="2697" w:name="para_709412ab_4710_4272_82fa_6e75bc3210"/>
    <w:p>
      <w:pPr>
        <w:spacing w:before="180" w:after="0" w:line="240" w:lineRule="auto"/>
        <w:jc w:val="both"/>
      </w:pPr>
      <w:r>
        <w:rPr>
          <w:rFonts w:ascii="Arial" w:hAnsi="Arial"/>
          <w:color w:val="000000"/>
          <w:sz w:val="18"/>
        </w:rPr>
        <w:t>Specific Character Set (0008,0005) shall not be present.</w:t>
      </w:r>
    </w:p>
    <w:bookmarkEnd w:id="2697"/>
    <w:bookmarkStart w:id="2698" w:name="para_72da7675_21fa_49a5_9e1a_64b14b5b28"/>
    <w:p>
      <w:pPr>
        <w:spacing w:before="180" w:after="0" w:line="240" w:lineRule="auto"/>
        <w:jc w:val="both"/>
      </w:pPr>
      <w:r>
        <w:rPr>
          <w:rFonts w:ascii="Arial" w:hAnsi="Arial"/>
          <w:color w:val="000000"/>
          <w:sz w:val="18"/>
        </w:rPr>
        <w:t>The Identifier in a C-MOVE response with a status of:</w:t>
      </w:r>
    </w:p>
    <w:bookmarkEnd w:id="2698"/>
    <w:bookmarkStart w:id="2699" w:name="idm480181959040"/>
    <w:bookmarkStart w:id="2700" w:name="idm480181958784"/>
    <w:bookmarkStart w:id="2701" w:name="para_1a3e3aeb_0da3_4bfc_b07a_32f8edaea6"/>
    <w:p>
      <w:pPr>
        <w:numPr>
          <w:ilvl w:val="0"/>
          <w:numId w:val="90"/>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701"/>
    <w:bookmarkEnd w:id="2700"/>
    <w:bookmarkEnd w:id="2699"/>
    <w:bookmarkStart w:id="2702" w:name="idm480181957552"/>
    <w:bookmarkStart w:id="2703" w:name="para_64e582d9_facf_4b87_ad43_f6a3f2416e"/>
    <w:p>
      <w:pPr>
        <w:numPr>
          <w:ilvl w:val="0"/>
          <w:numId w:val="90"/>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703"/>
    <w:bookmarkEnd w:id="2702"/>
    <w:bookmarkStart w:id="2704" w:name="sect_C_4_2_1_5"/>
    <w:p>
      <w:pPr>
        <w:spacing w:before="180" w:after="0" w:line="240" w:lineRule="auto"/>
      </w:pPr>
      <w:r>
        <w:rPr>
          <w:rFonts w:ascii="Arial" w:hAnsi="Arial"/>
          <w:b/>
          <w:color w:val="000000"/>
          <w:sz w:val="22"/>
        </w:rPr>
        <w:t>C.4.2.1.5 Status</w:t>
      </w:r>
    </w:p>
    <w:bookmarkEnd w:id="2704"/>
    <w:bookmarkStart w:id="2705"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63">
        <w:r>
          <w:rPr>
            <w:rFonts w:ascii="Arial" w:hAnsi="Arial"/>
            <w:color w:val="000000"/>
            <w:sz w:val="18"/>
          </w:rPr>
          <w:t>PS3.7</w:t>
        </w:r>
      </w:hyperlink>
      <w:r>
        <w:rPr>
          <w:rFonts w:ascii="Arial" w:hAnsi="Arial"/>
          <w:color w:val="000000"/>
          <w:sz w:val="18"/>
        </w:rPr>
        <w:t>.</w:t>
      </w:r>
    </w:p>
    <w:bookmarkEnd w:id="2705"/>
    <w:bookmarkStart w:id="2706" w:name="table_C_4_2"/>
    <w:p>
      <w:pPr>
        <w:keepNext/>
        <w:spacing w:before="216" w:after="0" w:line="240" w:lineRule="auto"/>
        <w:jc w:val="center"/>
      </w:pPr>
      <w:r>
        <w:rPr>
          <w:rFonts w:ascii="Arial" w:hAnsi="Arial"/>
          <w:b/>
          <w:color w:val="000000"/>
          <w:sz w:val="22"/>
        </w:rPr>
        <w:t>Table C.4-2. C-MOVE Response Status Values</w:t>
      </w:r>
    </w:p>
    <w:bookmarkEnd w:id="270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7" w:name="para_bc0bd844_fae0_4b24_a2dd_a578935245"/>
          <w:p>
            <w:pPr>
              <w:keepNext/>
              <w:spacing w:before="180" w:after="0" w:line="240" w:lineRule="auto"/>
              <w:jc w:val="center"/>
            </w:pPr>
            <w:r>
              <w:rPr>
                <w:rFonts w:ascii="Arial" w:hAnsi="Arial"/>
                <w:b/>
                <w:color w:val="000000"/>
                <w:sz w:val="18"/>
              </w:rPr>
              <w:t>Service Status</w:t>
            </w:r>
          </w:p>
          <w:bookmarkEnd w:id="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8" w:name="para_7b8be96f_cb1f_44cd_b15b_eeb3ece5a9"/>
          <w:p>
            <w:pPr>
              <w:spacing w:before="180" w:after="0" w:line="240" w:lineRule="auto"/>
              <w:jc w:val="center"/>
            </w:pPr>
            <w:r>
              <w:rPr>
                <w:rFonts w:ascii="Arial" w:hAnsi="Arial"/>
                <w:b/>
                <w:color w:val="000000"/>
                <w:sz w:val="18"/>
              </w:rPr>
              <w:t>Further Meaning</w:t>
            </w:r>
          </w:p>
          <w:bookmarkEnd w:id="2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9" w:name="para_397fefd4_eec8_4007_ab7d_c1a9338e98"/>
          <w:p>
            <w:pPr>
              <w:spacing w:before="180" w:after="0" w:line="240" w:lineRule="auto"/>
              <w:jc w:val="center"/>
            </w:pPr>
            <w:r>
              <w:rPr>
                <w:rFonts w:ascii="Arial" w:hAnsi="Arial"/>
                <w:b/>
                <w:color w:val="000000"/>
                <w:sz w:val="18"/>
              </w:rPr>
              <w:t>Status Codes</w:t>
            </w:r>
          </w:p>
          <w:bookmarkEnd w:id="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0" w:name="para_8d85cfb4_8b12_494a_bc53_f96c0178ad"/>
          <w:p>
            <w:pPr>
              <w:spacing w:before="180" w:after="0" w:line="240" w:lineRule="auto"/>
              <w:jc w:val="center"/>
            </w:pPr>
            <w:r>
              <w:rPr>
                <w:rFonts w:ascii="Arial" w:hAnsi="Arial"/>
                <w:b/>
                <w:color w:val="000000"/>
                <w:sz w:val="18"/>
              </w:rPr>
              <w:t>Related Fields</w:t>
            </w:r>
          </w:p>
          <w:bookmarkEnd w:id="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1" w:name="para_c3415917_7fb2_4557_952e_28aa5b7a53"/>
          <w:p>
            <w:pPr>
              <w:spacing w:before="180" w:after="0" w:line="240" w:lineRule="auto"/>
            </w:pPr>
            <w:r>
              <w:rPr>
                <w:rFonts w:ascii="Arial" w:hAnsi="Arial"/>
                <w:color w:val="000000"/>
                <w:sz w:val="18"/>
              </w:rPr>
              <w:t>Failure</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be408651_7a0f_478e_8d91_af69264f7b"/>
          <w:p>
            <w:pPr>
              <w:spacing w:before="180" w:after="0" w:line="240" w:lineRule="auto"/>
            </w:pPr>
            <w:r>
              <w:rPr>
                <w:rFonts w:ascii="Arial" w:hAnsi="Arial"/>
                <w:color w:val="000000"/>
                <w:sz w:val="18"/>
              </w:rPr>
              <w:t>Refused: Out of Resources - Unable to calculate number of matches</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b4ba4f53_3751_46d4_b923_cc9edfc7b6"/>
          <w:p>
            <w:pPr>
              <w:spacing w:before="180" w:after="0" w:line="240" w:lineRule="auto"/>
              <w:jc w:val="center"/>
            </w:pPr>
            <w:r>
              <w:rPr>
                <w:rFonts w:ascii="Arial" w:hAnsi="Arial"/>
                <w:color w:val="000000"/>
                <w:sz w:val="18"/>
              </w:rPr>
              <w:t>A701</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c159df0f_0f49_4043_bfc6_5ee86e93e8"/>
          <w:p>
            <w:pPr>
              <w:spacing w:before="180" w:after="0" w:line="240" w:lineRule="auto"/>
              <w:jc w:val="center"/>
            </w:pPr>
            <w:r>
              <w:rPr>
                <w:rFonts w:ascii="Arial" w:hAnsi="Arial"/>
                <w:color w:val="000000"/>
                <w:sz w:val="18"/>
              </w:rPr>
              <w:t>(0000,0902)</w:t>
            </w:r>
          </w:p>
          <w:bookmarkEnd w:id="2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15" w:name="para_a3840cb4_456f_4a18_8374_b7682231d8"/>
          <w:p>
            <w:pPr>
              <w:spacing w:before="180" w:after="0" w:line="240" w:lineRule="auto"/>
            </w:pPr>
            <w:r>
              <w:rPr>
                <w:rFonts w:ascii="Arial" w:hAnsi="Arial"/>
                <w:color w:val="000000"/>
                <w:sz w:val="18"/>
              </w:rPr>
              <w:t>Refused: Out of Resources - Unable to perform sub-operations</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78bfa8d6_11d7_49d4_98fb_c0bceda701"/>
          <w:p>
            <w:pPr>
              <w:spacing w:before="180" w:after="0" w:line="240" w:lineRule="auto"/>
              <w:jc w:val="center"/>
            </w:pPr>
            <w:r>
              <w:rPr>
                <w:rFonts w:ascii="Arial" w:hAnsi="Arial"/>
                <w:color w:val="000000"/>
                <w:sz w:val="18"/>
              </w:rPr>
              <w:t>A702</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5d8a91a6_0eda_4fe0_8f25_c65b465a66"/>
          <w:p>
            <w:pPr>
              <w:spacing w:before="180" w:after="0" w:line="240" w:lineRule="auto"/>
              <w:jc w:val="center"/>
            </w:pPr>
            <w:r>
              <w:rPr>
                <w:rFonts w:ascii="Arial" w:hAnsi="Arial"/>
                <w:color w:val="000000"/>
                <w:sz w:val="18"/>
              </w:rPr>
              <w:t>(0000,1021)</w:t>
            </w:r>
          </w:p>
          <w:bookmarkEnd w:id="2717"/>
          <w:bookmarkStart w:id="2718" w:name="para_eec31741_3ba9_44d4_a4f2_50a7b0d4f4"/>
          <w:p>
            <w:pPr>
              <w:spacing w:before="180" w:after="0" w:line="240" w:lineRule="auto"/>
              <w:jc w:val="center"/>
            </w:pPr>
            <w:r>
              <w:rPr>
                <w:rFonts w:ascii="Arial" w:hAnsi="Arial"/>
                <w:color w:val="000000"/>
                <w:sz w:val="18"/>
              </w:rPr>
              <w:t>(0000,1022)</w:t>
            </w:r>
          </w:p>
          <w:bookmarkEnd w:id="2718"/>
          <w:bookmarkStart w:id="2719" w:name="para_bc749686_fa11_4e57_ad3f_1846a88d88"/>
          <w:p>
            <w:pPr>
              <w:spacing w:before="180" w:after="0" w:line="240" w:lineRule="auto"/>
              <w:jc w:val="center"/>
            </w:pPr>
            <w:r>
              <w:rPr>
                <w:rFonts w:ascii="Arial" w:hAnsi="Arial"/>
                <w:color w:val="000000"/>
                <w:sz w:val="18"/>
              </w:rPr>
              <w:t>(0000,1023)</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20" w:name="para_d9420541_668c_4013_9d70_598a03dd08"/>
          <w:p>
            <w:pPr>
              <w:spacing w:before="180" w:after="0" w:line="240" w:lineRule="auto"/>
            </w:pPr>
            <w:r>
              <w:rPr>
                <w:rFonts w:ascii="Arial" w:hAnsi="Arial"/>
                <w:color w:val="000000"/>
                <w:sz w:val="18"/>
              </w:rPr>
              <w:t>Refused: Move Destination unknown</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81f2f50d_af4e_411d_b653_c0e26e534d"/>
          <w:p>
            <w:pPr>
              <w:spacing w:before="180" w:after="0" w:line="240" w:lineRule="auto"/>
              <w:jc w:val="center"/>
            </w:pPr>
            <w:r>
              <w:rPr>
                <w:rFonts w:ascii="Arial" w:hAnsi="Arial"/>
                <w:color w:val="000000"/>
                <w:sz w:val="18"/>
              </w:rPr>
              <w:t>A801</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b760c167_5657_4fca_a477_3445fc11bb"/>
          <w:p>
            <w:pPr>
              <w:spacing w:before="180" w:after="0" w:line="240" w:lineRule="auto"/>
              <w:jc w:val="center"/>
            </w:pPr>
            <w:r>
              <w:rPr>
                <w:rFonts w:ascii="Arial" w:hAnsi="Arial"/>
                <w:color w:val="000000"/>
                <w:sz w:val="18"/>
              </w:rPr>
              <w:t>(0000,0902)</w:t>
            </w:r>
          </w:p>
          <w:bookmarkEnd w:id="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23" w:name="para_6aca5ff8_917e_4426_bcb2_0267621b71"/>
          <w:p>
            <w:pPr>
              <w:spacing w:before="180" w:after="0" w:line="240" w:lineRule="auto"/>
            </w:pPr>
            <w:r>
              <w:rPr>
                <w:rFonts w:ascii="Arial" w:hAnsi="Arial"/>
                <w:color w:val="000000"/>
                <w:sz w:val="18"/>
              </w:rPr>
              <w:t>Error: Data Set does not match SOP Class</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c74340f3_eb9a_4c28_ae0d_e87c3aed95"/>
          <w:p>
            <w:pPr>
              <w:spacing w:before="180" w:after="0" w:line="240" w:lineRule="auto"/>
              <w:jc w:val="center"/>
            </w:pPr>
            <w:r>
              <w:rPr>
                <w:rFonts w:ascii="Arial" w:hAnsi="Arial"/>
                <w:color w:val="000000"/>
                <w:sz w:val="18"/>
              </w:rPr>
              <w:t>A900</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ea5b944a_4f2a_45c3_9dea_a6003b9432"/>
          <w:p>
            <w:pPr>
              <w:spacing w:before="180" w:after="0" w:line="240" w:lineRule="auto"/>
              <w:jc w:val="center"/>
            </w:pPr>
            <w:r>
              <w:rPr>
                <w:rFonts w:ascii="Arial" w:hAnsi="Arial"/>
                <w:color w:val="000000"/>
                <w:sz w:val="18"/>
              </w:rPr>
              <w:t>(0000,0901)</w:t>
            </w:r>
          </w:p>
          <w:bookmarkEnd w:id="2725"/>
          <w:bookmarkStart w:id="2726" w:name="para_54c1f6dd_48f0_4184_bf95_d9d160ccb9"/>
          <w:p>
            <w:pPr>
              <w:spacing w:before="180" w:after="0" w:line="240" w:lineRule="auto"/>
              <w:jc w:val="center"/>
            </w:pPr>
            <w:r>
              <w:rPr>
                <w:rFonts w:ascii="Arial" w:hAnsi="Arial"/>
                <w:color w:val="000000"/>
                <w:sz w:val="18"/>
              </w:rPr>
              <w:t>(0000,0902)</w:t>
            </w:r>
          </w:p>
          <w:bookmarkEnd w:id="2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727" w:name="para_519e5666_d412_4ce4_bdf1_bb53af290a"/>
          <w:p>
            <w:pPr>
              <w:spacing w:before="180" w:after="0" w:line="240" w:lineRule="auto"/>
            </w:pPr>
            <w:r>
              <w:rPr>
                <w:rFonts w:ascii="Arial" w:hAnsi="Arial"/>
                <w:color w:val="000000"/>
                <w:sz w:val="18"/>
              </w:rPr>
              <w:t>Failed: Unable to Process</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712ccd68_2f30_4475_bf44_cfb03853b4"/>
          <w:p>
            <w:pPr>
              <w:spacing w:before="180" w:after="0" w:line="240" w:lineRule="auto"/>
              <w:jc w:val="center"/>
            </w:pPr>
            <w:r>
              <w:rPr>
                <w:rFonts w:ascii="Arial" w:hAnsi="Arial"/>
                <w:color w:val="000000"/>
                <w:sz w:val="18"/>
              </w:rPr>
              <w:t>Cxxx</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d9cfa344_6be8_4313_bf72_5a1d34c8b8"/>
          <w:p>
            <w:pPr>
              <w:spacing w:before="180" w:after="0" w:line="240" w:lineRule="auto"/>
              <w:jc w:val="center"/>
            </w:pPr>
            <w:r>
              <w:rPr>
                <w:rFonts w:ascii="Arial" w:hAnsi="Arial"/>
                <w:color w:val="000000"/>
                <w:sz w:val="18"/>
              </w:rPr>
              <w:t>(0000,0901)</w:t>
            </w:r>
          </w:p>
          <w:bookmarkEnd w:id="2729"/>
          <w:bookmarkStart w:id="2730" w:name="para_f9a6d794_fe55_4841_88d0_de330b5682"/>
          <w:p>
            <w:pPr>
              <w:spacing w:before="180" w:after="0" w:line="240" w:lineRule="auto"/>
              <w:jc w:val="center"/>
            </w:pPr>
            <w:r>
              <w:rPr>
                <w:rFonts w:ascii="Arial" w:hAnsi="Arial"/>
                <w:color w:val="000000"/>
                <w:sz w:val="18"/>
              </w:rPr>
              <w:t>(0000,0902)</w:t>
            </w:r>
          </w:p>
          <w:bookmarkEnd w:id="2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1" w:name="para_f8546f70_a6bb_4c60_aae1_491ab01080"/>
          <w:p>
            <w:pPr>
              <w:spacing w:before="180" w:after="0" w:line="240" w:lineRule="auto"/>
            </w:pPr>
            <w:r>
              <w:rPr>
                <w:rFonts w:ascii="Arial" w:hAnsi="Arial"/>
                <w:color w:val="000000"/>
                <w:sz w:val="18"/>
              </w:rPr>
              <w:t>Cancel</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27dc8535_4e42_412d_b7ac_46bf1924c4"/>
          <w:p>
            <w:pPr>
              <w:spacing w:before="180" w:after="0" w:line="240" w:lineRule="auto"/>
            </w:pPr>
            <w:r>
              <w:rPr>
                <w:rFonts w:ascii="Arial" w:hAnsi="Arial"/>
                <w:color w:val="000000"/>
                <w:sz w:val="18"/>
              </w:rPr>
              <w:t>Sub-operations terminated due to Cancel Indication</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f9d29f7c_5ae3_4d07_a38d_10805ee15d"/>
          <w:p>
            <w:pPr>
              <w:spacing w:before="180" w:after="0" w:line="240" w:lineRule="auto"/>
              <w:jc w:val="center"/>
            </w:pPr>
            <w:r>
              <w:rPr>
                <w:rFonts w:ascii="Arial" w:hAnsi="Arial"/>
                <w:color w:val="000000"/>
                <w:sz w:val="18"/>
              </w:rPr>
              <w:t>FE00</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3f3a8eec_58e0_4580_9a96_0edc792fbc"/>
          <w:p>
            <w:pPr>
              <w:spacing w:before="180" w:after="0" w:line="240" w:lineRule="auto"/>
              <w:jc w:val="center"/>
            </w:pPr>
            <w:r>
              <w:rPr>
                <w:rFonts w:ascii="Arial" w:hAnsi="Arial"/>
                <w:color w:val="000000"/>
                <w:sz w:val="18"/>
              </w:rPr>
              <w:t>(0000,1020)</w:t>
            </w:r>
          </w:p>
          <w:bookmarkEnd w:id="2734"/>
          <w:bookmarkStart w:id="2735" w:name="para_193c665d_20df_460b_b1b6_b30e0dc444"/>
          <w:p>
            <w:pPr>
              <w:spacing w:before="180" w:after="0" w:line="240" w:lineRule="auto"/>
              <w:jc w:val="center"/>
            </w:pPr>
            <w:r>
              <w:rPr>
                <w:rFonts w:ascii="Arial" w:hAnsi="Arial"/>
                <w:color w:val="000000"/>
                <w:sz w:val="18"/>
              </w:rPr>
              <w:t>(0000,1021)</w:t>
            </w:r>
          </w:p>
          <w:bookmarkEnd w:id="2735"/>
          <w:bookmarkStart w:id="2736" w:name="para_2e2c97eb_ca32_4411_823d_4fbe77b062"/>
          <w:p>
            <w:pPr>
              <w:spacing w:before="180" w:after="0" w:line="240" w:lineRule="auto"/>
              <w:jc w:val="center"/>
            </w:pPr>
            <w:r>
              <w:rPr>
                <w:rFonts w:ascii="Arial" w:hAnsi="Arial"/>
                <w:color w:val="000000"/>
                <w:sz w:val="18"/>
              </w:rPr>
              <w:t>(0000,1022)</w:t>
            </w:r>
          </w:p>
          <w:bookmarkEnd w:id="2736"/>
          <w:bookmarkStart w:id="2737" w:name="para_2b91fa4a_2173_444d_bf11_17192a7967"/>
          <w:p>
            <w:pPr>
              <w:spacing w:before="180" w:after="0" w:line="240" w:lineRule="auto"/>
              <w:jc w:val="center"/>
            </w:pPr>
            <w:r>
              <w:rPr>
                <w:rFonts w:ascii="Arial" w:hAnsi="Arial"/>
                <w:color w:val="000000"/>
                <w:sz w:val="18"/>
              </w:rPr>
              <w:t>(0000,1023)</w:t>
            </w:r>
          </w:p>
          <w:bookmarkEnd w:id="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8" w:name="para_cc974541_9937_450d_ba94_7bf6bc4642"/>
          <w:p>
            <w:pPr>
              <w:spacing w:before="180" w:after="0" w:line="240" w:lineRule="auto"/>
            </w:pPr>
            <w:r>
              <w:rPr>
                <w:rFonts w:ascii="Arial" w:hAnsi="Arial"/>
                <w:color w:val="000000"/>
                <w:sz w:val="18"/>
              </w:rPr>
              <w:t>Warning</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decc4806_42d6_4293_8df1_d41b828126"/>
          <w:p>
            <w:pPr>
              <w:spacing w:before="180" w:after="0" w:line="240" w:lineRule="auto"/>
            </w:pPr>
            <w:r>
              <w:rPr>
                <w:rFonts w:ascii="Arial" w:hAnsi="Arial"/>
                <w:color w:val="000000"/>
                <w:sz w:val="18"/>
              </w:rPr>
              <w:t>Sub-operations Complete - One or more Failures</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b4e0deb8_9752_471b_8bf9_18002a3845"/>
          <w:p>
            <w:pPr>
              <w:spacing w:before="180" w:after="0" w:line="240" w:lineRule="auto"/>
              <w:jc w:val="center"/>
            </w:pPr>
            <w:r>
              <w:rPr>
                <w:rFonts w:ascii="Arial" w:hAnsi="Arial"/>
                <w:color w:val="000000"/>
                <w:sz w:val="18"/>
              </w:rPr>
              <w:t>B000</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31e8345b_be6f_4875_b2a3_794f41d508"/>
          <w:p>
            <w:pPr>
              <w:spacing w:before="180" w:after="0" w:line="240" w:lineRule="auto"/>
              <w:jc w:val="center"/>
            </w:pPr>
            <w:r>
              <w:rPr>
                <w:rFonts w:ascii="Arial" w:hAnsi="Arial"/>
                <w:color w:val="000000"/>
                <w:sz w:val="18"/>
              </w:rPr>
              <w:t>(0000,1021)</w:t>
            </w:r>
          </w:p>
          <w:bookmarkEnd w:id="2741"/>
          <w:bookmarkStart w:id="2742" w:name="para_40911760_8003_4fbb_8812_f0e55d08d0"/>
          <w:p>
            <w:pPr>
              <w:spacing w:before="180" w:after="0" w:line="240" w:lineRule="auto"/>
              <w:jc w:val="center"/>
            </w:pPr>
            <w:r>
              <w:rPr>
                <w:rFonts w:ascii="Arial" w:hAnsi="Arial"/>
                <w:color w:val="000000"/>
                <w:sz w:val="18"/>
              </w:rPr>
              <w:t>(0000,1022)</w:t>
            </w:r>
          </w:p>
          <w:bookmarkEnd w:id="2742"/>
          <w:bookmarkStart w:id="2743" w:name="para_5f6b83fc_fa46_4574_b495_798598c424"/>
          <w:p>
            <w:pPr>
              <w:spacing w:before="180" w:after="0" w:line="240" w:lineRule="auto"/>
              <w:jc w:val="center"/>
            </w:pPr>
            <w:r>
              <w:rPr>
                <w:rFonts w:ascii="Arial" w:hAnsi="Arial"/>
                <w:color w:val="000000"/>
                <w:sz w:val="18"/>
              </w:rPr>
              <w:t>(0000,1023)</w:t>
            </w:r>
          </w:p>
          <w:bookmarkEnd w:id="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4" w:name="para_c7e77aca_a6e6_4cdb_9237_06135ef98d"/>
          <w:p>
            <w:pPr>
              <w:spacing w:before="180" w:after="0" w:line="240" w:lineRule="auto"/>
            </w:pPr>
            <w:r>
              <w:rPr>
                <w:rFonts w:ascii="Arial" w:hAnsi="Arial"/>
                <w:color w:val="000000"/>
                <w:sz w:val="18"/>
              </w:rPr>
              <w:t>Success</w:t>
            </w:r>
          </w:p>
          <w:bookmarkEnd w:id="2744"/>
        </w:tc>
        <w:tc>
          <w:tcPr>
            <w:tcBorders>
              <w:bottom w:val="single" w:sz="4" w:color="000000"/>
              <w:right w:val="single" w:sz="4" w:color="000000"/>
            </w:tcBorders>
            <w:tcMar>
              <w:top w:w="40" w:type="dxa"/>
              <w:left w:w="40" w:type="dxa"/>
              <w:bottom w:w="40" w:type="dxa"/>
              <w:right w:w="40" w:type="dxa"/>
            </w:tcMar>
            <w:vAlign w:val="top"/>
          </w:tcPr>
          <w:bookmarkStart w:id="2745" w:name="para_ddbb3345_624b_46cc_9412_08e6741270"/>
          <w:p>
            <w:pPr>
              <w:spacing w:before="180" w:after="0" w:line="240" w:lineRule="auto"/>
            </w:pPr>
            <w:r>
              <w:rPr>
                <w:rFonts w:ascii="Arial" w:hAnsi="Arial"/>
                <w:color w:val="000000"/>
                <w:sz w:val="18"/>
              </w:rPr>
              <w:t>Sub-operations Complete - No Failures</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b6fd8e62_1153_47c6_9ae3_0c1c9e323c"/>
          <w:p>
            <w:pPr>
              <w:spacing w:before="180" w:after="0" w:line="240" w:lineRule="auto"/>
              <w:jc w:val="center"/>
            </w:pPr>
            <w:r>
              <w:rPr>
                <w:rFonts w:ascii="Arial" w:hAnsi="Arial"/>
                <w:color w:val="000000"/>
                <w:sz w:val="18"/>
              </w:rPr>
              <w:t>0000</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9d1e4f81_f6b0_4143_b28c_4c45f5a4ef"/>
          <w:p>
            <w:pPr>
              <w:spacing w:before="180" w:after="0" w:line="240" w:lineRule="auto"/>
              <w:jc w:val="center"/>
            </w:pPr>
            <w:r>
              <w:rPr>
                <w:rFonts w:ascii="Arial" w:hAnsi="Arial"/>
                <w:color w:val="000000"/>
                <w:sz w:val="18"/>
              </w:rPr>
              <w:t>(0000,1021)</w:t>
            </w:r>
          </w:p>
          <w:bookmarkEnd w:id="2747"/>
          <w:bookmarkStart w:id="2748" w:name="para_47ff8bad_dd7b_4201_a2d9_f3600a8bdd"/>
          <w:p>
            <w:pPr>
              <w:spacing w:before="180" w:after="0" w:line="240" w:lineRule="auto"/>
              <w:jc w:val="center"/>
            </w:pPr>
            <w:r>
              <w:rPr>
                <w:rFonts w:ascii="Arial" w:hAnsi="Arial"/>
                <w:color w:val="000000"/>
                <w:sz w:val="18"/>
              </w:rPr>
              <w:t>(0000,1022)</w:t>
            </w:r>
          </w:p>
          <w:bookmarkEnd w:id="2748"/>
          <w:bookmarkStart w:id="2749" w:name="para_ec13d77d_8be8_49b5_a30a_a517c01e27"/>
          <w:p>
            <w:pPr>
              <w:spacing w:before="180" w:after="0" w:line="240" w:lineRule="auto"/>
              <w:jc w:val="center"/>
            </w:pPr>
            <w:r>
              <w:rPr>
                <w:rFonts w:ascii="Arial" w:hAnsi="Arial"/>
                <w:color w:val="000000"/>
                <w:sz w:val="18"/>
              </w:rPr>
              <w:t>(0000,1023)</w:t>
            </w:r>
          </w:p>
          <w:bookmarkEnd w:id="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0" w:name="para_cff2717b_7147_4c55_9f5c_6bce1ae967"/>
          <w:p>
            <w:pPr>
              <w:spacing w:before="180" w:after="0" w:line="240" w:lineRule="auto"/>
            </w:pPr>
            <w:r>
              <w:rPr>
                <w:rFonts w:ascii="Arial" w:hAnsi="Arial"/>
                <w:color w:val="000000"/>
                <w:sz w:val="18"/>
              </w:rPr>
              <w:t>Pending</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fbacc7f6_f061_4008_919b_01fc0d4b5b"/>
          <w:p>
            <w:pPr>
              <w:spacing w:before="180" w:after="0" w:line="240" w:lineRule="auto"/>
            </w:pPr>
            <w:r>
              <w:rPr>
                <w:rFonts w:ascii="Arial" w:hAnsi="Arial"/>
                <w:color w:val="000000"/>
                <w:sz w:val="18"/>
              </w:rPr>
              <w:t>Sub-operations are continuing</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948c82ac_27dc_4339_bcbf_6ad266c8a8"/>
          <w:p>
            <w:pPr>
              <w:spacing w:before="180" w:after="0" w:line="240" w:lineRule="auto"/>
              <w:jc w:val="center"/>
            </w:pPr>
            <w:r>
              <w:rPr>
                <w:rFonts w:ascii="Arial" w:hAnsi="Arial"/>
                <w:color w:val="000000"/>
                <w:sz w:val="18"/>
              </w:rPr>
              <w:t>FF00</w:t>
            </w:r>
          </w:p>
          <w:bookmarkEnd w:id="2752"/>
        </w:tc>
        <w:tc>
          <w:tcPr>
            <w:tcBorders>
              <w:bottom w:val="single" w:sz="4" w:color="000000"/>
              <w:right w:val="single" w:sz="4" w:color="000000"/>
            </w:tcBorders>
            <w:tcMar>
              <w:top w:w="40" w:type="dxa"/>
              <w:left w:w="40" w:type="dxa"/>
              <w:bottom w:w="40" w:type="dxa"/>
              <w:right w:w="40" w:type="dxa"/>
            </w:tcMar>
            <w:vAlign w:val="top"/>
          </w:tcPr>
          <w:bookmarkStart w:id="2753" w:name="para_c433cfff_b307_42d2_8007_ca6245455b"/>
          <w:p>
            <w:pPr>
              <w:spacing w:before="180" w:after="0" w:line="240" w:lineRule="auto"/>
              <w:jc w:val="center"/>
            </w:pPr>
            <w:r>
              <w:rPr>
                <w:rFonts w:ascii="Arial" w:hAnsi="Arial"/>
                <w:color w:val="000000"/>
                <w:sz w:val="18"/>
              </w:rPr>
              <w:t>(0000,1020)</w:t>
            </w:r>
          </w:p>
          <w:bookmarkEnd w:id="2753"/>
          <w:bookmarkStart w:id="2754" w:name="para_773d84f2_04e5_4809_808c_bdaba5d010"/>
          <w:p>
            <w:pPr>
              <w:spacing w:before="180" w:after="0" w:line="240" w:lineRule="auto"/>
              <w:jc w:val="center"/>
            </w:pPr>
            <w:r>
              <w:rPr>
                <w:rFonts w:ascii="Arial" w:hAnsi="Arial"/>
                <w:color w:val="000000"/>
                <w:sz w:val="18"/>
              </w:rPr>
              <w:t>(0000,1021)</w:t>
            </w:r>
          </w:p>
          <w:bookmarkEnd w:id="2754"/>
          <w:bookmarkStart w:id="2755" w:name="para_a5b0d6a9_f2ff_40f0_b701_7f53100c0e"/>
          <w:p>
            <w:pPr>
              <w:spacing w:before="180" w:after="0" w:line="240" w:lineRule="auto"/>
              <w:jc w:val="center"/>
            </w:pPr>
            <w:r>
              <w:rPr>
                <w:rFonts w:ascii="Arial" w:hAnsi="Arial"/>
                <w:color w:val="000000"/>
                <w:sz w:val="18"/>
              </w:rPr>
              <w:t>(0000,1022)</w:t>
            </w:r>
          </w:p>
          <w:bookmarkEnd w:id="2755"/>
          <w:bookmarkStart w:id="2756" w:name="para_2c791d1d_4add_4ec0_bcff_6baf84789a"/>
          <w:p>
            <w:pPr>
              <w:spacing w:before="180" w:after="0" w:line="240" w:lineRule="auto"/>
              <w:jc w:val="center"/>
            </w:pPr>
            <w:r>
              <w:rPr>
                <w:rFonts w:ascii="Arial" w:hAnsi="Arial"/>
                <w:color w:val="000000"/>
                <w:sz w:val="18"/>
              </w:rPr>
              <w:t>(0000,1023)</w:t>
            </w:r>
          </w:p>
          <w:bookmarkEnd w:id="2756"/>
        </w:tc>
      </w:tr>
    </w:tbl>
    <w:bookmarkStart w:id="2757" w:name="para_9b2fa207_930f_4937_8fc2_e4c75d659e"/>
    <w:p>
      <w:pPr>
        <w:spacing w:before="180" w:after="0" w:line="240" w:lineRule="auto"/>
        <w:jc w:val="both"/>
      </w:pPr>
      <w:r>
        <w:rPr>
          <w:rFonts w:ascii="Arial" w:hAnsi="Arial"/>
          <w:color w:val="000000"/>
          <w:sz w:val="18"/>
        </w:rPr>
        <w:t>Some Failure Status Codes are implementation specific.</w:t>
      </w:r>
    </w:p>
    <w:bookmarkEnd w:id="2757"/>
    <w:bookmarkStart w:id="2758"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2758"/>
    <w:bookmarkStart w:id="2759"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759"/>
    <w:bookmarkStart w:id="2760" w:name="sect_C_4_2_1_6"/>
    <w:p>
      <w:pPr>
        <w:spacing w:before="180" w:after="0" w:line="240" w:lineRule="auto"/>
      </w:pPr>
      <w:r>
        <w:rPr>
          <w:rFonts w:ascii="Arial" w:hAnsi="Arial"/>
          <w:b/>
          <w:color w:val="000000"/>
          <w:sz w:val="22"/>
        </w:rPr>
        <w:t>C.4.2.1.6 Number of Remaining Sub-Operations</w:t>
      </w:r>
    </w:p>
    <w:bookmarkEnd w:id="2760"/>
    <w:bookmarkStart w:id="2761"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761"/>
    <w:bookmarkStart w:id="2762" w:name="para_e5d6e322_294e_4384_89ab_3578ee6b56"/>
    <w:p>
      <w:pPr>
        <w:spacing w:before="180" w:after="0" w:line="240" w:lineRule="auto"/>
        <w:jc w:val="both"/>
      </w:pPr>
      <w:r>
        <w:rPr>
          <w:rFonts w:ascii="Arial" w:hAnsi="Arial"/>
          <w:color w:val="000000"/>
          <w:sz w:val="18"/>
        </w:rPr>
        <w:t>A C-MOVE response with a status of:</w:t>
      </w:r>
    </w:p>
    <w:bookmarkEnd w:id="2762"/>
    <w:bookmarkStart w:id="2763" w:name="idm480085297488"/>
    <w:bookmarkStart w:id="2764" w:name="idm480085304080"/>
    <w:bookmarkStart w:id="2765" w:name="para_b09879a3_4bc5_48a1_b13b_0b3cb0ffc5"/>
    <w:p>
      <w:pPr>
        <w:numPr>
          <w:ilvl w:val="0"/>
          <w:numId w:val="91"/>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2765"/>
    <w:bookmarkEnd w:id="2764"/>
    <w:bookmarkEnd w:id="2763"/>
    <w:bookmarkStart w:id="2766" w:name="idm480085308496"/>
    <w:bookmarkStart w:id="2767" w:name="para_3b6f58a5_218a_4ec0_ad1d_5fa018c71a"/>
    <w:p>
      <w:pPr>
        <w:numPr>
          <w:ilvl w:val="0"/>
          <w:numId w:val="91"/>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2767"/>
    <w:bookmarkEnd w:id="2766"/>
    <w:bookmarkStart w:id="2768" w:name="idm480085315952"/>
    <w:bookmarkStart w:id="2769" w:name="para_545228b6_f95e_4de0_8286_24712a48c7"/>
    <w:p>
      <w:pPr>
        <w:numPr>
          <w:ilvl w:val="0"/>
          <w:numId w:val="91"/>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2769"/>
    <w:bookmarkEnd w:id="2768"/>
    <w:bookmarkStart w:id="2770" w:name="sect_C_4_2_1_7"/>
    <w:p>
      <w:pPr>
        <w:spacing w:before="180" w:after="0" w:line="240" w:lineRule="auto"/>
      </w:pPr>
      <w:r>
        <w:rPr>
          <w:rFonts w:ascii="Arial" w:hAnsi="Arial"/>
          <w:b/>
          <w:color w:val="000000"/>
          <w:sz w:val="22"/>
        </w:rPr>
        <w:t>C.4.2.1.7 Number of Completed Sub-Operations</w:t>
      </w:r>
    </w:p>
    <w:bookmarkEnd w:id="2770"/>
    <w:bookmarkStart w:id="2771"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771"/>
    <w:bookmarkStart w:id="2772" w:name="para_dec25f13_d5f8_4a38_829e_6dc96eab9c"/>
    <w:p>
      <w:pPr>
        <w:spacing w:before="180" w:after="0" w:line="240" w:lineRule="auto"/>
        <w:jc w:val="both"/>
      </w:pPr>
      <w:r>
        <w:rPr>
          <w:rFonts w:ascii="Arial" w:hAnsi="Arial"/>
          <w:color w:val="000000"/>
          <w:sz w:val="18"/>
        </w:rPr>
        <w:t>A C-MOVE response with a status of:</w:t>
      </w:r>
    </w:p>
    <w:bookmarkEnd w:id="2772"/>
    <w:bookmarkStart w:id="2773" w:name="idm480085400960"/>
    <w:bookmarkStart w:id="2774" w:name="idm480085406288"/>
    <w:bookmarkStart w:id="2775" w:name="para_635e1f36_27a6_425b_b39f_229a3c8ffa"/>
    <w:p>
      <w:pPr>
        <w:numPr>
          <w:ilvl w:val="0"/>
          <w:numId w:val="92"/>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2775"/>
    <w:bookmarkEnd w:id="2774"/>
    <w:bookmarkEnd w:id="2773"/>
    <w:bookmarkStart w:id="2776" w:name="idm480078434752"/>
    <w:bookmarkStart w:id="2777" w:name="para_8ed49d06_b15a_4a3b_b17a_7f75ba7b9f"/>
    <w:p>
      <w:pPr>
        <w:numPr>
          <w:ilvl w:val="0"/>
          <w:numId w:val="92"/>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2777"/>
    <w:bookmarkEnd w:id="2776"/>
    <w:bookmarkStart w:id="2778" w:name="sect_C_4_2_1_8"/>
    <w:p>
      <w:pPr>
        <w:spacing w:before="180" w:after="0" w:line="240" w:lineRule="auto"/>
      </w:pPr>
      <w:r>
        <w:rPr>
          <w:rFonts w:ascii="Arial" w:hAnsi="Arial"/>
          <w:b/>
          <w:color w:val="000000"/>
          <w:sz w:val="22"/>
        </w:rPr>
        <w:t>C.4.2.1.8 Number of Failed Sub-Operations</w:t>
      </w:r>
    </w:p>
    <w:bookmarkEnd w:id="2778"/>
    <w:bookmarkStart w:id="2779"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779"/>
    <w:bookmarkStart w:id="2780" w:name="para_835cc380_6740_4d2e_8283_6a0a06a08f"/>
    <w:p>
      <w:pPr>
        <w:spacing w:before="180" w:after="0" w:line="240" w:lineRule="auto"/>
        <w:jc w:val="both"/>
      </w:pPr>
      <w:r>
        <w:rPr>
          <w:rFonts w:ascii="Arial" w:hAnsi="Arial"/>
          <w:color w:val="000000"/>
          <w:sz w:val="18"/>
        </w:rPr>
        <w:t>A C-MOVE response with a status of:</w:t>
      </w:r>
    </w:p>
    <w:bookmarkEnd w:id="2780"/>
    <w:bookmarkStart w:id="2781" w:name="idm480078430016"/>
    <w:bookmarkStart w:id="2782" w:name="idm480078429760"/>
    <w:bookmarkStart w:id="2783" w:name="para_6e323eae_403b_4b4e_a51c_0f68d58ad9"/>
    <w:p>
      <w:pPr>
        <w:numPr>
          <w:ilvl w:val="0"/>
          <w:numId w:val="93"/>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2783"/>
    <w:bookmarkEnd w:id="2782"/>
    <w:bookmarkEnd w:id="2781"/>
    <w:bookmarkStart w:id="2784" w:name="idm480078428448"/>
    <w:bookmarkStart w:id="2785" w:name="para_4e49e5d5_e4ef_4096_b869_d1a6a1a884"/>
    <w:p>
      <w:pPr>
        <w:numPr>
          <w:ilvl w:val="0"/>
          <w:numId w:val="93"/>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2785"/>
    <w:bookmarkEnd w:id="2784"/>
    <w:bookmarkStart w:id="2786" w:name="sect_C_4_2_1_9"/>
    <w:p>
      <w:pPr>
        <w:spacing w:before="180" w:after="0" w:line="240" w:lineRule="auto"/>
      </w:pPr>
      <w:r>
        <w:rPr>
          <w:rFonts w:ascii="Arial" w:hAnsi="Arial"/>
          <w:b/>
          <w:color w:val="000000"/>
          <w:sz w:val="22"/>
        </w:rPr>
        <w:t>C.4.2.1.9 Number of Warning Sub-Operations</w:t>
      </w:r>
    </w:p>
    <w:bookmarkEnd w:id="2786"/>
    <w:bookmarkStart w:id="2787"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787"/>
    <w:bookmarkStart w:id="2788" w:name="para_e6627e63_9fd3_4ed2_aede_9cacc60beb"/>
    <w:p>
      <w:pPr>
        <w:spacing w:before="180" w:after="0" w:line="240" w:lineRule="auto"/>
        <w:jc w:val="both"/>
      </w:pPr>
      <w:r>
        <w:rPr>
          <w:rFonts w:ascii="Arial" w:hAnsi="Arial"/>
          <w:color w:val="000000"/>
          <w:sz w:val="18"/>
        </w:rPr>
        <w:t>A C-MOVE response with a status of:</w:t>
      </w:r>
    </w:p>
    <w:bookmarkEnd w:id="2788"/>
    <w:bookmarkStart w:id="2789" w:name="idm480078423600"/>
    <w:bookmarkStart w:id="2790" w:name="idm480078423344"/>
    <w:bookmarkStart w:id="2791" w:name="para_a8fce660_5c1e_49e9_9853_554dfaef4a"/>
    <w:p>
      <w:pPr>
        <w:numPr>
          <w:ilvl w:val="0"/>
          <w:numId w:val="94"/>
        </w:numPr>
        <w:tabs>
          <w:tab w:val="left" w:pos="180"/>
        </w:tabs>
        <w:spacing w:before="180" w:after="0" w:line="240" w:lineRule="auto"/>
        <w:ind w:left="180" w:right="0" w:hanging="180"/>
        <w:jc w:val="both"/>
      </w:pPr>
      <w:r>
        <w:rPr>
          <w:rFonts w:ascii="Arial" w:hAnsi="Arial"/>
          <w:color w:val="000000"/>
          <w:sz w:val="18"/>
        </w:rPr>
        <w:t>Pending shall contain the Number of Warnings Sub-operations Attribute</w:t>
      </w:r>
    </w:p>
    <w:bookmarkEnd w:id="2791"/>
    <w:bookmarkEnd w:id="2790"/>
    <w:bookmarkEnd w:id="2789"/>
    <w:bookmarkStart w:id="2792" w:name="idm480078422032"/>
    <w:bookmarkStart w:id="2793" w:name="para_937630f9_72e1_4f28_b6f2_7f31a192a6"/>
    <w:p>
      <w:pPr>
        <w:numPr>
          <w:ilvl w:val="0"/>
          <w:numId w:val="94"/>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2793"/>
    <w:bookmarkEnd w:id="2792"/>
    <w:bookmarkStart w:id="2794" w:name="sect_C_4_2_2"/>
    <w:p>
      <w:pPr>
        <w:spacing w:before="180" w:after="0" w:line="240" w:lineRule="auto"/>
      </w:pPr>
      <w:r>
        <w:rPr>
          <w:rFonts w:ascii="Arial" w:hAnsi="Arial"/>
          <w:b/>
          <w:color w:val="000000"/>
          <w:sz w:val="26"/>
        </w:rPr>
        <w:t>C.4.2.2 C-MOVE SCU Behavior</w:t>
      </w:r>
    </w:p>
    <w:bookmarkEnd w:id="2794"/>
    <w:bookmarkStart w:id="2795"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795"/>
    <w:bookmarkStart w:id="2796" w:name="sect_C_4_2_2_1"/>
    <w:p>
      <w:pPr>
        <w:spacing w:before="180" w:after="0" w:line="240" w:lineRule="auto"/>
      </w:pPr>
      <w:r>
        <w:rPr>
          <w:rFonts w:ascii="Arial" w:hAnsi="Arial"/>
          <w:b/>
          <w:color w:val="000000"/>
          <w:sz w:val="22"/>
        </w:rPr>
        <w:t>C.4.2.2.1 Baseline Behavior of SCU</w:t>
      </w:r>
    </w:p>
    <w:bookmarkEnd w:id="2796"/>
    <w:bookmarkStart w:id="2797"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797"/>
    <w:bookmarkStart w:id="2798" w:name="idm480078415728"/>
    <w:bookmarkStart w:id="2799" w:name="idm480078415472"/>
    <w:bookmarkStart w:id="2800" w:name="para_d6c20b69_3d2c_4b72_beec_6eeb32f784"/>
    <w:p>
      <w:pPr>
        <w:numPr>
          <w:ilvl w:val="0"/>
          <w:numId w:val="96"/>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800"/>
    <w:bookmarkEnd w:id="2799"/>
    <w:bookmarkEnd w:id="2798"/>
    <w:bookmarkStart w:id="2801" w:name="idm480078413696"/>
    <w:bookmarkStart w:id="2802" w:name="para_e179c9d6_ebb0_4467_8794_d4594e8397"/>
    <w:p>
      <w:pPr>
        <w:numPr>
          <w:ilvl w:val="0"/>
          <w:numId w:val="96"/>
        </w:numPr>
        <w:tabs>
          <w:tab w:val="left" w:pos="180"/>
        </w:tabs>
        <w:spacing w:before="180" w:after="0" w:line="240" w:lineRule="auto"/>
        <w:ind w:left="180" w:right="0" w:hanging="180"/>
        <w:jc w:val="both"/>
      </w:pP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802"/>
    <w:bookmarkEnd w:id="2801"/>
    <w:bookmarkStart w:id="2803" w:name="idm480078412224"/>
    <w:bookmarkStart w:id="2804" w:name="para_0e51ca58_ec75_4428_85e7_44c7bbc7ee"/>
    <w:p>
      <w:pPr>
        <w:numPr>
          <w:ilvl w:val="0"/>
          <w:numId w:val="96"/>
        </w:numPr>
        <w:tabs>
          <w:tab w:val="left" w:pos="180"/>
        </w:tabs>
        <w:spacing w:before="180" w:after="0" w:line="240" w:lineRule="auto"/>
        <w:ind w:left="180" w:right="0" w:hanging="180"/>
        <w:jc w:val="both"/>
      </w:pP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804"/>
    <w:bookmarkEnd w:id="2803"/>
    <w:bookmarkStart w:id="2805" w:name="idm480078410848"/>
    <w:bookmarkStart w:id="2806" w:name="idm480078410592"/>
    <w:bookmarkStart w:id="2807" w:name="para_a03668bf_06b3_4f08_a90e_6c0d25d0aa"/>
    <w:p>
      <w:pPr>
        <w:numPr>
          <w:ilvl w:val="0"/>
          <w:numId w:val="95"/>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2807"/>
    <w:bookmarkEnd w:id="2806"/>
    <w:bookmarkEnd w:id="2805"/>
    <w:bookmarkStart w:id="2808" w:name="idm480078409296"/>
    <w:bookmarkStart w:id="2809" w:name="para_739a8845_1428_4fc6_802c_1a0768ff55"/>
    <w:p>
      <w:pPr>
        <w:numPr>
          <w:ilvl w:val="0"/>
          <w:numId w:val="95"/>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809"/>
    <w:bookmarkEnd w:id="2808"/>
    <w:bookmarkStart w:id="2810" w:name="idm480078407904"/>
    <w:bookmarkStart w:id="2811" w:name="para_b397cd1b_4ac9_4fce_a877_3671b9cb51"/>
    <w:p>
      <w:pPr>
        <w:numPr>
          <w:ilvl w:val="0"/>
          <w:numId w:val="95"/>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2811"/>
    <w:bookmarkEnd w:id="2810"/>
    <w:bookmarkStart w:id="2812" w:name="idm480078406352"/>
    <w:bookmarkStart w:id="2813" w:name="para_343114b5_1a43_48ed_bd0a_e093439fff"/>
    <w:p>
      <w:pPr>
        <w:numPr>
          <w:ilvl w:val="0"/>
          <w:numId w:val="96"/>
        </w:numPr>
        <w:tabs>
          <w:tab w:val="left" w:pos="180"/>
        </w:tabs>
        <w:spacing w:before="180" w:after="0" w:line="240" w:lineRule="auto"/>
        <w:ind w:left="180" w:right="0" w:hanging="180"/>
        <w:jc w:val="both"/>
      </w:pP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13"/>
    <w:bookmarkEnd w:id="2812"/>
    <w:bookmarkStart w:id="2814" w:name="sect_C_4_2_2_2"/>
    <w:p>
      <w:pPr>
        <w:spacing w:before="180" w:after="0" w:line="240" w:lineRule="auto"/>
      </w:pPr>
      <w:r>
        <w:rPr>
          <w:rFonts w:ascii="Arial" w:hAnsi="Arial"/>
          <w:b/>
          <w:color w:val="000000"/>
          <w:sz w:val="22"/>
        </w:rPr>
        <w:t>C.4.2.2.2 Extended Behavior of SCU</w:t>
      </w:r>
    </w:p>
    <w:bookmarkEnd w:id="2814"/>
    <w:bookmarkStart w:id="2815"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815"/>
    <w:bookmarkStart w:id="2816" w:name="idm480078401840"/>
    <w:bookmarkStart w:id="2817" w:name="idm480078401584"/>
    <w:bookmarkStart w:id="2818" w:name="para_bc395aa4_1518_42d7_8055_341fec583e"/>
    <w:p>
      <w:pPr>
        <w:numPr>
          <w:ilvl w:val="0"/>
          <w:numId w:val="97"/>
        </w:numPr>
        <w:tabs>
          <w:tab w:val="left" w:pos="180"/>
        </w:tabs>
        <w:spacing w:before="180" w:after="0" w:line="240" w:lineRule="auto"/>
        <w:ind w:left="180" w:right="0" w:hanging="180"/>
        <w:jc w:val="both"/>
      </w:pPr>
      <w:r>
        <w:rPr>
          <w:rFonts w:ascii="Arial" w:hAnsi="Arial"/>
          <w:color w:val="000000"/>
          <w:sz w:val="18"/>
        </w:rPr>
        <w:t>Relational-retrieve</w:t>
      </w:r>
    </w:p>
    <w:bookmarkEnd w:id="2818"/>
    <w:bookmarkEnd w:id="2817"/>
    <w:bookmarkEnd w:id="2816"/>
    <w:bookmarkStart w:id="2819" w:name="idm480078400384"/>
    <w:bookmarkStart w:id="2820" w:name="para_54e9909c_ec32_4731_bba5_a8b65bac67"/>
    <w:p>
      <w:pPr>
        <w:numPr>
          <w:ilvl w:val="0"/>
          <w:numId w:val="97"/>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20"/>
    <w:bookmarkEnd w:id="2819"/>
    <w:bookmarkStart w:id="2821" w:name="para_f2c045e1_c048_49f2_be31_86e502d804"/>
    <w:p>
      <w:pPr>
        <w:spacing w:before="180" w:after="0" w:line="240" w:lineRule="auto"/>
        <w:jc w:val="both"/>
      </w:pPr>
      <w:r>
        <w:rPr>
          <w:rFonts w:ascii="Arial" w:hAnsi="Arial"/>
          <w:color w:val="000000"/>
          <w:sz w:val="18"/>
        </w:rPr>
        <w:t>More than one option may be agreed upon.</w:t>
      </w:r>
    </w:p>
    <w:bookmarkEnd w:id="2821"/>
    <w:bookmarkStart w:id="2822" w:name="sect_C_4_2_2_2_1"/>
    <w:p>
      <w:pPr>
        <w:spacing w:before="180" w:after="0" w:line="240" w:lineRule="auto"/>
      </w:pPr>
      <w:r>
        <w:rPr>
          <w:rFonts w:ascii="Arial" w:hAnsi="Arial"/>
          <w:b/>
          <w:color w:val="000000"/>
          <w:sz w:val="18"/>
        </w:rPr>
        <w:t>C.4.2.2.2.1 Relational-Retrieve</w:t>
      </w:r>
    </w:p>
    <w:bookmarkEnd w:id="2822"/>
    <w:bookmarkStart w:id="2823"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823"/>
    <w:bookmarkStart w:id="2824" w:name="idm480078395616"/>
    <w:bookmarkStart w:id="2825" w:name="idm480078395360"/>
    <w:bookmarkStart w:id="2826" w:name="para_3421a53d_f7d0_4234_90a1_75c2cc3d61"/>
    <w:p>
      <w:pPr>
        <w:numPr>
          <w:ilvl w:val="0"/>
          <w:numId w:val="98"/>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826"/>
    <w:bookmarkEnd w:id="2825"/>
    <w:bookmarkEnd w:id="2824"/>
    <w:bookmarkStart w:id="2827" w:name="idm480078394032"/>
    <w:bookmarkStart w:id="2828" w:name="para_e1373fb1_1268_4a59_8fc8_a31ae51872"/>
    <w:p>
      <w:pPr>
        <w:numPr>
          <w:ilvl w:val="0"/>
          <w:numId w:val="98"/>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828"/>
    <w:bookmarkEnd w:id="2827"/>
    <w:bookmarkStart w:id="2829" w:name="idm480078392736"/>
    <w:bookmarkStart w:id="2830" w:name="para_796d57f9_061e_43fd_938a_127107d041"/>
    <w:p>
      <w:pPr>
        <w:numPr>
          <w:ilvl w:val="0"/>
          <w:numId w:val="98"/>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830"/>
    <w:bookmarkEnd w:id="2829"/>
    <w:bookmarkStart w:id="2831" w:name="sect_C_4_2_2_2_2"/>
    <w:p>
      <w:pPr>
        <w:spacing w:before="180" w:after="0" w:line="240" w:lineRule="auto"/>
      </w:pPr>
      <w:r>
        <w:rPr>
          <w:rFonts w:ascii="Arial" w:hAnsi="Arial"/>
          <w:b/>
          <w:color w:val="000000"/>
          <w:sz w:val="18"/>
        </w:rPr>
        <w:t>C.4.2.2.2.2 Enhanced Multi-Frame Image Conversion</w:t>
      </w:r>
    </w:p>
    <w:bookmarkEnd w:id="2831"/>
    <w:bookmarkStart w:id="2832"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832"/>
    <w:bookmarkStart w:id="2833"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833"/>
    <w:bookmarkStart w:id="2834"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834"/>
    <w:bookmarkStart w:id="2835"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835"/>
    <w:bookmarkStart w:id="2836"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836"/>
    <w:bookmarkStart w:id="2837" w:name="idm480078384400"/>
    <w:p>
      <w:pPr>
        <w:keepNext/>
        <w:spacing w:before="180" w:after="0" w:line="240" w:lineRule="auto"/>
        <w:ind w:left="360" w:right="360" w:firstLine="0"/>
        <w:jc w:val="both"/>
      </w:pPr>
      <w:r>
        <w:rPr>
          <w:rFonts w:ascii="Arial" w:hAnsi="Arial"/>
          <w:color w:val="000000"/>
          <w:sz w:val="18"/>
        </w:rPr>
        <w:t>Note</w:t>
      </w:r>
    </w:p>
    <w:bookmarkEnd w:id="2837"/>
    <w:bookmarkStart w:id="2838" w:name="idm480078384144"/>
    <w:bookmarkStart w:id="2839" w:name="idm480078383664"/>
    <w:bookmarkStart w:id="2840" w:name="para_1180b604_f07b_4c94_9e7b_e995fddc31"/>
    <w:p>
      <w:pPr>
        <w:numPr>
          <w:ilvl w:val="0"/>
          <w:numId w:val="99"/>
        </w:numPr>
        <w:tabs>
          <w:tab w:val="left" w:pos="720"/>
        </w:tabs>
        <w:spacing w:before="180" w:after="0" w:line="240" w:lineRule="auto"/>
        <w:ind w:left="720" w:right="360" w:hanging="360"/>
        <w:jc w:val="both"/>
      </w:pP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840"/>
    <w:bookmarkEnd w:id="2839"/>
    <w:bookmarkEnd w:id="2838"/>
    <w:bookmarkStart w:id="2841" w:name="idm480078382208"/>
    <w:bookmarkStart w:id="2842" w:name="para_93086bcc_7b77_44c5_9298_818e36d298"/>
    <w:p>
      <w:pPr>
        <w:numPr>
          <w:ilvl w:val="0"/>
          <w:numId w:val="99"/>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842"/>
    <w:bookmarkEnd w:id="2841"/>
    <w:bookmarkStart w:id="2843" w:name="idm480078380784"/>
    <w:bookmarkStart w:id="2844" w:name="para_35083d4a_a1bc_46ff_8e15_b2517c1413"/>
    <w:p>
      <w:pPr>
        <w:numPr>
          <w:ilvl w:val="0"/>
          <w:numId w:val="99"/>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844"/>
    <w:bookmarkEnd w:id="2843"/>
    <w:bookmarkStart w:id="2845" w:name="sect_C_4_2_3"/>
    <w:p>
      <w:pPr>
        <w:spacing w:before="180" w:after="0" w:line="240" w:lineRule="auto"/>
      </w:pPr>
      <w:r>
        <w:rPr>
          <w:rFonts w:ascii="Arial" w:hAnsi="Arial"/>
          <w:b/>
          <w:color w:val="000000"/>
          <w:sz w:val="26"/>
        </w:rPr>
        <w:t>C.4.2.3 C-MOVE SCP Behavior</w:t>
      </w:r>
    </w:p>
    <w:bookmarkEnd w:id="2845"/>
    <w:bookmarkStart w:id="2846"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846"/>
    <w:bookmarkStart w:id="2847" w:name="sect_C_4_2_3_1"/>
    <w:p>
      <w:pPr>
        <w:spacing w:before="180" w:after="0" w:line="240" w:lineRule="auto"/>
      </w:pPr>
      <w:r>
        <w:rPr>
          <w:rFonts w:ascii="Arial" w:hAnsi="Arial"/>
          <w:b/>
          <w:color w:val="000000"/>
          <w:sz w:val="22"/>
        </w:rPr>
        <w:t>C.4.2.3.1 Baseline Behavior of SCP</w:t>
      </w:r>
    </w:p>
    <w:bookmarkEnd w:id="2847"/>
    <w:bookmarkStart w:id="2848"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848"/>
    <w:bookmarkStart w:id="2849" w:name="idm480078373984"/>
    <w:bookmarkStart w:id="2850" w:name="idm480078373728"/>
    <w:bookmarkStart w:id="2851" w:name="para_18b37ee1_1831_41c7_a188_3fb911a509"/>
    <w:p>
      <w:pPr>
        <w:numPr>
          <w:ilvl w:val="0"/>
          <w:numId w:val="101"/>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851"/>
    <w:bookmarkEnd w:id="2850"/>
    <w:bookmarkEnd w:id="2849"/>
    <w:bookmarkStart w:id="2852" w:name="idm480078372080"/>
    <w:bookmarkStart w:id="2853" w:name="para_4172d250_662a_4bfd_b2e1_d125bc08ef"/>
    <w:p>
      <w:pPr>
        <w:numPr>
          <w:ilvl w:val="0"/>
          <w:numId w:val="101"/>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853"/>
    <w:bookmarkEnd w:id="2852"/>
    <w:bookmarkStart w:id="2854" w:name="idm480078370336"/>
    <w:bookmarkStart w:id="2855" w:name="para_cac054fc_24ce_4be4_b4b7_a52bb25340"/>
    <w:p>
      <w:pPr>
        <w:numPr>
          <w:ilvl w:val="0"/>
          <w:numId w:val="101"/>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855"/>
    <w:bookmarkEnd w:id="2854"/>
    <w:bookmarkStart w:id="2856" w:name="idm480078368928"/>
    <w:bookmarkStart w:id="2857" w:name="para_a53b41b0_808f_4299_9c37_d3d482e913"/>
    <w:p>
      <w:pPr>
        <w:numPr>
          <w:ilvl w:val="0"/>
          <w:numId w:val="101"/>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857"/>
    <w:bookmarkEnd w:id="2856"/>
    <w:bookmarkStart w:id="2858" w:name="idm480078367488"/>
    <w:bookmarkStart w:id="2859" w:name="idm480078367232"/>
    <w:bookmarkStart w:id="2860" w:name="para_b2128ff9_31c7_4b81_8049_9d2dfbed8b"/>
    <w:p>
      <w:pPr>
        <w:numPr>
          <w:ilvl w:val="0"/>
          <w:numId w:val="100"/>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2860"/>
    <w:bookmarkEnd w:id="2859"/>
    <w:bookmarkEnd w:id="2858"/>
    <w:bookmarkStart w:id="2861" w:name="idm480078365952"/>
    <w:bookmarkStart w:id="2862" w:name="para_43220804_7f25_41d0_a94f_65e8d2b820"/>
    <w:p>
      <w:pPr>
        <w:numPr>
          <w:ilvl w:val="0"/>
          <w:numId w:val="100"/>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warning status</w:t>
      </w:r>
    </w:p>
    <w:bookmarkEnd w:id="2862"/>
    <w:bookmarkEnd w:id="2861"/>
    <w:bookmarkStart w:id="2863" w:name="idm480078364624"/>
    <w:bookmarkStart w:id="2864" w:name="para_2d80dd38_c791_4e47_aa06_f5ae9060a4"/>
    <w:p>
      <w:pPr>
        <w:numPr>
          <w:ilvl w:val="0"/>
          <w:numId w:val="100"/>
        </w:numPr>
        <w:tabs>
          <w:tab w:val="left" w:pos="360"/>
        </w:tabs>
        <w:spacing w:before="180" w:after="0" w:line="240" w:lineRule="auto"/>
        <w:ind w:left="360" w:right="0" w:hanging="180"/>
        <w:jc w:val="both"/>
      </w:pPr>
      <w:r>
        <w:rPr>
          <w:rFonts w:ascii="Arial" w:hAnsi="Arial"/>
          <w:color w:val="000000"/>
          <w:sz w:val="18"/>
        </w:rPr>
        <w:t>Warning if all sub-operations had a warning status</w:t>
      </w:r>
    </w:p>
    <w:bookmarkEnd w:id="2864"/>
    <w:bookmarkEnd w:id="2863"/>
    <w:bookmarkStart w:id="2865" w:name="idm480078363344"/>
    <w:bookmarkStart w:id="2866" w:name="para_2b76e83a_e17a_46e8_9fda_dea699047b"/>
    <w:p>
      <w:pPr>
        <w:numPr>
          <w:ilvl w:val="0"/>
          <w:numId w:val="100"/>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2866"/>
    <w:bookmarkEnd w:id="2865"/>
    <w:bookmarkStart w:id="2867" w:name="idm480078361808"/>
    <w:bookmarkStart w:id="2868" w:name="para_879448cd_8934_495d_a52f_0b789303af"/>
    <w:p>
      <w:pPr>
        <w:numPr>
          <w:ilvl w:val="0"/>
          <w:numId w:val="101"/>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68"/>
    <w:bookmarkEnd w:id="2867"/>
    <w:bookmarkStart w:id="2869" w:name="idm480078360128"/>
    <w:bookmarkStart w:id="2870" w:name="para_6b387f78_a382_4ebe_8fa8_44318c0d29"/>
    <w:p>
      <w:pPr>
        <w:numPr>
          <w:ilvl w:val="0"/>
          <w:numId w:val="101"/>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870"/>
    <w:bookmarkEnd w:id="2869"/>
    <w:bookmarkStart w:id="2871" w:name="idm480078358112"/>
    <w:p>
      <w:pPr>
        <w:keepNext/>
        <w:spacing w:before="180" w:after="0" w:line="240" w:lineRule="auto"/>
        <w:ind w:left="540" w:right="360" w:firstLine="0"/>
        <w:jc w:val="both"/>
      </w:pPr>
      <w:r>
        <w:rPr>
          <w:rFonts w:ascii="Arial" w:hAnsi="Arial"/>
          <w:color w:val="000000"/>
          <w:sz w:val="18"/>
        </w:rPr>
        <w:t>Note</w:t>
      </w:r>
    </w:p>
    <w:bookmarkEnd w:id="2871"/>
    <w:bookmarkStart w:id="2872"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872"/>
    <w:bookmarkStart w:id="2873" w:name="idm480078356368"/>
    <w:p>
      <w:pPr>
        <w:keepNext/>
        <w:spacing w:before="180" w:after="0" w:line="240" w:lineRule="auto"/>
        <w:ind w:left="360" w:right="360" w:firstLine="0"/>
        <w:jc w:val="both"/>
      </w:pPr>
      <w:r>
        <w:rPr>
          <w:rFonts w:ascii="Arial" w:hAnsi="Arial"/>
          <w:color w:val="000000"/>
          <w:sz w:val="18"/>
        </w:rPr>
        <w:t>Note</w:t>
      </w:r>
    </w:p>
    <w:bookmarkEnd w:id="2873"/>
    <w:bookmarkStart w:id="2874"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874"/>
    <w:bookmarkStart w:id="2875" w:name="sect_C_4_2_3_2"/>
    <w:p>
      <w:pPr>
        <w:spacing w:before="180" w:after="0" w:line="240" w:lineRule="auto"/>
      </w:pPr>
      <w:r>
        <w:rPr>
          <w:rFonts w:ascii="Arial" w:hAnsi="Arial"/>
          <w:b/>
          <w:color w:val="000000"/>
          <w:sz w:val="22"/>
        </w:rPr>
        <w:t>C.4.2.3.2 Extended Behavior of SCP</w:t>
      </w:r>
    </w:p>
    <w:bookmarkEnd w:id="2875"/>
    <w:bookmarkStart w:id="2876"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76"/>
    <w:bookmarkStart w:id="2877" w:name="idm480078352128"/>
    <w:bookmarkStart w:id="2878" w:name="idm480078351872"/>
    <w:bookmarkStart w:id="2879" w:name="para_2f2d7424_1b5d_4f40_b3a9_ebd470db9f"/>
    <w:p>
      <w:pPr>
        <w:numPr>
          <w:ilvl w:val="0"/>
          <w:numId w:val="102"/>
        </w:numPr>
        <w:tabs>
          <w:tab w:val="left" w:pos="180"/>
        </w:tabs>
        <w:spacing w:before="180" w:after="0" w:line="240" w:lineRule="auto"/>
        <w:ind w:left="180" w:right="0" w:hanging="180"/>
        <w:jc w:val="both"/>
      </w:pPr>
      <w:r>
        <w:rPr>
          <w:rFonts w:ascii="Arial" w:hAnsi="Arial"/>
          <w:color w:val="000000"/>
          <w:sz w:val="18"/>
        </w:rPr>
        <w:t>Relational-retrieve</w:t>
      </w:r>
    </w:p>
    <w:bookmarkEnd w:id="2879"/>
    <w:bookmarkEnd w:id="2878"/>
    <w:bookmarkEnd w:id="2877"/>
    <w:bookmarkStart w:id="2880" w:name="idm480078350624"/>
    <w:bookmarkStart w:id="2881" w:name="para_68ac9455_3af9_4a13_afe6_814fe8dec8"/>
    <w:p>
      <w:pPr>
        <w:numPr>
          <w:ilvl w:val="0"/>
          <w:numId w:val="102"/>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2881"/>
    <w:bookmarkEnd w:id="2880"/>
    <w:bookmarkStart w:id="2882" w:name="para_a2e5e6d0_bde7_4218_a147_16f9582d62"/>
    <w:p>
      <w:pPr>
        <w:spacing w:before="180" w:after="0" w:line="240" w:lineRule="auto"/>
        <w:jc w:val="both"/>
      </w:pPr>
      <w:r>
        <w:rPr>
          <w:rFonts w:ascii="Arial" w:hAnsi="Arial"/>
          <w:color w:val="000000"/>
          <w:sz w:val="18"/>
        </w:rPr>
        <w:t>More than one option may be agreed upon.</w:t>
      </w:r>
    </w:p>
    <w:bookmarkEnd w:id="2882"/>
    <w:bookmarkStart w:id="2883" w:name="sect_C_4_2_3_2_1"/>
    <w:p>
      <w:pPr>
        <w:spacing w:before="180" w:after="0" w:line="240" w:lineRule="auto"/>
      </w:pPr>
      <w:r>
        <w:rPr>
          <w:rFonts w:ascii="Arial" w:hAnsi="Arial"/>
          <w:b/>
          <w:color w:val="000000"/>
          <w:sz w:val="18"/>
        </w:rPr>
        <w:t>C.4.2.3.2.1 Relational-Retrieve</w:t>
      </w:r>
    </w:p>
    <w:bookmarkEnd w:id="2883"/>
    <w:bookmarkStart w:id="2884"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884"/>
    <w:bookmarkStart w:id="2885" w:name="idm480078345888"/>
    <w:bookmarkStart w:id="2886" w:name="idm480078345632"/>
    <w:bookmarkStart w:id="2887" w:name="para_bc23d3cb_3c94_409a_9858_d9a8ba40a5"/>
    <w:p>
      <w:pPr>
        <w:numPr>
          <w:ilvl w:val="0"/>
          <w:numId w:val="103"/>
        </w:numPr>
        <w:tabs>
          <w:tab w:val="left" w:pos="180"/>
        </w:tabs>
        <w:spacing w:before="180" w:after="0" w:line="240" w:lineRule="auto"/>
        <w:ind w:left="180" w:right="0" w:hanging="180"/>
        <w:jc w:val="both"/>
      </w:pPr>
      <w:r>
        <w:rPr>
          <w:rFonts w:ascii="Arial" w:hAnsi="Arial"/>
          <w:color w:val="000000"/>
          <w:sz w:val="18"/>
        </w:rPr>
        <w:t>all Composite Object Instances related to a study by only providing a Study Instance UID (0020,000D)</w:t>
      </w:r>
    </w:p>
    <w:bookmarkEnd w:id="2887"/>
    <w:bookmarkEnd w:id="2886"/>
    <w:bookmarkEnd w:id="2885"/>
    <w:bookmarkStart w:id="2888" w:name="idm480078344336"/>
    <w:bookmarkStart w:id="2889" w:name="para_e5d4d469_fd89_4f51_aba9_b9e24ec2fd"/>
    <w:p>
      <w:pPr>
        <w:numPr>
          <w:ilvl w:val="0"/>
          <w:numId w:val="103"/>
        </w:numPr>
        <w:tabs>
          <w:tab w:val="left" w:pos="180"/>
        </w:tabs>
        <w:spacing w:before="180" w:after="0" w:line="240" w:lineRule="auto"/>
        <w:ind w:left="180" w:right="0" w:hanging="180"/>
        <w:jc w:val="both"/>
      </w:pPr>
      <w:r>
        <w:rPr>
          <w:rFonts w:ascii="Arial" w:hAnsi="Arial"/>
          <w:color w:val="000000"/>
          <w:sz w:val="18"/>
        </w:rPr>
        <w:t>all Composite Object Instances related to a series by only providing a Series Instance UID (0020,000E)</w:t>
      </w:r>
    </w:p>
    <w:bookmarkEnd w:id="2889"/>
    <w:bookmarkEnd w:id="2888"/>
    <w:bookmarkStart w:id="2890" w:name="idm480078343040"/>
    <w:bookmarkStart w:id="2891" w:name="para_69cc18d3_1860_42a2_bee8_4b900300a7"/>
    <w:p>
      <w:pPr>
        <w:numPr>
          <w:ilvl w:val="0"/>
          <w:numId w:val="103"/>
        </w:numPr>
        <w:tabs>
          <w:tab w:val="left" w:pos="180"/>
        </w:tabs>
        <w:spacing w:before="180" w:after="0" w:line="240" w:lineRule="auto"/>
        <w:ind w:left="180" w:right="0" w:hanging="180"/>
        <w:jc w:val="both"/>
      </w:pPr>
      <w:r>
        <w:rPr>
          <w:rFonts w:ascii="Arial" w:hAnsi="Arial"/>
          <w:color w:val="000000"/>
          <w:sz w:val="18"/>
        </w:rPr>
        <w:t>individual Composite Object Instances by only providing a list of SOP Instance UIDs (0008,0018)</w:t>
      </w:r>
    </w:p>
    <w:bookmarkEnd w:id="2891"/>
    <w:bookmarkEnd w:id="2890"/>
    <w:bookmarkStart w:id="2892" w:name="sect_C_4_2_3_2_2"/>
    <w:p>
      <w:pPr>
        <w:spacing w:before="180" w:after="0" w:line="240" w:lineRule="auto"/>
      </w:pPr>
      <w:r>
        <w:rPr>
          <w:rFonts w:ascii="Arial" w:hAnsi="Arial"/>
          <w:b/>
          <w:color w:val="000000"/>
          <w:sz w:val="18"/>
        </w:rPr>
        <w:t>C.4.2.3.2.2 Enhanced Multi-Frame Image Conversion</w:t>
      </w:r>
    </w:p>
    <w:bookmarkEnd w:id="2892"/>
    <w:bookmarkStart w:id="2893"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893"/>
    <w:bookmarkStart w:id="2894"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94"/>
    <w:bookmarkStart w:id="2895"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95"/>
    <w:bookmarkStart w:id="2896" w:name="idm480078335792"/>
    <w:p>
      <w:pPr>
        <w:keepNext/>
        <w:spacing w:before="180" w:after="0" w:line="240" w:lineRule="auto"/>
        <w:ind w:left="360" w:right="360" w:firstLine="0"/>
        <w:jc w:val="both"/>
      </w:pPr>
      <w:r>
        <w:rPr>
          <w:rFonts w:ascii="Arial" w:hAnsi="Arial"/>
          <w:color w:val="000000"/>
          <w:sz w:val="18"/>
        </w:rPr>
        <w:t>Note</w:t>
      </w:r>
    </w:p>
    <w:bookmarkEnd w:id="2896"/>
    <w:bookmarkStart w:id="2897" w:name="idm480078335536"/>
    <w:bookmarkStart w:id="2898" w:name="idm480078335056"/>
    <w:bookmarkStart w:id="2899" w:name="para_6d876903_6483_4940_a0c9_a61977b1d6"/>
    <w:p>
      <w:pPr>
        <w:numPr>
          <w:ilvl w:val="0"/>
          <w:numId w:val="104"/>
        </w:numPr>
        <w:tabs>
          <w:tab w:val="left" w:pos="720"/>
        </w:tabs>
        <w:spacing w:before="180" w:after="0" w:line="240" w:lineRule="auto"/>
        <w:ind w:left="720" w:right="360" w:hanging="360"/>
        <w:jc w:val="both"/>
      </w:pP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899"/>
    <w:bookmarkEnd w:id="2898"/>
    <w:bookmarkEnd w:id="2897"/>
    <w:bookmarkStart w:id="2900" w:name="idm480078333616"/>
    <w:bookmarkStart w:id="2901" w:name="para_8c19b61d_c75a_46dc_a50d_5f784b93ee"/>
    <w:p>
      <w:pPr>
        <w:numPr>
          <w:ilvl w:val="0"/>
          <w:numId w:val="104"/>
        </w:numPr>
        <w:tabs>
          <w:tab w:val="left" w:pos="720"/>
        </w:tabs>
        <w:spacing w:before="180" w:after="0" w:line="240" w:lineRule="auto"/>
        <w:ind w:left="720" w:right="360" w:hanging="360"/>
        <w:jc w:val="both"/>
      </w:pP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901"/>
    <w:bookmarkEnd w:id="2900"/>
    <w:bookmarkStart w:id="2902" w:name="idm480078332272"/>
    <w:bookmarkStart w:id="2903" w:name="para_18a61bf7_8148_44a6_8cf5_0c992cee00"/>
    <w:p>
      <w:pPr>
        <w:numPr>
          <w:ilvl w:val="0"/>
          <w:numId w:val="104"/>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03"/>
    <w:bookmarkEnd w:id="2902"/>
    <w:bookmarkStart w:id="2904" w:name="idm480078330832"/>
    <w:bookmarkStart w:id="2905" w:name="para_c8163cef_dd0d_4f42_8316_e0904da9e5"/>
    <w:p>
      <w:pPr>
        <w:numPr>
          <w:ilvl w:val="0"/>
          <w:numId w:val="104"/>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2905"/>
    <w:bookmarkEnd w:id="2904"/>
    <w:bookmarkStart w:id="2906" w:name="sect_C_4_3"/>
    <w:p>
      <w:pPr>
        <w:spacing w:before="180" w:after="0" w:line="240" w:lineRule="auto"/>
      </w:pPr>
      <w:r>
        <w:rPr>
          <w:rFonts w:ascii="Arial" w:hAnsi="Arial"/>
          <w:b/>
          <w:color w:val="000000"/>
          <w:sz w:val="24"/>
        </w:rPr>
        <w:t>C.4.3 C-GET Operation</w:t>
      </w:r>
    </w:p>
    <w:bookmarkEnd w:id="2906"/>
    <w:bookmarkStart w:id="2907"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64">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907"/>
    <w:bookmarkStart w:id="2908" w:name="idm480078324816"/>
    <w:p>
      <w:pPr>
        <w:keepNext/>
        <w:spacing w:before="180" w:after="0" w:line="240" w:lineRule="auto"/>
        <w:ind w:left="360" w:right="360" w:firstLine="0"/>
        <w:jc w:val="both"/>
      </w:pPr>
      <w:r>
        <w:rPr>
          <w:rFonts w:ascii="Arial" w:hAnsi="Arial"/>
          <w:color w:val="000000"/>
          <w:sz w:val="18"/>
        </w:rPr>
        <w:t>Note</w:t>
      </w:r>
    </w:p>
    <w:bookmarkEnd w:id="2908"/>
    <w:bookmarkStart w:id="2909"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909"/>
    <w:bookmarkStart w:id="2910"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910"/>
    <w:bookmarkStart w:id="2911" w:name="sect_C_4_3_1"/>
    <w:p>
      <w:pPr>
        <w:spacing w:before="180" w:after="0" w:line="240" w:lineRule="auto"/>
      </w:pPr>
      <w:r>
        <w:rPr>
          <w:rFonts w:ascii="Arial" w:hAnsi="Arial"/>
          <w:b/>
          <w:color w:val="000000"/>
          <w:sz w:val="26"/>
        </w:rPr>
        <w:t>C.4.3.1 C-GET Service Parameters</w:t>
      </w:r>
    </w:p>
    <w:bookmarkEnd w:id="2911"/>
    <w:bookmarkStart w:id="2912" w:name="sect_C_4_3_1_1"/>
    <w:p>
      <w:pPr>
        <w:spacing w:before="180" w:after="0" w:line="240" w:lineRule="auto"/>
      </w:pPr>
      <w:r>
        <w:rPr>
          <w:rFonts w:ascii="Arial" w:hAnsi="Arial"/>
          <w:b/>
          <w:color w:val="000000"/>
          <w:sz w:val="22"/>
        </w:rPr>
        <w:t>C.4.3.1.1 SOP Class UID</w:t>
      </w:r>
    </w:p>
    <w:bookmarkEnd w:id="2912"/>
    <w:bookmarkStart w:id="2913"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913"/>
    <w:bookmarkStart w:id="2914" w:name="sect_C_4_3_1_2"/>
    <w:p>
      <w:pPr>
        <w:spacing w:before="180" w:after="0" w:line="240" w:lineRule="auto"/>
      </w:pPr>
      <w:r>
        <w:rPr>
          <w:rFonts w:ascii="Arial" w:hAnsi="Arial"/>
          <w:b/>
          <w:color w:val="000000"/>
          <w:sz w:val="22"/>
        </w:rPr>
        <w:t>C.4.3.1.2 Priority</w:t>
      </w:r>
    </w:p>
    <w:bookmarkEnd w:id="2914"/>
    <w:bookmarkStart w:id="2915"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915"/>
    <w:bookmarkStart w:id="2916"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916"/>
    <w:bookmarkStart w:id="2917" w:name="sect_C_4_3_1_3"/>
    <w:p>
      <w:pPr>
        <w:spacing w:before="180" w:after="0" w:line="240" w:lineRule="auto"/>
      </w:pPr>
      <w:r>
        <w:rPr>
          <w:rFonts w:ascii="Arial" w:hAnsi="Arial"/>
          <w:b/>
          <w:color w:val="000000"/>
          <w:sz w:val="22"/>
        </w:rPr>
        <w:t>C.4.3.1.3 Identifier</w:t>
      </w:r>
    </w:p>
    <w:bookmarkEnd w:id="2917"/>
    <w:bookmarkStart w:id="2918"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918"/>
    <w:bookmarkStart w:id="2919" w:name="idm480078311872"/>
    <w:p>
      <w:pPr>
        <w:keepNext/>
        <w:spacing w:before="180" w:after="0" w:line="240" w:lineRule="auto"/>
        <w:ind w:left="360" w:right="360" w:firstLine="0"/>
        <w:jc w:val="both"/>
      </w:pPr>
      <w:r>
        <w:rPr>
          <w:rFonts w:ascii="Arial" w:hAnsi="Arial"/>
          <w:color w:val="000000"/>
          <w:sz w:val="18"/>
        </w:rPr>
        <w:t>Note</w:t>
      </w:r>
    </w:p>
    <w:bookmarkEnd w:id="2919"/>
    <w:bookmarkStart w:id="2920"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65">
        <w:r>
          <w:rPr>
            <w:rFonts w:ascii="Arial" w:hAnsi="Arial"/>
            <w:color w:val="000000"/>
            <w:sz w:val="18"/>
          </w:rPr>
          <w:t>PS3.7</w:t>
        </w:r>
      </w:hyperlink>
      <w:r>
        <w:rPr>
          <w:rFonts w:ascii="Arial" w:hAnsi="Arial"/>
          <w:color w:val="000000"/>
          <w:sz w:val="18"/>
        </w:rPr>
        <w:t xml:space="preserve"> but is specialized for use with this service.</w:t>
      </w:r>
    </w:p>
    <w:bookmarkEnd w:id="2920"/>
    <w:bookmarkStart w:id="2921" w:name="sect_C_4_3_1_3_1"/>
    <w:p>
      <w:pPr>
        <w:spacing w:before="180" w:after="0" w:line="240" w:lineRule="auto"/>
      </w:pPr>
      <w:r>
        <w:rPr>
          <w:rFonts w:ascii="Arial" w:hAnsi="Arial"/>
          <w:b/>
          <w:color w:val="000000"/>
          <w:sz w:val="18"/>
        </w:rPr>
        <w:t>C.4.3.1.3.1 Request Identifier Structure</w:t>
      </w:r>
    </w:p>
    <w:bookmarkEnd w:id="2921"/>
    <w:bookmarkStart w:id="2922" w:name="para_176542dc_4c6c_4c0e_9a37_6993fc9d11"/>
    <w:p>
      <w:pPr>
        <w:spacing w:before="180" w:after="0" w:line="240" w:lineRule="auto"/>
        <w:jc w:val="both"/>
      </w:pPr>
      <w:r>
        <w:rPr>
          <w:rFonts w:ascii="Arial" w:hAnsi="Arial"/>
          <w:color w:val="000000"/>
          <w:sz w:val="18"/>
        </w:rPr>
        <w:t>An Identifier in a C-GET request shall contain:</w:t>
      </w:r>
    </w:p>
    <w:bookmarkEnd w:id="2922"/>
    <w:bookmarkStart w:id="2923" w:name="idm480078307344"/>
    <w:bookmarkStart w:id="2924" w:name="idm480078307088"/>
    <w:bookmarkStart w:id="2925" w:name="para_d1061634_b4ff_4950_94cc_dbc66608b1"/>
    <w:p>
      <w:pPr>
        <w:numPr>
          <w:ilvl w:val="0"/>
          <w:numId w:val="105"/>
        </w:numPr>
        <w:tabs>
          <w:tab w:val="left" w:pos="180"/>
        </w:tabs>
        <w:spacing w:before="180" w:after="0" w:line="240" w:lineRule="auto"/>
        <w:ind w:left="180" w:right="0" w:hanging="180"/>
        <w:jc w:val="both"/>
      </w:pPr>
      <w:r>
        <w:rPr>
          <w:rFonts w:ascii="Arial" w:hAnsi="Arial"/>
          <w:color w:val="000000"/>
          <w:sz w:val="18"/>
        </w:rPr>
        <w:t>Query/Retrieve Level (0008,0052), which defines the level of the retrieval</w:t>
      </w:r>
    </w:p>
    <w:bookmarkEnd w:id="2925"/>
    <w:bookmarkEnd w:id="2924"/>
    <w:bookmarkEnd w:id="2923"/>
    <w:bookmarkStart w:id="2926" w:name="idm480078305792"/>
    <w:bookmarkStart w:id="2927" w:name="para_0feb89bf_6ece_41f1_b7b9_f5b73f233f"/>
    <w:p>
      <w:pPr>
        <w:numPr>
          <w:ilvl w:val="0"/>
          <w:numId w:val="105"/>
        </w:numPr>
        <w:tabs>
          <w:tab w:val="left" w:pos="180"/>
        </w:tabs>
        <w:spacing w:before="180" w:after="0" w:line="240" w:lineRule="auto"/>
        <w:ind w:left="180" w:right="0" w:hanging="180"/>
        <w:jc w:val="both"/>
      </w:pPr>
      <w:r>
        <w:rPr>
          <w:rFonts w:ascii="Arial" w:hAnsi="Arial"/>
          <w:color w:val="000000"/>
          <w:sz w:val="18"/>
        </w:rPr>
        <w:t>Unique Key Attributes, which may include Patient ID (0010,0020), Study Instance UIDs (0020,000D) Series Instance UIDs (0020,000E), and SOP Instance UIDs (0008,0018)</w:t>
      </w:r>
    </w:p>
    <w:bookmarkEnd w:id="2927"/>
    <w:bookmarkEnd w:id="2926"/>
    <w:bookmarkStart w:id="2928" w:name="idm480078304400"/>
    <w:bookmarkStart w:id="2929" w:name="para_9dcee53d_7cc4_4d8b_9e44_6ed507924b"/>
    <w:p>
      <w:pPr>
        <w:numPr>
          <w:ilvl w:val="0"/>
          <w:numId w:val="10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29"/>
    <w:bookmarkEnd w:id="2928"/>
    <w:bookmarkStart w:id="2930"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930"/>
    <w:bookmarkStart w:id="2931"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931"/>
    <w:bookmarkStart w:id="2932" w:name="idm480078300912"/>
    <w:p>
      <w:pPr>
        <w:keepNext/>
        <w:spacing w:before="180" w:after="0" w:line="240" w:lineRule="auto"/>
        <w:ind w:left="360" w:right="360" w:firstLine="0"/>
        <w:jc w:val="both"/>
      </w:pPr>
      <w:r>
        <w:rPr>
          <w:rFonts w:ascii="Arial" w:hAnsi="Arial"/>
          <w:color w:val="000000"/>
          <w:sz w:val="18"/>
        </w:rPr>
        <w:t>Note</w:t>
      </w:r>
    </w:p>
    <w:bookmarkEnd w:id="2932"/>
    <w:bookmarkStart w:id="2933" w:name="idm480078300656"/>
    <w:bookmarkStart w:id="2934" w:name="idm480078300400"/>
    <w:bookmarkStart w:id="2935" w:name="para_4e023ce5_e7d6_4dec_8d00_5fb7ad079a"/>
    <w:p>
      <w:pPr>
        <w:numPr>
          <w:ilvl w:val="0"/>
          <w:numId w:val="106"/>
        </w:numPr>
        <w:tabs>
          <w:tab w:val="left" w:pos="720"/>
        </w:tabs>
        <w:spacing w:before="180" w:after="0" w:line="240" w:lineRule="auto"/>
        <w:ind w:left="720" w:right="360" w:hanging="360"/>
        <w:jc w:val="both"/>
      </w:pP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935"/>
    <w:bookmarkEnd w:id="2934"/>
    <w:bookmarkEnd w:id="2933"/>
    <w:bookmarkStart w:id="2936" w:name="idm480078298976"/>
    <w:bookmarkStart w:id="2937" w:name="para_df0e5830_08a2_4bd6_b6e2_ac25e5f8b6"/>
    <w:p>
      <w:pPr>
        <w:numPr>
          <w:ilvl w:val="0"/>
          <w:numId w:val="106"/>
        </w:numPr>
        <w:tabs>
          <w:tab w:val="left" w:pos="720"/>
        </w:tabs>
        <w:spacing w:before="180" w:after="0" w:line="240" w:lineRule="auto"/>
        <w:ind w:left="720" w:right="360" w:hanging="360"/>
        <w:jc w:val="both"/>
      </w:pP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937"/>
    <w:bookmarkEnd w:id="2936"/>
    <w:bookmarkStart w:id="2938" w:name="sect_C_4_3_1_3_2"/>
    <w:p>
      <w:pPr>
        <w:spacing w:before="180" w:after="0" w:line="240" w:lineRule="auto"/>
      </w:pPr>
      <w:r>
        <w:rPr>
          <w:rFonts w:ascii="Arial" w:hAnsi="Arial"/>
          <w:b/>
          <w:color w:val="000000"/>
          <w:sz w:val="18"/>
        </w:rPr>
        <w:t>C.4.3.1.3.2 Response Identifier Structure</w:t>
      </w:r>
    </w:p>
    <w:bookmarkEnd w:id="2938"/>
    <w:bookmarkStart w:id="2939"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939"/>
    <w:bookmarkStart w:id="2940" w:name="para_8e737b4b_d9b1_421f_bdd4_5edba7f541"/>
    <w:p>
      <w:pPr>
        <w:spacing w:before="180" w:after="0" w:line="240" w:lineRule="auto"/>
        <w:jc w:val="both"/>
      </w:pPr>
      <w:r>
        <w:rPr>
          <w:rFonts w:ascii="Arial" w:hAnsi="Arial"/>
          <w:color w:val="000000"/>
          <w:sz w:val="18"/>
        </w:rPr>
        <w:t>Specific Character Set (0008,0005) shall not be present.</w:t>
      </w:r>
    </w:p>
    <w:bookmarkEnd w:id="2940"/>
    <w:bookmarkStart w:id="2941" w:name="para_a1a4bc03_aa70_430a_a1b9_a9242b6ccb"/>
    <w:p>
      <w:pPr>
        <w:spacing w:before="180" w:after="0" w:line="240" w:lineRule="auto"/>
        <w:jc w:val="both"/>
      </w:pPr>
      <w:r>
        <w:rPr>
          <w:rFonts w:ascii="Arial" w:hAnsi="Arial"/>
          <w:color w:val="000000"/>
          <w:sz w:val="18"/>
        </w:rPr>
        <w:t>The Identifier in a C-GET response with a status of:</w:t>
      </w:r>
    </w:p>
    <w:bookmarkEnd w:id="2941"/>
    <w:bookmarkStart w:id="2942" w:name="idm480078292640"/>
    <w:bookmarkStart w:id="2943" w:name="idm480078292384"/>
    <w:bookmarkStart w:id="2944" w:name="para_54a2211a_df26_420c_92bd_3effbd38c7"/>
    <w:p>
      <w:pPr>
        <w:numPr>
          <w:ilvl w:val="0"/>
          <w:numId w:val="107"/>
        </w:numPr>
        <w:tabs>
          <w:tab w:val="left" w:pos="180"/>
        </w:tabs>
        <w:spacing w:before="180" w:after="0" w:line="240" w:lineRule="auto"/>
        <w:ind w:left="180" w:right="0" w:hanging="180"/>
        <w:jc w:val="both"/>
      </w:pPr>
      <w:r>
        <w:rPr>
          <w:rFonts w:ascii="Arial" w:hAnsi="Arial"/>
          <w:color w:val="000000"/>
          <w:sz w:val="18"/>
        </w:rPr>
        <w:t>Canceled, Failure, Refused, or Warning shall contain the Failed SOP Instance UID List Attribute</w:t>
      </w:r>
    </w:p>
    <w:bookmarkEnd w:id="2944"/>
    <w:bookmarkEnd w:id="2943"/>
    <w:bookmarkEnd w:id="2942"/>
    <w:bookmarkStart w:id="2945" w:name="idm480078291104"/>
    <w:bookmarkStart w:id="2946" w:name="para_0cefb494_22ce_44e2_bf60_e9aa902787"/>
    <w:p>
      <w:pPr>
        <w:numPr>
          <w:ilvl w:val="0"/>
          <w:numId w:val="107"/>
        </w:numPr>
        <w:tabs>
          <w:tab w:val="left" w:pos="180"/>
        </w:tabs>
        <w:spacing w:before="180" w:after="0" w:line="240" w:lineRule="auto"/>
        <w:ind w:left="180" w:right="0" w:hanging="180"/>
        <w:jc w:val="both"/>
      </w:pPr>
      <w:r>
        <w:rPr>
          <w:rFonts w:ascii="Arial" w:hAnsi="Arial"/>
          <w:color w:val="000000"/>
          <w:sz w:val="18"/>
        </w:rPr>
        <w:t>Pending shall not contain the Failed SOP Instance UID List Attribute (no Data Set)</w:t>
      </w:r>
    </w:p>
    <w:bookmarkEnd w:id="2946"/>
    <w:bookmarkEnd w:id="2945"/>
    <w:bookmarkStart w:id="2947" w:name="sect_C_4_3_1_4"/>
    <w:p>
      <w:pPr>
        <w:spacing w:before="180" w:after="0" w:line="240" w:lineRule="auto"/>
      </w:pPr>
      <w:r>
        <w:rPr>
          <w:rFonts w:ascii="Arial" w:hAnsi="Arial"/>
          <w:b/>
          <w:color w:val="000000"/>
          <w:sz w:val="22"/>
        </w:rPr>
        <w:t>C.4.3.1.4 Status</w:t>
      </w:r>
    </w:p>
    <w:bookmarkEnd w:id="2947"/>
    <w:bookmarkStart w:id="2948"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66">
        <w:r>
          <w:rPr>
            <w:rFonts w:ascii="Arial" w:hAnsi="Arial"/>
            <w:color w:val="000000"/>
            <w:sz w:val="18"/>
          </w:rPr>
          <w:t>PS3.7</w:t>
        </w:r>
      </w:hyperlink>
      <w:r>
        <w:rPr>
          <w:rFonts w:ascii="Arial" w:hAnsi="Arial"/>
          <w:color w:val="000000"/>
          <w:sz w:val="18"/>
        </w:rPr>
        <w:t>.</w:t>
      </w:r>
    </w:p>
    <w:bookmarkEnd w:id="2948"/>
    <w:bookmarkStart w:id="2949" w:name="table_C_4_3"/>
    <w:p>
      <w:pPr>
        <w:keepNext/>
        <w:spacing w:before="216" w:after="0" w:line="240" w:lineRule="auto"/>
        <w:jc w:val="center"/>
      </w:pPr>
      <w:r>
        <w:rPr>
          <w:rFonts w:ascii="Arial" w:hAnsi="Arial"/>
          <w:b/>
          <w:color w:val="000000"/>
          <w:sz w:val="22"/>
        </w:rPr>
        <w:t>Table C.4-3. C-GET Response Status Values</w:t>
      </w:r>
    </w:p>
    <w:bookmarkEnd w:id="2949"/>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50" w:name="para_12398911_316e_4131_8d3f_3b89b30960"/>
          <w:p>
            <w:pPr>
              <w:keepNext/>
              <w:spacing w:before="180" w:after="0" w:line="240" w:lineRule="auto"/>
              <w:jc w:val="center"/>
            </w:pPr>
            <w:r>
              <w:rPr>
                <w:rFonts w:ascii="Arial" w:hAnsi="Arial"/>
                <w:b/>
                <w:color w:val="000000"/>
                <w:sz w:val="18"/>
              </w:rPr>
              <w:t>Service Status</w:t>
            </w:r>
          </w:p>
          <w:bookmarkEnd w:id="2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1" w:name="para_c1edb48b_55bf_4656_9898_9f1fc31f2d"/>
          <w:p>
            <w:pPr>
              <w:spacing w:before="180" w:after="0" w:line="240" w:lineRule="auto"/>
              <w:jc w:val="center"/>
            </w:pPr>
            <w:r>
              <w:rPr>
                <w:rFonts w:ascii="Arial" w:hAnsi="Arial"/>
                <w:b/>
                <w:color w:val="000000"/>
                <w:sz w:val="18"/>
              </w:rPr>
              <w:t>Further Meaning</w:t>
            </w:r>
          </w:p>
          <w:bookmarkEnd w:id="2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2" w:name="para_144ec507_d855_4daa_b76b_d498937284"/>
          <w:p>
            <w:pPr>
              <w:spacing w:before="180" w:after="0" w:line="240" w:lineRule="auto"/>
              <w:jc w:val="center"/>
            </w:pPr>
            <w:r>
              <w:rPr>
                <w:rFonts w:ascii="Arial" w:hAnsi="Arial"/>
                <w:b/>
                <w:color w:val="000000"/>
                <w:sz w:val="18"/>
              </w:rPr>
              <w:t>Status Codes</w:t>
            </w:r>
          </w:p>
          <w:bookmarkEnd w:id="2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3" w:name="para_f323faed_15f6_4e0f_ba7d_916c9c8cbf"/>
          <w:p>
            <w:pPr>
              <w:spacing w:before="180" w:after="0" w:line="240" w:lineRule="auto"/>
              <w:jc w:val="center"/>
            </w:pPr>
            <w:r>
              <w:rPr>
                <w:rFonts w:ascii="Arial" w:hAnsi="Arial"/>
                <w:b/>
                <w:color w:val="000000"/>
                <w:sz w:val="18"/>
              </w:rPr>
              <w:t>Related Fields</w:t>
            </w:r>
          </w:p>
          <w:bookmarkEnd w:id="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baa79933_95d8_4573_bbfd_6e699dd018"/>
          <w:p>
            <w:pPr>
              <w:spacing w:before="180" w:after="0" w:line="240" w:lineRule="auto"/>
            </w:pPr>
            <w:r>
              <w:rPr>
                <w:rFonts w:ascii="Arial" w:hAnsi="Arial"/>
                <w:color w:val="000000"/>
                <w:sz w:val="18"/>
              </w:rPr>
              <w:t>Failure</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535cbe96_395e_4097_9fba_ddb2894b4f"/>
          <w:p>
            <w:pPr>
              <w:spacing w:before="180" w:after="0" w:line="240" w:lineRule="auto"/>
            </w:pPr>
            <w:r>
              <w:rPr>
                <w:rFonts w:ascii="Arial" w:hAnsi="Arial"/>
                <w:color w:val="000000"/>
                <w:sz w:val="18"/>
              </w:rPr>
              <w:t>Refused: Out of Resources - Unable to calculate number of matches</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4c55e670_aeee_4685_9cac_62c770a814"/>
          <w:p>
            <w:pPr>
              <w:spacing w:before="180" w:after="0" w:line="240" w:lineRule="auto"/>
              <w:jc w:val="center"/>
            </w:pPr>
            <w:r>
              <w:rPr>
                <w:rFonts w:ascii="Arial" w:hAnsi="Arial"/>
                <w:color w:val="000000"/>
                <w:sz w:val="18"/>
              </w:rPr>
              <w:t>A701</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b8d56897_6108_4561_83ea_01a32e249a"/>
          <w:p>
            <w:pPr>
              <w:spacing w:before="180" w:after="0" w:line="240" w:lineRule="auto"/>
              <w:jc w:val="center"/>
            </w:pPr>
            <w:r>
              <w:rPr>
                <w:rFonts w:ascii="Arial" w:hAnsi="Arial"/>
                <w:color w:val="000000"/>
                <w:sz w:val="18"/>
              </w:rPr>
              <w:t>(0000,0902)</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8" w:name="para_5bc5be75_d07a_456c_9aad_f9b4bee48f"/>
          <w:p>
            <w:pPr>
              <w:spacing w:before="180" w:after="0" w:line="240" w:lineRule="auto"/>
            </w:pPr>
            <w:r>
              <w:rPr>
                <w:rFonts w:ascii="Arial" w:hAnsi="Arial"/>
                <w:color w:val="000000"/>
                <w:sz w:val="18"/>
              </w:rPr>
              <w:t>Refused: Out of Resources - Unable to perform sub-operations</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f69562e2_66be_48d9_9809_39e963fbd8"/>
          <w:p>
            <w:pPr>
              <w:spacing w:before="180" w:after="0" w:line="240" w:lineRule="auto"/>
              <w:jc w:val="center"/>
            </w:pPr>
            <w:r>
              <w:rPr>
                <w:rFonts w:ascii="Arial" w:hAnsi="Arial"/>
                <w:color w:val="000000"/>
                <w:sz w:val="18"/>
              </w:rPr>
              <w:t>A702</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794c371a_c2be_455a_9a4f_13862a7578"/>
          <w:p>
            <w:pPr>
              <w:spacing w:before="180" w:after="0" w:line="240" w:lineRule="auto"/>
              <w:jc w:val="center"/>
            </w:pPr>
            <w:r>
              <w:rPr>
                <w:rFonts w:ascii="Arial" w:hAnsi="Arial"/>
                <w:color w:val="000000"/>
                <w:sz w:val="18"/>
              </w:rPr>
              <w:t>(0000,1021)</w:t>
            </w:r>
          </w:p>
          <w:bookmarkEnd w:id="2960"/>
          <w:bookmarkStart w:id="2961" w:name="para_097f8246_6707_472e_b271_2a73d16a5a"/>
          <w:p>
            <w:pPr>
              <w:spacing w:before="180" w:after="0" w:line="240" w:lineRule="auto"/>
              <w:jc w:val="center"/>
            </w:pPr>
            <w:r>
              <w:rPr>
                <w:rFonts w:ascii="Arial" w:hAnsi="Arial"/>
                <w:color w:val="000000"/>
                <w:sz w:val="18"/>
              </w:rPr>
              <w:t>(0000,1022)</w:t>
            </w:r>
          </w:p>
          <w:bookmarkEnd w:id="2961"/>
          <w:bookmarkStart w:id="2962" w:name="para_cb37ff00_553b_451c_98fe_1477ef2cf8"/>
          <w:p>
            <w:pPr>
              <w:spacing w:before="180" w:after="0" w:line="240" w:lineRule="auto"/>
              <w:jc w:val="center"/>
            </w:pPr>
            <w:r>
              <w:rPr>
                <w:rFonts w:ascii="Arial" w:hAnsi="Arial"/>
                <w:color w:val="000000"/>
                <w:sz w:val="18"/>
              </w:rPr>
              <w:t>(0000,1023)</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3" w:name="para_21d6996e_5394_4a05_a742_1fa279eb39"/>
          <w:p>
            <w:pPr>
              <w:spacing w:before="180" w:after="0" w:line="240" w:lineRule="auto"/>
            </w:pPr>
            <w:r>
              <w:rPr>
                <w:rFonts w:ascii="Arial" w:hAnsi="Arial"/>
                <w:color w:val="000000"/>
                <w:sz w:val="18"/>
              </w:rPr>
              <w:t>Error: Data Set does not match SOP Class</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1495ca02_fd09_4a29_8df9_774440866a"/>
          <w:p>
            <w:pPr>
              <w:spacing w:before="180" w:after="0" w:line="240" w:lineRule="auto"/>
              <w:jc w:val="center"/>
            </w:pPr>
            <w:r>
              <w:rPr>
                <w:rFonts w:ascii="Arial" w:hAnsi="Arial"/>
                <w:color w:val="000000"/>
                <w:sz w:val="18"/>
              </w:rPr>
              <w:t>A900</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379b19d6_f3be_4c02_a852_4968bbcdcc"/>
          <w:p>
            <w:pPr>
              <w:spacing w:before="180" w:after="0" w:line="240" w:lineRule="auto"/>
              <w:jc w:val="center"/>
            </w:pPr>
            <w:r>
              <w:rPr>
                <w:rFonts w:ascii="Arial" w:hAnsi="Arial"/>
                <w:color w:val="000000"/>
                <w:sz w:val="18"/>
              </w:rPr>
              <w:t>(0000,0901)</w:t>
            </w:r>
          </w:p>
          <w:bookmarkEnd w:id="2965"/>
          <w:bookmarkStart w:id="2966" w:name="para_b9e73701_99a4_42d7_9345_8ef6e56282"/>
          <w:p>
            <w:pPr>
              <w:spacing w:before="180" w:after="0" w:line="240" w:lineRule="auto"/>
              <w:jc w:val="center"/>
            </w:pPr>
            <w:r>
              <w:rPr>
                <w:rFonts w:ascii="Arial" w:hAnsi="Arial"/>
                <w:color w:val="000000"/>
                <w:sz w:val="18"/>
              </w:rPr>
              <w:t>(0000,0902)</w:t>
            </w:r>
          </w:p>
          <w:bookmarkEnd w:id="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7" w:name="para_5c595123_1d34_409e_b9f2_4832895cac"/>
          <w:p>
            <w:pPr>
              <w:spacing w:before="180" w:after="0" w:line="240" w:lineRule="auto"/>
            </w:pPr>
            <w:r>
              <w:rPr>
                <w:rFonts w:ascii="Arial" w:hAnsi="Arial"/>
                <w:color w:val="000000"/>
                <w:sz w:val="18"/>
              </w:rPr>
              <w:t>Failed: Unable to process</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13dc81e5_b933_4fdd_bd2b_4c1bb92414"/>
          <w:p>
            <w:pPr>
              <w:spacing w:before="180" w:after="0" w:line="240" w:lineRule="auto"/>
              <w:jc w:val="center"/>
            </w:pPr>
            <w:r>
              <w:rPr>
                <w:rFonts w:ascii="Arial" w:hAnsi="Arial"/>
                <w:color w:val="000000"/>
                <w:sz w:val="18"/>
              </w:rPr>
              <w:t>Cxxx</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0040281f_5361_465e_b452_fb529d6d30"/>
          <w:p>
            <w:pPr>
              <w:spacing w:before="180" w:after="0" w:line="240" w:lineRule="auto"/>
              <w:jc w:val="center"/>
            </w:pPr>
            <w:r>
              <w:rPr>
                <w:rFonts w:ascii="Arial" w:hAnsi="Arial"/>
                <w:color w:val="000000"/>
                <w:sz w:val="18"/>
              </w:rPr>
              <w:t>(0000,0901)</w:t>
            </w:r>
          </w:p>
          <w:bookmarkEnd w:id="2969"/>
          <w:bookmarkStart w:id="2970" w:name="para_e6cbe27e_c922_421d_a1a6_8e1223283c"/>
          <w:p>
            <w:pPr>
              <w:spacing w:before="180" w:after="0" w:line="240" w:lineRule="auto"/>
              <w:jc w:val="center"/>
            </w:pPr>
            <w:r>
              <w:rPr>
                <w:rFonts w:ascii="Arial" w:hAnsi="Arial"/>
                <w:color w:val="000000"/>
                <w:sz w:val="18"/>
              </w:rPr>
              <w:t>(0000,0902)</w:t>
            </w:r>
          </w:p>
          <w:bookmarkEnd w:id="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22f145aa_a7c6_4710_a805_7f685d85eb"/>
          <w:p>
            <w:pPr>
              <w:spacing w:before="180" w:after="0" w:line="240" w:lineRule="auto"/>
            </w:pPr>
            <w:r>
              <w:rPr>
                <w:rFonts w:ascii="Arial" w:hAnsi="Arial"/>
                <w:color w:val="000000"/>
                <w:sz w:val="18"/>
              </w:rPr>
              <w:t>Cancel</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b1c691a4_8b6c_4ca0_bdad_87bc065639"/>
          <w:p>
            <w:pPr>
              <w:spacing w:before="180" w:after="0" w:line="240" w:lineRule="auto"/>
            </w:pPr>
            <w:r>
              <w:rPr>
                <w:rFonts w:ascii="Arial" w:hAnsi="Arial"/>
                <w:color w:val="000000"/>
                <w:sz w:val="18"/>
              </w:rPr>
              <w:t>Sub-operations terminated due to Cancel Indication</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32645b36_03f4_4793_9cd7_099be1651e"/>
          <w:p>
            <w:pPr>
              <w:spacing w:before="180" w:after="0" w:line="240" w:lineRule="auto"/>
              <w:jc w:val="center"/>
            </w:pPr>
            <w:r>
              <w:rPr>
                <w:rFonts w:ascii="Arial" w:hAnsi="Arial"/>
                <w:color w:val="000000"/>
                <w:sz w:val="18"/>
              </w:rPr>
              <w:t>FE00</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d4190225_f02b_4b27_8679_a99c971fc3"/>
          <w:p>
            <w:pPr>
              <w:spacing w:before="180" w:after="0" w:line="240" w:lineRule="auto"/>
              <w:jc w:val="center"/>
            </w:pPr>
            <w:r>
              <w:rPr>
                <w:rFonts w:ascii="Arial" w:hAnsi="Arial"/>
                <w:color w:val="000000"/>
                <w:sz w:val="18"/>
              </w:rPr>
              <w:t>(0000,1020)</w:t>
            </w:r>
          </w:p>
          <w:bookmarkEnd w:id="2974"/>
          <w:bookmarkStart w:id="2975" w:name="para_97a732d4_1b8d_4bd9_b253_f943428281"/>
          <w:p>
            <w:pPr>
              <w:spacing w:before="180" w:after="0" w:line="240" w:lineRule="auto"/>
              <w:jc w:val="center"/>
            </w:pPr>
            <w:r>
              <w:rPr>
                <w:rFonts w:ascii="Arial" w:hAnsi="Arial"/>
                <w:color w:val="000000"/>
                <w:sz w:val="18"/>
              </w:rPr>
              <w:t>(0000,1021)</w:t>
            </w:r>
          </w:p>
          <w:bookmarkEnd w:id="2975"/>
          <w:bookmarkStart w:id="2976" w:name="para_1b665948_eff2_408f_9491_df25ed85d6"/>
          <w:p>
            <w:pPr>
              <w:spacing w:before="180" w:after="0" w:line="240" w:lineRule="auto"/>
              <w:jc w:val="center"/>
            </w:pPr>
            <w:r>
              <w:rPr>
                <w:rFonts w:ascii="Arial" w:hAnsi="Arial"/>
                <w:color w:val="000000"/>
                <w:sz w:val="18"/>
              </w:rPr>
              <w:t>(0000,1022)</w:t>
            </w:r>
          </w:p>
          <w:bookmarkEnd w:id="2976"/>
          <w:bookmarkStart w:id="2977" w:name="para_195127f3_fbda_4798_b725_a33e385131"/>
          <w:p>
            <w:pPr>
              <w:spacing w:before="180" w:after="0" w:line="240" w:lineRule="auto"/>
              <w:jc w:val="center"/>
            </w:pPr>
            <w:r>
              <w:rPr>
                <w:rFonts w:ascii="Arial" w:hAnsi="Arial"/>
                <w:color w:val="000000"/>
                <w:sz w:val="18"/>
              </w:rPr>
              <w:t>(0000,1023)</w:t>
            </w:r>
          </w:p>
          <w:bookmarkEnd w:id="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8" w:name="para_eb452b8f_72ad_41f4_a06f_6c5f516761"/>
          <w:p>
            <w:pPr>
              <w:spacing w:before="180" w:after="0" w:line="240" w:lineRule="auto"/>
            </w:pPr>
            <w:r>
              <w:rPr>
                <w:rFonts w:ascii="Arial" w:hAnsi="Arial"/>
                <w:color w:val="000000"/>
                <w:sz w:val="18"/>
              </w:rPr>
              <w:t>Warning</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c3b5ec0b_4b51_4c7b_ae18_7c8d893184"/>
          <w:p>
            <w:pPr>
              <w:spacing w:before="180" w:after="0" w:line="240" w:lineRule="auto"/>
            </w:pPr>
            <w:r>
              <w:rPr>
                <w:rFonts w:ascii="Arial" w:hAnsi="Arial"/>
                <w:color w:val="000000"/>
                <w:sz w:val="18"/>
              </w:rPr>
              <w:t>Sub-operations Complete - One or more Failures or Warnings</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ad978d13_9855_4cf2_a101_3eaca9f040"/>
          <w:p>
            <w:pPr>
              <w:spacing w:before="180" w:after="0" w:line="240" w:lineRule="auto"/>
              <w:jc w:val="center"/>
            </w:pPr>
            <w:r>
              <w:rPr>
                <w:rFonts w:ascii="Arial" w:hAnsi="Arial"/>
                <w:color w:val="000000"/>
                <w:sz w:val="18"/>
              </w:rPr>
              <w:t>B000</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b0444a7f_25ac_493f_89ad_bebf11496a"/>
          <w:p>
            <w:pPr>
              <w:spacing w:before="180" w:after="0" w:line="240" w:lineRule="auto"/>
              <w:jc w:val="center"/>
            </w:pPr>
            <w:r>
              <w:rPr>
                <w:rFonts w:ascii="Arial" w:hAnsi="Arial"/>
                <w:color w:val="000000"/>
                <w:sz w:val="18"/>
              </w:rPr>
              <w:t>(0000,1021)</w:t>
            </w:r>
          </w:p>
          <w:bookmarkEnd w:id="2981"/>
          <w:bookmarkStart w:id="2982" w:name="para_8673542b_b079_4a3a_a389_09dbf30458"/>
          <w:p>
            <w:pPr>
              <w:spacing w:before="180" w:after="0" w:line="240" w:lineRule="auto"/>
              <w:jc w:val="center"/>
            </w:pPr>
            <w:r>
              <w:rPr>
                <w:rFonts w:ascii="Arial" w:hAnsi="Arial"/>
                <w:color w:val="000000"/>
                <w:sz w:val="18"/>
              </w:rPr>
              <w:t>(0000,1022)</w:t>
            </w:r>
          </w:p>
          <w:bookmarkEnd w:id="2982"/>
          <w:bookmarkStart w:id="2983" w:name="para_0230d1ce_29de_493d_91d0_cf3352c4ae"/>
          <w:p>
            <w:pPr>
              <w:spacing w:before="180" w:after="0" w:line="240" w:lineRule="auto"/>
              <w:jc w:val="center"/>
            </w:pPr>
            <w:r>
              <w:rPr>
                <w:rFonts w:ascii="Arial" w:hAnsi="Arial"/>
                <w:color w:val="000000"/>
                <w:sz w:val="18"/>
              </w:rPr>
              <w:t>(0000,1023)</w:t>
            </w:r>
          </w:p>
          <w:bookmarkEnd w:id="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4" w:name="para_fe91333c_2e0f_4413_86ab_946e532639"/>
          <w:p>
            <w:pPr>
              <w:spacing w:before="180" w:after="0" w:line="240" w:lineRule="auto"/>
            </w:pPr>
            <w:r>
              <w:rPr>
                <w:rFonts w:ascii="Arial" w:hAnsi="Arial"/>
                <w:color w:val="000000"/>
                <w:sz w:val="18"/>
              </w:rPr>
              <w:t>Success</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7144dc5e_7b10_44c6_81e3_cc7233f130"/>
          <w:p>
            <w:pPr>
              <w:spacing w:before="180" w:after="0" w:line="240" w:lineRule="auto"/>
            </w:pPr>
            <w:r>
              <w:rPr>
                <w:rFonts w:ascii="Arial" w:hAnsi="Arial"/>
                <w:color w:val="000000"/>
                <w:sz w:val="18"/>
              </w:rPr>
              <w:t>Sub-operations Complete - No Failures or Warnings</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04cac8fb_71cd_430c_a301_f62774b6f0"/>
          <w:p>
            <w:pPr>
              <w:spacing w:before="180" w:after="0" w:line="240" w:lineRule="auto"/>
              <w:jc w:val="center"/>
            </w:pPr>
            <w:r>
              <w:rPr>
                <w:rFonts w:ascii="Arial" w:hAnsi="Arial"/>
                <w:color w:val="000000"/>
                <w:sz w:val="18"/>
              </w:rPr>
              <w:t>0000</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abc4b2b6_4996_4510_adba_cfaadba797"/>
          <w:p>
            <w:pPr>
              <w:spacing w:before="180" w:after="0" w:line="240" w:lineRule="auto"/>
              <w:jc w:val="center"/>
            </w:pPr>
            <w:r>
              <w:rPr>
                <w:rFonts w:ascii="Arial" w:hAnsi="Arial"/>
                <w:color w:val="000000"/>
                <w:sz w:val="18"/>
              </w:rPr>
              <w:t>(0000,1021)</w:t>
            </w:r>
          </w:p>
          <w:bookmarkEnd w:id="2987"/>
          <w:bookmarkStart w:id="2988" w:name="para_ec3c2376_854e_4801_bde6_a35d9c052d"/>
          <w:p>
            <w:pPr>
              <w:spacing w:before="180" w:after="0" w:line="240" w:lineRule="auto"/>
              <w:jc w:val="center"/>
            </w:pPr>
            <w:r>
              <w:rPr>
                <w:rFonts w:ascii="Arial" w:hAnsi="Arial"/>
                <w:color w:val="000000"/>
                <w:sz w:val="18"/>
              </w:rPr>
              <w:t>(0000,1022)</w:t>
            </w:r>
          </w:p>
          <w:bookmarkEnd w:id="2988"/>
          <w:bookmarkStart w:id="2989" w:name="para_31203804_ebad_4741_bf24_6a0d03d477"/>
          <w:p>
            <w:pPr>
              <w:spacing w:before="180" w:after="0" w:line="240" w:lineRule="auto"/>
              <w:jc w:val="center"/>
            </w:pPr>
            <w:r>
              <w:rPr>
                <w:rFonts w:ascii="Arial" w:hAnsi="Arial"/>
                <w:color w:val="000000"/>
                <w:sz w:val="18"/>
              </w:rPr>
              <w:t>(0000,1023)</w:t>
            </w:r>
          </w:p>
          <w:bookmarkEnd w:id="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35f69656_7d0c_464d_bcd1_2dac51058f"/>
          <w:p>
            <w:pPr>
              <w:spacing w:before="180" w:after="0" w:line="240" w:lineRule="auto"/>
            </w:pPr>
            <w:r>
              <w:rPr>
                <w:rFonts w:ascii="Arial" w:hAnsi="Arial"/>
                <w:color w:val="000000"/>
                <w:sz w:val="18"/>
              </w:rPr>
              <w:t>Pending</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df50d660_b22b_44d9_81e5_76b0588c48"/>
          <w:p>
            <w:pPr>
              <w:spacing w:before="180" w:after="0" w:line="240" w:lineRule="auto"/>
            </w:pPr>
            <w:r>
              <w:rPr>
                <w:rFonts w:ascii="Arial" w:hAnsi="Arial"/>
                <w:color w:val="000000"/>
                <w:sz w:val="18"/>
              </w:rPr>
              <w:t>Sub-operations are continuing</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fe2afe7b_8cb1_45e0_806c_e7b4c365ec"/>
          <w:p>
            <w:pPr>
              <w:spacing w:before="180" w:after="0" w:line="240" w:lineRule="auto"/>
              <w:jc w:val="center"/>
            </w:pPr>
            <w:r>
              <w:rPr>
                <w:rFonts w:ascii="Arial" w:hAnsi="Arial"/>
                <w:color w:val="000000"/>
                <w:sz w:val="18"/>
              </w:rPr>
              <w:t>FF00</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63a59b27_e309_4cc6_9755_f79d4ce37f"/>
          <w:p>
            <w:pPr>
              <w:spacing w:before="180" w:after="0" w:line="240" w:lineRule="auto"/>
              <w:jc w:val="center"/>
            </w:pPr>
            <w:r>
              <w:rPr>
                <w:rFonts w:ascii="Arial" w:hAnsi="Arial"/>
                <w:color w:val="000000"/>
                <w:sz w:val="18"/>
              </w:rPr>
              <w:t>(0000,1020)</w:t>
            </w:r>
          </w:p>
          <w:bookmarkEnd w:id="2993"/>
          <w:bookmarkStart w:id="2994" w:name="para_4447f875_7e70_4ec1_9e0e_4866d6e890"/>
          <w:p>
            <w:pPr>
              <w:spacing w:before="180" w:after="0" w:line="240" w:lineRule="auto"/>
              <w:jc w:val="center"/>
            </w:pPr>
            <w:r>
              <w:rPr>
                <w:rFonts w:ascii="Arial" w:hAnsi="Arial"/>
                <w:color w:val="000000"/>
                <w:sz w:val="18"/>
              </w:rPr>
              <w:t>(0000,1021)</w:t>
            </w:r>
          </w:p>
          <w:bookmarkEnd w:id="2994"/>
          <w:bookmarkStart w:id="2995" w:name="para_4b4a20ca_521c_4467_9e60_4ae94d6640"/>
          <w:p>
            <w:pPr>
              <w:spacing w:before="180" w:after="0" w:line="240" w:lineRule="auto"/>
              <w:jc w:val="center"/>
            </w:pPr>
            <w:r>
              <w:rPr>
                <w:rFonts w:ascii="Arial" w:hAnsi="Arial"/>
                <w:color w:val="000000"/>
                <w:sz w:val="18"/>
              </w:rPr>
              <w:t>(0000,1022)</w:t>
            </w:r>
          </w:p>
          <w:bookmarkEnd w:id="2995"/>
          <w:bookmarkStart w:id="2996" w:name="para_bc48c413_4e43_47e6_a890_30a46eaf68"/>
          <w:p>
            <w:pPr>
              <w:spacing w:before="180" w:after="0" w:line="240" w:lineRule="auto"/>
              <w:jc w:val="center"/>
            </w:pPr>
            <w:r>
              <w:rPr>
                <w:rFonts w:ascii="Arial" w:hAnsi="Arial"/>
                <w:color w:val="000000"/>
                <w:sz w:val="18"/>
              </w:rPr>
              <w:t>(0000,1023)</w:t>
            </w:r>
          </w:p>
          <w:bookmarkEnd w:id="2996"/>
        </w:tc>
      </w:tr>
    </w:tbl>
    <w:bookmarkStart w:id="2997" w:name="para_eef1cf47_e008_4512_8cd1_3d8ff6f2f5"/>
    <w:p>
      <w:pPr>
        <w:spacing w:before="180" w:after="0" w:line="240" w:lineRule="auto"/>
        <w:jc w:val="both"/>
      </w:pPr>
      <w:r>
        <w:rPr>
          <w:rFonts w:ascii="Arial" w:hAnsi="Arial"/>
          <w:color w:val="000000"/>
          <w:sz w:val="18"/>
        </w:rPr>
        <w:t>Some Failure Status Codes are implementation specific.</w:t>
      </w:r>
    </w:p>
    <w:bookmarkEnd w:id="2997"/>
    <w:bookmarkStart w:id="2998"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2998"/>
    <w:bookmarkStart w:id="2999"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999"/>
    <w:bookmarkStart w:id="3000" w:name="sect_C_4_3_1_5"/>
    <w:p>
      <w:pPr>
        <w:spacing w:before="180" w:after="0" w:line="240" w:lineRule="auto"/>
      </w:pPr>
      <w:r>
        <w:rPr>
          <w:rFonts w:ascii="Arial" w:hAnsi="Arial"/>
          <w:b/>
          <w:color w:val="000000"/>
          <w:sz w:val="22"/>
        </w:rPr>
        <w:t>C.4.3.1.5 Number of Remaining Sub-Operations</w:t>
      </w:r>
    </w:p>
    <w:bookmarkEnd w:id="3000"/>
    <w:bookmarkStart w:id="3001"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001"/>
    <w:bookmarkStart w:id="3002" w:name="para_6d94d69e_7ae7_4123_839c_23d6e2b32c"/>
    <w:p>
      <w:pPr>
        <w:spacing w:before="180" w:after="0" w:line="240" w:lineRule="auto"/>
        <w:jc w:val="both"/>
      </w:pPr>
      <w:r>
        <w:rPr>
          <w:rFonts w:ascii="Arial" w:hAnsi="Arial"/>
          <w:color w:val="000000"/>
          <w:sz w:val="18"/>
        </w:rPr>
        <w:t>A C-GET response with a status of:</w:t>
      </w:r>
    </w:p>
    <w:bookmarkEnd w:id="3002"/>
    <w:bookmarkStart w:id="3003" w:name="idm480078190560"/>
    <w:bookmarkStart w:id="3004" w:name="idm480078190304"/>
    <w:bookmarkStart w:id="3005" w:name="para_caa87e66_d1b4_4270_aff1_655f55299d"/>
    <w:p>
      <w:pPr>
        <w:numPr>
          <w:ilvl w:val="0"/>
          <w:numId w:val="108"/>
        </w:numPr>
        <w:tabs>
          <w:tab w:val="left" w:pos="180"/>
        </w:tabs>
        <w:spacing w:before="180" w:after="0" w:line="240" w:lineRule="auto"/>
        <w:ind w:left="180" w:right="0" w:hanging="180"/>
        <w:jc w:val="both"/>
      </w:pPr>
      <w:r>
        <w:rPr>
          <w:rFonts w:ascii="Arial" w:hAnsi="Arial"/>
          <w:color w:val="000000"/>
          <w:sz w:val="18"/>
        </w:rPr>
        <w:t>Pending shall contain the Number of Remaining Sub-operations Attribute</w:t>
      </w:r>
    </w:p>
    <w:bookmarkEnd w:id="3005"/>
    <w:bookmarkEnd w:id="3004"/>
    <w:bookmarkEnd w:id="3003"/>
    <w:bookmarkStart w:id="3006" w:name="idm480078189008"/>
    <w:bookmarkStart w:id="3007" w:name="para_f19d0447_f73c_4e11_9ee8_c04c90e120"/>
    <w:p>
      <w:pPr>
        <w:numPr>
          <w:ilvl w:val="0"/>
          <w:numId w:val="108"/>
        </w:numPr>
        <w:tabs>
          <w:tab w:val="left" w:pos="180"/>
        </w:tabs>
        <w:spacing w:before="180" w:after="0" w:line="240" w:lineRule="auto"/>
        <w:ind w:left="180" w:right="0" w:hanging="180"/>
        <w:jc w:val="both"/>
      </w:pPr>
      <w:r>
        <w:rPr>
          <w:rFonts w:ascii="Arial" w:hAnsi="Arial"/>
          <w:color w:val="000000"/>
          <w:sz w:val="18"/>
        </w:rPr>
        <w:t>Canceled may contain the Number of Remaining Sub-operations Attribute</w:t>
      </w:r>
    </w:p>
    <w:bookmarkEnd w:id="3007"/>
    <w:bookmarkEnd w:id="3006"/>
    <w:bookmarkStart w:id="3008" w:name="idm480078187744"/>
    <w:bookmarkStart w:id="3009" w:name="para_e76be030_b488_45d8_a591_d4041cbe58"/>
    <w:p>
      <w:pPr>
        <w:numPr>
          <w:ilvl w:val="0"/>
          <w:numId w:val="108"/>
        </w:numPr>
        <w:tabs>
          <w:tab w:val="left" w:pos="180"/>
        </w:tabs>
        <w:spacing w:before="180" w:after="0" w:line="240" w:lineRule="auto"/>
        <w:ind w:left="180" w:right="0" w:hanging="180"/>
        <w:jc w:val="both"/>
      </w:pPr>
      <w:r>
        <w:rPr>
          <w:rFonts w:ascii="Arial" w:hAnsi="Arial"/>
          <w:color w:val="000000"/>
          <w:sz w:val="18"/>
        </w:rPr>
        <w:t>Warning, Failure, or Success shall not contain the Number of Remaining Sub-operations Attribute.</w:t>
      </w:r>
    </w:p>
    <w:bookmarkEnd w:id="3009"/>
    <w:bookmarkEnd w:id="3008"/>
    <w:bookmarkStart w:id="3010" w:name="sect_C_4_3_1_6"/>
    <w:p>
      <w:pPr>
        <w:spacing w:before="180" w:after="0" w:line="240" w:lineRule="auto"/>
      </w:pPr>
      <w:r>
        <w:rPr>
          <w:rFonts w:ascii="Arial" w:hAnsi="Arial"/>
          <w:b/>
          <w:color w:val="000000"/>
          <w:sz w:val="22"/>
        </w:rPr>
        <w:t>C.4.3.1.6 Number of Completed Sub-Operations</w:t>
      </w:r>
    </w:p>
    <w:bookmarkEnd w:id="3010"/>
    <w:bookmarkStart w:id="3011"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011"/>
    <w:bookmarkStart w:id="3012" w:name="para_eea96562_c756_4559_8520_583065b113"/>
    <w:p>
      <w:pPr>
        <w:spacing w:before="180" w:after="0" w:line="240" w:lineRule="auto"/>
        <w:jc w:val="both"/>
      </w:pPr>
      <w:r>
        <w:rPr>
          <w:rFonts w:ascii="Arial" w:hAnsi="Arial"/>
          <w:color w:val="000000"/>
          <w:sz w:val="18"/>
        </w:rPr>
        <w:t>A C-GET response with a status of:</w:t>
      </w:r>
    </w:p>
    <w:bookmarkEnd w:id="3012"/>
    <w:bookmarkStart w:id="3013" w:name="idm480078182880"/>
    <w:bookmarkStart w:id="3014" w:name="idm480078182624"/>
    <w:bookmarkStart w:id="3015" w:name="para_395a0966_221d_4ea3_bc45_b0fa9187be"/>
    <w:p>
      <w:pPr>
        <w:numPr>
          <w:ilvl w:val="0"/>
          <w:numId w:val="109"/>
        </w:numPr>
        <w:tabs>
          <w:tab w:val="left" w:pos="180"/>
        </w:tabs>
        <w:spacing w:before="180" w:after="0" w:line="240" w:lineRule="auto"/>
        <w:ind w:left="180" w:right="0" w:hanging="180"/>
        <w:jc w:val="both"/>
      </w:pPr>
      <w:r>
        <w:rPr>
          <w:rFonts w:ascii="Arial" w:hAnsi="Arial"/>
          <w:color w:val="000000"/>
          <w:sz w:val="18"/>
        </w:rPr>
        <w:t>Pending shall contain the Number of Completed Sub-operations Attribute</w:t>
      </w:r>
    </w:p>
    <w:bookmarkEnd w:id="3015"/>
    <w:bookmarkEnd w:id="3014"/>
    <w:bookmarkEnd w:id="3013"/>
    <w:bookmarkStart w:id="3016" w:name="idm480078181360"/>
    <w:bookmarkStart w:id="3017" w:name="para_4fec0180_d69a_481b_ad18_e014d8465f"/>
    <w:p>
      <w:pPr>
        <w:numPr>
          <w:ilvl w:val="0"/>
          <w:numId w:val="109"/>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Completed Sub-operations Attribute</w:t>
      </w:r>
    </w:p>
    <w:bookmarkEnd w:id="3017"/>
    <w:bookmarkEnd w:id="3016"/>
    <w:bookmarkStart w:id="3018" w:name="sect_C_4_3_1_7"/>
    <w:p>
      <w:pPr>
        <w:spacing w:before="180" w:after="0" w:line="240" w:lineRule="auto"/>
      </w:pPr>
      <w:r>
        <w:rPr>
          <w:rFonts w:ascii="Arial" w:hAnsi="Arial"/>
          <w:b/>
          <w:color w:val="000000"/>
          <w:sz w:val="22"/>
        </w:rPr>
        <w:t>C.4.3.1.7 Number of Failed Sub-Operations</w:t>
      </w:r>
    </w:p>
    <w:bookmarkEnd w:id="3018"/>
    <w:bookmarkStart w:id="3019"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019"/>
    <w:bookmarkStart w:id="3020" w:name="para_29930df7_ccf3_45ee_9dcd_34c21df0c3"/>
    <w:p>
      <w:pPr>
        <w:spacing w:before="180" w:after="0" w:line="240" w:lineRule="auto"/>
        <w:jc w:val="both"/>
      </w:pPr>
      <w:r>
        <w:rPr>
          <w:rFonts w:ascii="Arial" w:hAnsi="Arial"/>
          <w:color w:val="000000"/>
          <w:sz w:val="18"/>
        </w:rPr>
        <w:t>A C-GET response with a status of:</w:t>
      </w:r>
    </w:p>
    <w:bookmarkEnd w:id="3020"/>
    <w:bookmarkStart w:id="3021" w:name="idm480078176496"/>
    <w:bookmarkStart w:id="3022" w:name="idm480078176240"/>
    <w:bookmarkStart w:id="3023" w:name="para_00c8e127_02ac_4fcd_9689_2c1b7a539b"/>
    <w:p>
      <w:pPr>
        <w:numPr>
          <w:ilvl w:val="0"/>
          <w:numId w:val="110"/>
        </w:numPr>
        <w:tabs>
          <w:tab w:val="left" w:pos="180"/>
        </w:tabs>
        <w:spacing w:before="180" w:after="0" w:line="240" w:lineRule="auto"/>
        <w:ind w:left="180" w:right="0" w:hanging="180"/>
        <w:jc w:val="both"/>
      </w:pPr>
      <w:r>
        <w:rPr>
          <w:rFonts w:ascii="Arial" w:hAnsi="Arial"/>
          <w:color w:val="000000"/>
          <w:sz w:val="18"/>
        </w:rPr>
        <w:t>Pending shall contain the Number of Failed Sub-operations Attribute</w:t>
      </w:r>
    </w:p>
    <w:bookmarkEnd w:id="3023"/>
    <w:bookmarkEnd w:id="3022"/>
    <w:bookmarkEnd w:id="3021"/>
    <w:bookmarkStart w:id="3024" w:name="idm480078174928"/>
    <w:bookmarkStart w:id="3025" w:name="para_a2ea8df9_b78e_4df9_b096_fc9f779327"/>
    <w:p>
      <w:pPr>
        <w:numPr>
          <w:ilvl w:val="0"/>
          <w:numId w:val="110"/>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Failed Sub-operations Attribute</w:t>
      </w:r>
    </w:p>
    <w:bookmarkEnd w:id="3025"/>
    <w:bookmarkEnd w:id="3024"/>
    <w:bookmarkStart w:id="3026" w:name="sect_C_4_3_1_8"/>
    <w:p>
      <w:pPr>
        <w:spacing w:before="180" w:after="0" w:line="240" w:lineRule="auto"/>
      </w:pPr>
      <w:r>
        <w:rPr>
          <w:rFonts w:ascii="Arial" w:hAnsi="Arial"/>
          <w:b/>
          <w:color w:val="000000"/>
          <w:sz w:val="22"/>
        </w:rPr>
        <w:t>C.4.3.1.8 Number of Warning Sub-Operations</w:t>
      </w:r>
    </w:p>
    <w:bookmarkEnd w:id="3026"/>
    <w:bookmarkStart w:id="3027"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027"/>
    <w:bookmarkStart w:id="3028" w:name="para_e0cbf0ea_d602_43ac_826e_8373b4944f"/>
    <w:p>
      <w:pPr>
        <w:spacing w:before="180" w:after="0" w:line="240" w:lineRule="auto"/>
        <w:jc w:val="both"/>
      </w:pPr>
      <w:r>
        <w:rPr>
          <w:rFonts w:ascii="Arial" w:hAnsi="Arial"/>
          <w:color w:val="000000"/>
          <w:sz w:val="18"/>
        </w:rPr>
        <w:t>A C-GET response with a status of:</w:t>
      </w:r>
    </w:p>
    <w:bookmarkEnd w:id="3028"/>
    <w:bookmarkStart w:id="3029" w:name="idm480078170032"/>
    <w:bookmarkStart w:id="3030" w:name="idm480078169776"/>
    <w:bookmarkStart w:id="3031" w:name="para_2668d654_dacf_4404_ab77_5b959bebde"/>
    <w:p>
      <w:pPr>
        <w:numPr>
          <w:ilvl w:val="0"/>
          <w:numId w:val="111"/>
        </w:numPr>
        <w:tabs>
          <w:tab w:val="left" w:pos="180"/>
        </w:tabs>
        <w:spacing w:before="180" w:after="0" w:line="240" w:lineRule="auto"/>
        <w:ind w:left="180" w:right="0" w:hanging="180"/>
        <w:jc w:val="both"/>
      </w:pPr>
      <w:r>
        <w:rPr>
          <w:rFonts w:ascii="Arial" w:hAnsi="Arial"/>
          <w:color w:val="000000"/>
          <w:sz w:val="18"/>
        </w:rPr>
        <w:t>Pending shall contain the Number of Warning Sub-operations Attribute</w:t>
      </w:r>
    </w:p>
    <w:bookmarkEnd w:id="3031"/>
    <w:bookmarkEnd w:id="3030"/>
    <w:bookmarkEnd w:id="3029"/>
    <w:bookmarkStart w:id="3032" w:name="idm480078168432"/>
    <w:bookmarkStart w:id="3033" w:name="para_d9e59b13_9325_4efb_ac27_b0c89fb917"/>
    <w:p>
      <w:pPr>
        <w:numPr>
          <w:ilvl w:val="0"/>
          <w:numId w:val="111"/>
        </w:numPr>
        <w:tabs>
          <w:tab w:val="left" w:pos="180"/>
        </w:tabs>
        <w:spacing w:before="180" w:after="0" w:line="240" w:lineRule="auto"/>
        <w:ind w:left="180" w:right="0" w:hanging="180"/>
        <w:jc w:val="both"/>
      </w:pPr>
      <w:r>
        <w:rPr>
          <w:rFonts w:ascii="Arial" w:hAnsi="Arial"/>
          <w:color w:val="000000"/>
          <w:sz w:val="18"/>
        </w:rPr>
        <w:t>Canceled, Warning, Failure, or Success may contain the Number of Warning Sub-operations Attribute</w:t>
      </w:r>
    </w:p>
    <w:bookmarkEnd w:id="3033"/>
    <w:bookmarkEnd w:id="3032"/>
    <w:bookmarkStart w:id="3034" w:name="sect_C_4_3_2"/>
    <w:p>
      <w:pPr>
        <w:spacing w:before="180" w:after="0" w:line="240" w:lineRule="auto"/>
      </w:pPr>
      <w:r>
        <w:rPr>
          <w:rFonts w:ascii="Arial" w:hAnsi="Arial"/>
          <w:b/>
          <w:color w:val="000000"/>
          <w:sz w:val="26"/>
        </w:rPr>
        <w:t>C.4.3.2 C-GET SCU Behavior</w:t>
      </w:r>
    </w:p>
    <w:bookmarkEnd w:id="3034"/>
    <w:bookmarkStart w:id="3035"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035"/>
    <w:bookmarkStart w:id="3036" w:name="sect_C_4_3_2_1"/>
    <w:p>
      <w:pPr>
        <w:spacing w:before="180" w:after="0" w:line="240" w:lineRule="auto"/>
      </w:pPr>
      <w:r>
        <w:rPr>
          <w:rFonts w:ascii="Arial" w:hAnsi="Arial"/>
          <w:b/>
          <w:color w:val="000000"/>
          <w:sz w:val="22"/>
        </w:rPr>
        <w:t>C.4.3.2.1 Baseline Behavior of SCU</w:t>
      </w:r>
    </w:p>
    <w:bookmarkEnd w:id="3036"/>
    <w:bookmarkStart w:id="3037"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037"/>
    <w:bookmarkStart w:id="3038" w:name="idm480078162080"/>
    <w:bookmarkStart w:id="3039" w:name="idm480078161824"/>
    <w:bookmarkStart w:id="3040" w:name="para_f6ff90ee_ed26_4c60_bfbf_7d6e69484e"/>
    <w:p>
      <w:pPr>
        <w:numPr>
          <w:ilvl w:val="0"/>
          <w:numId w:val="113"/>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040"/>
    <w:bookmarkEnd w:id="3039"/>
    <w:bookmarkEnd w:id="3038"/>
    <w:bookmarkStart w:id="3041" w:name="idm480078160352"/>
    <w:bookmarkStart w:id="3042" w:name="para_363cb803_f7cf_4425_9de1_86d3e7b6ed"/>
    <w:p>
      <w:pPr>
        <w:numPr>
          <w:ilvl w:val="0"/>
          <w:numId w:val="113"/>
        </w:numPr>
        <w:tabs>
          <w:tab w:val="left" w:pos="180"/>
        </w:tabs>
        <w:spacing w:before="180" w:after="0" w:line="240" w:lineRule="auto"/>
        <w:ind w:left="180" w:right="0" w:hanging="180"/>
        <w:jc w:val="both"/>
      </w:pP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042"/>
    <w:bookmarkEnd w:id="3041"/>
    <w:bookmarkStart w:id="3043" w:name="idm480078158784"/>
    <w:bookmarkStart w:id="3044" w:name="para_abb27435_e387_475c_8491_21ffaf4b52"/>
    <w:p>
      <w:pPr>
        <w:numPr>
          <w:ilvl w:val="0"/>
          <w:numId w:val="113"/>
        </w:numPr>
        <w:tabs>
          <w:tab w:val="left" w:pos="180"/>
        </w:tabs>
        <w:spacing w:before="180" w:after="0" w:line="240" w:lineRule="auto"/>
        <w:ind w:left="180" w:right="0" w:hanging="180"/>
        <w:jc w:val="both"/>
      </w:pP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044"/>
    <w:bookmarkEnd w:id="3043"/>
    <w:bookmarkStart w:id="3045" w:name="idm480078157328"/>
    <w:bookmarkStart w:id="3046" w:name="para_021372e7_8f23_476c_a2db_b0436c44fe"/>
    <w:p>
      <w:pPr>
        <w:numPr>
          <w:ilvl w:val="0"/>
          <w:numId w:val="113"/>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046"/>
    <w:bookmarkEnd w:id="3045"/>
    <w:bookmarkStart w:id="3047" w:name="idm480078155920"/>
    <w:bookmarkStart w:id="3048" w:name="idm480078155664"/>
    <w:bookmarkStart w:id="3049" w:name="para_36f41477_fa16_484d_b195_b29f999d85"/>
    <w:p>
      <w:pPr>
        <w:numPr>
          <w:ilvl w:val="0"/>
          <w:numId w:val="112"/>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3049"/>
    <w:bookmarkEnd w:id="3048"/>
    <w:bookmarkEnd w:id="3047"/>
    <w:bookmarkStart w:id="3050" w:name="idm480078154400"/>
    <w:bookmarkStart w:id="3051" w:name="para_0c11948a_9775_4dbd_b537_76e72e70d0"/>
    <w:p>
      <w:pPr>
        <w:numPr>
          <w:ilvl w:val="0"/>
          <w:numId w:val="112"/>
        </w:numPr>
        <w:tabs>
          <w:tab w:val="left" w:pos="360"/>
        </w:tabs>
        <w:spacing w:before="180" w:after="0" w:line="240" w:lineRule="auto"/>
        <w:ind w:left="360" w:right="0" w:hanging="180"/>
        <w:jc w:val="both"/>
      </w:pPr>
      <w:r>
        <w:rPr>
          <w:rFonts w:ascii="Arial" w:hAnsi="Arial"/>
          <w:color w:val="000000"/>
          <w:sz w:val="18"/>
        </w:rPr>
        <w:t>Warning to indicate one or more sub-operations were successfully completed and one or more unsuccessful or all sub-operations had a status of warning</w:t>
      </w:r>
    </w:p>
    <w:bookmarkEnd w:id="3051"/>
    <w:bookmarkEnd w:id="3050"/>
    <w:bookmarkStart w:id="3052" w:name="idm480078153072"/>
    <w:bookmarkStart w:id="3053" w:name="para_0149f166_0aac_481e_b6eb_9c19e9654e"/>
    <w:p>
      <w:pPr>
        <w:numPr>
          <w:ilvl w:val="0"/>
          <w:numId w:val="112"/>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3053"/>
    <w:bookmarkEnd w:id="3052"/>
    <w:bookmarkStart w:id="3054" w:name="idm480078151568"/>
    <w:bookmarkStart w:id="3055" w:name="para_465e40f7_6cda_47e5_a496_5789f04cb0"/>
    <w:p>
      <w:pPr>
        <w:numPr>
          <w:ilvl w:val="0"/>
          <w:numId w:val="113"/>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055"/>
    <w:bookmarkEnd w:id="3054"/>
    <w:bookmarkStart w:id="3056" w:name="sect_C_4_3_2_2"/>
    <w:p>
      <w:pPr>
        <w:spacing w:before="180" w:after="0" w:line="240" w:lineRule="auto"/>
      </w:pPr>
      <w:r>
        <w:rPr>
          <w:rFonts w:ascii="Arial" w:hAnsi="Arial"/>
          <w:b/>
          <w:color w:val="000000"/>
          <w:sz w:val="22"/>
        </w:rPr>
        <w:t>C.4.3.2.2 Extended Behavior of SCU</w:t>
      </w:r>
    </w:p>
    <w:bookmarkEnd w:id="3056"/>
    <w:bookmarkStart w:id="3057"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057"/>
    <w:bookmarkStart w:id="3058" w:name="idm480078147008"/>
    <w:bookmarkStart w:id="3059" w:name="idm480078146752"/>
    <w:bookmarkStart w:id="3060" w:name="para_ff801ce6_40d1_45e8_9375_4434becf84"/>
    <w:p>
      <w:pPr>
        <w:numPr>
          <w:ilvl w:val="0"/>
          <w:numId w:val="114"/>
        </w:numPr>
        <w:tabs>
          <w:tab w:val="left" w:pos="180"/>
        </w:tabs>
        <w:spacing w:before="180" w:after="0" w:line="240" w:lineRule="auto"/>
        <w:ind w:left="180" w:right="0" w:hanging="180"/>
        <w:jc w:val="both"/>
      </w:pPr>
      <w:r>
        <w:rPr>
          <w:rFonts w:ascii="Arial" w:hAnsi="Arial"/>
          <w:color w:val="000000"/>
          <w:sz w:val="18"/>
        </w:rPr>
        <w:t>Relational-retrieve</w:t>
      </w:r>
    </w:p>
    <w:bookmarkEnd w:id="3060"/>
    <w:bookmarkEnd w:id="3059"/>
    <w:bookmarkEnd w:id="3058"/>
    <w:bookmarkStart w:id="3061" w:name="idm480078145504"/>
    <w:bookmarkStart w:id="3062" w:name="para_1ed5dacd_1b56_4fd7_ba52_da2f4aebf4"/>
    <w:p>
      <w:pPr>
        <w:numPr>
          <w:ilvl w:val="0"/>
          <w:numId w:val="114"/>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3062"/>
    <w:bookmarkEnd w:id="3061"/>
    <w:bookmarkStart w:id="3063" w:name="para_ef2278bc_33c0_4743_a379_bfc93bf6af"/>
    <w:p>
      <w:pPr>
        <w:spacing w:before="180" w:after="0" w:line="240" w:lineRule="auto"/>
        <w:jc w:val="both"/>
      </w:pPr>
      <w:r>
        <w:rPr>
          <w:rFonts w:ascii="Arial" w:hAnsi="Arial"/>
          <w:color w:val="000000"/>
          <w:sz w:val="18"/>
        </w:rPr>
        <w:t>More than one option may be agreed upon.</w:t>
      </w:r>
    </w:p>
    <w:bookmarkEnd w:id="3063"/>
    <w:bookmarkStart w:id="3064" w:name="sect_C_4_3_2_2_1"/>
    <w:p>
      <w:pPr>
        <w:spacing w:before="180" w:after="0" w:line="240" w:lineRule="auto"/>
      </w:pPr>
      <w:r>
        <w:rPr>
          <w:rFonts w:ascii="Arial" w:hAnsi="Arial"/>
          <w:b/>
          <w:color w:val="000000"/>
          <w:sz w:val="18"/>
        </w:rPr>
        <w:t>C.4.3.2.2.1 Relational-Retrieve</w:t>
      </w:r>
    </w:p>
    <w:bookmarkEnd w:id="3064"/>
    <w:bookmarkStart w:id="3065"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065"/>
    <w:bookmarkStart w:id="3066" w:name="idm480078140720"/>
    <w:bookmarkStart w:id="3067" w:name="idm480078140464"/>
    <w:bookmarkStart w:id="3068" w:name="para_f36d55ad_002e_4f6c_8c42_0e286efca7"/>
    <w:p>
      <w:pPr>
        <w:numPr>
          <w:ilvl w:val="0"/>
          <w:numId w:val="115"/>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 (0020,000D)</w:t>
      </w:r>
    </w:p>
    <w:bookmarkEnd w:id="3068"/>
    <w:bookmarkEnd w:id="3067"/>
    <w:bookmarkEnd w:id="3066"/>
    <w:bookmarkStart w:id="3069" w:name="idm480078139200"/>
    <w:bookmarkStart w:id="3070" w:name="para_c469a004_408a_4577_9883_9d38122dea"/>
    <w:p>
      <w:pPr>
        <w:numPr>
          <w:ilvl w:val="0"/>
          <w:numId w:val="115"/>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 (0020,000E)</w:t>
      </w:r>
    </w:p>
    <w:bookmarkEnd w:id="3070"/>
    <w:bookmarkEnd w:id="3069"/>
    <w:bookmarkStart w:id="3071" w:name="idm480078137920"/>
    <w:bookmarkStart w:id="3072" w:name="para_b4527a26_239d_45fd_8dbf_47cd50b352"/>
    <w:p>
      <w:pPr>
        <w:numPr>
          <w:ilvl w:val="0"/>
          <w:numId w:val="115"/>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 (0008,0018)</w:t>
      </w:r>
    </w:p>
    <w:bookmarkEnd w:id="3072"/>
    <w:bookmarkEnd w:id="3071"/>
    <w:bookmarkStart w:id="3073" w:name="sect_C_4_3_2_2_2"/>
    <w:p>
      <w:pPr>
        <w:spacing w:before="180" w:after="0" w:line="240" w:lineRule="auto"/>
      </w:pPr>
      <w:r>
        <w:rPr>
          <w:rFonts w:ascii="Arial" w:hAnsi="Arial"/>
          <w:b/>
          <w:color w:val="000000"/>
          <w:sz w:val="18"/>
        </w:rPr>
        <w:t>C.4.3.2.2.2 Enhanced Multi-Frame Image Conversion</w:t>
      </w:r>
    </w:p>
    <w:bookmarkEnd w:id="3073"/>
    <w:bookmarkStart w:id="3074"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074"/>
    <w:bookmarkStart w:id="3075"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075"/>
    <w:bookmarkStart w:id="3076"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076"/>
    <w:bookmarkStart w:id="3077"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077"/>
    <w:bookmarkStart w:id="3078"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078"/>
    <w:bookmarkStart w:id="3079" w:name="idm480078129344"/>
    <w:p>
      <w:pPr>
        <w:keepNext/>
        <w:spacing w:before="180" w:after="0" w:line="240" w:lineRule="auto"/>
        <w:ind w:left="360" w:right="360" w:firstLine="0"/>
        <w:jc w:val="both"/>
      </w:pPr>
      <w:r>
        <w:rPr>
          <w:rFonts w:ascii="Arial" w:hAnsi="Arial"/>
          <w:color w:val="000000"/>
          <w:sz w:val="18"/>
        </w:rPr>
        <w:t>Note</w:t>
      </w:r>
    </w:p>
    <w:bookmarkEnd w:id="3079"/>
    <w:bookmarkStart w:id="3080" w:name="idm480078129088"/>
    <w:bookmarkStart w:id="3081" w:name="idm480078128592"/>
    <w:bookmarkStart w:id="3082" w:name="para_94c65171_4925_464b_96b4_dec7d85df1"/>
    <w:p>
      <w:pPr>
        <w:numPr>
          <w:ilvl w:val="0"/>
          <w:numId w:val="116"/>
        </w:numPr>
        <w:tabs>
          <w:tab w:val="left" w:pos="720"/>
        </w:tabs>
        <w:spacing w:before="180" w:after="0" w:line="240" w:lineRule="auto"/>
        <w:ind w:left="720" w:right="360" w:hanging="360"/>
        <w:jc w:val="both"/>
      </w:pP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082"/>
    <w:bookmarkEnd w:id="3081"/>
    <w:bookmarkEnd w:id="3080"/>
    <w:bookmarkStart w:id="3083" w:name="idm480078127136"/>
    <w:bookmarkStart w:id="3084" w:name="para_31211fdf_d0f8_43d6_9192_432ba2a6ac"/>
    <w:p>
      <w:pPr>
        <w:numPr>
          <w:ilvl w:val="0"/>
          <w:numId w:val="116"/>
        </w:numPr>
        <w:tabs>
          <w:tab w:val="left" w:pos="720"/>
        </w:tabs>
        <w:spacing w:before="180" w:after="0" w:line="240" w:lineRule="auto"/>
        <w:ind w:left="720" w:right="360" w:hanging="360"/>
        <w:jc w:val="both"/>
      </w:pP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084"/>
    <w:bookmarkEnd w:id="3083"/>
    <w:bookmarkStart w:id="3085" w:name="idm480078125728"/>
    <w:bookmarkStart w:id="3086" w:name="para_961bd8cb_0be9_4471_b3f1_6fe3fd54c6"/>
    <w:p>
      <w:pPr>
        <w:numPr>
          <w:ilvl w:val="0"/>
          <w:numId w:val="116"/>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86"/>
    <w:bookmarkEnd w:id="3085"/>
    <w:bookmarkStart w:id="3087" w:name="idm480078124272"/>
    <w:bookmarkStart w:id="3088" w:name="para_0a354142_4c7f_456e_9c37_6a8681c65d"/>
    <w:p>
      <w:pPr>
        <w:numPr>
          <w:ilvl w:val="0"/>
          <w:numId w:val="116"/>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088"/>
    <w:bookmarkEnd w:id="3087"/>
    <w:bookmarkStart w:id="3089" w:name="sect_C_4_3_3"/>
    <w:p>
      <w:pPr>
        <w:spacing w:before="180" w:after="0" w:line="240" w:lineRule="auto"/>
      </w:pPr>
      <w:r>
        <w:rPr>
          <w:rFonts w:ascii="Arial" w:hAnsi="Arial"/>
          <w:b/>
          <w:color w:val="000000"/>
          <w:sz w:val="26"/>
        </w:rPr>
        <w:t>C.4.3.3 C-GET SCP Behavior</w:t>
      </w:r>
    </w:p>
    <w:bookmarkEnd w:id="3089"/>
    <w:bookmarkStart w:id="3090"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090"/>
    <w:bookmarkStart w:id="3091" w:name="sect_C_4_3_3_1"/>
    <w:p>
      <w:pPr>
        <w:spacing w:before="180" w:after="0" w:line="240" w:lineRule="auto"/>
      </w:pPr>
      <w:r>
        <w:rPr>
          <w:rFonts w:ascii="Arial" w:hAnsi="Arial"/>
          <w:b/>
          <w:color w:val="000000"/>
          <w:sz w:val="22"/>
        </w:rPr>
        <w:t>C.4.3.3.1 Baseline Behavior of SCP</w:t>
      </w:r>
    </w:p>
    <w:bookmarkEnd w:id="3091"/>
    <w:bookmarkStart w:id="3092"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092"/>
    <w:bookmarkStart w:id="3093" w:name="idm480078117248"/>
    <w:bookmarkStart w:id="3094" w:name="idm480078116992"/>
    <w:bookmarkStart w:id="3095" w:name="para_6702e519_3e45_46dd_a461_a7b60906de"/>
    <w:p>
      <w:pPr>
        <w:numPr>
          <w:ilvl w:val="0"/>
          <w:numId w:val="118"/>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095"/>
    <w:bookmarkEnd w:id="3094"/>
    <w:bookmarkEnd w:id="3093"/>
    <w:bookmarkStart w:id="3096" w:name="idm480078115456"/>
    <w:bookmarkStart w:id="3097" w:name="para_ccf8686a_2798_4d48_b74a_e8c4346957"/>
    <w:p>
      <w:pPr>
        <w:numPr>
          <w:ilvl w:val="0"/>
          <w:numId w:val="118"/>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097"/>
    <w:bookmarkEnd w:id="3096"/>
    <w:bookmarkStart w:id="3098" w:name="idm480078113984"/>
    <w:bookmarkStart w:id="3099" w:name="para_b35eb4a4_71e1_4fb1_928d_51771bc013"/>
    <w:p>
      <w:pPr>
        <w:numPr>
          <w:ilvl w:val="0"/>
          <w:numId w:val="118"/>
        </w:numPr>
        <w:tabs>
          <w:tab w:val="left" w:pos="180"/>
        </w:tabs>
        <w:spacing w:before="180" w:after="0" w:line="240" w:lineRule="auto"/>
        <w:ind w:left="180" w:right="0" w:hanging="180"/>
        <w:jc w:val="both"/>
      </w:pP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099"/>
    <w:bookmarkEnd w:id="3098"/>
    <w:bookmarkStart w:id="3100" w:name="idm480078112592"/>
    <w:bookmarkStart w:id="3101" w:name="para_5d237868_cee2_417f_b673_6d14de3b84"/>
    <w:p>
      <w:pPr>
        <w:numPr>
          <w:ilvl w:val="0"/>
          <w:numId w:val="118"/>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101"/>
    <w:bookmarkEnd w:id="3100"/>
    <w:bookmarkStart w:id="3102" w:name="idm480078111200"/>
    <w:bookmarkStart w:id="3103" w:name="para_9237148f_a0fa_4094_a532_10cd4707eb"/>
    <w:p>
      <w:pPr>
        <w:numPr>
          <w:ilvl w:val="0"/>
          <w:numId w:val="118"/>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103"/>
    <w:bookmarkEnd w:id="3102"/>
    <w:bookmarkStart w:id="3104" w:name="idm480078109968"/>
    <w:bookmarkStart w:id="3105" w:name="idm480078109712"/>
    <w:bookmarkStart w:id="3106" w:name="para_7b9aefd3_40b3_4f7b_885d_deb79977f4"/>
    <w:p>
      <w:pPr>
        <w:numPr>
          <w:ilvl w:val="0"/>
          <w:numId w:val="117"/>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3106"/>
    <w:bookmarkEnd w:id="3105"/>
    <w:bookmarkEnd w:id="3104"/>
    <w:bookmarkStart w:id="3107" w:name="idm480078108464"/>
    <w:bookmarkStart w:id="3108" w:name="para_a26b677e_540a_4043_8d81_4a11918e0a"/>
    <w:p>
      <w:pPr>
        <w:numPr>
          <w:ilvl w:val="0"/>
          <w:numId w:val="117"/>
        </w:numPr>
        <w:tabs>
          <w:tab w:val="left" w:pos="360"/>
        </w:tabs>
        <w:spacing w:before="180" w:after="0" w:line="240" w:lineRule="auto"/>
        <w:ind w:left="360" w:right="0" w:hanging="180"/>
        <w:jc w:val="both"/>
      </w:pPr>
      <w:r>
        <w:rPr>
          <w:rFonts w:ascii="Arial" w:hAnsi="Arial"/>
          <w:color w:val="000000"/>
          <w:sz w:val="18"/>
        </w:rPr>
        <w:t>Warning if one or more sub-operations were successfully completed and one or more sub-operations were unsuccessful or had a status of warning</w:t>
      </w:r>
    </w:p>
    <w:bookmarkEnd w:id="3108"/>
    <w:bookmarkEnd w:id="3107"/>
    <w:bookmarkStart w:id="3109" w:name="idm480078107136"/>
    <w:bookmarkStart w:id="3110" w:name="para_49356f30_4470_4e85_ab37_1d69cdc638"/>
    <w:p>
      <w:pPr>
        <w:numPr>
          <w:ilvl w:val="0"/>
          <w:numId w:val="117"/>
        </w:numPr>
        <w:tabs>
          <w:tab w:val="left" w:pos="360"/>
        </w:tabs>
        <w:spacing w:before="180" w:after="0" w:line="240" w:lineRule="auto"/>
        <w:ind w:left="360" w:right="0" w:hanging="180"/>
        <w:jc w:val="both"/>
      </w:pPr>
      <w:r>
        <w:rPr>
          <w:rFonts w:ascii="Arial" w:hAnsi="Arial"/>
          <w:color w:val="000000"/>
          <w:sz w:val="18"/>
        </w:rPr>
        <w:t>Warning if all sub-operations had a status of Warning</w:t>
      </w:r>
    </w:p>
    <w:bookmarkEnd w:id="3110"/>
    <w:bookmarkEnd w:id="3109"/>
    <w:bookmarkStart w:id="3111" w:name="idm480078105888"/>
    <w:bookmarkStart w:id="3112" w:name="para_45a7b0d2_821d_46c4_8322_dde5d78483"/>
    <w:p>
      <w:pPr>
        <w:numPr>
          <w:ilvl w:val="0"/>
          <w:numId w:val="117"/>
        </w:numPr>
        <w:tabs>
          <w:tab w:val="left" w:pos="360"/>
        </w:tabs>
        <w:spacing w:before="180" w:after="0" w:line="240" w:lineRule="auto"/>
        <w:ind w:left="360" w:right="0" w:hanging="180"/>
        <w:jc w:val="both"/>
      </w:pPr>
      <w:r>
        <w:rPr>
          <w:rFonts w:ascii="Arial" w:hAnsi="Arial"/>
          <w:color w:val="000000"/>
          <w:sz w:val="18"/>
        </w:rPr>
        <w:t>Failure or Refused if all sub-operations were unsuccessful</w:t>
      </w:r>
    </w:p>
    <w:bookmarkEnd w:id="3112"/>
    <w:bookmarkEnd w:id="3111"/>
    <w:bookmarkStart w:id="3113" w:name="idm480078104384"/>
    <w:bookmarkStart w:id="3114" w:name="para_acc672a0_8a1a_419b_83e0_344c43af52"/>
    <w:p>
      <w:pPr>
        <w:numPr>
          <w:ilvl w:val="0"/>
          <w:numId w:val="118"/>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114"/>
    <w:bookmarkEnd w:id="3113"/>
    <w:bookmarkStart w:id="3115" w:name="idm480078102704"/>
    <w:bookmarkStart w:id="3116" w:name="para_fdfbb986_a67e_4e3d_b8de_c902226b13"/>
    <w:p>
      <w:pPr>
        <w:numPr>
          <w:ilvl w:val="0"/>
          <w:numId w:val="118"/>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116"/>
    <w:bookmarkEnd w:id="3115"/>
    <w:bookmarkStart w:id="3117" w:name="idm480078100640"/>
    <w:p>
      <w:pPr>
        <w:keepNext/>
        <w:spacing w:before="180" w:after="0" w:line="240" w:lineRule="auto"/>
        <w:ind w:left="540" w:right="360" w:firstLine="0"/>
        <w:jc w:val="both"/>
      </w:pPr>
      <w:r>
        <w:rPr>
          <w:rFonts w:ascii="Arial" w:hAnsi="Arial"/>
          <w:color w:val="000000"/>
          <w:sz w:val="18"/>
        </w:rPr>
        <w:t>Note</w:t>
      </w:r>
    </w:p>
    <w:bookmarkEnd w:id="3117"/>
    <w:bookmarkStart w:id="3118"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118"/>
    <w:bookmarkStart w:id="3119" w:name="sect_C_4_3_3_2"/>
    <w:p>
      <w:pPr>
        <w:spacing w:before="180" w:after="0" w:line="240" w:lineRule="auto"/>
      </w:pPr>
      <w:r>
        <w:rPr>
          <w:rFonts w:ascii="Arial" w:hAnsi="Arial"/>
          <w:b/>
          <w:color w:val="000000"/>
          <w:sz w:val="22"/>
        </w:rPr>
        <w:t>C.4.3.3.2 Extended Behavior of SCP</w:t>
      </w:r>
    </w:p>
    <w:bookmarkEnd w:id="3119"/>
    <w:bookmarkStart w:id="3120"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120"/>
    <w:bookmarkStart w:id="3121" w:name="idm480078096144"/>
    <w:bookmarkStart w:id="3122" w:name="idm480078095888"/>
    <w:bookmarkStart w:id="3123" w:name="para_325df6eb_5917_4f32_ba9e_ae6c32446c"/>
    <w:p>
      <w:pPr>
        <w:numPr>
          <w:ilvl w:val="0"/>
          <w:numId w:val="119"/>
        </w:numPr>
        <w:tabs>
          <w:tab w:val="left" w:pos="180"/>
        </w:tabs>
        <w:spacing w:before="180" w:after="0" w:line="240" w:lineRule="auto"/>
        <w:ind w:left="180" w:right="0" w:hanging="180"/>
        <w:jc w:val="both"/>
      </w:pPr>
      <w:r>
        <w:rPr>
          <w:rFonts w:ascii="Arial" w:hAnsi="Arial"/>
          <w:color w:val="000000"/>
          <w:sz w:val="18"/>
        </w:rPr>
        <w:t>Relational-retrieve</w:t>
      </w:r>
    </w:p>
    <w:bookmarkEnd w:id="3123"/>
    <w:bookmarkEnd w:id="3122"/>
    <w:bookmarkEnd w:id="3121"/>
    <w:bookmarkStart w:id="3124" w:name="idm480078094672"/>
    <w:bookmarkStart w:id="3125" w:name="para_6453de4d_2ea4_4226_9d67_0a71b207e0"/>
    <w:p>
      <w:pPr>
        <w:numPr>
          <w:ilvl w:val="0"/>
          <w:numId w:val="119"/>
        </w:numPr>
        <w:tabs>
          <w:tab w:val="left" w:pos="180"/>
        </w:tabs>
        <w:spacing w:before="180" w:after="0" w:line="240" w:lineRule="auto"/>
        <w:ind w:left="180" w:right="0" w:hanging="180"/>
        <w:jc w:val="both"/>
      </w:pPr>
      <w:r>
        <w:rPr>
          <w:rFonts w:ascii="Arial" w:hAnsi="Arial"/>
          <w:color w:val="000000"/>
          <w:sz w:val="18"/>
        </w:rPr>
        <w:t>Enhanced Multi-Frame Image Conversion</w:t>
      </w:r>
    </w:p>
    <w:bookmarkEnd w:id="3125"/>
    <w:bookmarkEnd w:id="3124"/>
    <w:bookmarkStart w:id="3126" w:name="para_c6193bbd_eef3_4fcc_866e_942c78ca36"/>
    <w:p>
      <w:pPr>
        <w:spacing w:before="180" w:after="0" w:line="240" w:lineRule="auto"/>
        <w:jc w:val="both"/>
      </w:pPr>
      <w:r>
        <w:rPr>
          <w:rFonts w:ascii="Arial" w:hAnsi="Arial"/>
          <w:color w:val="000000"/>
          <w:sz w:val="18"/>
        </w:rPr>
        <w:t>More than one option may be agreed upon.</w:t>
      </w:r>
    </w:p>
    <w:bookmarkEnd w:id="3126"/>
    <w:bookmarkStart w:id="3127" w:name="sect_C_4_3_3_2_1"/>
    <w:p>
      <w:pPr>
        <w:spacing w:before="180" w:after="0" w:line="240" w:lineRule="auto"/>
      </w:pPr>
      <w:r>
        <w:rPr>
          <w:rFonts w:ascii="Arial" w:hAnsi="Arial"/>
          <w:b/>
          <w:color w:val="000000"/>
          <w:sz w:val="18"/>
        </w:rPr>
        <w:t>C.4.3.3.2.1 Relational-Retrieve</w:t>
      </w:r>
    </w:p>
    <w:bookmarkEnd w:id="3127"/>
    <w:bookmarkStart w:id="3128"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128"/>
    <w:bookmarkStart w:id="3129" w:name="idm480078089936"/>
    <w:bookmarkStart w:id="3130" w:name="idm480078089680"/>
    <w:bookmarkStart w:id="3131" w:name="para_6863d8d9_a09f_4ced_9120_67b928321c"/>
    <w:p>
      <w:pPr>
        <w:numPr>
          <w:ilvl w:val="0"/>
          <w:numId w:val="120"/>
        </w:numPr>
        <w:tabs>
          <w:tab w:val="left" w:pos="180"/>
        </w:tabs>
        <w:spacing w:before="180" w:after="0" w:line="240" w:lineRule="auto"/>
        <w:ind w:left="180" w:right="0" w:hanging="180"/>
        <w:jc w:val="both"/>
      </w:pPr>
      <w:r>
        <w:rPr>
          <w:rFonts w:ascii="Arial" w:hAnsi="Arial"/>
          <w:color w:val="000000"/>
          <w:sz w:val="18"/>
        </w:rPr>
        <w:t>all Composite Object Instances related to a study by providing a Study Instance UID</w:t>
      </w:r>
    </w:p>
    <w:bookmarkEnd w:id="3131"/>
    <w:bookmarkEnd w:id="3130"/>
    <w:bookmarkEnd w:id="3129"/>
    <w:bookmarkStart w:id="3132" w:name="idm480078088400"/>
    <w:bookmarkStart w:id="3133" w:name="para_2cdca537_2b79_473d_8266_271c7cfded"/>
    <w:p>
      <w:pPr>
        <w:numPr>
          <w:ilvl w:val="0"/>
          <w:numId w:val="120"/>
        </w:numPr>
        <w:tabs>
          <w:tab w:val="left" w:pos="180"/>
        </w:tabs>
        <w:spacing w:before="180" w:after="0" w:line="240" w:lineRule="auto"/>
        <w:ind w:left="180" w:right="0" w:hanging="180"/>
        <w:jc w:val="both"/>
      </w:pPr>
      <w:r>
        <w:rPr>
          <w:rFonts w:ascii="Arial" w:hAnsi="Arial"/>
          <w:color w:val="000000"/>
          <w:sz w:val="18"/>
        </w:rPr>
        <w:t>all Composite Object Instances related to a series by providing a Series Instance UID</w:t>
      </w:r>
    </w:p>
    <w:bookmarkEnd w:id="3133"/>
    <w:bookmarkEnd w:id="3132"/>
    <w:bookmarkStart w:id="3134" w:name="idm480078087168"/>
    <w:bookmarkStart w:id="3135" w:name="para_f54dd9fa_2aea_4a7c_b81d_56eb7dde47"/>
    <w:p>
      <w:pPr>
        <w:numPr>
          <w:ilvl w:val="0"/>
          <w:numId w:val="120"/>
        </w:numPr>
        <w:tabs>
          <w:tab w:val="left" w:pos="180"/>
        </w:tabs>
        <w:spacing w:before="180" w:after="0" w:line="240" w:lineRule="auto"/>
        <w:ind w:left="180" w:right="0" w:hanging="180"/>
        <w:jc w:val="both"/>
      </w:pPr>
      <w:r>
        <w:rPr>
          <w:rFonts w:ascii="Arial" w:hAnsi="Arial"/>
          <w:color w:val="000000"/>
          <w:sz w:val="18"/>
        </w:rPr>
        <w:t>individual Composite Object Instances by providing a list of SOP Instance UIDs</w:t>
      </w:r>
    </w:p>
    <w:bookmarkEnd w:id="3135"/>
    <w:bookmarkEnd w:id="3134"/>
    <w:bookmarkStart w:id="3136" w:name="sect_C_4_3_3_2_2"/>
    <w:p>
      <w:pPr>
        <w:spacing w:before="180" w:after="0" w:line="240" w:lineRule="auto"/>
      </w:pPr>
      <w:r>
        <w:rPr>
          <w:rFonts w:ascii="Arial" w:hAnsi="Arial"/>
          <w:b/>
          <w:color w:val="000000"/>
          <w:sz w:val="18"/>
        </w:rPr>
        <w:t>C.4.3.3.2.2 Enhanced Multi-Frame Image Conversion</w:t>
      </w:r>
    </w:p>
    <w:bookmarkEnd w:id="3136"/>
    <w:bookmarkStart w:id="3137"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137"/>
    <w:bookmarkStart w:id="3138"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138"/>
    <w:bookmarkStart w:id="3139"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139"/>
    <w:bookmarkStart w:id="3140" w:name="idm480078080192"/>
    <w:p>
      <w:pPr>
        <w:keepNext/>
        <w:spacing w:before="180" w:after="0" w:line="240" w:lineRule="auto"/>
        <w:ind w:left="360" w:right="360" w:firstLine="0"/>
        <w:jc w:val="both"/>
      </w:pPr>
      <w:r>
        <w:rPr>
          <w:rFonts w:ascii="Arial" w:hAnsi="Arial"/>
          <w:color w:val="000000"/>
          <w:sz w:val="18"/>
        </w:rPr>
        <w:t>Note</w:t>
      </w:r>
    </w:p>
    <w:bookmarkEnd w:id="3140"/>
    <w:bookmarkStart w:id="3141" w:name="idm480078079936"/>
    <w:bookmarkStart w:id="3142" w:name="idm480078079440"/>
    <w:bookmarkStart w:id="3143" w:name="para_048756e0_fe99_4572_aa68_0884621a6c"/>
    <w:p>
      <w:pPr>
        <w:numPr>
          <w:ilvl w:val="0"/>
          <w:numId w:val="121"/>
        </w:numPr>
        <w:tabs>
          <w:tab w:val="left" w:pos="720"/>
        </w:tabs>
        <w:spacing w:before="180" w:after="0" w:line="240" w:lineRule="auto"/>
        <w:ind w:left="720" w:right="360" w:hanging="360"/>
        <w:jc w:val="both"/>
      </w:pP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143"/>
    <w:bookmarkEnd w:id="3142"/>
    <w:bookmarkEnd w:id="3141"/>
    <w:bookmarkStart w:id="3144" w:name="idm480078077952"/>
    <w:bookmarkStart w:id="3145" w:name="para_20fa1b44_0573_47d1_b059_39f0cc015a"/>
    <w:p>
      <w:pPr>
        <w:numPr>
          <w:ilvl w:val="0"/>
          <w:numId w:val="121"/>
        </w:numPr>
        <w:tabs>
          <w:tab w:val="left" w:pos="720"/>
        </w:tabs>
        <w:spacing w:before="180" w:after="0" w:line="240" w:lineRule="auto"/>
        <w:ind w:left="720" w:right="360" w:hanging="360"/>
        <w:jc w:val="both"/>
      </w:pP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45"/>
    <w:bookmarkEnd w:id="3144"/>
    <w:bookmarkStart w:id="3146" w:name="idm480078076464"/>
    <w:bookmarkStart w:id="3147" w:name="para_d13f07ba_4505_4b7a_9662_9f2437904c"/>
    <w:p>
      <w:pPr>
        <w:numPr>
          <w:ilvl w:val="0"/>
          <w:numId w:val="121"/>
        </w:numPr>
        <w:tabs>
          <w:tab w:val="left" w:pos="720"/>
        </w:tabs>
        <w:spacing w:before="180" w:after="0" w:line="240" w:lineRule="auto"/>
        <w:ind w:left="720" w:right="360" w:hanging="360"/>
        <w:jc w:val="both"/>
      </w:pPr>
      <w:r>
        <w:rPr>
          <w:rFonts w:ascii="Arial" w:hAnsi="Arial"/>
          <w:color w:val="000000"/>
          <w:sz w:val="18"/>
        </w:rPr>
        <w:t>The Query/Retrieve View is still required in an IMAGE or SERIES level request identifier, even though the requested unique key(s) are unambiguous.</w:t>
      </w:r>
    </w:p>
    <w:bookmarkEnd w:id="3147"/>
    <w:bookmarkEnd w:id="3146"/>
    <w:bookmarkStart w:id="3148" w:name="sect_C_5"/>
    <w:p>
      <w:pPr>
        <w:spacing w:before="180" w:after="0" w:line="240" w:lineRule="auto"/>
      </w:pPr>
      <w:r>
        <w:rPr>
          <w:rFonts w:ascii="Arial" w:hAnsi="Arial"/>
          <w:b/>
          <w:color w:val="000000"/>
          <w:sz w:val="28"/>
        </w:rPr>
        <w:t>C.5 Association Negotiation</w:t>
      </w:r>
    </w:p>
    <w:bookmarkEnd w:id="3148"/>
    <w:bookmarkStart w:id="3149"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67">
        <w:r>
          <w:rPr>
            <w:rFonts w:ascii="Arial" w:hAnsi="Arial"/>
            <w:color w:val="000000"/>
            <w:sz w:val="18"/>
          </w:rPr>
          <w:t>PS3.7</w:t>
        </w:r>
      </w:hyperlink>
      <w:r>
        <w:rPr>
          <w:rFonts w:ascii="Arial" w:hAnsi="Arial"/>
          <w:color w:val="000000"/>
          <w:sz w:val="18"/>
        </w:rPr>
        <w:t xml:space="preserve"> for an overview of Association negotiation.</w:t>
      </w:r>
    </w:p>
    <w:bookmarkEnd w:id="3149"/>
    <w:bookmarkStart w:id="3150"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150"/>
    <w:bookmarkStart w:id="3151"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151"/>
    <w:bookmarkStart w:id="3152"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152"/>
    <w:bookmarkStart w:id="3153" w:name="sect_C_5_1"/>
    <w:p>
      <w:pPr>
        <w:spacing w:before="180" w:after="0" w:line="240" w:lineRule="auto"/>
      </w:pPr>
      <w:r>
        <w:rPr>
          <w:rFonts w:ascii="Arial" w:hAnsi="Arial"/>
          <w:b/>
          <w:color w:val="000000"/>
          <w:sz w:val="24"/>
        </w:rPr>
        <w:t>C.5.1 Association Negotiation for C-FIND SOP Classes</w:t>
      </w:r>
    </w:p>
    <w:bookmarkEnd w:id="3153"/>
    <w:bookmarkStart w:id="3154"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154"/>
    <w:bookmarkStart w:id="3155"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155"/>
    <w:bookmarkStart w:id="3156" w:name="idm480078064144"/>
    <w:bookmarkStart w:id="3157" w:name="idm480078063888"/>
    <w:bookmarkStart w:id="3158" w:name="para_681b636b_fed5_4c6b_ac41_59c017d9de"/>
    <w:p>
      <w:pPr>
        <w:numPr>
          <w:ilvl w:val="0"/>
          <w:numId w:val="122"/>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3158"/>
    <w:bookmarkEnd w:id="3157"/>
    <w:bookmarkEnd w:id="3156"/>
    <w:bookmarkStart w:id="3159" w:name="idm480078062576"/>
    <w:bookmarkStart w:id="3160" w:name="para_86bc0d9a_82e7_4ddb_98b6_64dfcfa73b"/>
    <w:p>
      <w:pPr>
        <w:numPr>
          <w:ilvl w:val="0"/>
          <w:numId w:val="122"/>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3160"/>
    <w:bookmarkEnd w:id="3159"/>
    <w:bookmarkStart w:id="3161"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161"/>
    <w:bookmarkStart w:id="3162" w:name="idm480078060288"/>
    <w:bookmarkStart w:id="3163" w:name="idm480078060032"/>
    <w:bookmarkStart w:id="3164" w:name="para_f7304975_ebe4_468c_8fcb_dcad6dd62b"/>
    <w:p>
      <w:pPr>
        <w:numPr>
          <w:ilvl w:val="0"/>
          <w:numId w:val="123"/>
        </w:numPr>
        <w:tabs>
          <w:tab w:val="left" w:pos="180"/>
        </w:tabs>
        <w:spacing w:before="180" w:after="0" w:line="240" w:lineRule="auto"/>
        <w:ind w:left="180" w:right="0" w:hanging="180"/>
        <w:jc w:val="both"/>
      </w:pPr>
      <w:r>
        <w:rPr>
          <w:rFonts w:ascii="Arial" w:hAnsi="Arial"/>
          <w:color w:val="000000"/>
          <w:sz w:val="18"/>
        </w:rPr>
        <w:t>one Abstract Syntax, in a Presentation Context, for each query based SOP Class supported</w:t>
      </w:r>
    </w:p>
    <w:bookmarkEnd w:id="3164"/>
    <w:bookmarkEnd w:id="3163"/>
    <w:bookmarkEnd w:id="3162"/>
    <w:bookmarkStart w:id="3165" w:name="idm480078058800"/>
    <w:bookmarkStart w:id="3166" w:name="para_3caa3248_4a18_4d47_b77b_224079a7c8"/>
    <w:p>
      <w:pPr>
        <w:numPr>
          <w:ilvl w:val="0"/>
          <w:numId w:val="123"/>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query based SOP Class</w:t>
      </w:r>
    </w:p>
    <w:bookmarkEnd w:id="3166"/>
    <w:bookmarkEnd w:id="3165"/>
    <w:bookmarkStart w:id="3167" w:name="sect_C_5_1_1"/>
    <w:p>
      <w:pPr>
        <w:spacing w:before="180" w:after="0" w:line="240" w:lineRule="auto"/>
      </w:pPr>
      <w:r>
        <w:rPr>
          <w:rFonts w:ascii="Arial" w:hAnsi="Arial"/>
          <w:b/>
          <w:color w:val="000000"/>
          <w:sz w:val="26"/>
        </w:rPr>
        <w:t>C.5.1.1 SOP Class Extended Negotiation</w:t>
      </w:r>
    </w:p>
    <w:bookmarkEnd w:id="3167"/>
    <w:bookmarkStart w:id="3168"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168"/>
    <w:bookmarkStart w:id="3169"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169"/>
    <w:bookmarkStart w:id="3170" w:name="idm480078053696"/>
    <w:bookmarkStart w:id="3171" w:name="idm480078053440"/>
    <w:bookmarkStart w:id="3172" w:name="para_b204a92d_dd30_4073_b899_21768b47c0"/>
    <w:p>
      <w:pPr>
        <w:numPr>
          <w:ilvl w:val="0"/>
          <w:numId w:val="124"/>
        </w:numPr>
        <w:tabs>
          <w:tab w:val="left" w:pos="180"/>
        </w:tabs>
        <w:spacing w:before="180" w:after="0" w:line="240" w:lineRule="auto"/>
        <w:ind w:left="180" w:right="0" w:hanging="180"/>
        <w:jc w:val="both"/>
      </w:pPr>
      <w:r>
        <w:rPr>
          <w:rFonts w:ascii="Arial" w:hAnsi="Arial"/>
          <w:color w:val="000000"/>
          <w:sz w:val="18"/>
        </w:rPr>
        <w:t>no relational-query support</w:t>
      </w:r>
    </w:p>
    <w:bookmarkEnd w:id="3172"/>
    <w:bookmarkEnd w:id="3171"/>
    <w:bookmarkEnd w:id="3170"/>
    <w:bookmarkStart w:id="3173" w:name="idm480078052224"/>
    <w:bookmarkStart w:id="3174" w:name="para_b207da64_614e_468f_a120_11552c031d"/>
    <w:p>
      <w:pPr>
        <w:numPr>
          <w:ilvl w:val="0"/>
          <w:numId w:val="124"/>
        </w:numPr>
        <w:tabs>
          <w:tab w:val="left" w:pos="180"/>
        </w:tabs>
        <w:spacing w:before="180" w:after="0" w:line="240" w:lineRule="auto"/>
        <w:ind w:left="180" w:right="0" w:hanging="180"/>
        <w:jc w:val="both"/>
      </w:pPr>
      <w:r>
        <w:rPr>
          <w:rFonts w:ascii="Arial" w:hAnsi="Arial"/>
          <w:color w:val="000000"/>
          <w:sz w:val="18"/>
        </w:rPr>
        <w:t>separate (independent) Range Matching of date and time Attributes</w:t>
      </w:r>
    </w:p>
    <w:bookmarkEnd w:id="3174"/>
    <w:bookmarkEnd w:id="3173"/>
    <w:bookmarkStart w:id="3175" w:name="idm480078050960"/>
    <w:bookmarkStart w:id="3176" w:name="para_7b80fea9_640c_4013_a7aa_e0f22cb7a3"/>
    <w:p>
      <w:pPr>
        <w:numPr>
          <w:ilvl w:val="0"/>
          <w:numId w:val="124"/>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3176"/>
    <w:bookmarkEnd w:id="3175"/>
    <w:bookmarkStart w:id="3177" w:name="idm480078049696"/>
    <w:bookmarkStart w:id="3178" w:name="para_97806b7b_c957_47cd_9b71_2d066986ba"/>
    <w:p>
      <w:pPr>
        <w:numPr>
          <w:ilvl w:val="0"/>
          <w:numId w:val="124"/>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3178"/>
    <w:bookmarkEnd w:id="3177"/>
    <w:bookmarkStart w:id="3179" w:name="idm480078048512"/>
    <w:bookmarkStart w:id="3180" w:name="para_c216c743_df4d_4c11_9f13_b243fe85bf"/>
    <w:p>
      <w:pPr>
        <w:numPr>
          <w:ilvl w:val="0"/>
          <w:numId w:val="124"/>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180"/>
    <w:bookmarkEnd w:id="3179"/>
    <w:bookmarkStart w:id="3181"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68">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181"/>
    <w:bookmarkStart w:id="3182" w:name="idm480078045024"/>
    <w:bookmarkStart w:id="3183" w:name="idm480078044768"/>
    <w:bookmarkStart w:id="3184" w:name="para_f443a99e_f3e1_45bc_aff9_842a1f61c9"/>
    <w:p>
      <w:pPr>
        <w:numPr>
          <w:ilvl w:val="0"/>
          <w:numId w:val="125"/>
        </w:numPr>
        <w:tabs>
          <w:tab w:val="left" w:pos="180"/>
        </w:tabs>
        <w:spacing w:before="180" w:after="0" w:line="240" w:lineRule="auto"/>
        <w:ind w:left="180" w:right="0" w:hanging="180"/>
        <w:jc w:val="both"/>
      </w:pPr>
      <w:r>
        <w:rPr>
          <w:rFonts w:ascii="Arial" w:hAnsi="Arial"/>
          <w:color w:val="000000"/>
          <w:sz w:val="18"/>
        </w:rPr>
        <w:t>relational-query support by the Association-requester</w:t>
      </w:r>
    </w:p>
    <w:bookmarkEnd w:id="3184"/>
    <w:bookmarkEnd w:id="3183"/>
    <w:bookmarkEnd w:id="3182"/>
    <w:bookmarkStart w:id="3185" w:name="idm480078043568"/>
    <w:bookmarkStart w:id="3186" w:name="para_80f0c17c_9eec_4adc_9c41_3feb72f1c1"/>
    <w:p>
      <w:pPr>
        <w:numPr>
          <w:ilvl w:val="0"/>
          <w:numId w:val="125"/>
        </w:numPr>
        <w:tabs>
          <w:tab w:val="left" w:pos="180"/>
        </w:tabs>
        <w:spacing w:before="180" w:after="0" w:line="240" w:lineRule="auto"/>
        <w:ind w:left="180" w:right="0" w:hanging="180"/>
        <w:jc w:val="both"/>
      </w:pPr>
      <w:r>
        <w:rPr>
          <w:rFonts w:ascii="Arial" w:hAnsi="Arial"/>
          <w:color w:val="000000"/>
          <w:sz w:val="18"/>
        </w:rPr>
        <w:t>combined date and time Range Matching by the Association-requester</w:t>
      </w:r>
    </w:p>
    <w:bookmarkEnd w:id="3186"/>
    <w:bookmarkEnd w:id="3185"/>
    <w:bookmarkStart w:id="3187" w:name="idm480078042304"/>
    <w:bookmarkStart w:id="3188" w:name="para_8181d6af_c385_48bd_8877_7b34ffeb30"/>
    <w:p>
      <w:pPr>
        <w:numPr>
          <w:ilvl w:val="0"/>
          <w:numId w:val="125"/>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3188"/>
    <w:bookmarkEnd w:id="3187"/>
    <w:bookmarkStart w:id="3189" w:name="idm480078041040"/>
    <w:bookmarkStart w:id="3190" w:name="para_ef7df4bb_968d_45d7_ad36_37d248bcc5"/>
    <w:p>
      <w:pPr>
        <w:numPr>
          <w:ilvl w:val="0"/>
          <w:numId w:val="125"/>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3190"/>
    <w:bookmarkEnd w:id="3189"/>
    <w:bookmarkStart w:id="3191" w:name="idm480078039792"/>
    <w:bookmarkStart w:id="3192" w:name="para_1fcb00a4_50e9_45ed_adda_5a01e282e4"/>
    <w:p>
      <w:pPr>
        <w:numPr>
          <w:ilvl w:val="0"/>
          <w:numId w:val="125"/>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192"/>
    <w:bookmarkEnd w:id="3191"/>
    <w:bookmarkStart w:id="3193"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193"/>
    <w:bookmarkStart w:id="3194" w:name="idm480078037136"/>
    <w:p>
      <w:pPr>
        <w:keepNext/>
        <w:spacing w:before="180" w:after="0" w:line="240" w:lineRule="auto"/>
        <w:ind w:left="360" w:right="360" w:firstLine="0"/>
        <w:jc w:val="both"/>
      </w:pPr>
      <w:r>
        <w:rPr>
          <w:rFonts w:ascii="Arial" w:hAnsi="Arial"/>
          <w:color w:val="000000"/>
          <w:sz w:val="18"/>
        </w:rPr>
        <w:t>Note</w:t>
      </w:r>
    </w:p>
    <w:bookmarkEnd w:id="3194"/>
    <w:bookmarkStart w:id="3195"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195"/>
    <w:bookmarkStart w:id="3196"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196"/>
    <w:bookmarkStart w:id="3197"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197"/>
    <w:bookmarkStart w:id="3198"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198"/>
    <w:bookmarkStart w:id="3199" w:name="sect_C_5_1_1_1"/>
    <w:p>
      <w:pPr>
        <w:spacing w:before="180" w:after="0" w:line="240" w:lineRule="auto"/>
      </w:pPr>
      <w:r>
        <w:rPr>
          <w:rFonts w:ascii="Arial" w:hAnsi="Arial"/>
          <w:b/>
          <w:color w:val="000000"/>
          <w:sz w:val="22"/>
        </w:rPr>
        <w:t>C.5.1.1.1 SOP Class Extended Negotiation Sub-Item Structure (A-ASSOCIATE-RQ)</w:t>
      </w:r>
    </w:p>
    <w:bookmarkEnd w:id="3199"/>
    <w:bookmarkStart w:id="3200"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69">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200"/>
    <w:bookmarkStart w:id="3201"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20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2" w:name="para_ac113bc3_cc4e_493c_a1d0_ccf4d38343"/>
          <w:p>
            <w:pPr>
              <w:keepNext/>
              <w:spacing w:before="180" w:after="0" w:line="240" w:lineRule="auto"/>
              <w:jc w:val="center"/>
            </w:pPr>
            <w:r>
              <w:rPr>
                <w:rFonts w:ascii="Arial" w:hAnsi="Arial"/>
                <w:b/>
                <w:color w:val="000000"/>
                <w:sz w:val="18"/>
              </w:rPr>
              <w:t>Item Bytes</w:t>
            </w:r>
          </w:p>
          <w:bookmarkEnd w:id="3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3" w:name="para_c61a8795_3695_4341_bf8a_32132ff136"/>
          <w:p>
            <w:pPr>
              <w:spacing w:before="180" w:after="0" w:line="240" w:lineRule="auto"/>
              <w:jc w:val="center"/>
            </w:pPr>
            <w:r>
              <w:rPr>
                <w:rFonts w:ascii="Arial" w:hAnsi="Arial"/>
                <w:b/>
                <w:color w:val="000000"/>
                <w:sz w:val="18"/>
              </w:rPr>
              <w:t>Field Name</w:t>
            </w:r>
          </w:p>
          <w:bookmarkEnd w:id="3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4" w:name="para_14595477_4c5b_42bf_967d_a26dcaccbe"/>
          <w:p>
            <w:pPr>
              <w:spacing w:before="180" w:after="0" w:line="240" w:lineRule="auto"/>
              <w:jc w:val="center"/>
            </w:pPr>
            <w:r>
              <w:rPr>
                <w:rFonts w:ascii="Arial" w:hAnsi="Arial"/>
                <w:b/>
                <w:color w:val="000000"/>
                <w:sz w:val="18"/>
              </w:rPr>
              <w:t>Description of Field</w:t>
            </w:r>
          </w:p>
          <w:bookmarkEnd w:id="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65fda516_4712_4691_95c2_80f1f15c19"/>
          <w:p>
            <w:pPr>
              <w:spacing w:before="180" w:after="0" w:line="240" w:lineRule="auto"/>
              <w:jc w:val="center"/>
            </w:pPr>
            <w:r>
              <w:rPr>
                <w:rFonts w:ascii="Arial" w:hAnsi="Arial"/>
                <w:color w:val="000000"/>
                <w:sz w:val="18"/>
              </w:rPr>
              <w:t>1</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c1847527_a519_4349_abc8_e811507283"/>
          <w:p>
            <w:pPr>
              <w:spacing w:before="180" w:after="0" w:line="240" w:lineRule="auto"/>
            </w:pPr>
            <w:r>
              <w:rPr>
                <w:rFonts w:ascii="Arial" w:hAnsi="Arial"/>
                <w:color w:val="000000"/>
                <w:sz w:val="18"/>
              </w:rPr>
              <w:t>Relational-queries</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207"/>
          <w:bookmarkStart w:id="3208" w:name="para_346307d1_e40a_4c11_9471_4338dc3f1e"/>
          <w:p>
            <w:pPr>
              <w:spacing w:before="180" w:after="0" w:line="240" w:lineRule="auto"/>
            </w:pPr>
            <w:r>
              <w:rPr>
                <w:rFonts w:ascii="Arial" w:hAnsi="Arial"/>
                <w:color w:val="000000"/>
                <w:sz w:val="18"/>
              </w:rPr>
              <w:t>0 - relational queries not supported</w:t>
            </w:r>
          </w:p>
          <w:bookmarkEnd w:id="3208"/>
          <w:bookmarkStart w:id="3209" w:name="para_831a2a22_94e7_44fc_aba0_04d07c6e35"/>
          <w:p>
            <w:pPr>
              <w:spacing w:before="180" w:after="0" w:line="240" w:lineRule="auto"/>
            </w:pPr>
            <w:r>
              <w:rPr>
                <w:rFonts w:ascii="Arial" w:hAnsi="Arial"/>
                <w:color w:val="000000"/>
                <w:sz w:val="18"/>
              </w:rPr>
              <w:t>1 - relational queries supported</w:t>
            </w:r>
          </w:p>
          <w:bookmarkEnd w:id="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ac0516f1_8e97_4ade_bfcb_97eed3330a"/>
          <w:p>
            <w:pPr>
              <w:spacing w:before="180" w:after="0" w:line="240" w:lineRule="auto"/>
              <w:jc w:val="center"/>
            </w:pPr>
            <w:r>
              <w:rPr>
                <w:rFonts w:ascii="Arial" w:hAnsi="Arial"/>
                <w:color w:val="000000"/>
                <w:sz w:val="18"/>
              </w:rPr>
              <w:t>2</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be1a9208_6503_4891_8af9_a9e659d790"/>
          <w:p>
            <w:pPr>
              <w:spacing w:before="180" w:after="0" w:line="240" w:lineRule="auto"/>
            </w:pPr>
            <w:r>
              <w:rPr>
                <w:rFonts w:ascii="Arial" w:hAnsi="Arial"/>
                <w:color w:val="000000"/>
                <w:sz w:val="18"/>
              </w:rPr>
              <w:t>Date-time matching</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212"/>
          <w:bookmarkStart w:id="3213" w:name="para_dc42ec90_f649_4166_9973_ef185d76b3"/>
          <w:p>
            <w:pPr>
              <w:spacing w:before="180" w:after="0" w:line="240" w:lineRule="auto"/>
            </w:pPr>
            <w:r>
              <w:rPr>
                <w:rFonts w:ascii="Arial" w:hAnsi="Arial"/>
                <w:color w:val="000000"/>
                <w:sz w:val="18"/>
              </w:rPr>
              <w:t>0 - combined matching not requested</w:t>
            </w:r>
          </w:p>
          <w:bookmarkEnd w:id="3213"/>
          <w:bookmarkStart w:id="3214" w:name="para_43b3ab13_a426_4bd4_97c0_73ed368c9f"/>
          <w:p>
            <w:pPr>
              <w:spacing w:before="180" w:after="0" w:line="240" w:lineRule="auto"/>
            </w:pPr>
            <w:r>
              <w:rPr>
                <w:rFonts w:ascii="Arial" w:hAnsi="Arial"/>
                <w:color w:val="000000"/>
                <w:sz w:val="18"/>
              </w:rPr>
              <w:t>1 - combined matching requested</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40040719_13a6_4961_b996_05cc070142"/>
          <w:p>
            <w:pPr>
              <w:spacing w:before="180" w:after="0" w:line="240" w:lineRule="auto"/>
              <w:jc w:val="center"/>
            </w:pPr>
            <w:r>
              <w:rPr>
                <w:rFonts w:ascii="Arial" w:hAnsi="Arial"/>
                <w:color w:val="000000"/>
                <w:sz w:val="18"/>
              </w:rPr>
              <w:t>3</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8d17221e_3b66_4d7f_b0ed_d13b01f556"/>
          <w:p>
            <w:pPr>
              <w:spacing w:before="180" w:after="0" w:line="240" w:lineRule="auto"/>
            </w:pPr>
            <w:r>
              <w:rPr>
                <w:rFonts w:ascii="Arial" w:hAnsi="Arial"/>
                <w:color w:val="000000"/>
                <w:sz w:val="18"/>
              </w:rPr>
              <w:t>Fuzzy semantic matching of person names</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217"/>
          <w:bookmarkStart w:id="3218" w:name="para_3f66bcf7_65f6_450d_bb74_b9dab43ded"/>
          <w:p>
            <w:pPr>
              <w:spacing w:before="180" w:after="0" w:line="240" w:lineRule="auto"/>
            </w:pPr>
            <w:r>
              <w:rPr>
                <w:rFonts w:ascii="Arial" w:hAnsi="Arial"/>
                <w:color w:val="000000"/>
                <w:sz w:val="18"/>
              </w:rPr>
              <w:t>0 - fuzzy semantic matching not requested</w:t>
            </w:r>
          </w:p>
          <w:bookmarkEnd w:id="3218"/>
          <w:bookmarkStart w:id="3219" w:name="para_10ac4d0b_722b_4d9d_af7b_fe5bc6934d"/>
          <w:p>
            <w:pPr>
              <w:spacing w:before="180" w:after="0" w:line="240" w:lineRule="auto"/>
            </w:pPr>
            <w:r>
              <w:rPr>
                <w:rFonts w:ascii="Arial" w:hAnsi="Arial"/>
                <w:color w:val="000000"/>
                <w:sz w:val="18"/>
              </w:rPr>
              <w:t>1 - fuzzy semantic matching requested</w:t>
            </w:r>
          </w:p>
          <w:bookmarkEnd w:id="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83b696c3_2b2c_4ea8_be70_7f9ff95819"/>
          <w:p>
            <w:pPr>
              <w:spacing w:before="180" w:after="0" w:line="240" w:lineRule="auto"/>
              <w:jc w:val="center"/>
            </w:pPr>
            <w:r>
              <w:rPr>
                <w:rFonts w:ascii="Arial" w:hAnsi="Arial"/>
                <w:color w:val="000000"/>
                <w:sz w:val="18"/>
              </w:rPr>
              <w:t>4</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2e97ea32_4c32_4671_91ae_21a3165a78"/>
          <w:p>
            <w:pPr>
              <w:spacing w:before="180" w:after="0" w:line="240" w:lineRule="auto"/>
            </w:pPr>
            <w:r>
              <w:rPr>
                <w:rFonts w:ascii="Arial" w:hAnsi="Arial"/>
                <w:color w:val="000000"/>
                <w:sz w:val="18"/>
              </w:rPr>
              <w:t>Timezone query adjustment</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222"/>
          <w:bookmarkStart w:id="3223" w:name="para_8618dd10_aebd_4532_b1f5_0ba81f25bb"/>
          <w:p>
            <w:pPr>
              <w:spacing w:before="180" w:after="0" w:line="240" w:lineRule="auto"/>
            </w:pPr>
            <w:r>
              <w:rPr>
                <w:rFonts w:ascii="Arial" w:hAnsi="Arial"/>
                <w:color w:val="000000"/>
                <w:sz w:val="18"/>
              </w:rPr>
              <w:t>0 - Timezone query adjustment not requested</w:t>
            </w:r>
          </w:p>
          <w:bookmarkEnd w:id="3223"/>
          <w:bookmarkStart w:id="3224" w:name="para_305ebffa_6c63_42cd_9d8c_eb286bb075"/>
          <w:p>
            <w:pPr>
              <w:spacing w:before="180" w:after="0" w:line="240" w:lineRule="auto"/>
            </w:pPr>
            <w:r>
              <w:rPr>
                <w:rFonts w:ascii="Arial" w:hAnsi="Arial"/>
                <w:color w:val="000000"/>
                <w:sz w:val="18"/>
              </w:rPr>
              <w:t>1 - Timezone query adjustment requested</w:t>
            </w:r>
          </w:p>
          <w:bookmarkEnd w:id="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bedb333a_b49b_44f2_b3bd_654a84d018"/>
          <w:p>
            <w:pPr>
              <w:spacing w:before="180" w:after="0" w:line="240" w:lineRule="auto"/>
              <w:jc w:val="center"/>
            </w:pPr>
            <w:r>
              <w:rPr>
                <w:rFonts w:ascii="Arial" w:hAnsi="Arial"/>
                <w:color w:val="000000"/>
                <w:sz w:val="18"/>
              </w:rPr>
              <w:t>5</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6537bb4a_0e10_474d_b84f_dd6b220819"/>
          <w:p>
            <w:pPr>
              <w:spacing w:before="180" w:after="0" w:line="240" w:lineRule="auto"/>
            </w:pPr>
            <w:r>
              <w:rPr>
                <w:rFonts w:ascii="Arial" w:hAnsi="Arial"/>
                <w:color w:val="000000"/>
                <w:sz w:val="18"/>
              </w:rPr>
              <w:t>Enhanced Multi-Frame Image Conversion</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27"/>
          <w:bookmarkStart w:id="3228" w:name="para_38e7d53d_cfef_446f_aa03_a52779c50e"/>
          <w:p>
            <w:pPr>
              <w:spacing w:before="180" w:after="0" w:line="240" w:lineRule="auto"/>
            </w:pPr>
            <w:r>
              <w:rPr>
                <w:rFonts w:ascii="Arial" w:hAnsi="Arial"/>
                <w:color w:val="000000"/>
                <w:sz w:val="18"/>
              </w:rPr>
              <w:t>0 - Query/Retrieve View not supported</w:t>
            </w:r>
          </w:p>
          <w:bookmarkEnd w:id="3228"/>
          <w:bookmarkStart w:id="3229" w:name="para_1fcaa52d_37a9_49bb_bcff_6b27c028ee"/>
          <w:p>
            <w:pPr>
              <w:spacing w:before="180" w:after="0" w:line="240" w:lineRule="auto"/>
            </w:pPr>
            <w:r>
              <w:rPr>
                <w:rFonts w:ascii="Arial" w:hAnsi="Arial"/>
                <w:color w:val="000000"/>
                <w:sz w:val="18"/>
              </w:rPr>
              <w:t>1 - Query/Retrieve View supported</w:t>
            </w:r>
          </w:p>
          <w:bookmarkEnd w:id="3229"/>
        </w:tc>
      </w:tr>
    </w:tbl>
    <w:bookmarkStart w:id="3230" w:name="sect_C_5_1_1_2"/>
    <w:p>
      <w:pPr>
        <w:spacing w:before="180" w:after="0" w:line="240" w:lineRule="auto"/>
      </w:pPr>
      <w:r>
        <w:rPr>
          <w:rFonts w:ascii="Arial" w:hAnsi="Arial"/>
          <w:b/>
          <w:color w:val="000000"/>
          <w:sz w:val="22"/>
        </w:rPr>
        <w:t>C.5.1.1.2 SOP Class Extended Negotiation Sub-Item Structure (A-ASSOCIATE-AC)</w:t>
      </w:r>
    </w:p>
    <w:bookmarkEnd w:id="3230"/>
    <w:bookmarkStart w:id="3231"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70">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231"/>
    <w:bookmarkStart w:id="3232"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232"/>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33" w:name="para_ab30bf40_e4f7_4f86_98b7_57506655c6"/>
          <w:p>
            <w:pPr>
              <w:keepNext/>
              <w:spacing w:before="180" w:after="0" w:line="240" w:lineRule="auto"/>
              <w:jc w:val="center"/>
            </w:pPr>
            <w:r>
              <w:rPr>
                <w:rFonts w:ascii="Arial" w:hAnsi="Arial"/>
                <w:b/>
                <w:color w:val="000000"/>
                <w:sz w:val="18"/>
              </w:rPr>
              <w:t>Item Bytes</w:t>
            </w:r>
          </w:p>
          <w:bookmarkEnd w:id="3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4" w:name="para_3ba5bfed_6e22_42ee_828b_54938c45cf"/>
          <w:p>
            <w:pPr>
              <w:spacing w:before="180" w:after="0" w:line="240" w:lineRule="auto"/>
              <w:jc w:val="center"/>
            </w:pPr>
            <w:r>
              <w:rPr>
                <w:rFonts w:ascii="Arial" w:hAnsi="Arial"/>
                <w:b/>
                <w:color w:val="000000"/>
                <w:sz w:val="18"/>
              </w:rPr>
              <w:t>Field Name</w:t>
            </w:r>
          </w:p>
          <w:bookmarkEnd w:id="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5" w:name="para_7c129b65_74c5_4f9b_9392_e61dd19fd9"/>
          <w:p>
            <w:pPr>
              <w:spacing w:before="180" w:after="0" w:line="240" w:lineRule="auto"/>
              <w:jc w:val="center"/>
            </w:pPr>
            <w:r>
              <w:rPr>
                <w:rFonts w:ascii="Arial" w:hAnsi="Arial"/>
                <w:b/>
                <w:color w:val="000000"/>
                <w:sz w:val="18"/>
              </w:rPr>
              <w:t>Description of Field</w:t>
            </w:r>
          </w:p>
          <w:bookmarkEnd w:id="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c0918f39_9152_4d31_a9a7_b6ebda2344"/>
          <w:p>
            <w:pPr>
              <w:spacing w:before="180" w:after="0" w:line="240" w:lineRule="auto"/>
              <w:jc w:val="center"/>
            </w:pPr>
            <w:r>
              <w:rPr>
                <w:rFonts w:ascii="Arial" w:hAnsi="Arial"/>
                <w:color w:val="000000"/>
                <w:sz w:val="18"/>
              </w:rPr>
              <w:t>1</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62b7163c_6455_4fd6_8a24_73dab6cff3"/>
          <w:p>
            <w:pPr>
              <w:spacing w:before="180" w:after="0" w:line="240" w:lineRule="auto"/>
            </w:pPr>
            <w:r>
              <w:rPr>
                <w:rFonts w:ascii="Arial" w:hAnsi="Arial"/>
                <w:color w:val="000000"/>
                <w:sz w:val="18"/>
              </w:rPr>
              <w:t>Relational-queries</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238"/>
          <w:bookmarkStart w:id="3239" w:name="para_7d6b34ca_fb28_42b2_b255_a71c68dfb1"/>
          <w:p>
            <w:pPr>
              <w:spacing w:before="180" w:after="0" w:line="240" w:lineRule="auto"/>
            </w:pPr>
            <w:r>
              <w:rPr>
                <w:rFonts w:ascii="Arial" w:hAnsi="Arial"/>
                <w:color w:val="000000"/>
                <w:sz w:val="18"/>
              </w:rPr>
              <w:t>0 - relational-queries not supported</w:t>
            </w:r>
          </w:p>
          <w:bookmarkEnd w:id="3239"/>
          <w:bookmarkStart w:id="3240" w:name="para_46d69ae0_87b8_4e0d_9b92_3443378abd"/>
          <w:p>
            <w:pPr>
              <w:spacing w:before="180" w:after="0" w:line="240" w:lineRule="auto"/>
            </w:pPr>
            <w:r>
              <w:rPr>
                <w:rFonts w:ascii="Arial" w:hAnsi="Arial"/>
                <w:color w:val="000000"/>
                <w:sz w:val="18"/>
              </w:rPr>
              <w:t>1 - relational-queries supported</w:t>
            </w:r>
          </w:p>
          <w:bookmarkEnd w:id="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52d5f934_9a31_41fa_ab44_8acc79cd75"/>
          <w:p>
            <w:pPr>
              <w:spacing w:before="180" w:after="0" w:line="240" w:lineRule="auto"/>
              <w:jc w:val="center"/>
            </w:pPr>
            <w:r>
              <w:rPr>
                <w:rFonts w:ascii="Arial" w:hAnsi="Arial"/>
                <w:color w:val="000000"/>
                <w:sz w:val="18"/>
              </w:rPr>
              <w:t>2</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4b6fdb09_73f8_4f30_b69a_efeb16f224"/>
          <w:p>
            <w:pPr>
              <w:spacing w:before="180" w:after="0" w:line="240" w:lineRule="auto"/>
            </w:pPr>
            <w:r>
              <w:rPr>
                <w:rFonts w:ascii="Arial" w:hAnsi="Arial"/>
                <w:color w:val="000000"/>
                <w:sz w:val="18"/>
              </w:rPr>
              <w:t>Date-time matching</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243"/>
          <w:bookmarkStart w:id="3244" w:name="para_c5ef5f07_88fa_485d_a75e_697a85415f"/>
          <w:p>
            <w:pPr>
              <w:spacing w:before="180" w:after="0" w:line="240" w:lineRule="auto"/>
            </w:pPr>
            <w:r>
              <w:rPr>
                <w:rFonts w:ascii="Arial" w:hAnsi="Arial"/>
                <w:color w:val="000000"/>
                <w:sz w:val="18"/>
              </w:rPr>
              <w:t>0 - combined matching not performed</w:t>
            </w:r>
          </w:p>
          <w:bookmarkEnd w:id="3244"/>
          <w:bookmarkStart w:id="3245" w:name="para_edcd1ee4_eced_4aed_917c_219d62147b"/>
          <w:p>
            <w:pPr>
              <w:spacing w:before="180" w:after="0" w:line="240" w:lineRule="auto"/>
            </w:pPr>
            <w:r>
              <w:rPr>
                <w:rFonts w:ascii="Arial" w:hAnsi="Arial"/>
                <w:color w:val="000000"/>
                <w:sz w:val="18"/>
              </w:rPr>
              <w:t>1 - combined matching performed</w:t>
            </w:r>
          </w:p>
          <w:bookmarkEnd w:id="3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6" w:name="para_d9c0c734_6d21_45c1_855f_43e69955ce"/>
          <w:p>
            <w:pPr>
              <w:spacing w:before="180" w:after="0" w:line="240" w:lineRule="auto"/>
              <w:jc w:val="center"/>
            </w:pPr>
            <w:r>
              <w:rPr>
                <w:rFonts w:ascii="Arial" w:hAnsi="Arial"/>
                <w:color w:val="000000"/>
                <w:sz w:val="18"/>
              </w:rPr>
              <w:t>3</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080d85c9_2a3d_46dc_8d6a_6f96c87ce4"/>
          <w:p>
            <w:pPr>
              <w:spacing w:before="180" w:after="0" w:line="240" w:lineRule="auto"/>
            </w:pPr>
            <w:r>
              <w:rPr>
                <w:rFonts w:ascii="Arial" w:hAnsi="Arial"/>
                <w:color w:val="000000"/>
                <w:sz w:val="18"/>
              </w:rPr>
              <w:t>Fuzzy semantic matching of person names</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248"/>
          <w:bookmarkStart w:id="3249" w:name="para_2b1eb7ad_d305_4b2e_9353_30fa03c0da"/>
          <w:p>
            <w:pPr>
              <w:spacing w:before="180" w:after="0" w:line="240" w:lineRule="auto"/>
            </w:pPr>
            <w:r>
              <w:rPr>
                <w:rFonts w:ascii="Arial" w:hAnsi="Arial"/>
                <w:color w:val="000000"/>
                <w:sz w:val="18"/>
              </w:rPr>
              <w:t>0 - fuzzy semantic matching not performed</w:t>
            </w:r>
          </w:p>
          <w:bookmarkEnd w:id="3249"/>
          <w:bookmarkStart w:id="3250" w:name="para_09361b2c_0e5e_44e5_bd79_5546e46e62"/>
          <w:p>
            <w:pPr>
              <w:spacing w:before="180" w:after="0" w:line="240" w:lineRule="auto"/>
            </w:pPr>
            <w:r>
              <w:rPr>
                <w:rFonts w:ascii="Arial" w:hAnsi="Arial"/>
                <w:color w:val="000000"/>
                <w:sz w:val="18"/>
              </w:rPr>
              <w:t>1 - fuzzy semantic matching performed</w:t>
            </w:r>
          </w:p>
          <w:bookmarkEnd w:id="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1" w:name="para_dae0b176_b4e6_4db2_b831_af998a9617"/>
          <w:p>
            <w:pPr>
              <w:spacing w:before="180" w:after="0" w:line="240" w:lineRule="auto"/>
              <w:jc w:val="center"/>
            </w:pPr>
            <w:r>
              <w:rPr>
                <w:rFonts w:ascii="Arial" w:hAnsi="Arial"/>
                <w:color w:val="000000"/>
                <w:sz w:val="18"/>
              </w:rPr>
              <w:t>4</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d7f58f0b_3be2_4c0f_8658_d7469e6575"/>
          <w:p>
            <w:pPr>
              <w:spacing w:before="180" w:after="0" w:line="240" w:lineRule="auto"/>
            </w:pPr>
            <w:r>
              <w:rPr>
                <w:rFonts w:ascii="Arial" w:hAnsi="Arial"/>
                <w:color w:val="000000"/>
                <w:sz w:val="18"/>
              </w:rPr>
              <w:t>Timezone query adjustment</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253"/>
          <w:bookmarkStart w:id="3254" w:name="para_25772e37_0c84_4ea8_bf15_dc1b31191e"/>
          <w:p>
            <w:pPr>
              <w:spacing w:before="180" w:after="0" w:line="240" w:lineRule="auto"/>
            </w:pPr>
            <w:r>
              <w:rPr>
                <w:rFonts w:ascii="Arial" w:hAnsi="Arial"/>
                <w:color w:val="000000"/>
                <w:sz w:val="18"/>
              </w:rPr>
              <w:t>0 - Timezone adjustment of queries not performed</w:t>
            </w:r>
          </w:p>
          <w:bookmarkEnd w:id="3254"/>
          <w:bookmarkStart w:id="3255" w:name="para_60fa6366_41f3_4dfa_be73_d1b3f73ba0"/>
          <w:p>
            <w:pPr>
              <w:spacing w:before="180" w:after="0" w:line="240" w:lineRule="auto"/>
            </w:pPr>
            <w:r>
              <w:rPr>
                <w:rFonts w:ascii="Arial" w:hAnsi="Arial"/>
                <w:color w:val="000000"/>
                <w:sz w:val="18"/>
              </w:rPr>
              <w:t>1 - Timezone adjustment of queries performed</w:t>
            </w:r>
          </w:p>
          <w:bookmarkEnd w:id="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7d68a755_be29_4f23_ad2f_60d3360802"/>
          <w:p>
            <w:pPr>
              <w:spacing w:before="180" w:after="0" w:line="240" w:lineRule="auto"/>
              <w:jc w:val="center"/>
            </w:pPr>
            <w:r>
              <w:rPr>
                <w:rFonts w:ascii="Arial" w:hAnsi="Arial"/>
                <w:color w:val="000000"/>
                <w:sz w:val="18"/>
              </w:rPr>
              <w:t>5</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2a65968f_b29e_43bd_bcb4_e43654e76b"/>
          <w:p>
            <w:pPr>
              <w:spacing w:before="180" w:after="0" w:line="240" w:lineRule="auto"/>
            </w:pPr>
            <w:r>
              <w:rPr>
                <w:rFonts w:ascii="Arial" w:hAnsi="Arial"/>
                <w:color w:val="000000"/>
                <w:sz w:val="18"/>
              </w:rPr>
              <w:t>Enhanced Multi-Frame Image Conversion</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58"/>
          <w:bookmarkStart w:id="3259" w:name="para_c0f179e1_1c27_4df7_b4fa_cc6cde7522"/>
          <w:p>
            <w:pPr>
              <w:spacing w:before="180" w:after="0" w:line="240" w:lineRule="auto"/>
            </w:pPr>
            <w:r>
              <w:rPr>
                <w:rFonts w:ascii="Arial" w:hAnsi="Arial"/>
                <w:color w:val="000000"/>
                <w:sz w:val="18"/>
              </w:rPr>
              <w:t>0 - Query/Retrieve View not supported</w:t>
            </w:r>
          </w:p>
          <w:bookmarkEnd w:id="3259"/>
          <w:bookmarkStart w:id="3260" w:name="para_139655bc_e371_4b8e_8963_cf5f27b5a5"/>
          <w:p>
            <w:pPr>
              <w:spacing w:before="180" w:after="0" w:line="240" w:lineRule="auto"/>
            </w:pPr>
            <w:r>
              <w:rPr>
                <w:rFonts w:ascii="Arial" w:hAnsi="Arial"/>
                <w:color w:val="000000"/>
                <w:sz w:val="18"/>
              </w:rPr>
              <w:t>1 - Query/Retrieve View supported</w:t>
            </w:r>
          </w:p>
          <w:bookmarkEnd w:id="3260"/>
        </w:tc>
      </w:tr>
    </w:tbl>
    <w:bookmarkStart w:id="3261" w:name="sect_C_5_2"/>
    <w:p>
      <w:pPr>
        <w:spacing w:before="180" w:after="0" w:line="240" w:lineRule="auto"/>
      </w:pPr>
      <w:r>
        <w:rPr>
          <w:rFonts w:ascii="Arial" w:hAnsi="Arial"/>
          <w:b/>
          <w:color w:val="000000"/>
          <w:sz w:val="24"/>
        </w:rPr>
        <w:t>C.5.2 Association Negotiation for C-MOVE SOP Classes</w:t>
      </w:r>
    </w:p>
    <w:bookmarkEnd w:id="3261"/>
    <w:bookmarkStart w:id="3262"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262"/>
    <w:bookmarkStart w:id="3263"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263"/>
    <w:bookmarkStart w:id="3264" w:name="idm480085789536"/>
    <w:bookmarkStart w:id="3265" w:name="idm480085126064"/>
    <w:bookmarkStart w:id="3266" w:name="para_6a788944_7979_4eca_97c2_3357de06a9"/>
    <w:p>
      <w:pPr>
        <w:numPr>
          <w:ilvl w:val="0"/>
          <w:numId w:val="126"/>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266"/>
    <w:bookmarkEnd w:id="3265"/>
    <w:bookmarkEnd w:id="3264"/>
    <w:bookmarkStart w:id="3267" w:name="idm480085218128"/>
    <w:bookmarkStart w:id="3268" w:name="para_125594e6_b4b6_4f25_8e78_c526acc156"/>
    <w:p>
      <w:pPr>
        <w:numPr>
          <w:ilvl w:val="0"/>
          <w:numId w:val="126"/>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268"/>
    <w:bookmarkEnd w:id="3267"/>
    <w:bookmarkStart w:id="3269"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269"/>
    <w:bookmarkStart w:id="3270" w:name="idm480085380176"/>
    <w:bookmarkStart w:id="3271" w:name="idm480085446416"/>
    <w:bookmarkStart w:id="3272" w:name="para_bcfe3ea8_7b36_47f8_854a_00e0b73db1"/>
    <w:p>
      <w:pPr>
        <w:numPr>
          <w:ilvl w:val="0"/>
          <w:numId w:val="127"/>
        </w:numPr>
        <w:tabs>
          <w:tab w:val="left" w:pos="180"/>
        </w:tabs>
        <w:spacing w:before="180" w:after="0" w:line="240" w:lineRule="auto"/>
        <w:ind w:left="180" w:right="0" w:hanging="180"/>
        <w:jc w:val="both"/>
      </w:pPr>
      <w:r>
        <w:rPr>
          <w:rFonts w:ascii="Arial" w:hAnsi="Arial"/>
          <w:color w:val="000000"/>
          <w:sz w:val="18"/>
        </w:rPr>
        <w:t>one Abstract Syntax, in a Presentation Context, for each retrieval based SOP Class supported</w:t>
      </w:r>
    </w:p>
    <w:bookmarkEnd w:id="3272"/>
    <w:bookmarkEnd w:id="3271"/>
    <w:bookmarkEnd w:id="3270"/>
    <w:bookmarkStart w:id="3273" w:name="idm480085543680"/>
    <w:bookmarkStart w:id="3274" w:name="para_248c66ba_be1f_4db4_bf40_a03932264c"/>
    <w:p>
      <w:pPr>
        <w:numPr>
          <w:ilvl w:val="0"/>
          <w:numId w:val="127"/>
        </w:numPr>
        <w:tabs>
          <w:tab w:val="left" w:pos="180"/>
        </w:tabs>
        <w:spacing w:before="180" w:after="0" w:line="240" w:lineRule="auto"/>
        <w:ind w:left="180" w:right="0" w:hanging="180"/>
        <w:jc w:val="both"/>
      </w:pPr>
      <w:r>
        <w:rPr>
          <w:rFonts w:ascii="Arial" w:hAnsi="Arial"/>
          <w:color w:val="000000"/>
          <w:sz w:val="18"/>
        </w:rPr>
        <w:t>optionally, one SOP Class Extended Negotiation Sub-Item, for each retrieval based SOP Class</w:t>
      </w:r>
    </w:p>
    <w:bookmarkEnd w:id="3274"/>
    <w:bookmarkEnd w:id="3273"/>
    <w:bookmarkStart w:id="3275" w:name="sect_C_5_2_1"/>
    <w:p>
      <w:pPr>
        <w:spacing w:before="180" w:after="0" w:line="240" w:lineRule="auto"/>
      </w:pPr>
      <w:r>
        <w:rPr>
          <w:rFonts w:ascii="Arial" w:hAnsi="Arial"/>
          <w:b/>
          <w:color w:val="000000"/>
          <w:sz w:val="26"/>
        </w:rPr>
        <w:t>C.5.2.1 SOP Class Extended Negotiation</w:t>
      </w:r>
    </w:p>
    <w:bookmarkEnd w:id="3275"/>
    <w:bookmarkStart w:id="3276"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276"/>
    <w:bookmarkStart w:id="3277"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277"/>
    <w:bookmarkStart w:id="3278" w:name="idm480085448464"/>
    <w:bookmarkStart w:id="3279" w:name="idm480085448208"/>
    <w:bookmarkStart w:id="3280" w:name="para_003bac11_6ec6_4ea6_8263_1c41e6ba54"/>
    <w:p>
      <w:pPr>
        <w:numPr>
          <w:ilvl w:val="0"/>
          <w:numId w:val="128"/>
        </w:numPr>
        <w:tabs>
          <w:tab w:val="left" w:pos="180"/>
        </w:tabs>
        <w:spacing w:before="180" w:after="0" w:line="240" w:lineRule="auto"/>
        <w:ind w:left="180" w:right="0" w:hanging="180"/>
        <w:jc w:val="both"/>
      </w:pPr>
      <w:r>
        <w:rPr>
          <w:rFonts w:ascii="Arial" w:hAnsi="Arial"/>
          <w:color w:val="000000"/>
          <w:sz w:val="18"/>
        </w:rPr>
        <w:t>no relational-retrieval support</w:t>
      </w:r>
    </w:p>
    <w:bookmarkEnd w:id="3280"/>
    <w:bookmarkEnd w:id="3279"/>
    <w:bookmarkEnd w:id="3278"/>
    <w:bookmarkStart w:id="3281" w:name="idm480085545600"/>
    <w:bookmarkStart w:id="3282" w:name="para_d1ea71bb_8a2a_4df8_b3d5_ff8955bcde"/>
    <w:p>
      <w:pPr>
        <w:numPr>
          <w:ilvl w:val="0"/>
          <w:numId w:val="128"/>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3282"/>
    <w:bookmarkEnd w:id="3281"/>
    <w:bookmarkStart w:id="3283"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71">
        <w:r>
          <w:rPr>
            <w:rFonts w:ascii="Arial" w:hAnsi="Arial"/>
            <w:color w:val="000000"/>
            <w:sz w:val="18"/>
          </w:rPr>
          <w:t>PS3.7</w:t>
        </w:r>
      </w:hyperlink>
      <w:r>
        <w:rPr>
          <w:rFonts w:ascii="Arial" w:hAnsi="Arial"/>
          <w:color w:val="000000"/>
          <w:sz w:val="18"/>
        </w:rPr>
        <w:t>) followed by the Service-class-application-information field. This field defines:</w:t>
      </w:r>
    </w:p>
    <w:bookmarkEnd w:id="3283"/>
    <w:bookmarkStart w:id="3284" w:name="idm480085154368"/>
    <w:bookmarkStart w:id="3285" w:name="idm480085382720"/>
    <w:bookmarkStart w:id="3286" w:name="para_13693ad5_22a1_46e6_9ba6_bf07a4a8ef"/>
    <w:p>
      <w:pPr>
        <w:numPr>
          <w:ilvl w:val="0"/>
          <w:numId w:val="129"/>
        </w:numPr>
        <w:tabs>
          <w:tab w:val="left" w:pos="180"/>
        </w:tabs>
        <w:spacing w:before="180" w:after="0" w:line="240" w:lineRule="auto"/>
        <w:ind w:left="180" w:right="0" w:hanging="180"/>
        <w:jc w:val="both"/>
      </w:pPr>
      <w:r>
        <w:rPr>
          <w:rFonts w:ascii="Arial" w:hAnsi="Arial"/>
          <w:color w:val="000000"/>
          <w:sz w:val="18"/>
        </w:rPr>
        <w:t>relational-retrieval support by the Association-requester</w:t>
      </w:r>
    </w:p>
    <w:bookmarkEnd w:id="3286"/>
    <w:bookmarkEnd w:id="3285"/>
    <w:bookmarkEnd w:id="3284"/>
    <w:bookmarkStart w:id="3287" w:name="idm480085081216"/>
    <w:bookmarkStart w:id="3288" w:name="para_00d5beae_2926_4759_a99b_7bef31389a"/>
    <w:p>
      <w:pPr>
        <w:numPr>
          <w:ilvl w:val="0"/>
          <w:numId w:val="129"/>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3288"/>
    <w:bookmarkEnd w:id="3287"/>
    <w:bookmarkStart w:id="3289"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289"/>
    <w:bookmarkStart w:id="3290" w:name="idm480085079040"/>
    <w:p>
      <w:pPr>
        <w:keepNext/>
        <w:spacing w:before="180" w:after="0" w:line="240" w:lineRule="auto"/>
        <w:ind w:left="360" w:right="360" w:firstLine="0"/>
        <w:jc w:val="both"/>
      </w:pPr>
      <w:r>
        <w:rPr>
          <w:rFonts w:ascii="Arial" w:hAnsi="Arial"/>
          <w:color w:val="000000"/>
          <w:sz w:val="18"/>
        </w:rPr>
        <w:t>Note</w:t>
      </w:r>
    </w:p>
    <w:bookmarkEnd w:id="3290"/>
    <w:bookmarkStart w:id="3291"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291"/>
    <w:bookmarkStart w:id="3292"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292"/>
    <w:bookmarkStart w:id="3293"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293"/>
    <w:bookmarkStart w:id="3294"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294"/>
    <w:bookmarkStart w:id="3295" w:name="sect_C_5_2_1_1"/>
    <w:p>
      <w:pPr>
        <w:spacing w:before="180" w:after="0" w:line="240" w:lineRule="auto"/>
      </w:pPr>
      <w:r>
        <w:rPr>
          <w:rFonts w:ascii="Arial" w:hAnsi="Arial"/>
          <w:b/>
          <w:color w:val="000000"/>
          <w:sz w:val="22"/>
        </w:rPr>
        <w:t>C.5.2.1.1 SOP Class Extended Negotiation Sub-Item Structure (A-ASSOCIATE-RQ)</w:t>
      </w:r>
    </w:p>
    <w:bookmarkEnd w:id="3295"/>
    <w:bookmarkStart w:id="3296"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2">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296"/>
    <w:bookmarkStart w:id="3297"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297"/>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98" w:name="para_2e3e2396_2404_480a_937c_116b60ed0d"/>
          <w:p>
            <w:pPr>
              <w:keepNext/>
              <w:spacing w:before="180" w:after="0" w:line="240" w:lineRule="auto"/>
              <w:jc w:val="center"/>
            </w:pPr>
            <w:r>
              <w:rPr>
                <w:rFonts w:ascii="Arial" w:hAnsi="Arial"/>
                <w:b/>
                <w:color w:val="000000"/>
                <w:sz w:val="18"/>
              </w:rPr>
              <w:t>Item Bytes</w:t>
            </w:r>
          </w:p>
          <w:bookmarkEnd w:id="3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9" w:name="para_1f7eaf38_ca86_41d3_826a_ab294860df"/>
          <w:p>
            <w:pPr>
              <w:spacing w:before="180" w:after="0" w:line="240" w:lineRule="auto"/>
              <w:jc w:val="center"/>
            </w:pPr>
            <w:r>
              <w:rPr>
                <w:rFonts w:ascii="Arial" w:hAnsi="Arial"/>
                <w:b/>
                <w:color w:val="000000"/>
                <w:sz w:val="18"/>
              </w:rPr>
              <w:t>Field Name</w:t>
            </w:r>
          </w:p>
          <w:bookmarkEnd w:id="3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0" w:name="para_cddf0ba6_8820_4421_bd54_04d92bedc5"/>
          <w:p>
            <w:pPr>
              <w:spacing w:before="180" w:after="0" w:line="240" w:lineRule="auto"/>
              <w:jc w:val="center"/>
            </w:pPr>
            <w:r>
              <w:rPr>
                <w:rFonts w:ascii="Arial" w:hAnsi="Arial"/>
                <w:b/>
                <w:color w:val="000000"/>
                <w:sz w:val="18"/>
              </w:rPr>
              <w:t>Description of Field</w:t>
            </w:r>
          </w:p>
          <w:bookmarkEnd w:id="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8012dec0_f87c_4fc3_b657_d70b724dcf"/>
          <w:p>
            <w:pPr>
              <w:spacing w:before="180" w:after="0" w:line="240" w:lineRule="auto"/>
              <w:jc w:val="center"/>
            </w:pPr>
            <w:r>
              <w:rPr>
                <w:rFonts w:ascii="Arial" w:hAnsi="Arial"/>
                <w:color w:val="000000"/>
                <w:sz w:val="18"/>
              </w:rPr>
              <w:t>1</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9bea6b94_4924_47c6_a8d8_fb436460d3"/>
          <w:p>
            <w:pPr>
              <w:spacing w:before="180" w:after="0" w:line="240" w:lineRule="auto"/>
            </w:pPr>
            <w:r>
              <w:rPr>
                <w:rFonts w:ascii="Arial" w:hAnsi="Arial"/>
                <w:color w:val="000000"/>
                <w:sz w:val="18"/>
              </w:rPr>
              <w:t>Relational-retrieval</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303"/>
          <w:bookmarkStart w:id="3304" w:name="para_23d2cbff_113e_4c1b_9c3f_2375397f89"/>
          <w:p>
            <w:pPr>
              <w:spacing w:before="180" w:after="0" w:line="240" w:lineRule="auto"/>
            </w:pPr>
            <w:r>
              <w:rPr>
                <w:rFonts w:ascii="Arial" w:hAnsi="Arial"/>
                <w:color w:val="000000"/>
                <w:sz w:val="18"/>
              </w:rPr>
              <w:t>0 - relational-retrieval not supported</w:t>
            </w:r>
          </w:p>
          <w:bookmarkEnd w:id="3304"/>
          <w:bookmarkStart w:id="3305" w:name="para_ab75ea32_a7f2_4973_8e7e_7da885ea07"/>
          <w:p>
            <w:pPr>
              <w:spacing w:before="180" w:after="0" w:line="240" w:lineRule="auto"/>
            </w:pPr>
            <w:r>
              <w:rPr>
                <w:rFonts w:ascii="Arial" w:hAnsi="Arial"/>
                <w:color w:val="000000"/>
                <w:sz w:val="18"/>
              </w:rPr>
              <w:t>1 - relational-retrieval supported</w:t>
            </w:r>
          </w:p>
          <w:bookmarkEnd w:id="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6" w:name="para_54dea1fc_7b62_41ad_9cdc_099ab08d4b"/>
          <w:p>
            <w:pPr>
              <w:spacing w:before="180" w:after="0" w:line="240" w:lineRule="auto"/>
              <w:jc w:val="center"/>
            </w:pPr>
            <w:r>
              <w:rPr>
                <w:rFonts w:ascii="Arial" w:hAnsi="Arial"/>
                <w:color w:val="000000"/>
                <w:sz w:val="18"/>
              </w:rPr>
              <w:t>2</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8acd1eb4_b251_418f_a867_fc172b184e"/>
          <w:p>
            <w:pPr>
              <w:spacing w:before="180" w:after="0" w:line="240" w:lineRule="auto"/>
            </w:pPr>
            <w:r>
              <w:rPr>
                <w:rFonts w:ascii="Arial" w:hAnsi="Arial"/>
                <w:color w:val="000000"/>
                <w:sz w:val="18"/>
              </w:rPr>
              <w:t>Enhanced Multi-Frame Image Conversion</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308"/>
          <w:bookmarkStart w:id="3309" w:name="para_99555c86_db68_41e6_9a68_55e8c8312d"/>
          <w:p>
            <w:pPr>
              <w:spacing w:before="180" w:after="0" w:line="240" w:lineRule="auto"/>
            </w:pPr>
            <w:r>
              <w:rPr>
                <w:rFonts w:ascii="Arial" w:hAnsi="Arial"/>
                <w:color w:val="000000"/>
                <w:sz w:val="18"/>
              </w:rPr>
              <w:t>0 - Query/Retrieve View not supported</w:t>
            </w:r>
          </w:p>
          <w:bookmarkEnd w:id="3309"/>
          <w:bookmarkStart w:id="3310" w:name="para_adefbaf7_c1b2_4afc_87a6_4694938776"/>
          <w:p>
            <w:pPr>
              <w:spacing w:before="180" w:after="0" w:line="240" w:lineRule="auto"/>
            </w:pPr>
            <w:r>
              <w:rPr>
                <w:rFonts w:ascii="Arial" w:hAnsi="Arial"/>
                <w:color w:val="000000"/>
                <w:sz w:val="18"/>
              </w:rPr>
              <w:t>1 - Query/Retrieve View supported</w:t>
            </w:r>
          </w:p>
          <w:bookmarkEnd w:id="3310"/>
        </w:tc>
      </w:tr>
    </w:tbl>
    <w:bookmarkStart w:id="3311" w:name="sect_C_5_2_1_2"/>
    <w:p>
      <w:pPr>
        <w:spacing w:before="180" w:after="0" w:line="240" w:lineRule="auto"/>
      </w:pPr>
      <w:r>
        <w:rPr>
          <w:rFonts w:ascii="Arial" w:hAnsi="Arial"/>
          <w:b/>
          <w:color w:val="000000"/>
          <w:sz w:val="22"/>
        </w:rPr>
        <w:t>C.5.2.1.2 SOP Class Extended Negotiation Sub-Item Structure (A-ASSOCIATE-AC)</w:t>
      </w:r>
    </w:p>
    <w:bookmarkEnd w:id="3311"/>
    <w:bookmarkStart w:id="3312"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3">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312"/>
    <w:bookmarkStart w:id="3313"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313"/>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14" w:name="para_a0fd472f_540b_4d1f_90c0_750d700928"/>
          <w:p>
            <w:pPr>
              <w:keepNext/>
              <w:spacing w:before="180" w:after="0" w:line="240" w:lineRule="auto"/>
              <w:jc w:val="center"/>
            </w:pPr>
            <w:r>
              <w:rPr>
                <w:rFonts w:ascii="Arial" w:hAnsi="Arial"/>
                <w:b/>
                <w:color w:val="000000"/>
                <w:sz w:val="18"/>
              </w:rPr>
              <w:t>Item Bytes</w:t>
            </w:r>
          </w:p>
          <w:bookmarkEnd w:id="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5" w:name="para_377de6e1_0eac_4379_8dca_dd2d1476c0"/>
          <w:p>
            <w:pPr>
              <w:spacing w:before="180" w:after="0" w:line="240" w:lineRule="auto"/>
              <w:jc w:val="center"/>
            </w:pPr>
            <w:r>
              <w:rPr>
                <w:rFonts w:ascii="Arial" w:hAnsi="Arial"/>
                <w:b/>
                <w:color w:val="000000"/>
                <w:sz w:val="18"/>
              </w:rPr>
              <w:t>Field Name</w:t>
            </w:r>
          </w:p>
          <w:bookmarkEnd w:id="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6" w:name="para_68981a69_8a48_42d7_9aa8_b9d495b555"/>
          <w:p>
            <w:pPr>
              <w:spacing w:before="180" w:after="0" w:line="240" w:lineRule="auto"/>
              <w:jc w:val="center"/>
            </w:pPr>
            <w:r>
              <w:rPr>
                <w:rFonts w:ascii="Arial" w:hAnsi="Arial"/>
                <w:b/>
                <w:color w:val="000000"/>
                <w:sz w:val="18"/>
              </w:rPr>
              <w:t>Description of Field</w:t>
            </w:r>
          </w:p>
          <w:bookmarkEnd w:id="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8daa7b68_e903_4153_b14c_fe9de3feaf"/>
          <w:p>
            <w:pPr>
              <w:spacing w:before="180" w:after="0" w:line="240" w:lineRule="auto"/>
              <w:jc w:val="center"/>
            </w:pPr>
            <w:r>
              <w:rPr>
                <w:rFonts w:ascii="Arial" w:hAnsi="Arial"/>
                <w:color w:val="000000"/>
                <w:sz w:val="18"/>
              </w:rPr>
              <w:t>1</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e47ac9ca_9ace_42f9_8b6a_86c655cc09"/>
          <w:p>
            <w:pPr>
              <w:spacing w:before="180" w:after="0" w:line="240" w:lineRule="auto"/>
            </w:pPr>
            <w:r>
              <w:rPr>
                <w:rFonts w:ascii="Arial" w:hAnsi="Arial"/>
                <w:color w:val="000000"/>
                <w:sz w:val="18"/>
              </w:rPr>
              <w:t>Relational-retrieval</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319"/>
          <w:bookmarkStart w:id="3320" w:name="para_1a6cd8e6_a625_4ff5_aa98_b0c2d63d77"/>
          <w:p>
            <w:pPr>
              <w:spacing w:before="180" w:after="0" w:line="240" w:lineRule="auto"/>
            </w:pPr>
            <w:r>
              <w:rPr>
                <w:rFonts w:ascii="Arial" w:hAnsi="Arial"/>
                <w:color w:val="000000"/>
                <w:sz w:val="18"/>
              </w:rPr>
              <w:t>0 - relational-retrievals not supported</w:t>
            </w:r>
          </w:p>
          <w:bookmarkEnd w:id="3320"/>
          <w:bookmarkStart w:id="3321" w:name="para_3e17a846_b640_4540_95f7_f5b1df7858"/>
          <w:p>
            <w:pPr>
              <w:spacing w:before="180" w:after="0" w:line="240" w:lineRule="auto"/>
            </w:pPr>
            <w:r>
              <w:rPr>
                <w:rFonts w:ascii="Arial" w:hAnsi="Arial"/>
                <w:color w:val="000000"/>
                <w:sz w:val="18"/>
              </w:rPr>
              <w:t>1 - relational-retrievals supported</w:t>
            </w:r>
          </w:p>
          <w:bookmarkEnd w:id="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e372495e_19c4_4eab_b13d_fada68d1b2"/>
          <w:p>
            <w:pPr>
              <w:spacing w:before="180" w:after="0" w:line="240" w:lineRule="auto"/>
              <w:jc w:val="center"/>
            </w:pPr>
            <w:r>
              <w:rPr>
                <w:rFonts w:ascii="Arial" w:hAnsi="Arial"/>
                <w:color w:val="000000"/>
                <w:sz w:val="18"/>
              </w:rPr>
              <w:t>2</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b8810a02_1a41_45a5_b2fc_c1c137e0c1"/>
          <w:p>
            <w:pPr>
              <w:spacing w:before="180" w:after="0" w:line="240" w:lineRule="auto"/>
            </w:pPr>
            <w:r>
              <w:rPr>
                <w:rFonts w:ascii="Arial" w:hAnsi="Arial"/>
                <w:color w:val="000000"/>
                <w:sz w:val="18"/>
              </w:rPr>
              <w:t>Enhanced Multi-Frame Image Conversion</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324"/>
          <w:bookmarkStart w:id="3325" w:name="para_aafa74dc_8531_4926_bfd8_e351604398"/>
          <w:p>
            <w:pPr>
              <w:spacing w:before="180" w:after="0" w:line="240" w:lineRule="auto"/>
            </w:pPr>
            <w:r>
              <w:rPr>
                <w:rFonts w:ascii="Arial" w:hAnsi="Arial"/>
                <w:color w:val="000000"/>
                <w:sz w:val="18"/>
              </w:rPr>
              <w:t>0 - Query/Retrieve View not supported</w:t>
            </w:r>
          </w:p>
          <w:bookmarkEnd w:id="3325"/>
          <w:bookmarkStart w:id="3326" w:name="para_12140d33_231c_469f_a94f_fd8059b681"/>
          <w:p>
            <w:pPr>
              <w:spacing w:before="180" w:after="0" w:line="240" w:lineRule="auto"/>
            </w:pPr>
            <w:r>
              <w:rPr>
                <w:rFonts w:ascii="Arial" w:hAnsi="Arial"/>
                <w:color w:val="000000"/>
                <w:sz w:val="18"/>
              </w:rPr>
              <w:t>1 - Query/Retrieve View supported</w:t>
            </w:r>
          </w:p>
          <w:bookmarkEnd w:id="3326"/>
        </w:tc>
      </w:tr>
    </w:tbl>
    <w:bookmarkStart w:id="3327" w:name="sect_C_5_3"/>
    <w:p>
      <w:pPr>
        <w:spacing w:before="180" w:after="0" w:line="240" w:lineRule="auto"/>
      </w:pPr>
      <w:r>
        <w:rPr>
          <w:rFonts w:ascii="Arial" w:hAnsi="Arial"/>
          <w:b/>
          <w:color w:val="000000"/>
          <w:sz w:val="24"/>
        </w:rPr>
        <w:t>C.5.3 Association Negotiation for C-GET SOP Classes</w:t>
      </w:r>
    </w:p>
    <w:bookmarkEnd w:id="3327"/>
    <w:bookmarkStart w:id="3328"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328"/>
    <w:bookmarkStart w:id="3329"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329"/>
    <w:bookmarkStart w:id="3330"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330"/>
    <w:bookmarkStart w:id="3331" w:name="idm480085013216"/>
    <w:bookmarkStart w:id="3332" w:name="idm480085012736"/>
    <w:bookmarkStart w:id="3333" w:name="para_57477d82_d225_44f8_82e3_db12f2a620"/>
    <w:p>
      <w:pPr>
        <w:numPr>
          <w:ilvl w:val="0"/>
          <w:numId w:val="132"/>
        </w:numPr>
        <w:tabs>
          <w:tab w:val="left" w:pos="360"/>
        </w:tabs>
        <w:spacing w:before="180" w:after="0" w:line="240" w:lineRule="auto"/>
        <w:ind w:left="360" w:right="0" w:hanging="360"/>
        <w:jc w:val="both"/>
      </w:pPr>
      <w:r>
        <w:rPr>
          <w:rFonts w:ascii="Arial" w:hAnsi="Arial"/>
          <w:color w:val="000000"/>
          <w:sz w:val="18"/>
        </w:rPr>
        <w:t>C-GET operation support with:</w:t>
      </w:r>
    </w:p>
    <w:bookmarkEnd w:id="3333"/>
    <w:bookmarkEnd w:id="3332"/>
    <w:bookmarkEnd w:id="3331"/>
    <w:bookmarkStart w:id="3334" w:name="idm480085011680"/>
    <w:bookmarkStart w:id="3335" w:name="idm480085011424"/>
    <w:bookmarkStart w:id="3336" w:name="para_a92fa8ef_dc0e_479f_bac9_651c1458b8"/>
    <w:p>
      <w:pPr>
        <w:numPr>
          <w:ilvl w:val="0"/>
          <w:numId w:val="130"/>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336"/>
    <w:bookmarkEnd w:id="3335"/>
    <w:bookmarkEnd w:id="3334"/>
    <w:bookmarkStart w:id="3337" w:name="idm480085010208"/>
    <w:bookmarkStart w:id="3338" w:name="para_4bfcf8f2_620a_4878_8611_e44277ecb9"/>
    <w:p>
      <w:pPr>
        <w:numPr>
          <w:ilvl w:val="0"/>
          <w:numId w:val="130"/>
        </w:numPr>
        <w:tabs>
          <w:tab w:val="left" w:pos="540"/>
        </w:tabs>
        <w:spacing w:before="180" w:after="0" w:line="240" w:lineRule="auto"/>
        <w:ind w:left="540" w:right="0" w:hanging="180"/>
        <w:jc w:val="both"/>
      </w:pPr>
      <w:r>
        <w:rPr>
          <w:rFonts w:ascii="Arial" w:hAnsi="Arial"/>
          <w:color w:val="000000"/>
          <w:sz w:val="18"/>
        </w:rPr>
        <w:t>and optionally, one SOP Class Extended Negotiation Sub-Item, for each retrieval based SOP Class</w:t>
      </w:r>
    </w:p>
    <w:bookmarkEnd w:id="3338"/>
    <w:bookmarkEnd w:id="3337"/>
    <w:bookmarkStart w:id="3339" w:name="idm480085008672"/>
    <w:bookmarkStart w:id="3340" w:name="para_3313d03e_1398_41e7_a583_9e124864ce"/>
    <w:p>
      <w:pPr>
        <w:numPr>
          <w:ilvl w:val="0"/>
          <w:numId w:val="132"/>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340"/>
    <w:bookmarkEnd w:id="3339"/>
    <w:bookmarkStart w:id="3341" w:name="idm480085006688"/>
    <w:bookmarkStart w:id="3342" w:name="idm480085006432"/>
    <w:bookmarkStart w:id="3343" w:name="para_76ccd8f3_ce52_41e1_bf5d_d7aaf70ebd"/>
    <w:p>
      <w:pPr>
        <w:numPr>
          <w:ilvl w:val="0"/>
          <w:numId w:val="131"/>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343"/>
    <w:bookmarkEnd w:id="3342"/>
    <w:bookmarkEnd w:id="3341"/>
    <w:bookmarkStart w:id="3344" w:name="idm480085005248"/>
    <w:bookmarkStart w:id="3345" w:name="para_1014db28_59cc_4f7b_b448_68e5f7d879"/>
    <w:p>
      <w:pPr>
        <w:numPr>
          <w:ilvl w:val="0"/>
          <w:numId w:val="131"/>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74">
        <w:r>
          <w:rPr>
            <w:rFonts w:ascii="Arial" w:hAnsi="Arial"/>
            <w:color w:val="000000"/>
            <w:sz w:val="18"/>
          </w:rPr>
          <w:t>PS3.7</w:t>
        </w:r>
      </w:hyperlink>
      <w:r>
        <w:rPr>
          <w:rFonts w:ascii="Arial" w:hAnsi="Arial"/>
          <w:color w:val="000000"/>
          <w:sz w:val="18"/>
        </w:rPr>
        <w:t>.</w:t>
      </w:r>
    </w:p>
    <w:bookmarkEnd w:id="3345"/>
    <w:bookmarkEnd w:id="3344"/>
    <w:bookmarkStart w:id="3346" w:name="para_39e45901_71db_4e21_b5d7_358c9cf931"/>
    <w:p>
      <w:pPr>
        <w:spacing w:before="180" w:after="0" w:line="240" w:lineRule="auto"/>
        <w:jc w:val="both"/>
      </w:pPr>
    </w:p>
    <w:bookmarkEnd w:id="3346"/>
    <w:bookmarkStart w:id="3347" w:name="figure_C_5_1"/>
    <w:bookmarkStart w:id="3348" w:name="idm480085000528"/>
    <w:p>
      <w:pPr>
        <w:spacing w:before="180" w:after="0" w:line="240" w:lineRule="auto"/>
        <w:jc w:val="center"/>
      </w:pPr>
      <w:r>
        <w:rPr>
          <w:rFonts w:ascii="Arial" w:hAnsi="Arial"/>
          <w:color w:val="000000"/>
          <w:sz w:val="18"/>
        </w:rPr>
        <w:drawing>
          <wp:inline>
            <wp:extent cx="4791075" cy="4676775"/>
            <wp:docPr id="7" name="Picture 3"/>
            <a:graphic>
              <a:graphicData uri="http://schemas.openxmlformats.org/drawingml/2006/picture">
                <p:pic>
                  <p:nvPicPr>
                    <p:cNvPr id="8" name="Picture 3"/>
                    <p:cNvPicPr/>
                  </p:nvPicPr>
                  <p:blipFill>
                    <a:blip r:embed="r375"/>
                    <a:srcRect/>
                    <a:stretch>
                      <a:fillRect/>
                    </a:stretch>
                  </p:blipFill>
                  <p:spPr>
                    <a:xfrm>
                      <a:off x="0" y="0"/>
                      <a:ext cx="4791075" cy="4676775"/>
                    </a:xfrm>
                    <a:prstGeom prst="rect"/>
                  </p:spPr>
                </p:pic>
              </a:graphicData>
            </a:graphic>
          </wp:inline>
        </w:drawing>
      </w:r>
    </w:p>
    <w:bookmarkEnd w:id="3348"/>
    <w:bookmarkEnd w:id="3347"/>
    <w:p>
      <w:pPr>
        <w:spacing w:before="216" w:after="0" w:line="240" w:lineRule="auto"/>
        <w:jc w:val="center"/>
      </w:pPr>
      <w:r>
        <w:rPr>
          <w:rFonts w:ascii="Arial" w:hAnsi="Arial"/>
          <w:b/>
          <w:color w:val="000000"/>
          <w:sz w:val="22"/>
        </w:rPr>
        <w:t>Figure C.5-1. An Example of the Sub-Operation SCU/SCP Roles</w:t>
      </w:r>
    </w:p>
    <w:bookmarkStart w:id="3349" w:name="idm480084998640"/>
    <w:p>
      <w:pPr>
        <w:keepNext/>
        <w:spacing w:before="180" w:after="0" w:line="240" w:lineRule="auto"/>
        <w:ind w:left="360" w:right="360" w:firstLine="0"/>
        <w:jc w:val="both"/>
      </w:pPr>
      <w:r>
        <w:rPr>
          <w:rFonts w:ascii="Arial" w:hAnsi="Arial"/>
          <w:color w:val="000000"/>
          <w:sz w:val="18"/>
        </w:rPr>
        <w:t>Note</w:t>
      </w:r>
    </w:p>
    <w:bookmarkEnd w:id="3349"/>
    <w:bookmarkStart w:id="3350"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350"/>
    <w:bookmarkStart w:id="3351"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351"/>
    <w:bookmarkStart w:id="3352" w:name="idm480084996384"/>
    <w:bookmarkStart w:id="3353" w:name="idm480084995904"/>
    <w:bookmarkStart w:id="3354" w:name="para_b8964a1d_15c8_4d7e_8a0b_4d1c34155e"/>
    <w:p>
      <w:pPr>
        <w:numPr>
          <w:ilvl w:val="0"/>
          <w:numId w:val="135"/>
        </w:numPr>
        <w:tabs>
          <w:tab w:val="left" w:pos="360"/>
        </w:tabs>
        <w:spacing w:before="180" w:after="0" w:line="240" w:lineRule="auto"/>
        <w:ind w:left="360" w:right="0" w:hanging="360"/>
        <w:jc w:val="both"/>
      </w:pPr>
      <w:r>
        <w:rPr>
          <w:rFonts w:ascii="Arial" w:hAnsi="Arial"/>
          <w:color w:val="000000"/>
          <w:sz w:val="18"/>
        </w:rPr>
        <w:t>C-GET operation support with:</w:t>
      </w:r>
    </w:p>
    <w:bookmarkEnd w:id="3354"/>
    <w:bookmarkEnd w:id="3353"/>
    <w:bookmarkEnd w:id="3352"/>
    <w:bookmarkStart w:id="3355" w:name="idm480084994848"/>
    <w:bookmarkStart w:id="3356" w:name="idm480084994592"/>
    <w:bookmarkStart w:id="3357" w:name="para_b6821ae4_c09a_48d0_8c1f_2379d72f24"/>
    <w:p>
      <w:pPr>
        <w:numPr>
          <w:ilvl w:val="0"/>
          <w:numId w:val="133"/>
        </w:numPr>
        <w:tabs>
          <w:tab w:val="left" w:pos="540"/>
        </w:tabs>
        <w:spacing w:before="180" w:after="0" w:line="240" w:lineRule="auto"/>
        <w:ind w:left="540" w:right="0" w:hanging="180"/>
        <w:jc w:val="both"/>
      </w:pPr>
      <w:r>
        <w:rPr>
          <w:rFonts w:ascii="Arial" w:hAnsi="Arial"/>
          <w:color w:val="000000"/>
          <w:sz w:val="18"/>
        </w:rPr>
        <w:t>one Abstract Syntax, in a Presentation Context, for each SOP Class supported</w:t>
      </w:r>
    </w:p>
    <w:bookmarkEnd w:id="3357"/>
    <w:bookmarkEnd w:id="3356"/>
    <w:bookmarkEnd w:id="3355"/>
    <w:bookmarkStart w:id="3358" w:name="idm480084993120"/>
    <w:bookmarkStart w:id="3359" w:name="para_97a2407f_662a_4959_8c84_73e74c2aca"/>
    <w:p>
      <w:pPr>
        <w:numPr>
          <w:ilvl w:val="0"/>
          <w:numId w:val="135"/>
        </w:numPr>
        <w:tabs>
          <w:tab w:val="left" w:pos="360"/>
        </w:tabs>
        <w:spacing w:before="180" w:after="0" w:line="240" w:lineRule="auto"/>
        <w:ind w:left="360" w:right="0" w:hanging="360"/>
        <w:jc w:val="both"/>
      </w:pP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359"/>
    <w:bookmarkEnd w:id="3358"/>
    <w:bookmarkStart w:id="3360" w:name="idm480084991184"/>
    <w:bookmarkStart w:id="3361" w:name="idm480084990928"/>
    <w:bookmarkStart w:id="3362" w:name="para_ad883eff_a541_416c_934c_a9c15422e2"/>
    <w:p>
      <w:pPr>
        <w:numPr>
          <w:ilvl w:val="0"/>
          <w:numId w:val="134"/>
        </w:numPr>
        <w:tabs>
          <w:tab w:val="left" w:pos="540"/>
        </w:tabs>
        <w:spacing w:before="180" w:after="0" w:line="240" w:lineRule="auto"/>
        <w:ind w:left="540" w:right="0" w:hanging="180"/>
        <w:jc w:val="both"/>
      </w:pPr>
      <w:r>
        <w:rPr>
          <w:rFonts w:ascii="Arial" w:hAnsi="Arial"/>
          <w:color w:val="000000"/>
          <w:sz w:val="18"/>
        </w:rPr>
        <w:t>one Abstract Syntax, in a Presentation Context</w:t>
      </w:r>
    </w:p>
    <w:bookmarkEnd w:id="3362"/>
    <w:bookmarkEnd w:id="3361"/>
    <w:bookmarkEnd w:id="3360"/>
    <w:bookmarkStart w:id="3363" w:name="idm480084989792"/>
    <w:bookmarkStart w:id="3364" w:name="para_984bae67_884f_47a9_ab09_fb5910bd4b"/>
    <w:p>
      <w:pPr>
        <w:numPr>
          <w:ilvl w:val="0"/>
          <w:numId w:val="134"/>
        </w:numPr>
        <w:tabs>
          <w:tab w:val="left" w:pos="540"/>
        </w:tabs>
        <w:spacing w:before="180" w:after="0" w:line="240" w:lineRule="auto"/>
        <w:ind w:left="540" w:right="0" w:hanging="180"/>
        <w:jc w:val="both"/>
      </w:pP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76">
        <w:r>
          <w:rPr>
            <w:rFonts w:ascii="Arial" w:hAnsi="Arial"/>
            <w:color w:val="000000"/>
            <w:sz w:val="18"/>
          </w:rPr>
          <w:t>PS3.7</w:t>
        </w:r>
      </w:hyperlink>
      <w:r>
        <w:rPr>
          <w:rFonts w:ascii="Arial" w:hAnsi="Arial"/>
          <w:color w:val="000000"/>
          <w:sz w:val="18"/>
        </w:rPr>
        <w:t>.</w:t>
      </w:r>
    </w:p>
    <w:bookmarkEnd w:id="3364"/>
    <w:bookmarkEnd w:id="3363"/>
    <w:bookmarkStart w:id="3365" w:name="idm480084987008"/>
    <w:p>
      <w:pPr>
        <w:keepNext/>
        <w:spacing w:before="180" w:after="0" w:line="240" w:lineRule="auto"/>
        <w:ind w:left="360" w:right="360" w:firstLine="0"/>
        <w:jc w:val="both"/>
      </w:pPr>
      <w:r>
        <w:rPr>
          <w:rFonts w:ascii="Arial" w:hAnsi="Arial"/>
          <w:color w:val="000000"/>
          <w:sz w:val="18"/>
        </w:rPr>
        <w:t>Note</w:t>
      </w:r>
    </w:p>
    <w:bookmarkEnd w:id="3365"/>
    <w:bookmarkStart w:id="3366"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366"/>
    <w:bookmarkStart w:id="3367"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367"/>
    <w:bookmarkStart w:id="3368" w:name="sect_C_5_3_1"/>
    <w:p>
      <w:pPr>
        <w:spacing w:before="180" w:after="0" w:line="240" w:lineRule="auto"/>
      </w:pPr>
      <w:r>
        <w:rPr>
          <w:rFonts w:ascii="Arial" w:hAnsi="Arial"/>
          <w:b/>
          <w:color w:val="000000"/>
          <w:sz w:val="26"/>
        </w:rPr>
        <w:t>C.5.3.1 SOP Class Extended Negotiation</w:t>
      </w:r>
    </w:p>
    <w:bookmarkEnd w:id="3368"/>
    <w:bookmarkStart w:id="3369"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369"/>
    <w:bookmarkStart w:id="3370"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370"/>
    <w:bookmarkStart w:id="3371" w:name="para_e6765f05_4f0e_4a80_a080_d3524f5cdb"/>
    <w:p>
      <w:pPr>
        <w:spacing w:before="180" w:after="0" w:line="240" w:lineRule="auto"/>
        <w:jc w:val="both"/>
      </w:pPr>
    </w:p>
    <w:bookmarkEnd w:id="3371"/>
    <w:bookmarkStart w:id="3372" w:name="figure_C_5_2"/>
    <w:bookmarkStart w:id="3373" w:name="idm480084977968"/>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77"/>
                    <a:srcRect/>
                    <a:stretch>
                      <a:fillRect/>
                    </a:stretch>
                  </p:blipFill>
                  <p:spPr>
                    <a:xfrm>
                      <a:off x="0" y="0"/>
                      <a:ext cx="4781550" cy="3971925"/>
                    </a:xfrm>
                    <a:prstGeom prst="rect"/>
                  </p:spPr>
                </p:pic>
              </a:graphicData>
            </a:graphic>
          </wp:inline>
        </w:drawing>
      </w:r>
    </w:p>
    <w:bookmarkEnd w:id="3373"/>
    <w:bookmarkEnd w:id="3372"/>
    <w:p>
      <w:pPr>
        <w:spacing w:before="216" w:after="0" w:line="240" w:lineRule="auto"/>
        <w:jc w:val="center"/>
      </w:pPr>
      <w:r>
        <w:rPr>
          <w:rFonts w:ascii="Arial" w:hAnsi="Arial"/>
          <w:b/>
          <w:color w:val="000000"/>
          <w:sz w:val="22"/>
        </w:rPr>
        <w:t>Figure C.5-2. An Example of the Retrieve (C-GET) Negotiation</w:t>
      </w:r>
    </w:p>
    <w:bookmarkStart w:id="3374"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374"/>
    <w:bookmarkStart w:id="3375"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375"/>
    <w:bookmarkStart w:id="3376" w:name="sect_C_6"/>
    <w:p>
      <w:pPr>
        <w:spacing w:before="180" w:after="0" w:line="240" w:lineRule="auto"/>
      </w:pPr>
      <w:r>
        <w:rPr>
          <w:rFonts w:ascii="Arial" w:hAnsi="Arial"/>
          <w:b/>
          <w:color w:val="000000"/>
          <w:sz w:val="28"/>
        </w:rPr>
        <w:t>C.6 SOP Class Definitions</w:t>
      </w:r>
    </w:p>
    <w:bookmarkEnd w:id="3376"/>
    <w:bookmarkStart w:id="3377" w:name="sect_C_6_1"/>
    <w:p>
      <w:pPr>
        <w:spacing w:before="180" w:after="0" w:line="240" w:lineRule="auto"/>
      </w:pPr>
      <w:r>
        <w:rPr>
          <w:rFonts w:ascii="Arial" w:hAnsi="Arial"/>
          <w:b/>
          <w:color w:val="000000"/>
          <w:sz w:val="24"/>
        </w:rPr>
        <w:t>C.6.1 Patient Root SOP Class Group</w:t>
      </w:r>
    </w:p>
    <w:bookmarkEnd w:id="3377"/>
    <w:bookmarkStart w:id="3378"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378"/>
    <w:bookmarkStart w:id="3379" w:name="table_C_6_1_1"/>
    <w:p>
      <w:pPr>
        <w:keepNext/>
        <w:spacing w:before="216" w:after="0" w:line="240" w:lineRule="auto"/>
        <w:jc w:val="center"/>
      </w:pPr>
      <w:r>
        <w:rPr>
          <w:rFonts w:ascii="Arial" w:hAnsi="Arial"/>
          <w:b/>
          <w:color w:val="000000"/>
          <w:sz w:val="22"/>
        </w:rPr>
        <w:t>Table C.6.1-1. Query/Retrieve Level Values for Patient Root</w:t>
      </w:r>
    </w:p>
    <w:bookmarkEnd w:id="337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0" w:name="para_515ad711_039b_4471_a4e9_237d444041"/>
          <w:p>
            <w:pPr>
              <w:keepNext/>
              <w:spacing w:before="180" w:after="0" w:line="240" w:lineRule="auto"/>
              <w:jc w:val="center"/>
            </w:pPr>
            <w:r>
              <w:rPr>
                <w:rFonts w:ascii="Arial" w:hAnsi="Arial"/>
                <w:b/>
                <w:color w:val="000000"/>
                <w:sz w:val="18"/>
              </w:rPr>
              <w:t>Query/Retrieve Level</w:t>
            </w:r>
          </w:p>
          <w:bookmarkEnd w:id="3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1" w:name="para_b1c59249_bd07_4cc8_8acf_8f6f2ea3e8"/>
          <w:p>
            <w:pPr>
              <w:spacing w:before="180" w:after="0" w:line="240" w:lineRule="auto"/>
              <w:jc w:val="center"/>
            </w:pPr>
            <w:r>
              <w:rPr>
                <w:rFonts w:ascii="Arial" w:hAnsi="Arial"/>
                <w:b/>
                <w:color w:val="000000"/>
                <w:sz w:val="18"/>
              </w:rPr>
              <w:t>Value in (0008,0052)</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7d4f1c44_8030_4f96_a755_39a0a1aa01"/>
          <w:p>
            <w:pPr>
              <w:spacing w:before="180" w:after="0" w:line="240" w:lineRule="auto"/>
            </w:pPr>
            <w:r>
              <w:rPr>
                <w:rFonts w:ascii="Arial" w:hAnsi="Arial"/>
                <w:color w:val="000000"/>
                <w:sz w:val="18"/>
              </w:rPr>
              <w:t>Patient Information</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1ff416c4_1d04_44fa_a985_5ae07b9ed5"/>
          <w:p>
            <w:pPr>
              <w:spacing w:before="180" w:after="0" w:line="240" w:lineRule="auto"/>
              <w:jc w:val="center"/>
            </w:pPr>
            <w:r>
              <w:rPr>
                <w:rFonts w:ascii="Arial" w:hAnsi="Arial"/>
                <w:color w:val="000000"/>
                <w:sz w:val="18"/>
              </w:rPr>
              <w:t>PATIENT</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1ea23f71_1c13_41dd_99dc_6a0d07a82d"/>
          <w:p>
            <w:pPr>
              <w:spacing w:before="180" w:after="0" w:line="240" w:lineRule="auto"/>
            </w:pPr>
            <w:r>
              <w:rPr>
                <w:rFonts w:ascii="Arial" w:hAnsi="Arial"/>
                <w:color w:val="000000"/>
                <w:sz w:val="18"/>
              </w:rPr>
              <w:t>Study Information</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a853aaca_67c6_4488_bde9_9f5c10f827"/>
          <w:p>
            <w:pPr>
              <w:spacing w:before="180" w:after="0" w:line="240" w:lineRule="auto"/>
              <w:jc w:val="center"/>
            </w:pPr>
            <w:r>
              <w:rPr>
                <w:rFonts w:ascii="Arial" w:hAnsi="Arial"/>
                <w:color w:val="000000"/>
                <w:sz w:val="18"/>
              </w:rPr>
              <w:t>STUDY</w:t>
            </w:r>
          </w:p>
          <w:bookmarkEnd w:id="3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6" w:name="para_0f058084_71ab_468d_9304_7d0aaec6d6"/>
          <w:p>
            <w:pPr>
              <w:spacing w:before="180" w:after="0" w:line="240" w:lineRule="auto"/>
            </w:pPr>
            <w:r>
              <w:rPr>
                <w:rFonts w:ascii="Arial" w:hAnsi="Arial"/>
                <w:color w:val="000000"/>
                <w:sz w:val="18"/>
              </w:rPr>
              <w:t>Series Information</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3f8a1ebc_fc52_49d0_a688_fc17f7acdb"/>
          <w:p>
            <w:pPr>
              <w:spacing w:before="180" w:after="0" w:line="240" w:lineRule="auto"/>
              <w:jc w:val="center"/>
            </w:pPr>
            <w:r>
              <w:rPr>
                <w:rFonts w:ascii="Arial" w:hAnsi="Arial"/>
                <w:color w:val="000000"/>
                <w:sz w:val="18"/>
              </w:rPr>
              <w:t>SERIES</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d375a9d9_0d8c_4694_9581_f83b32bae2"/>
          <w:p>
            <w:pPr>
              <w:spacing w:before="180" w:after="0" w:line="240" w:lineRule="auto"/>
            </w:pPr>
            <w:r>
              <w:rPr>
                <w:rFonts w:ascii="Arial" w:hAnsi="Arial"/>
                <w:color w:val="000000"/>
                <w:sz w:val="18"/>
              </w:rPr>
              <w:t>Composite Object Instance Information</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286ef8e0_36c4_4b5b_a050_5d2d2b3472"/>
          <w:p>
            <w:pPr>
              <w:spacing w:before="180" w:after="0" w:line="240" w:lineRule="auto"/>
              <w:jc w:val="center"/>
            </w:pPr>
            <w:r>
              <w:rPr>
                <w:rFonts w:ascii="Arial" w:hAnsi="Arial"/>
                <w:color w:val="000000"/>
                <w:sz w:val="18"/>
              </w:rPr>
              <w:t>IMAGE</w:t>
            </w:r>
          </w:p>
          <w:bookmarkEnd w:id="3389"/>
        </w:tc>
      </w:tr>
    </w:tbl>
    <w:bookmarkStart w:id="3390" w:name="idm480084942688"/>
    <w:p>
      <w:pPr>
        <w:keepNext/>
        <w:spacing w:before="180" w:after="0" w:line="240" w:lineRule="auto"/>
        <w:ind w:left="360" w:right="360" w:firstLine="0"/>
        <w:jc w:val="both"/>
      </w:pPr>
      <w:r>
        <w:rPr>
          <w:rFonts w:ascii="Arial" w:hAnsi="Arial"/>
          <w:color w:val="000000"/>
          <w:sz w:val="18"/>
        </w:rPr>
        <w:t>Note</w:t>
      </w:r>
    </w:p>
    <w:bookmarkEnd w:id="3390"/>
    <w:bookmarkStart w:id="3391"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391"/>
    <w:bookmarkStart w:id="3392" w:name="sect_C_6_1_1"/>
    <w:p>
      <w:pPr>
        <w:spacing w:before="180" w:after="0" w:line="240" w:lineRule="auto"/>
      </w:pPr>
      <w:r>
        <w:rPr>
          <w:rFonts w:ascii="Arial" w:hAnsi="Arial"/>
          <w:b/>
          <w:color w:val="000000"/>
          <w:sz w:val="26"/>
        </w:rPr>
        <w:t>C.6.1.1 Patient Root Query/Retrieve Information Model</w:t>
      </w:r>
    </w:p>
    <w:bookmarkEnd w:id="3392"/>
    <w:bookmarkStart w:id="3393" w:name="sect_C_6_1_1_1"/>
    <w:p>
      <w:pPr>
        <w:spacing w:before="180" w:after="0" w:line="240" w:lineRule="auto"/>
      </w:pPr>
      <w:r>
        <w:rPr>
          <w:rFonts w:ascii="Arial" w:hAnsi="Arial"/>
          <w:b/>
          <w:color w:val="000000"/>
          <w:sz w:val="22"/>
        </w:rPr>
        <w:t>C.6.1.1.1 E/R Model</w:t>
      </w:r>
    </w:p>
    <w:bookmarkEnd w:id="3393"/>
    <w:bookmarkStart w:id="3394"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394"/>
    <w:bookmarkStart w:id="3395" w:name="para_43914728_945e_47c9_af6a_8ac60c0d37"/>
    <w:p>
      <w:pPr>
        <w:spacing w:before="180" w:after="0" w:line="240" w:lineRule="auto"/>
        <w:jc w:val="both"/>
      </w:pPr>
    </w:p>
    <w:bookmarkEnd w:id="3395"/>
    <w:bookmarkStart w:id="3396" w:name="figure_C_6_1"/>
    <w:bookmarkStart w:id="3397" w:name="idm480084934656"/>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78"/>
                    <a:srcRect/>
                    <a:stretch>
                      <a:fillRect/>
                    </a:stretch>
                  </p:blipFill>
                  <p:spPr>
                    <a:xfrm>
                      <a:off x="0" y="0"/>
                      <a:ext cx="4781550" cy="3305175"/>
                    </a:xfrm>
                    <a:prstGeom prst="rect"/>
                  </p:spPr>
                </p:pic>
              </a:graphicData>
            </a:graphic>
          </wp:inline>
        </w:drawing>
      </w:r>
    </w:p>
    <w:bookmarkEnd w:id="3397"/>
    <w:bookmarkEnd w:id="3396"/>
    <w:p>
      <w:pPr>
        <w:spacing w:before="216" w:after="0" w:line="240" w:lineRule="auto"/>
        <w:jc w:val="center"/>
      </w:pPr>
      <w:r>
        <w:rPr>
          <w:rFonts w:ascii="Arial" w:hAnsi="Arial"/>
          <w:b/>
          <w:color w:val="000000"/>
          <w:sz w:val="22"/>
        </w:rPr>
        <w:t>Figure C.6-1. Patient Root Query/Retrieve Information Model E/R Diagram</w:t>
      </w:r>
    </w:p>
    <w:bookmarkStart w:id="3398" w:name="sect_C_6_1_1_2"/>
    <w:p>
      <w:pPr>
        <w:spacing w:before="180" w:after="0" w:line="240" w:lineRule="auto"/>
      </w:pPr>
      <w:r>
        <w:rPr>
          <w:rFonts w:ascii="Arial" w:hAnsi="Arial"/>
          <w:b/>
          <w:color w:val="000000"/>
          <w:sz w:val="22"/>
        </w:rPr>
        <w:t>C.6.1.1.2 Patient Level</w:t>
      </w:r>
    </w:p>
    <w:bookmarkEnd w:id="3398"/>
    <w:bookmarkStart w:id="3399"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399"/>
    <w:bookmarkStart w:id="3400" w:name="idm480084929600"/>
    <w:p>
      <w:pPr>
        <w:keepNext/>
        <w:spacing w:before="180" w:after="0" w:line="240" w:lineRule="auto"/>
        <w:ind w:left="360" w:right="360" w:firstLine="0"/>
        <w:jc w:val="both"/>
      </w:pPr>
      <w:r>
        <w:rPr>
          <w:rFonts w:ascii="Arial" w:hAnsi="Arial"/>
          <w:color w:val="000000"/>
          <w:sz w:val="18"/>
        </w:rPr>
        <w:t>Note</w:t>
      </w:r>
    </w:p>
    <w:bookmarkEnd w:id="3400"/>
    <w:bookmarkStart w:id="3401" w:name="idm480084929344"/>
    <w:bookmarkStart w:id="3402" w:name="idm480084928864"/>
    <w:bookmarkStart w:id="3403" w:name="para_5bfa1d1e_cc8c_4173_ae6f_cb4339c74d"/>
    <w:p>
      <w:pPr>
        <w:numPr>
          <w:ilvl w:val="0"/>
          <w:numId w:val="136"/>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403"/>
    <w:bookmarkEnd w:id="3402"/>
    <w:bookmarkEnd w:id="3401"/>
    <w:bookmarkStart w:id="3404" w:name="idm480084926896"/>
    <w:bookmarkStart w:id="3405" w:name="para_b97ecfe2_e273_4a43_a0ba_84068d07de"/>
    <w:p>
      <w:pPr>
        <w:numPr>
          <w:ilvl w:val="0"/>
          <w:numId w:val="136"/>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05"/>
    <w:bookmarkEnd w:id="3404"/>
    <w:bookmarkStart w:id="3406" w:name="idm480084925456"/>
    <w:bookmarkStart w:id="3407" w:name="para_d2b53feb_1daa_4d31_9dee_cc53ac699d"/>
    <w:p>
      <w:pPr>
        <w:numPr>
          <w:ilvl w:val="0"/>
          <w:numId w:val="136"/>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407"/>
    <w:bookmarkEnd w:id="3406"/>
    <w:bookmarkStart w:id="3408"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408"/>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9" w:name="para_616c9f13_9ba0_4b23_a6e9_52c472f2eb"/>
          <w:p>
            <w:pPr>
              <w:keepNext/>
              <w:spacing w:before="180" w:after="0" w:line="240" w:lineRule="auto"/>
              <w:jc w:val="center"/>
            </w:pPr>
            <w:r>
              <w:rPr>
                <w:rFonts w:ascii="Arial" w:hAnsi="Arial"/>
                <w:b/>
                <w:color w:val="000000"/>
                <w:sz w:val="18"/>
              </w:rPr>
              <w:t>Attribute Name</w:t>
            </w:r>
          </w:p>
          <w:bookmarkEnd w:id="3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0" w:name="para_bed87982_9be5_49ca_8b18_0ddc66d0cc"/>
          <w:p>
            <w:pPr>
              <w:spacing w:before="180" w:after="0" w:line="240" w:lineRule="auto"/>
              <w:jc w:val="center"/>
            </w:pPr>
            <w:r>
              <w:rPr>
                <w:rFonts w:ascii="Arial" w:hAnsi="Arial"/>
                <w:b/>
                <w:color w:val="000000"/>
                <w:sz w:val="18"/>
              </w:rPr>
              <w:t>Tag</w:t>
            </w:r>
          </w:p>
          <w:bookmarkEnd w:id="3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1" w:name="para_4e275f4c_144c_477c_af01_fe3a4c436f"/>
          <w:p>
            <w:pPr>
              <w:spacing w:before="180" w:after="0" w:line="240" w:lineRule="auto"/>
              <w:jc w:val="center"/>
            </w:pPr>
            <w:r>
              <w:rPr>
                <w:rFonts w:ascii="Arial" w:hAnsi="Arial"/>
                <w:b/>
                <w:color w:val="000000"/>
                <w:sz w:val="18"/>
              </w:rPr>
              <w:t>Type</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98d4e1d2_b974_4b28_88a8_fd9c4c3f61"/>
          <w:p>
            <w:pPr>
              <w:spacing w:before="180" w:after="0" w:line="240" w:lineRule="auto"/>
            </w:pPr>
            <w:r>
              <w:rPr>
                <w:rFonts w:ascii="Arial" w:hAnsi="Arial"/>
                <w:color w:val="000000"/>
                <w:sz w:val="18"/>
              </w:rPr>
              <w:t>Patient's Name</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a4a3a8ce_c573_4b81_8104_1d516af04c"/>
          <w:p>
            <w:pPr>
              <w:spacing w:before="180" w:after="0" w:line="240" w:lineRule="auto"/>
              <w:jc w:val="center"/>
            </w:pPr>
            <w:r>
              <w:rPr>
                <w:rFonts w:ascii="Arial" w:hAnsi="Arial"/>
                <w:color w:val="000000"/>
                <w:sz w:val="18"/>
              </w:rPr>
              <w:t>(0010,0010)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56d5add6_b47e_486c_8f0f_6be6552c10"/>
          <w:p>
            <w:pPr>
              <w:spacing w:before="180" w:after="0" w:line="240" w:lineRule="auto"/>
              <w:jc w:val="center"/>
            </w:pPr>
            <w:r>
              <w:rPr>
                <w:rFonts w:ascii="Arial" w:hAnsi="Arial"/>
                <w:color w:val="000000"/>
                <w:sz w:val="18"/>
              </w:rPr>
              <w:t>R</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cb4d747f_d7cb_42b6_b4f3_0bc8cc6dc0"/>
          <w:p>
            <w:pPr>
              <w:spacing w:before="180" w:after="0" w:line="240" w:lineRule="auto"/>
            </w:pPr>
            <w:r>
              <w:rPr>
                <w:rFonts w:ascii="Arial" w:hAnsi="Arial"/>
                <w:color w:val="000000"/>
                <w:sz w:val="18"/>
              </w:rPr>
              <w:t>Patient ID</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92460cb0_c527_49f9_8d79_607b64a553"/>
          <w:p>
            <w:pPr>
              <w:spacing w:before="180" w:after="0" w:line="240" w:lineRule="auto"/>
              <w:jc w:val="center"/>
            </w:pPr>
            <w:r>
              <w:rPr>
                <w:rFonts w:ascii="Arial" w:hAnsi="Arial"/>
                <w:color w:val="000000"/>
                <w:sz w:val="18"/>
              </w:rPr>
              <w:t>(0010,0020)</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120daa21_c226_4457_a06d_d96d15b42e"/>
          <w:p>
            <w:pPr>
              <w:spacing w:before="180" w:after="0" w:line="240" w:lineRule="auto"/>
              <w:jc w:val="center"/>
            </w:pPr>
            <w:r>
              <w:rPr>
                <w:rFonts w:ascii="Arial" w:hAnsi="Arial"/>
                <w:color w:val="000000"/>
                <w:sz w:val="18"/>
              </w:rPr>
              <w:t>U</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e760c9a2_04c2_4b97_8a93_ce7974a0ea"/>
          <w:p>
            <w:pPr>
              <w:spacing w:before="180" w:after="0" w:line="240" w:lineRule="auto"/>
            </w:pPr>
            <w:r>
              <w:rPr>
                <w:rFonts w:ascii="Arial" w:hAnsi="Arial"/>
                <w:color w:val="000000"/>
                <w:sz w:val="18"/>
              </w:rPr>
              <w:t>Issuer of Patient ID</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fc5db80f_4827_4002_b5f9_8d9dcaacf8"/>
          <w:p>
            <w:pPr>
              <w:spacing w:before="180" w:after="0" w:line="240" w:lineRule="auto"/>
              <w:jc w:val="center"/>
            </w:pPr>
            <w:r>
              <w:rPr>
                <w:rFonts w:ascii="Arial" w:hAnsi="Arial"/>
                <w:color w:val="000000"/>
                <w:sz w:val="18"/>
              </w:rPr>
              <w:t>(0010,0021)</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bdd2af2f_a825_4931_b84f_c977312e69"/>
          <w:p>
            <w:pPr>
              <w:spacing w:before="180" w:after="0" w:line="240" w:lineRule="auto"/>
              <w:jc w:val="center"/>
            </w:pPr>
            <w:r>
              <w:rPr>
                <w:rFonts w:ascii="Arial" w:hAnsi="Arial"/>
                <w:color w:val="000000"/>
                <w:sz w:val="18"/>
              </w:rPr>
              <w:t>O</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3cfb2dc0_7c70_4bf8_90e7_2c6dbc90bd"/>
          <w:p>
            <w:pPr>
              <w:spacing w:before="180" w:after="0" w:line="240" w:lineRule="auto"/>
            </w:pPr>
            <w:r>
              <w:rPr>
                <w:rFonts w:ascii="Arial" w:hAnsi="Arial"/>
                <w:color w:val="000000"/>
                <w:sz w:val="18"/>
              </w:rPr>
              <w:t>Referenced Patient Sequence</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222d25f7_eb63_4311_99be_7fa8c90e34"/>
          <w:p>
            <w:pPr>
              <w:spacing w:before="180" w:after="0" w:line="240" w:lineRule="auto"/>
              <w:jc w:val="center"/>
            </w:pPr>
            <w:r>
              <w:rPr>
                <w:rFonts w:ascii="Arial" w:hAnsi="Arial"/>
                <w:color w:val="000000"/>
                <w:sz w:val="18"/>
              </w:rPr>
              <w:t>(0008,1120)</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9a25580b_b670_4f10_bb73_f17a4579f2"/>
          <w:p>
            <w:pPr>
              <w:spacing w:before="180" w:after="0" w:line="240" w:lineRule="auto"/>
              <w:jc w:val="center"/>
            </w:pPr>
            <w:r>
              <w:rPr>
                <w:rFonts w:ascii="Arial" w:hAnsi="Arial"/>
                <w:color w:val="000000"/>
                <w:sz w:val="18"/>
              </w:rPr>
              <w:t>O</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9708263d_96fb_421e_84cd_0727771f98"/>
          <w:p>
            <w:pPr>
              <w:spacing w:before="180" w:after="0" w:line="240" w:lineRule="auto"/>
            </w:pPr>
            <w:r>
              <w:rPr>
                <w:rFonts w:ascii="Arial" w:hAnsi="Arial"/>
                <w:color w:val="000000"/>
                <w:sz w:val="18"/>
              </w:rPr>
              <w:t>&gt;Referenced SOP Class UID</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1688f1de_70cf_411b_a903_5bb7f82eb6"/>
          <w:p>
            <w:pPr>
              <w:spacing w:before="180" w:after="0" w:line="240" w:lineRule="auto"/>
              <w:jc w:val="center"/>
            </w:pPr>
            <w:r>
              <w:rPr>
                <w:rFonts w:ascii="Arial" w:hAnsi="Arial"/>
                <w:color w:val="000000"/>
                <w:sz w:val="18"/>
              </w:rPr>
              <w:t>(0008,1150)</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8ac0603f_aadf_4eef_afa9_5876958e43"/>
          <w:p>
            <w:pPr>
              <w:spacing w:before="180" w:after="0" w:line="240" w:lineRule="auto"/>
              <w:jc w:val="center"/>
            </w:pPr>
            <w:r>
              <w:rPr>
                <w:rFonts w:ascii="Arial" w:hAnsi="Arial"/>
                <w:color w:val="000000"/>
                <w:sz w:val="18"/>
              </w:rPr>
              <w:t>O</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b9e17972_0851_4615_956d_3fadf6bae2"/>
          <w:p>
            <w:pPr>
              <w:spacing w:before="180" w:after="0" w:line="240" w:lineRule="auto"/>
            </w:pPr>
            <w:r>
              <w:rPr>
                <w:rFonts w:ascii="Arial" w:hAnsi="Arial"/>
                <w:color w:val="000000"/>
                <w:sz w:val="18"/>
              </w:rPr>
              <w:t>&gt;Referenced SOP Instance UID</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61bdc355_6f0d_42a5_9c7e_fd0cc1dc41"/>
          <w:p>
            <w:pPr>
              <w:spacing w:before="180" w:after="0" w:line="240" w:lineRule="auto"/>
              <w:jc w:val="center"/>
            </w:pPr>
            <w:r>
              <w:rPr>
                <w:rFonts w:ascii="Arial" w:hAnsi="Arial"/>
                <w:color w:val="000000"/>
                <w:sz w:val="18"/>
              </w:rPr>
              <w:t>(0008,1155)</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5f45eeae_6c6b_4a31_b261_667b5038f2"/>
          <w:p>
            <w:pPr>
              <w:spacing w:before="180" w:after="0" w:line="240" w:lineRule="auto"/>
              <w:jc w:val="center"/>
            </w:pPr>
            <w:r>
              <w:rPr>
                <w:rFonts w:ascii="Arial" w:hAnsi="Arial"/>
                <w:color w:val="000000"/>
                <w:sz w:val="18"/>
              </w:rPr>
              <w:t>O</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3ce3864a_3ade_4555_953c_6994c98863"/>
          <w:p>
            <w:pPr>
              <w:spacing w:before="180" w:after="0" w:line="240" w:lineRule="auto"/>
            </w:pPr>
            <w:r>
              <w:rPr>
                <w:rFonts w:ascii="Arial" w:hAnsi="Arial"/>
                <w:color w:val="000000"/>
                <w:sz w:val="18"/>
              </w:rPr>
              <w:t>Patient's Birth Date</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e14724f9_fd0e_480a_948e_2039ee7234"/>
          <w:p>
            <w:pPr>
              <w:spacing w:before="180" w:after="0" w:line="240" w:lineRule="auto"/>
              <w:jc w:val="center"/>
            </w:pPr>
            <w:r>
              <w:rPr>
                <w:rFonts w:ascii="Arial" w:hAnsi="Arial"/>
                <w:color w:val="000000"/>
                <w:sz w:val="18"/>
              </w:rPr>
              <w:t>(0010,0030)</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fee4f2a6_b5f8_469a_ad9c_aaf3c0c0dd"/>
          <w:p>
            <w:pPr>
              <w:spacing w:before="180" w:after="0" w:line="240" w:lineRule="auto"/>
              <w:jc w:val="center"/>
            </w:pPr>
            <w:r>
              <w:rPr>
                <w:rFonts w:ascii="Arial" w:hAnsi="Arial"/>
                <w:color w:val="000000"/>
                <w:sz w:val="18"/>
              </w:rPr>
              <w:t>O</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78c8e649_515a_4337_bc21_e5d2bf7c18"/>
          <w:p>
            <w:pPr>
              <w:spacing w:before="180" w:after="0" w:line="240" w:lineRule="auto"/>
            </w:pPr>
            <w:r>
              <w:rPr>
                <w:rFonts w:ascii="Arial" w:hAnsi="Arial"/>
                <w:color w:val="000000"/>
                <w:sz w:val="18"/>
              </w:rPr>
              <w:t>Patient's Birth Time</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7d3753d4_98e8_4931_8217_3655775342"/>
          <w:p>
            <w:pPr>
              <w:spacing w:before="180" w:after="0" w:line="240" w:lineRule="auto"/>
              <w:jc w:val="center"/>
            </w:pPr>
            <w:r>
              <w:rPr>
                <w:rFonts w:ascii="Arial" w:hAnsi="Arial"/>
                <w:color w:val="000000"/>
                <w:sz w:val="18"/>
              </w:rPr>
              <w:t>(0010,0032)</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2cbf2f62_baac_430b_b74a_720f72b463"/>
          <w:p>
            <w:pPr>
              <w:spacing w:before="180" w:after="0" w:line="240" w:lineRule="auto"/>
              <w:jc w:val="center"/>
            </w:pPr>
            <w:r>
              <w:rPr>
                <w:rFonts w:ascii="Arial" w:hAnsi="Arial"/>
                <w:color w:val="000000"/>
                <w:sz w:val="18"/>
              </w:rPr>
              <w:t>O</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9ae03e5c_3a4e_4fbb_9a02_98f106038c"/>
          <w:p>
            <w:pPr>
              <w:spacing w:before="180" w:after="0" w:line="240" w:lineRule="auto"/>
            </w:pPr>
            <w:r>
              <w:rPr>
                <w:rFonts w:ascii="Arial" w:hAnsi="Arial"/>
                <w:color w:val="000000"/>
                <w:sz w:val="18"/>
              </w:rPr>
              <w:t>Patient's Sex</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e5cf70f6_3b28_4d21_892a_4c6857fc0c"/>
          <w:p>
            <w:pPr>
              <w:spacing w:before="180" w:after="0" w:line="240" w:lineRule="auto"/>
              <w:jc w:val="center"/>
            </w:pPr>
            <w:r>
              <w:rPr>
                <w:rFonts w:ascii="Arial" w:hAnsi="Arial"/>
                <w:color w:val="000000"/>
                <w:sz w:val="18"/>
              </w:rPr>
              <w:t>(0010,0040)</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bd5274fb_e57d_478d_b1da_c7b79b258c"/>
          <w:p>
            <w:pPr>
              <w:spacing w:before="180" w:after="0" w:line="240" w:lineRule="auto"/>
              <w:jc w:val="center"/>
            </w:pPr>
            <w:r>
              <w:rPr>
                <w:rFonts w:ascii="Arial" w:hAnsi="Arial"/>
                <w:color w:val="000000"/>
                <w:sz w:val="18"/>
              </w:rPr>
              <w:t>O</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7b4c9be0_1ce4_488a_86f3_6ad799c979"/>
          <w:p>
            <w:pPr>
              <w:spacing w:before="180" w:after="0" w:line="240" w:lineRule="auto"/>
            </w:pPr>
            <w:r>
              <w:rPr>
                <w:rFonts w:ascii="Arial" w:hAnsi="Arial"/>
                <w:color w:val="000000"/>
                <w:sz w:val="18"/>
              </w:rPr>
              <w:t>Other Patient IDs Sequence</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8e010345_0c95_4de7_a180_731b9bc0d4"/>
          <w:p>
            <w:pPr>
              <w:spacing w:before="180" w:after="0" w:line="240" w:lineRule="auto"/>
              <w:jc w:val="center"/>
            </w:pPr>
            <w:r>
              <w:rPr>
                <w:rFonts w:ascii="Arial" w:hAnsi="Arial"/>
                <w:color w:val="000000"/>
                <w:sz w:val="18"/>
              </w:rPr>
              <w:t>(0010,1002)</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8a94790e_9898_4d37_a194_2150949f6e"/>
          <w:p>
            <w:pPr>
              <w:spacing w:before="180" w:after="0" w:line="240" w:lineRule="auto"/>
              <w:jc w:val="center"/>
            </w:pPr>
            <w:r>
              <w:rPr>
                <w:rFonts w:ascii="Arial" w:hAnsi="Arial"/>
                <w:color w:val="000000"/>
                <w:sz w:val="18"/>
              </w:rPr>
              <w:t>O</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a45495b8_00e2_4cd0_9edc_80417069b7"/>
          <w:p>
            <w:pPr>
              <w:spacing w:before="180" w:after="0" w:line="240" w:lineRule="auto"/>
            </w:pPr>
            <w:r>
              <w:rPr>
                <w:rFonts w:ascii="Arial" w:hAnsi="Arial"/>
                <w:color w:val="000000"/>
                <w:sz w:val="18"/>
              </w:rPr>
              <w:t>Other Patient Names</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4c4b584e_e4fd_46b7_8204_d436859f89"/>
          <w:p>
            <w:pPr>
              <w:spacing w:before="180" w:after="0" w:line="240" w:lineRule="auto"/>
              <w:jc w:val="center"/>
            </w:pPr>
            <w:r>
              <w:rPr>
                <w:rFonts w:ascii="Arial" w:hAnsi="Arial"/>
                <w:color w:val="000000"/>
                <w:sz w:val="18"/>
              </w:rPr>
              <w:t>(0010,1001)</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476d1dfa_fdfb_47dd_9b65_5f3cd55866"/>
          <w:p>
            <w:pPr>
              <w:spacing w:before="180" w:after="0" w:line="240" w:lineRule="auto"/>
              <w:jc w:val="center"/>
            </w:pPr>
            <w:r>
              <w:rPr>
                <w:rFonts w:ascii="Arial" w:hAnsi="Arial"/>
                <w:color w:val="000000"/>
                <w:sz w:val="18"/>
              </w:rPr>
              <w:t>O</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402baf3e_ec6f_4360_86b1_f8ca16a608"/>
          <w:p>
            <w:pPr>
              <w:spacing w:before="180" w:after="0" w:line="240" w:lineRule="auto"/>
            </w:pPr>
            <w:r>
              <w:rPr>
                <w:rFonts w:ascii="Arial" w:hAnsi="Arial"/>
                <w:color w:val="000000"/>
                <w:sz w:val="18"/>
              </w:rPr>
              <w:t>Ethnic Group</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adc9159f_224c_41c6_b014_9c56e61659"/>
          <w:p>
            <w:pPr>
              <w:spacing w:before="180" w:after="0" w:line="240" w:lineRule="auto"/>
              <w:jc w:val="center"/>
            </w:pPr>
            <w:r>
              <w:rPr>
                <w:rFonts w:ascii="Arial" w:hAnsi="Arial"/>
                <w:color w:val="000000"/>
                <w:sz w:val="18"/>
              </w:rPr>
              <w:t>(0010,2160)</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434c76ce_7f24_44db_8ef8_3be85b018b"/>
          <w:p>
            <w:pPr>
              <w:spacing w:before="180" w:after="0" w:line="240" w:lineRule="auto"/>
              <w:jc w:val="center"/>
            </w:pPr>
            <w:r>
              <w:rPr>
                <w:rFonts w:ascii="Arial" w:hAnsi="Arial"/>
                <w:color w:val="000000"/>
                <w:sz w:val="18"/>
              </w:rPr>
              <w:t>O</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83f56b70_6c62_49aa_be1a_b35f5e7ecf"/>
          <w:p>
            <w:pPr>
              <w:spacing w:before="180" w:after="0" w:line="240" w:lineRule="auto"/>
            </w:pPr>
            <w:r>
              <w:rPr>
                <w:rFonts w:ascii="Arial" w:hAnsi="Arial"/>
                <w:color w:val="000000"/>
                <w:sz w:val="18"/>
              </w:rPr>
              <w:t>Patient Comments</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03b28e05_7f75_4a95_9f2e_59bbf55e04"/>
          <w:p>
            <w:pPr>
              <w:spacing w:before="180" w:after="0" w:line="240" w:lineRule="auto"/>
              <w:jc w:val="center"/>
            </w:pPr>
            <w:r>
              <w:rPr>
                <w:rFonts w:ascii="Arial" w:hAnsi="Arial"/>
                <w:color w:val="000000"/>
                <w:sz w:val="18"/>
              </w:rPr>
              <w:t>(0010,4000)</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b4c5b219_5df6_41e3_b2c0_a0d64f4c31"/>
          <w:p>
            <w:pPr>
              <w:spacing w:before="180" w:after="0" w:line="240" w:lineRule="auto"/>
              <w:jc w:val="center"/>
            </w:pPr>
            <w:r>
              <w:rPr>
                <w:rFonts w:ascii="Arial" w:hAnsi="Arial"/>
                <w:color w:val="000000"/>
                <w:sz w:val="18"/>
              </w:rPr>
              <w:t>O</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2b0812a0_bd04_4b44_aa17_db4cce794a"/>
          <w:p>
            <w:pPr>
              <w:spacing w:before="180" w:after="0" w:line="240" w:lineRule="auto"/>
            </w:pPr>
            <w:r>
              <w:rPr>
                <w:rFonts w:ascii="Arial" w:hAnsi="Arial"/>
                <w:color w:val="000000"/>
                <w:sz w:val="18"/>
              </w:rPr>
              <w:t>Number of Patient Related Studies</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9f3b6bb8_7491_439b_ae80_2437904570"/>
          <w:p>
            <w:pPr>
              <w:spacing w:before="180" w:after="0" w:line="240" w:lineRule="auto"/>
              <w:jc w:val="center"/>
            </w:pPr>
            <w:r>
              <w:rPr>
                <w:rFonts w:ascii="Arial" w:hAnsi="Arial"/>
                <w:color w:val="000000"/>
                <w:sz w:val="18"/>
              </w:rPr>
              <w:t>(0020,1200)</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c6199c5c_3dab_4de7_991a_d61a849fb0"/>
          <w:p>
            <w:pPr>
              <w:spacing w:before="180" w:after="0" w:line="240" w:lineRule="auto"/>
              <w:jc w:val="center"/>
            </w:pPr>
            <w:r>
              <w:rPr>
                <w:rFonts w:ascii="Arial" w:hAnsi="Arial"/>
                <w:color w:val="000000"/>
                <w:sz w:val="18"/>
              </w:rPr>
              <w:t>O</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3046f6d6_84b7_424e_ad00_bf4ae674f9"/>
          <w:p>
            <w:pPr>
              <w:spacing w:before="180" w:after="0" w:line="240" w:lineRule="auto"/>
            </w:pPr>
            <w:r>
              <w:rPr>
                <w:rFonts w:ascii="Arial" w:hAnsi="Arial"/>
                <w:color w:val="000000"/>
                <w:sz w:val="18"/>
              </w:rPr>
              <w:t>Number of Patient Related Series</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f04cbf6d_1be8_4837_8b4c_70043ae56d"/>
          <w:p>
            <w:pPr>
              <w:spacing w:before="180" w:after="0" w:line="240" w:lineRule="auto"/>
              <w:jc w:val="center"/>
            </w:pPr>
            <w:r>
              <w:rPr>
                <w:rFonts w:ascii="Arial" w:hAnsi="Arial"/>
                <w:color w:val="000000"/>
                <w:sz w:val="18"/>
              </w:rPr>
              <w:t>(0020,1202)</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ae5b3b51_20fe_4fe4_b4ef_d448feb68e"/>
          <w:p>
            <w:pPr>
              <w:spacing w:before="180" w:after="0" w:line="240" w:lineRule="auto"/>
              <w:jc w:val="center"/>
            </w:pPr>
            <w:r>
              <w:rPr>
                <w:rFonts w:ascii="Arial" w:hAnsi="Arial"/>
                <w:color w:val="000000"/>
                <w:sz w:val="18"/>
              </w:rPr>
              <w:t>O</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35708e81_9e9a_4a9d_938f_ed78262881"/>
          <w:p>
            <w:pPr>
              <w:spacing w:before="180" w:after="0" w:line="240" w:lineRule="auto"/>
            </w:pPr>
            <w:r>
              <w:rPr>
                <w:rFonts w:ascii="Arial" w:hAnsi="Arial"/>
                <w:color w:val="000000"/>
                <w:sz w:val="18"/>
              </w:rPr>
              <w:t>Number of Patient Related Instances</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0a6ee157_596a_492b_9528_30a52f5b20"/>
          <w:p>
            <w:pPr>
              <w:spacing w:before="180" w:after="0" w:line="240" w:lineRule="auto"/>
              <w:jc w:val="center"/>
            </w:pPr>
            <w:r>
              <w:rPr>
                <w:rFonts w:ascii="Arial" w:hAnsi="Arial"/>
                <w:color w:val="000000"/>
                <w:sz w:val="18"/>
              </w:rPr>
              <w:t>(0020,1204)</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ad4c2cda_ee41_425a_93eb_5c2414119c"/>
          <w:p>
            <w:pPr>
              <w:spacing w:before="180" w:after="0" w:line="240" w:lineRule="auto"/>
              <w:jc w:val="center"/>
            </w:pPr>
            <w:r>
              <w:rPr>
                <w:rFonts w:ascii="Arial" w:hAnsi="Arial"/>
                <w:color w:val="000000"/>
                <w:sz w:val="18"/>
              </w:rPr>
              <w:t>O</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c9f3f6eb_8bd7_487b_925a_a23987de95"/>
          <w:p>
            <w:pPr>
              <w:spacing w:before="180" w:after="0" w:line="240" w:lineRule="auto"/>
            </w:pPr>
            <w:r>
              <w:rPr>
                <w:rFonts w:ascii="Arial" w:hAnsi="Arial"/>
                <w:i/>
                <w:color w:val="000000"/>
                <w:sz w:val="18"/>
              </w:rPr>
              <w:t>All other Attributes at Patient Level</w:t>
            </w:r>
          </w:p>
          <w:bookmarkEnd w:id="3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61" w:name="para_720ce5e6_2172_48b4_bdf3_0c426bc580"/>
          <w:p>
            <w:pPr>
              <w:spacing w:before="180" w:after="0" w:line="240" w:lineRule="auto"/>
              <w:jc w:val="center"/>
            </w:pPr>
            <w:r>
              <w:rPr>
                <w:rFonts w:ascii="Arial" w:hAnsi="Arial"/>
                <w:color w:val="000000"/>
                <w:sz w:val="18"/>
              </w:rPr>
              <w:t>O</w:t>
            </w:r>
          </w:p>
          <w:bookmarkEnd w:id="3461"/>
        </w:tc>
      </w:tr>
    </w:tbl>
    <w:bookmarkStart w:id="3462" w:name="sect_C_6_1_1_3"/>
    <w:p>
      <w:pPr>
        <w:spacing w:before="180" w:after="0" w:line="240" w:lineRule="auto"/>
      </w:pPr>
      <w:r>
        <w:rPr>
          <w:rFonts w:ascii="Arial" w:hAnsi="Arial"/>
          <w:b/>
          <w:color w:val="000000"/>
          <w:sz w:val="22"/>
        </w:rPr>
        <w:t>C.6.1.1.3 Study Level</w:t>
      </w:r>
    </w:p>
    <w:bookmarkEnd w:id="3462"/>
    <w:bookmarkStart w:id="3463"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463"/>
    <w:bookmarkStart w:id="3464" w:name="idm480077449504"/>
    <w:p>
      <w:pPr>
        <w:keepNext/>
        <w:spacing w:before="180" w:after="0" w:line="240" w:lineRule="auto"/>
        <w:ind w:left="360" w:right="360" w:firstLine="0"/>
        <w:jc w:val="both"/>
      </w:pPr>
      <w:r>
        <w:rPr>
          <w:rFonts w:ascii="Arial" w:hAnsi="Arial"/>
          <w:color w:val="000000"/>
          <w:sz w:val="18"/>
        </w:rPr>
        <w:t>Note</w:t>
      </w:r>
    </w:p>
    <w:bookmarkEnd w:id="3464"/>
    <w:bookmarkStart w:id="3465" w:name="idm480077449248"/>
    <w:bookmarkStart w:id="3466" w:name="idm480077448768"/>
    <w:bookmarkStart w:id="3467" w:name="para_06c29767_65e3_47f4_9db9_05246e6dd4"/>
    <w:p>
      <w:pPr>
        <w:numPr>
          <w:ilvl w:val="0"/>
          <w:numId w:val="137"/>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467"/>
    <w:bookmarkEnd w:id="3466"/>
    <w:bookmarkEnd w:id="3465"/>
    <w:bookmarkStart w:id="3468" w:name="idm480077446848"/>
    <w:bookmarkStart w:id="3469" w:name="para_de5be2fe_54bc_4399_b4cb_993996039a"/>
    <w:p>
      <w:pPr>
        <w:numPr>
          <w:ilvl w:val="0"/>
          <w:numId w:val="137"/>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69"/>
    <w:bookmarkEnd w:id="3468"/>
    <w:bookmarkStart w:id="3470"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470"/>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1" w:name="para_ccf2db48_6cf9_4574_9ab3_eb23914940"/>
          <w:p>
            <w:pPr>
              <w:keepNext/>
              <w:spacing w:before="180" w:after="0" w:line="240" w:lineRule="auto"/>
              <w:jc w:val="center"/>
            </w:pPr>
            <w:r>
              <w:rPr>
                <w:rFonts w:ascii="Arial" w:hAnsi="Arial"/>
                <w:b/>
                <w:color w:val="000000"/>
                <w:sz w:val="18"/>
              </w:rPr>
              <w:t>Attribute Name</w:t>
            </w:r>
          </w:p>
          <w:bookmarkEnd w:id="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2" w:name="para_0923eab6_a467_4a62_a809_55bd940aad"/>
          <w:p>
            <w:pPr>
              <w:spacing w:before="180" w:after="0" w:line="240" w:lineRule="auto"/>
              <w:jc w:val="center"/>
            </w:pPr>
            <w:r>
              <w:rPr>
                <w:rFonts w:ascii="Arial" w:hAnsi="Arial"/>
                <w:b/>
                <w:color w:val="000000"/>
                <w:sz w:val="18"/>
              </w:rPr>
              <w:t>Tag</w:t>
            </w:r>
          </w:p>
          <w:bookmarkEnd w:id="3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3" w:name="para_001823bf_1f76_43de_b4d5_9837959137"/>
          <w:p>
            <w:pPr>
              <w:spacing w:before="180" w:after="0" w:line="240" w:lineRule="auto"/>
              <w:jc w:val="center"/>
            </w:pPr>
            <w:r>
              <w:rPr>
                <w:rFonts w:ascii="Arial" w:hAnsi="Arial"/>
                <w:b/>
                <w:color w:val="000000"/>
                <w:sz w:val="18"/>
              </w:rPr>
              <w:t>Type</w:t>
            </w:r>
          </w:p>
          <w:bookmarkEnd w:id="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802fef70_7396_4484_b82f_d316384586"/>
          <w:p>
            <w:pPr>
              <w:spacing w:before="180" w:after="0" w:line="240" w:lineRule="auto"/>
            </w:pPr>
            <w:r>
              <w:rPr>
                <w:rFonts w:ascii="Arial" w:hAnsi="Arial"/>
                <w:color w:val="000000"/>
                <w:sz w:val="18"/>
              </w:rPr>
              <w:t>Study Date</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52287ddd_1995_4a4f_8ee8_54f0536978"/>
          <w:p>
            <w:pPr>
              <w:spacing w:before="180" w:after="0" w:line="240" w:lineRule="auto"/>
              <w:jc w:val="center"/>
            </w:pPr>
            <w:r>
              <w:rPr>
                <w:rFonts w:ascii="Arial" w:hAnsi="Arial"/>
                <w:color w:val="000000"/>
                <w:sz w:val="18"/>
              </w:rPr>
              <w:t>(0008,0020)</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ed424087_8a3a_4c4f_bf4c_d77b2cb42c"/>
          <w:p>
            <w:pPr>
              <w:spacing w:before="180" w:after="0" w:line="240" w:lineRule="auto"/>
              <w:jc w:val="center"/>
            </w:pPr>
            <w:r>
              <w:rPr>
                <w:rFonts w:ascii="Arial" w:hAnsi="Arial"/>
                <w:color w:val="000000"/>
                <w:sz w:val="18"/>
              </w:rPr>
              <w:t>R</w:t>
            </w:r>
          </w:p>
          <w:bookmarkEnd w:id="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7" w:name="para_3ee47af7_ef06_4aa3_9937_c4cf52acf6"/>
          <w:p>
            <w:pPr>
              <w:spacing w:before="180" w:after="0" w:line="240" w:lineRule="auto"/>
            </w:pPr>
            <w:r>
              <w:rPr>
                <w:rFonts w:ascii="Arial" w:hAnsi="Arial"/>
                <w:color w:val="000000"/>
                <w:sz w:val="18"/>
              </w:rPr>
              <w:t>Study Time</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fc1b1a2e_0051_4393_925f_eeb66bb9eb"/>
          <w:p>
            <w:pPr>
              <w:spacing w:before="180" w:after="0" w:line="240" w:lineRule="auto"/>
              <w:jc w:val="center"/>
            </w:pPr>
            <w:r>
              <w:rPr>
                <w:rFonts w:ascii="Arial" w:hAnsi="Arial"/>
                <w:color w:val="000000"/>
                <w:sz w:val="18"/>
              </w:rPr>
              <w:t>(0008,0030)</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4918ee5d_a63b_424f_af6d_2e324bfcc6"/>
          <w:p>
            <w:pPr>
              <w:spacing w:before="180" w:after="0" w:line="240" w:lineRule="auto"/>
              <w:jc w:val="center"/>
            </w:pPr>
            <w:r>
              <w:rPr>
                <w:rFonts w:ascii="Arial" w:hAnsi="Arial"/>
                <w:color w:val="000000"/>
                <w:sz w:val="18"/>
              </w:rPr>
              <w:t>R</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5ffdba34_762e_4ea4_aad1_22fec1d396"/>
          <w:p>
            <w:pPr>
              <w:spacing w:before="180" w:after="0" w:line="240" w:lineRule="auto"/>
            </w:pPr>
            <w:r>
              <w:rPr>
                <w:rFonts w:ascii="Arial" w:hAnsi="Arial"/>
                <w:color w:val="000000"/>
                <w:sz w:val="18"/>
              </w:rPr>
              <w:t>Accession Number</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fd6bf611_34a0_4acf_a333_4449b475f0"/>
          <w:p>
            <w:pPr>
              <w:spacing w:before="180" w:after="0" w:line="240" w:lineRule="auto"/>
              <w:jc w:val="center"/>
            </w:pPr>
            <w:r>
              <w:rPr>
                <w:rFonts w:ascii="Arial" w:hAnsi="Arial"/>
                <w:color w:val="000000"/>
                <w:sz w:val="18"/>
              </w:rPr>
              <w:t>(0008,0050)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5075bc34_1a14_43ed_bea6_51a2b642ae"/>
          <w:p>
            <w:pPr>
              <w:spacing w:before="180" w:after="0" w:line="240" w:lineRule="auto"/>
              <w:jc w:val="center"/>
            </w:pPr>
            <w:r>
              <w:rPr>
                <w:rFonts w:ascii="Arial" w:hAnsi="Arial"/>
                <w:color w:val="000000"/>
                <w:sz w:val="18"/>
              </w:rPr>
              <w:t>R</w:t>
            </w:r>
          </w:p>
          <w:bookmarkEnd w:id="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6cffd2bb_9714_410d_9976_07a7ee4b24"/>
          <w:p>
            <w:pPr>
              <w:spacing w:before="180" w:after="0" w:line="240" w:lineRule="auto"/>
            </w:pPr>
            <w:r>
              <w:rPr>
                <w:rFonts w:ascii="Arial" w:hAnsi="Arial"/>
                <w:color w:val="000000"/>
                <w:sz w:val="18"/>
              </w:rPr>
              <w:t>Study ID</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9d081ae0_76f9_4147_bd3d_2adb7fbfd9"/>
          <w:p>
            <w:pPr>
              <w:spacing w:before="180" w:after="0" w:line="240" w:lineRule="auto"/>
              <w:jc w:val="center"/>
            </w:pPr>
            <w:r>
              <w:rPr>
                <w:rFonts w:ascii="Arial" w:hAnsi="Arial"/>
                <w:color w:val="000000"/>
                <w:sz w:val="18"/>
              </w:rPr>
              <w:t>(0020,0010)</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eb4593dc_92b9_43f7_92a8_291c68434f"/>
          <w:p>
            <w:pPr>
              <w:spacing w:before="180" w:after="0" w:line="240" w:lineRule="auto"/>
              <w:jc w:val="center"/>
            </w:pPr>
            <w:r>
              <w:rPr>
                <w:rFonts w:ascii="Arial" w:hAnsi="Arial"/>
                <w:color w:val="000000"/>
                <w:sz w:val="18"/>
              </w:rPr>
              <w:t>R</w:t>
            </w:r>
          </w:p>
          <w:bookmarkEnd w:id="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893b0b58_53aa_482f_b12c_0c34bd1ebc"/>
          <w:p>
            <w:pPr>
              <w:spacing w:before="180" w:after="0" w:line="240" w:lineRule="auto"/>
            </w:pPr>
            <w:r>
              <w:rPr>
                <w:rFonts w:ascii="Arial" w:hAnsi="Arial"/>
                <w:color w:val="000000"/>
                <w:sz w:val="18"/>
              </w:rPr>
              <w:t>Study Instance UID</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e76e3e65_600b_4534_8670_9edc450a7a"/>
          <w:p>
            <w:pPr>
              <w:spacing w:before="180" w:after="0" w:line="240" w:lineRule="auto"/>
              <w:jc w:val="center"/>
            </w:pPr>
            <w:r>
              <w:rPr>
                <w:rFonts w:ascii="Arial" w:hAnsi="Arial"/>
                <w:color w:val="000000"/>
                <w:sz w:val="18"/>
              </w:rPr>
              <w:t>(0020,000D)</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c772899a_079d_4994_a38b_1a2c3124d9"/>
          <w:p>
            <w:pPr>
              <w:spacing w:before="180" w:after="0" w:line="240" w:lineRule="auto"/>
              <w:jc w:val="center"/>
            </w:pPr>
            <w:r>
              <w:rPr>
                <w:rFonts w:ascii="Arial" w:hAnsi="Arial"/>
                <w:color w:val="000000"/>
                <w:sz w:val="18"/>
              </w:rPr>
              <w:t>U</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4f66ae7e_62e8_4cb2_9b9b_54c064cffa"/>
          <w:p>
            <w:pPr>
              <w:spacing w:before="180" w:after="0" w:line="240" w:lineRule="auto"/>
            </w:pPr>
            <w:r>
              <w:rPr>
                <w:rFonts w:ascii="Arial" w:hAnsi="Arial"/>
                <w:color w:val="000000"/>
                <w:sz w:val="18"/>
              </w:rPr>
              <w:t>Modalities in Study</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96dc072c_1f55_4e96_bc72_82f98a8fab"/>
          <w:p>
            <w:pPr>
              <w:spacing w:before="180" w:after="0" w:line="240" w:lineRule="auto"/>
              <w:jc w:val="center"/>
            </w:pPr>
            <w:r>
              <w:rPr>
                <w:rFonts w:ascii="Arial" w:hAnsi="Arial"/>
                <w:color w:val="000000"/>
                <w:sz w:val="18"/>
              </w:rPr>
              <w:t>(0008,0061)</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7d1f490f_e333_4142_99a0_1b843bc72f"/>
          <w:p>
            <w:pPr>
              <w:spacing w:before="180" w:after="0" w:line="240" w:lineRule="auto"/>
              <w:jc w:val="center"/>
            </w:pPr>
            <w:r>
              <w:rPr>
                <w:rFonts w:ascii="Arial" w:hAnsi="Arial"/>
                <w:color w:val="000000"/>
                <w:sz w:val="18"/>
              </w:rPr>
              <w:t>O</w:t>
            </w:r>
          </w:p>
          <w:bookmarkEnd w:id="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01f965a6_cfa7_4a99_970a_678f0c4723"/>
          <w:p>
            <w:pPr>
              <w:spacing w:before="180" w:after="0" w:line="240" w:lineRule="auto"/>
            </w:pPr>
            <w:r>
              <w:rPr>
                <w:rFonts w:ascii="Arial" w:hAnsi="Arial"/>
                <w:color w:val="000000"/>
                <w:sz w:val="18"/>
              </w:rPr>
              <w:t>SOP Classes in Study</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e5079371_1c6a_4337_ae27_9f26940b35"/>
          <w:p>
            <w:pPr>
              <w:spacing w:before="180" w:after="0" w:line="240" w:lineRule="auto"/>
              <w:jc w:val="center"/>
            </w:pPr>
            <w:r>
              <w:rPr>
                <w:rFonts w:ascii="Arial" w:hAnsi="Arial"/>
                <w:color w:val="000000"/>
                <w:sz w:val="18"/>
              </w:rPr>
              <w:t>(0008,0062)</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ca395095_3599_4bd6_98e6_dc58a9ed6c"/>
          <w:p>
            <w:pPr>
              <w:spacing w:before="180" w:after="0" w:line="240" w:lineRule="auto"/>
              <w:jc w:val="center"/>
            </w:pPr>
            <w:r>
              <w:rPr>
                <w:rFonts w:ascii="Arial" w:hAnsi="Arial"/>
                <w:color w:val="000000"/>
                <w:sz w:val="18"/>
              </w:rPr>
              <w:t>O</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e53b3644_5980_4f06_8f20_f5108816aa"/>
          <w:p>
            <w:pPr>
              <w:spacing w:before="180" w:after="0" w:line="240" w:lineRule="auto"/>
            </w:pPr>
            <w:r>
              <w:rPr>
                <w:rFonts w:ascii="Arial" w:hAnsi="Arial"/>
                <w:color w:val="000000"/>
                <w:sz w:val="18"/>
              </w:rPr>
              <w:t>Anatomic Regions in Study Code Sequence</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c9fa35c7_c973_4471_a357_c3a3eb1fb4"/>
          <w:p>
            <w:pPr>
              <w:spacing w:before="180" w:after="0" w:line="240" w:lineRule="auto"/>
              <w:jc w:val="center"/>
            </w:pPr>
            <w:r>
              <w:rPr>
                <w:rFonts w:ascii="Arial" w:hAnsi="Arial"/>
                <w:color w:val="000000"/>
                <w:sz w:val="18"/>
              </w:rPr>
              <w:t>(0008,0063)</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2eb732ae_be2a_4ec5_9996_8bfdc174a5"/>
          <w:p>
            <w:pPr>
              <w:spacing w:before="180" w:after="0" w:line="240" w:lineRule="auto"/>
              <w:jc w:val="center"/>
            </w:pPr>
            <w:r>
              <w:rPr>
                <w:rFonts w:ascii="Arial" w:hAnsi="Arial"/>
                <w:color w:val="000000"/>
                <w:sz w:val="18"/>
              </w:rPr>
              <w:t>O</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d60cea52_0be9_4bef_affe_e46267093a"/>
          <w:p>
            <w:pPr>
              <w:spacing w:before="180" w:after="0" w:line="240" w:lineRule="auto"/>
            </w:pPr>
            <w:r>
              <w:rPr>
                <w:rFonts w:ascii="Arial" w:hAnsi="Arial"/>
                <w:color w:val="000000"/>
                <w:sz w:val="18"/>
              </w:rPr>
              <w:t>Referring Physician's Name</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d91f9b7e_1ba9_4320_9bbc_39906c430b"/>
          <w:p>
            <w:pPr>
              <w:spacing w:before="180" w:after="0" w:line="240" w:lineRule="auto"/>
              <w:jc w:val="center"/>
            </w:pPr>
            <w:r>
              <w:rPr>
                <w:rFonts w:ascii="Arial" w:hAnsi="Arial"/>
                <w:color w:val="000000"/>
                <w:sz w:val="18"/>
              </w:rPr>
              <w:t>(0008,0090)</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3d1a19b5_2866_4f47_b8a8_d975c299ab"/>
          <w:p>
            <w:pPr>
              <w:spacing w:before="180" w:after="0" w:line="240" w:lineRule="auto"/>
              <w:jc w:val="center"/>
            </w:pPr>
            <w:r>
              <w:rPr>
                <w:rFonts w:ascii="Arial" w:hAnsi="Arial"/>
                <w:color w:val="000000"/>
                <w:sz w:val="18"/>
              </w:rPr>
              <w:t>O</w:t>
            </w:r>
          </w:p>
          <w:bookmarkEnd w:id="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1" w:name="para_f5728ef6_8b52_43e8_aaa4_850ec86e19"/>
          <w:p>
            <w:pPr>
              <w:spacing w:before="180" w:after="0" w:line="240" w:lineRule="auto"/>
            </w:pPr>
            <w:r>
              <w:rPr>
                <w:rFonts w:ascii="Arial" w:hAnsi="Arial"/>
                <w:color w:val="000000"/>
                <w:sz w:val="18"/>
              </w:rPr>
              <w:t>Study Description</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720e991f_dcb9_4f36_90a3_5f87985a5e"/>
          <w:p>
            <w:pPr>
              <w:spacing w:before="180" w:after="0" w:line="240" w:lineRule="auto"/>
              <w:jc w:val="center"/>
            </w:pPr>
            <w:r>
              <w:rPr>
                <w:rFonts w:ascii="Arial" w:hAnsi="Arial"/>
                <w:color w:val="000000"/>
                <w:sz w:val="18"/>
              </w:rPr>
              <w:t>(0008,1030)</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b01ae4f5_5a41_4dc2_adac_2483c68ad5"/>
          <w:p>
            <w:pPr>
              <w:spacing w:before="180" w:after="0" w:line="240" w:lineRule="auto"/>
              <w:jc w:val="center"/>
            </w:pPr>
            <w:r>
              <w:rPr>
                <w:rFonts w:ascii="Arial" w:hAnsi="Arial"/>
                <w:color w:val="000000"/>
                <w:sz w:val="18"/>
              </w:rPr>
              <w:t>O</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45ccb2d3_a9b6_4b45_ab28_44a2fe8595"/>
          <w:p>
            <w:pPr>
              <w:spacing w:before="180" w:after="0" w:line="240" w:lineRule="auto"/>
            </w:pPr>
            <w:r>
              <w:rPr>
                <w:rFonts w:ascii="Arial" w:hAnsi="Arial"/>
                <w:color w:val="000000"/>
                <w:sz w:val="18"/>
              </w:rPr>
              <w:t>Procedure Code Sequence</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78a1890b_9d9e_4540_9961_9eabe90303"/>
          <w:p>
            <w:pPr>
              <w:spacing w:before="180" w:after="0" w:line="240" w:lineRule="auto"/>
              <w:jc w:val="center"/>
            </w:pPr>
            <w:r>
              <w:rPr>
                <w:rFonts w:ascii="Arial" w:hAnsi="Arial"/>
                <w:color w:val="000000"/>
                <w:sz w:val="18"/>
              </w:rPr>
              <w:t>(0008,1032)</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b5527318_693e_4d3d_8c11_ad20dbc74b"/>
          <w:p>
            <w:pPr>
              <w:spacing w:before="180" w:after="0" w:line="240" w:lineRule="auto"/>
              <w:jc w:val="center"/>
            </w:pPr>
            <w:r>
              <w:rPr>
                <w:rFonts w:ascii="Arial" w:hAnsi="Arial"/>
                <w:color w:val="000000"/>
                <w:sz w:val="18"/>
              </w:rPr>
              <w:t>O</w:t>
            </w:r>
          </w:p>
          <w:bookmarkEnd w:id="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7" w:name="para_d7a966b2_26b3_4515_87c2_04bc1fc0be"/>
          <w:p>
            <w:pPr>
              <w:spacing w:before="180" w:after="0" w:line="240" w:lineRule="auto"/>
            </w:pPr>
            <w:r>
              <w:rPr>
                <w:rFonts w:ascii="Arial" w:hAnsi="Arial"/>
                <w:color w:val="000000"/>
                <w:sz w:val="18"/>
              </w:rPr>
              <w:t>&gt;Code Value</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79b33248_8942_4afb_8a5f_21eb747cd9"/>
          <w:p>
            <w:pPr>
              <w:spacing w:before="180" w:after="0" w:line="240" w:lineRule="auto"/>
              <w:jc w:val="center"/>
            </w:pPr>
            <w:r>
              <w:rPr>
                <w:rFonts w:ascii="Arial" w:hAnsi="Arial"/>
                <w:color w:val="000000"/>
                <w:sz w:val="18"/>
              </w:rPr>
              <w:t>(0008,0100)</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6e92810d_7234_4019_81ab_dd122d4b11"/>
          <w:p>
            <w:pPr>
              <w:spacing w:before="180" w:after="0" w:line="240" w:lineRule="auto"/>
              <w:jc w:val="center"/>
            </w:pPr>
            <w:r>
              <w:rPr>
                <w:rFonts w:ascii="Arial" w:hAnsi="Arial"/>
                <w:color w:val="000000"/>
                <w:sz w:val="18"/>
              </w:rPr>
              <w:t>O</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2102416a_aba1_4bb8_a149_ac1e651fc9"/>
          <w:p>
            <w:pPr>
              <w:spacing w:before="180" w:after="0" w:line="240" w:lineRule="auto"/>
            </w:pPr>
            <w:r>
              <w:rPr>
                <w:rFonts w:ascii="Arial" w:hAnsi="Arial"/>
                <w:color w:val="000000"/>
                <w:sz w:val="18"/>
              </w:rPr>
              <w:t>&gt;Coding Scheme Designator</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ee0fafe7_3f6c_4774_91fb_3379f4bdc3"/>
          <w:p>
            <w:pPr>
              <w:spacing w:before="180" w:after="0" w:line="240" w:lineRule="auto"/>
              <w:jc w:val="center"/>
            </w:pPr>
            <w:r>
              <w:rPr>
                <w:rFonts w:ascii="Arial" w:hAnsi="Arial"/>
                <w:color w:val="000000"/>
                <w:sz w:val="18"/>
              </w:rPr>
              <w:t>(0008,0102)</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a7bee03e_ce07_4227_9e61_fd197218e4"/>
          <w:p>
            <w:pPr>
              <w:spacing w:before="180" w:after="0" w:line="240" w:lineRule="auto"/>
              <w:jc w:val="center"/>
            </w:pPr>
            <w:r>
              <w:rPr>
                <w:rFonts w:ascii="Arial" w:hAnsi="Arial"/>
                <w:color w:val="000000"/>
                <w:sz w:val="18"/>
              </w:rPr>
              <w:t>O</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804694da_68ad_4670_8bed_8838560e5d"/>
          <w:p>
            <w:pPr>
              <w:spacing w:before="180" w:after="0" w:line="240" w:lineRule="auto"/>
            </w:pPr>
            <w:r>
              <w:rPr>
                <w:rFonts w:ascii="Arial" w:hAnsi="Arial"/>
                <w:color w:val="000000"/>
                <w:sz w:val="18"/>
              </w:rPr>
              <w:t>&gt;Coding Scheme Version</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4588d944_75a1_4e52_8bbc_c84b8b69f8"/>
          <w:p>
            <w:pPr>
              <w:spacing w:before="180" w:after="0" w:line="240" w:lineRule="auto"/>
              <w:jc w:val="center"/>
            </w:pPr>
            <w:r>
              <w:rPr>
                <w:rFonts w:ascii="Arial" w:hAnsi="Arial"/>
                <w:color w:val="000000"/>
                <w:sz w:val="18"/>
              </w:rPr>
              <w:t>(0008,0103)</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cf2624d2_2e06_4e6d_b24c_cfb1830ebc"/>
          <w:p>
            <w:pPr>
              <w:spacing w:before="180" w:after="0" w:line="240" w:lineRule="auto"/>
              <w:jc w:val="center"/>
            </w:pPr>
            <w:r>
              <w:rPr>
                <w:rFonts w:ascii="Arial" w:hAnsi="Arial"/>
                <w:color w:val="000000"/>
                <w:sz w:val="18"/>
              </w:rPr>
              <w:t>O</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4b400dee_fb05_49a7_b690_9bb2f00001"/>
          <w:p>
            <w:pPr>
              <w:spacing w:before="180" w:after="0" w:line="240" w:lineRule="auto"/>
            </w:pPr>
            <w:r>
              <w:rPr>
                <w:rFonts w:ascii="Arial" w:hAnsi="Arial"/>
                <w:color w:val="000000"/>
                <w:sz w:val="18"/>
              </w:rPr>
              <w:t>&gt;Code Meaning</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c79dd33e_0a6d_4b60_9748_dca8e2734f"/>
          <w:p>
            <w:pPr>
              <w:spacing w:before="180" w:after="0" w:line="240" w:lineRule="auto"/>
              <w:jc w:val="center"/>
            </w:pPr>
            <w:r>
              <w:rPr>
                <w:rFonts w:ascii="Arial" w:hAnsi="Arial"/>
                <w:color w:val="000000"/>
                <w:sz w:val="18"/>
              </w:rPr>
              <w:t>(0008,0104)</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4261669d_2227_48ea_bc04_c46f93b70a"/>
          <w:p>
            <w:pPr>
              <w:spacing w:before="180" w:after="0" w:line="240" w:lineRule="auto"/>
              <w:jc w:val="center"/>
            </w:pPr>
            <w:r>
              <w:rPr>
                <w:rFonts w:ascii="Arial" w:hAnsi="Arial"/>
                <w:color w:val="000000"/>
                <w:sz w:val="18"/>
              </w:rPr>
              <w:t>O</w:t>
            </w:r>
          </w:p>
          <w:bookmarkEnd w:id="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9" w:name="para_36032a10_8c6d_4636_b298_04b7365af3"/>
          <w:p>
            <w:pPr>
              <w:spacing w:before="180" w:after="0" w:line="240" w:lineRule="auto"/>
            </w:pPr>
            <w:r>
              <w:rPr>
                <w:rFonts w:ascii="Arial" w:hAnsi="Arial"/>
                <w:color w:val="000000"/>
                <w:sz w:val="18"/>
              </w:rPr>
              <w:t>Name of Physician(s) Reading Study</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d72738a1_dd60_49ae_8511_aaf6e18860"/>
          <w:p>
            <w:pPr>
              <w:spacing w:before="180" w:after="0" w:line="240" w:lineRule="auto"/>
              <w:jc w:val="center"/>
            </w:pPr>
            <w:r>
              <w:rPr>
                <w:rFonts w:ascii="Arial" w:hAnsi="Arial"/>
                <w:color w:val="000000"/>
                <w:sz w:val="18"/>
              </w:rPr>
              <w:t>(0008,1060)</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e6e8b63f_ae14_46e1_b4c0_b0e4784fd9"/>
          <w:p>
            <w:pPr>
              <w:spacing w:before="180" w:after="0" w:line="240" w:lineRule="auto"/>
              <w:jc w:val="center"/>
            </w:pPr>
            <w:r>
              <w:rPr>
                <w:rFonts w:ascii="Arial" w:hAnsi="Arial"/>
                <w:color w:val="000000"/>
                <w:sz w:val="18"/>
              </w:rPr>
              <w:t>O</w:t>
            </w:r>
          </w:p>
          <w:bookmarkEnd w:id="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2" w:name="para_52d3629e_3c1b_4f45_9e6d_db5bd8465f"/>
          <w:p>
            <w:pPr>
              <w:spacing w:before="180" w:after="0" w:line="240" w:lineRule="auto"/>
            </w:pPr>
            <w:r>
              <w:rPr>
                <w:rFonts w:ascii="Arial" w:hAnsi="Arial"/>
                <w:color w:val="000000"/>
                <w:sz w:val="18"/>
              </w:rPr>
              <w:t>Admitting Diagnoses Description</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aaa552f6_769e_45db_b0f5_f6e7255a2e"/>
          <w:p>
            <w:pPr>
              <w:spacing w:before="180" w:after="0" w:line="240" w:lineRule="auto"/>
              <w:jc w:val="center"/>
            </w:pPr>
            <w:r>
              <w:rPr>
                <w:rFonts w:ascii="Arial" w:hAnsi="Arial"/>
                <w:color w:val="000000"/>
                <w:sz w:val="18"/>
              </w:rPr>
              <w:t>(0008,1080)</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99b91294_ee1f_45b8_97f5_5e9a25e6dd"/>
          <w:p>
            <w:pPr>
              <w:spacing w:before="180" w:after="0" w:line="240" w:lineRule="auto"/>
              <w:jc w:val="center"/>
            </w:pPr>
            <w:r>
              <w:rPr>
                <w:rFonts w:ascii="Arial" w:hAnsi="Arial"/>
                <w:color w:val="000000"/>
                <w:sz w:val="18"/>
              </w:rPr>
              <w:t>O</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58143b11_2e3d_4d72_b7bc_92018659aa"/>
          <w:p>
            <w:pPr>
              <w:spacing w:before="180" w:after="0" w:line="240" w:lineRule="auto"/>
            </w:pPr>
            <w:r>
              <w:rPr>
                <w:rFonts w:ascii="Arial" w:hAnsi="Arial"/>
                <w:color w:val="000000"/>
                <w:sz w:val="18"/>
              </w:rPr>
              <w:t>Referenced Study Sequence</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c623139f_b2bc_40ff_bf2d_3b17696d5f"/>
          <w:p>
            <w:pPr>
              <w:spacing w:before="180" w:after="0" w:line="240" w:lineRule="auto"/>
              <w:jc w:val="center"/>
            </w:pPr>
            <w:r>
              <w:rPr>
                <w:rFonts w:ascii="Arial" w:hAnsi="Arial"/>
                <w:color w:val="000000"/>
                <w:sz w:val="18"/>
              </w:rPr>
              <w:t>(0008,1110)</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e4ffa662_f7d6_4be0_ba80_56de2eba63"/>
          <w:p>
            <w:pPr>
              <w:spacing w:before="180" w:after="0" w:line="240" w:lineRule="auto"/>
              <w:jc w:val="center"/>
            </w:pPr>
            <w:r>
              <w:rPr>
                <w:rFonts w:ascii="Arial" w:hAnsi="Arial"/>
                <w:color w:val="000000"/>
                <w:sz w:val="18"/>
              </w:rPr>
              <w:t>O</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f80da9cf_bb75_4e18_a17d_b6d6598d42"/>
          <w:p>
            <w:pPr>
              <w:spacing w:before="180" w:after="0" w:line="240" w:lineRule="auto"/>
            </w:pPr>
            <w:r>
              <w:rPr>
                <w:rFonts w:ascii="Arial" w:hAnsi="Arial"/>
                <w:color w:val="000000"/>
                <w:sz w:val="18"/>
              </w:rPr>
              <w:t>&gt;Referenced SOP Class UID</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912f221f_6334_46ac_81ff_e457120ee1"/>
          <w:p>
            <w:pPr>
              <w:spacing w:before="180" w:after="0" w:line="240" w:lineRule="auto"/>
              <w:jc w:val="center"/>
            </w:pPr>
            <w:r>
              <w:rPr>
                <w:rFonts w:ascii="Arial" w:hAnsi="Arial"/>
                <w:color w:val="000000"/>
                <w:sz w:val="18"/>
              </w:rPr>
              <w:t>(0008,1150)</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588bedda_2a3b_4c73_af07_cc9d183044"/>
          <w:p>
            <w:pPr>
              <w:spacing w:before="180" w:after="0" w:line="240" w:lineRule="auto"/>
              <w:jc w:val="center"/>
            </w:pPr>
            <w:r>
              <w:rPr>
                <w:rFonts w:ascii="Arial" w:hAnsi="Arial"/>
                <w:color w:val="000000"/>
                <w:sz w:val="18"/>
              </w:rPr>
              <w:t>O</w:t>
            </w:r>
          </w:p>
          <w:bookmarkEnd w:id="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fe645782_5dcf_43bf_91e0_45c2142ed5"/>
          <w:p>
            <w:pPr>
              <w:spacing w:before="180" w:after="0" w:line="240" w:lineRule="auto"/>
            </w:pPr>
            <w:r>
              <w:rPr>
                <w:rFonts w:ascii="Arial" w:hAnsi="Arial"/>
                <w:color w:val="000000"/>
                <w:sz w:val="18"/>
              </w:rPr>
              <w:t>&gt;Referenced SOP Instance UID</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5d5824ca_dccd_4d72_9257_8bc141d30a"/>
          <w:p>
            <w:pPr>
              <w:spacing w:before="180" w:after="0" w:line="240" w:lineRule="auto"/>
              <w:jc w:val="center"/>
            </w:pPr>
            <w:r>
              <w:rPr>
                <w:rFonts w:ascii="Arial" w:hAnsi="Arial"/>
                <w:color w:val="000000"/>
                <w:sz w:val="18"/>
              </w:rPr>
              <w:t>(0008,1155)</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18949829_3ba3_4194_90d0_c099634c06"/>
          <w:p>
            <w:pPr>
              <w:spacing w:before="180" w:after="0" w:line="240" w:lineRule="auto"/>
              <w:jc w:val="center"/>
            </w:pPr>
            <w:r>
              <w:rPr>
                <w:rFonts w:ascii="Arial" w:hAnsi="Arial"/>
                <w:color w:val="000000"/>
                <w:sz w:val="18"/>
              </w:rPr>
              <w:t>O</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175c7927_d37d_415e_9810_c91aa3269a"/>
          <w:p>
            <w:pPr>
              <w:spacing w:before="180" w:after="0" w:line="240" w:lineRule="auto"/>
            </w:pPr>
            <w:r>
              <w:rPr>
                <w:rFonts w:ascii="Arial" w:hAnsi="Arial"/>
                <w:color w:val="000000"/>
                <w:sz w:val="18"/>
              </w:rPr>
              <w:t>Patient's Age</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4c1e8708_ffad_48fb_9134_96429156e9"/>
          <w:p>
            <w:pPr>
              <w:spacing w:before="180" w:after="0" w:line="240" w:lineRule="auto"/>
              <w:jc w:val="center"/>
            </w:pPr>
            <w:r>
              <w:rPr>
                <w:rFonts w:ascii="Arial" w:hAnsi="Arial"/>
                <w:color w:val="000000"/>
                <w:sz w:val="18"/>
              </w:rPr>
              <w:t>(0010,1010)</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9d413c5c_0792_4e22_8c38_398c17dbdd"/>
          <w:p>
            <w:pPr>
              <w:spacing w:before="180" w:after="0" w:line="240" w:lineRule="auto"/>
              <w:jc w:val="center"/>
            </w:pPr>
            <w:r>
              <w:rPr>
                <w:rFonts w:ascii="Arial" w:hAnsi="Arial"/>
                <w:color w:val="000000"/>
                <w:sz w:val="18"/>
              </w:rPr>
              <w:t>O</w:t>
            </w:r>
          </w:p>
          <w:bookmarkEnd w:id="3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7" w:name="para_0a081bae_7cf0_4422_afaf_9541acb806"/>
          <w:p>
            <w:pPr>
              <w:spacing w:before="180" w:after="0" w:line="240" w:lineRule="auto"/>
            </w:pPr>
            <w:r>
              <w:rPr>
                <w:rFonts w:ascii="Arial" w:hAnsi="Arial"/>
                <w:color w:val="000000"/>
                <w:sz w:val="18"/>
              </w:rPr>
              <w:t>Patient's Size</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e3b66229_04cb_4e52_b414_159271232e"/>
          <w:p>
            <w:pPr>
              <w:spacing w:before="180" w:after="0" w:line="240" w:lineRule="auto"/>
              <w:jc w:val="center"/>
            </w:pPr>
            <w:r>
              <w:rPr>
                <w:rFonts w:ascii="Arial" w:hAnsi="Arial"/>
                <w:color w:val="000000"/>
                <w:sz w:val="18"/>
              </w:rPr>
              <w:t>(0010,1020)</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0127f186_6d6e_4cf8_904d_a00c6f2d55"/>
          <w:p>
            <w:pPr>
              <w:spacing w:before="180" w:after="0" w:line="240" w:lineRule="auto"/>
              <w:jc w:val="center"/>
            </w:pPr>
            <w:r>
              <w:rPr>
                <w:rFonts w:ascii="Arial" w:hAnsi="Arial"/>
                <w:color w:val="000000"/>
                <w:sz w:val="18"/>
              </w:rPr>
              <w:t>O</w:t>
            </w:r>
          </w:p>
          <w:bookmarkEnd w:id="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e4aaa89e_16ed_420a_9fd9_2a75ef2402"/>
          <w:p>
            <w:pPr>
              <w:spacing w:before="180" w:after="0" w:line="240" w:lineRule="auto"/>
            </w:pPr>
            <w:r>
              <w:rPr>
                <w:rFonts w:ascii="Arial" w:hAnsi="Arial"/>
                <w:color w:val="000000"/>
                <w:sz w:val="18"/>
              </w:rPr>
              <w:t>Patient's Weight</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0577ff3d_b29d_4bd6_a519_900076568d"/>
          <w:p>
            <w:pPr>
              <w:spacing w:before="180" w:after="0" w:line="240" w:lineRule="auto"/>
              <w:jc w:val="center"/>
            </w:pPr>
            <w:r>
              <w:rPr>
                <w:rFonts w:ascii="Arial" w:hAnsi="Arial"/>
                <w:color w:val="000000"/>
                <w:sz w:val="18"/>
              </w:rPr>
              <w:t>(0010,1030)</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6a336c02_1f0b_4bd4_9034_e864715903"/>
          <w:p>
            <w:pPr>
              <w:spacing w:before="180" w:after="0" w:line="240" w:lineRule="auto"/>
              <w:jc w:val="center"/>
            </w:pPr>
            <w:r>
              <w:rPr>
                <w:rFonts w:ascii="Arial" w:hAnsi="Arial"/>
                <w:color w:val="000000"/>
                <w:sz w:val="18"/>
              </w:rPr>
              <w:t>O</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db673152_5465_497b_a4f8_7b9e64fb9a"/>
          <w:p>
            <w:pPr>
              <w:spacing w:before="180" w:after="0" w:line="240" w:lineRule="auto"/>
            </w:pPr>
            <w:r>
              <w:rPr>
                <w:rFonts w:ascii="Arial" w:hAnsi="Arial"/>
                <w:color w:val="000000"/>
                <w:sz w:val="18"/>
              </w:rPr>
              <w:t>Occupation</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264ffb4e_119e_4187_92ac_a8d727f09f"/>
          <w:p>
            <w:pPr>
              <w:spacing w:before="180" w:after="0" w:line="240" w:lineRule="auto"/>
              <w:jc w:val="center"/>
            </w:pPr>
            <w:r>
              <w:rPr>
                <w:rFonts w:ascii="Arial" w:hAnsi="Arial"/>
                <w:color w:val="000000"/>
                <w:sz w:val="18"/>
              </w:rPr>
              <w:t>(0010,2180)</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968af0c8_ea07_4639_9802_b07c910ce8"/>
          <w:p>
            <w:pPr>
              <w:spacing w:before="180" w:after="0" w:line="240" w:lineRule="auto"/>
              <w:jc w:val="center"/>
            </w:pPr>
            <w:r>
              <w:rPr>
                <w:rFonts w:ascii="Arial" w:hAnsi="Arial"/>
                <w:color w:val="000000"/>
                <w:sz w:val="18"/>
              </w:rPr>
              <w:t>O</w:t>
            </w:r>
          </w:p>
          <w:bookmarkEnd w:id="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6" w:name="para_eda2260f_4eb2_45d7_89f9_7de187cd21"/>
          <w:p>
            <w:pPr>
              <w:spacing w:before="180" w:after="0" w:line="240" w:lineRule="auto"/>
            </w:pPr>
            <w:r>
              <w:rPr>
                <w:rFonts w:ascii="Arial" w:hAnsi="Arial"/>
                <w:color w:val="000000"/>
                <w:sz w:val="18"/>
              </w:rPr>
              <w:t>Additional Patient History</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55bb7c9d_b99c_40da_9df2_a742ec99bd"/>
          <w:p>
            <w:pPr>
              <w:spacing w:before="180" w:after="0" w:line="240" w:lineRule="auto"/>
              <w:jc w:val="center"/>
            </w:pPr>
            <w:r>
              <w:rPr>
                <w:rFonts w:ascii="Arial" w:hAnsi="Arial"/>
                <w:color w:val="000000"/>
                <w:sz w:val="18"/>
              </w:rPr>
              <w:t>(0010,21B0)</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9fefc960_bbdd_4c0d_b068_df98988bed"/>
          <w:p>
            <w:pPr>
              <w:spacing w:before="180" w:after="0" w:line="240" w:lineRule="auto"/>
              <w:jc w:val="center"/>
            </w:pPr>
            <w:r>
              <w:rPr>
                <w:rFonts w:ascii="Arial" w:hAnsi="Arial"/>
                <w:color w:val="000000"/>
                <w:sz w:val="18"/>
              </w:rPr>
              <w:t>O</w:t>
            </w:r>
          </w:p>
          <w:bookmarkEnd w:id="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9" w:name="para_55751432_3056_4eb4_8f43_34008e0cd4"/>
          <w:p>
            <w:pPr>
              <w:spacing w:before="180" w:after="0" w:line="240" w:lineRule="auto"/>
            </w:pPr>
            <w:r>
              <w:rPr>
                <w:rFonts w:ascii="Arial" w:hAnsi="Arial"/>
                <w:color w:val="000000"/>
                <w:sz w:val="18"/>
              </w:rPr>
              <w:t>Other Study Numbers</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7f1597b1_c836_4c84_ab45_521424cd38"/>
          <w:p>
            <w:pPr>
              <w:spacing w:before="180" w:after="0" w:line="240" w:lineRule="auto"/>
              <w:jc w:val="center"/>
            </w:pPr>
            <w:r>
              <w:rPr>
                <w:rFonts w:ascii="Arial" w:hAnsi="Arial"/>
                <w:color w:val="000000"/>
                <w:sz w:val="18"/>
              </w:rPr>
              <w:t>(0020,1070)</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2a7b0b02_7c38_41f3_ac8b_b4c9b66353"/>
          <w:p>
            <w:pPr>
              <w:spacing w:before="180" w:after="0" w:line="240" w:lineRule="auto"/>
              <w:jc w:val="center"/>
            </w:pPr>
            <w:r>
              <w:rPr>
                <w:rFonts w:ascii="Arial" w:hAnsi="Arial"/>
                <w:color w:val="000000"/>
                <w:sz w:val="18"/>
              </w:rPr>
              <w:t>O</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3109c489_3efd_47d8_b98c_16baf90226"/>
          <w:p>
            <w:pPr>
              <w:spacing w:before="180" w:after="0" w:line="240" w:lineRule="auto"/>
            </w:pPr>
            <w:r>
              <w:rPr>
                <w:rFonts w:ascii="Arial" w:hAnsi="Arial"/>
                <w:color w:val="000000"/>
                <w:sz w:val="18"/>
              </w:rPr>
              <w:t>Number of Study Related Series</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20ee2a1d_1f3e_4e3b_8f1d_dfb49a9ef1"/>
          <w:p>
            <w:pPr>
              <w:spacing w:before="180" w:after="0" w:line="240" w:lineRule="auto"/>
              <w:jc w:val="center"/>
            </w:pPr>
            <w:r>
              <w:rPr>
                <w:rFonts w:ascii="Arial" w:hAnsi="Arial"/>
                <w:color w:val="000000"/>
                <w:sz w:val="18"/>
              </w:rPr>
              <w:t>(0020,1206)</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c0ab5722_d5fc_4ef7_8c0b_09b56a8fa9"/>
          <w:p>
            <w:pPr>
              <w:spacing w:before="180" w:after="0" w:line="240" w:lineRule="auto"/>
              <w:jc w:val="center"/>
            </w:pPr>
            <w:r>
              <w:rPr>
                <w:rFonts w:ascii="Arial" w:hAnsi="Arial"/>
                <w:color w:val="000000"/>
                <w:sz w:val="18"/>
              </w:rPr>
              <w:t>O</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107106bc_aa74_4e22_b2b6_f5000e014d"/>
          <w:p>
            <w:pPr>
              <w:spacing w:before="180" w:after="0" w:line="240" w:lineRule="auto"/>
            </w:pPr>
            <w:r>
              <w:rPr>
                <w:rFonts w:ascii="Arial" w:hAnsi="Arial"/>
                <w:color w:val="000000"/>
                <w:sz w:val="18"/>
              </w:rPr>
              <w:t>Number of Study Related Instances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9e35ab2c_a1e9_4f21_b612_e94f1b2242"/>
          <w:p>
            <w:pPr>
              <w:spacing w:before="180" w:after="0" w:line="240" w:lineRule="auto"/>
              <w:jc w:val="center"/>
            </w:pPr>
            <w:r>
              <w:rPr>
                <w:rFonts w:ascii="Arial" w:hAnsi="Arial"/>
                <w:color w:val="000000"/>
                <w:sz w:val="18"/>
              </w:rPr>
              <w:t>(0020,1208)</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8c0540c3_9891_4d0c_8c4d_6423a9636c"/>
          <w:p>
            <w:pPr>
              <w:spacing w:before="180" w:after="0" w:line="240" w:lineRule="auto"/>
              <w:jc w:val="center"/>
            </w:pPr>
            <w:r>
              <w:rPr>
                <w:rFonts w:ascii="Arial" w:hAnsi="Arial"/>
                <w:color w:val="000000"/>
                <w:sz w:val="18"/>
              </w:rPr>
              <w:t>O</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0e52fc2f_f77c_4398_9765_5543c963cb"/>
          <w:p>
            <w:pPr>
              <w:spacing w:before="180" w:after="0" w:line="240" w:lineRule="auto"/>
            </w:pPr>
            <w:r>
              <w:rPr>
                <w:rFonts w:ascii="Arial" w:hAnsi="Arial"/>
                <w:i/>
                <w:color w:val="000000"/>
                <w:sz w:val="18"/>
              </w:rPr>
              <w:t>All other Attributes at Study Level</w:t>
            </w:r>
          </w:p>
          <w:bookmarkEnd w:id="3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59" w:name="para_44e1ccfa_333f_4138_831f_5f42f24c7c"/>
          <w:p>
            <w:pPr>
              <w:spacing w:before="180" w:after="0" w:line="240" w:lineRule="auto"/>
              <w:jc w:val="center"/>
            </w:pPr>
            <w:r>
              <w:rPr>
                <w:rFonts w:ascii="Arial" w:hAnsi="Arial"/>
                <w:color w:val="000000"/>
                <w:sz w:val="18"/>
              </w:rPr>
              <w:t>O</w:t>
            </w:r>
          </w:p>
          <w:bookmarkEnd w:id="3559"/>
        </w:tc>
      </w:tr>
    </w:tbl>
    <w:bookmarkStart w:id="3560" w:name="sect_C_6_1_1_4"/>
    <w:p>
      <w:pPr>
        <w:spacing w:before="180" w:after="0" w:line="240" w:lineRule="auto"/>
      </w:pPr>
      <w:r>
        <w:rPr>
          <w:rFonts w:ascii="Arial" w:hAnsi="Arial"/>
          <w:b/>
          <w:color w:val="000000"/>
          <w:sz w:val="22"/>
        </w:rPr>
        <w:t>C.6.1.1.4 Series Level</w:t>
      </w:r>
    </w:p>
    <w:bookmarkEnd w:id="3560"/>
    <w:bookmarkStart w:id="3561"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561"/>
    <w:bookmarkStart w:id="3562"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562"/>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3" w:name="para_3ce09909_f073_4ca9_8aef_8bd341fed9"/>
          <w:p>
            <w:pPr>
              <w:keepNext/>
              <w:spacing w:before="180" w:after="0" w:line="240" w:lineRule="auto"/>
              <w:jc w:val="center"/>
            </w:pPr>
            <w:r>
              <w:rPr>
                <w:rFonts w:ascii="Arial" w:hAnsi="Arial"/>
                <w:b/>
                <w:color w:val="000000"/>
                <w:sz w:val="18"/>
              </w:rPr>
              <w:t>Attribute Name</w:t>
            </w:r>
          </w:p>
          <w:bookmarkEnd w:id="3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4" w:name="para_976dadd9_b175_4a8b_bd49_712ae32dde"/>
          <w:p>
            <w:pPr>
              <w:spacing w:before="180" w:after="0" w:line="240" w:lineRule="auto"/>
              <w:jc w:val="center"/>
            </w:pPr>
            <w:r>
              <w:rPr>
                <w:rFonts w:ascii="Arial" w:hAnsi="Arial"/>
                <w:b/>
                <w:color w:val="000000"/>
                <w:sz w:val="18"/>
              </w:rPr>
              <w:t>Tag</w:t>
            </w:r>
          </w:p>
          <w:bookmarkEnd w:id="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5" w:name="para_dcfff416_6988_46a4_9304_35691c764e"/>
          <w:p>
            <w:pPr>
              <w:spacing w:before="180" w:after="0" w:line="240" w:lineRule="auto"/>
              <w:jc w:val="center"/>
            </w:pPr>
            <w:r>
              <w:rPr>
                <w:rFonts w:ascii="Arial" w:hAnsi="Arial"/>
                <w:b/>
                <w:color w:val="000000"/>
                <w:sz w:val="18"/>
              </w:rPr>
              <w:t>Type</w:t>
            </w:r>
          </w:p>
          <w:bookmarkEnd w:id="3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6" w:name="para_cfc08f89_ad92_4ebe_a32e_2e4b498c09"/>
          <w:p>
            <w:pPr>
              <w:spacing w:before="180" w:after="0" w:line="240" w:lineRule="auto"/>
            </w:pPr>
            <w:r>
              <w:rPr>
                <w:rFonts w:ascii="Arial" w:hAnsi="Arial"/>
                <w:color w:val="000000"/>
                <w:sz w:val="18"/>
              </w:rPr>
              <w:t>Modality</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bc977f8a_b1aa_4597_9f10_75502b66c9"/>
          <w:p>
            <w:pPr>
              <w:spacing w:before="180" w:after="0" w:line="240" w:lineRule="auto"/>
              <w:jc w:val="center"/>
            </w:pPr>
            <w:r>
              <w:rPr>
                <w:rFonts w:ascii="Arial" w:hAnsi="Arial"/>
                <w:color w:val="000000"/>
                <w:sz w:val="18"/>
              </w:rPr>
              <w:t>(0008,0060)</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4029be6e_a69c_48a1_8b94_11157b4043"/>
          <w:p>
            <w:pPr>
              <w:spacing w:before="180" w:after="0" w:line="240" w:lineRule="auto"/>
              <w:jc w:val="center"/>
            </w:pPr>
            <w:r>
              <w:rPr>
                <w:rFonts w:ascii="Arial" w:hAnsi="Arial"/>
                <w:color w:val="000000"/>
                <w:sz w:val="18"/>
              </w:rPr>
              <w:t>R</w:t>
            </w:r>
          </w:p>
          <w:bookmarkEnd w:id="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9" w:name="para_6d384014_22ef_46dd_8eb6_afe6a1edea"/>
          <w:p>
            <w:pPr>
              <w:spacing w:before="180" w:after="0" w:line="240" w:lineRule="auto"/>
            </w:pPr>
            <w:r>
              <w:rPr>
                <w:rFonts w:ascii="Arial" w:hAnsi="Arial"/>
                <w:color w:val="000000"/>
                <w:sz w:val="18"/>
              </w:rPr>
              <w:t>Series Number</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2c605046_a3e6_4797_bfc1_ee68284af3"/>
          <w:p>
            <w:pPr>
              <w:spacing w:before="180" w:after="0" w:line="240" w:lineRule="auto"/>
              <w:jc w:val="center"/>
            </w:pPr>
            <w:r>
              <w:rPr>
                <w:rFonts w:ascii="Arial" w:hAnsi="Arial"/>
                <w:color w:val="000000"/>
                <w:sz w:val="18"/>
              </w:rPr>
              <w:t>(0020,0011)</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0616cda2_fcae_4d11_8be1_aea60e2d49"/>
          <w:p>
            <w:pPr>
              <w:spacing w:before="180" w:after="0" w:line="240" w:lineRule="auto"/>
              <w:jc w:val="center"/>
            </w:pPr>
            <w:r>
              <w:rPr>
                <w:rFonts w:ascii="Arial" w:hAnsi="Arial"/>
                <w:color w:val="000000"/>
                <w:sz w:val="18"/>
              </w:rPr>
              <w:t>R</w:t>
            </w:r>
          </w:p>
          <w:bookmarkEnd w:id="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2" w:name="para_1b3a9699_a864_41e5_b300_4586c4bef2"/>
          <w:p>
            <w:pPr>
              <w:spacing w:before="180" w:after="0" w:line="240" w:lineRule="auto"/>
            </w:pPr>
            <w:r>
              <w:rPr>
                <w:rFonts w:ascii="Arial" w:hAnsi="Arial"/>
                <w:color w:val="000000"/>
                <w:sz w:val="18"/>
              </w:rPr>
              <w:t>Series Instance UID</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931661e2_260b_4da9_a16e_cb98f5457c"/>
          <w:p>
            <w:pPr>
              <w:spacing w:before="180" w:after="0" w:line="240" w:lineRule="auto"/>
              <w:jc w:val="center"/>
            </w:pPr>
            <w:r>
              <w:rPr>
                <w:rFonts w:ascii="Arial" w:hAnsi="Arial"/>
                <w:color w:val="000000"/>
                <w:sz w:val="18"/>
              </w:rPr>
              <w:t>(0020,000E)</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eaf2a46f_0bec_42a6_8c14_3342888aa9"/>
          <w:p>
            <w:pPr>
              <w:spacing w:before="180" w:after="0" w:line="240" w:lineRule="auto"/>
              <w:jc w:val="center"/>
            </w:pPr>
            <w:r>
              <w:rPr>
                <w:rFonts w:ascii="Arial" w:hAnsi="Arial"/>
                <w:color w:val="000000"/>
                <w:sz w:val="18"/>
              </w:rPr>
              <w:t>U</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6a3d5436_df6a_43ca_b41f_0ab03f8366"/>
          <w:p>
            <w:pPr>
              <w:spacing w:before="180" w:after="0" w:line="240" w:lineRule="auto"/>
            </w:pPr>
            <w:r>
              <w:rPr>
                <w:rFonts w:ascii="Arial" w:hAnsi="Arial"/>
                <w:color w:val="000000"/>
                <w:sz w:val="18"/>
              </w:rPr>
              <w:t>Number of Series Related Instances</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0f5980eb_8e50_48c5_a259_6280bd78b7"/>
          <w:p>
            <w:pPr>
              <w:spacing w:before="180" w:after="0" w:line="240" w:lineRule="auto"/>
              <w:jc w:val="center"/>
            </w:pPr>
            <w:r>
              <w:rPr>
                <w:rFonts w:ascii="Arial" w:hAnsi="Arial"/>
                <w:color w:val="000000"/>
                <w:sz w:val="18"/>
              </w:rPr>
              <w:t>(0020,1209)</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70c2383b_369e_4d0e_800b_80f39bb44e"/>
          <w:p>
            <w:pPr>
              <w:spacing w:before="180" w:after="0" w:line="240" w:lineRule="auto"/>
              <w:jc w:val="center"/>
            </w:pPr>
            <w:r>
              <w:rPr>
                <w:rFonts w:ascii="Arial" w:hAnsi="Arial"/>
                <w:color w:val="000000"/>
                <w:sz w:val="18"/>
              </w:rPr>
              <w:t>O</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57aad089_7b80_4af2_80bc_36c927e79b"/>
          <w:p>
            <w:pPr>
              <w:spacing w:before="180" w:after="0" w:line="240" w:lineRule="auto"/>
            </w:pPr>
            <w:r>
              <w:rPr>
                <w:rFonts w:ascii="Arial" w:hAnsi="Arial"/>
                <w:i/>
                <w:color w:val="000000"/>
                <w:sz w:val="18"/>
              </w:rPr>
              <w:t>All Other Attributes at Series Level</w:t>
            </w:r>
          </w:p>
          <w:bookmarkEnd w:id="3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579" w:name="para_f5feaef3_bfa8_4612_8861_2bfb167a6b"/>
          <w:p>
            <w:pPr>
              <w:spacing w:before="180" w:after="0" w:line="240" w:lineRule="auto"/>
              <w:jc w:val="center"/>
            </w:pPr>
            <w:r>
              <w:rPr>
                <w:rFonts w:ascii="Arial" w:hAnsi="Arial"/>
                <w:color w:val="000000"/>
                <w:sz w:val="18"/>
              </w:rPr>
              <w:t>O</w:t>
            </w:r>
          </w:p>
          <w:bookmarkEnd w:id="3579"/>
        </w:tc>
      </w:tr>
    </w:tbl>
    <w:bookmarkStart w:id="3580" w:name="idm480083955472"/>
    <w:p>
      <w:pPr>
        <w:keepNext/>
        <w:spacing w:before="180" w:after="0" w:line="240" w:lineRule="auto"/>
        <w:ind w:left="360" w:right="360" w:firstLine="0"/>
        <w:jc w:val="both"/>
      </w:pPr>
      <w:r>
        <w:rPr>
          <w:rFonts w:ascii="Arial" w:hAnsi="Arial"/>
          <w:color w:val="000000"/>
          <w:sz w:val="18"/>
        </w:rPr>
        <w:t>Note</w:t>
      </w:r>
    </w:p>
    <w:bookmarkEnd w:id="3580"/>
    <w:bookmarkStart w:id="3581"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581"/>
    <w:bookmarkStart w:id="3582" w:name="sect_C_6_1_1_5"/>
    <w:p>
      <w:pPr>
        <w:spacing w:before="180" w:after="0" w:line="240" w:lineRule="auto"/>
      </w:pPr>
      <w:r>
        <w:rPr>
          <w:rFonts w:ascii="Arial" w:hAnsi="Arial"/>
          <w:b/>
          <w:color w:val="000000"/>
          <w:sz w:val="22"/>
        </w:rPr>
        <w:t>C.6.1.1.5 Composite Object Instance Level</w:t>
      </w:r>
    </w:p>
    <w:bookmarkEnd w:id="3582"/>
    <w:bookmarkStart w:id="3583"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583"/>
    <w:bookmarkStart w:id="3584"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584"/>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5" w:name="para_565ad7af_d84c_4ced_acfe_ca27150188"/>
          <w:p>
            <w:pPr>
              <w:keepNext/>
              <w:spacing w:before="180" w:after="0" w:line="240" w:lineRule="auto"/>
              <w:jc w:val="center"/>
            </w:pPr>
            <w:r>
              <w:rPr>
                <w:rFonts w:ascii="Arial" w:hAnsi="Arial"/>
                <w:b/>
                <w:color w:val="000000"/>
                <w:sz w:val="18"/>
              </w:rPr>
              <w:t>Attribute Name</w:t>
            </w:r>
          </w:p>
          <w:bookmarkEnd w:id="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6" w:name="para_086cee67_4506_4f25_8a71_bfd8264269"/>
          <w:p>
            <w:pPr>
              <w:spacing w:before="180" w:after="0" w:line="240" w:lineRule="auto"/>
              <w:jc w:val="center"/>
            </w:pPr>
            <w:r>
              <w:rPr>
                <w:rFonts w:ascii="Arial" w:hAnsi="Arial"/>
                <w:b/>
                <w:color w:val="000000"/>
                <w:sz w:val="18"/>
              </w:rPr>
              <w:t>Tag</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594ff3f2_fd19_475b_932b_f147149c00"/>
          <w:p>
            <w:pPr>
              <w:spacing w:before="180" w:after="0" w:line="240" w:lineRule="auto"/>
              <w:jc w:val="center"/>
            </w:pPr>
            <w:r>
              <w:rPr>
                <w:rFonts w:ascii="Arial" w:hAnsi="Arial"/>
                <w:b/>
                <w:color w:val="000000"/>
                <w:sz w:val="18"/>
              </w:rPr>
              <w:t>Type</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43d9cc3d_38d9_46ec_8833_169416c4b9"/>
          <w:p>
            <w:pPr>
              <w:spacing w:before="180" w:after="0" w:line="240" w:lineRule="auto"/>
            </w:pPr>
            <w:r>
              <w:rPr>
                <w:rFonts w:ascii="Arial" w:hAnsi="Arial"/>
                <w:color w:val="000000"/>
                <w:sz w:val="18"/>
              </w:rPr>
              <w:t>Instance Number</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9500a2e4_3ffb_4f04_9e8c_395e9889cc"/>
          <w:p>
            <w:pPr>
              <w:spacing w:before="180" w:after="0" w:line="240" w:lineRule="auto"/>
              <w:jc w:val="center"/>
            </w:pPr>
            <w:r>
              <w:rPr>
                <w:rFonts w:ascii="Arial" w:hAnsi="Arial"/>
                <w:color w:val="000000"/>
                <w:sz w:val="18"/>
              </w:rPr>
              <w:t>(0020,0013)</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28ec1af5_98ee_4eb4_8480_5c4c933ef1"/>
          <w:p>
            <w:pPr>
              <w:spacing w:before="180" w:after="0" w:line="240" w:lineRule="auto"/>
              <w:jc w:val="center"/>
            </w:pPr>
            <w:r>
              <w:rPr>
                <w:rFonts w:ascii="Arial" w:hAnsi="Arial"/>
                <w:color w:val="000000"/>
                <w:sz w:val="18"/>
              </w:rPr>
              <w:t>R</w:t>
            </w:r>
          </w:p>
          <w:bookmarkEnd w:id="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1" w:name="para_379341e8_5e6b_4e92_b5a2_556c484a79"/>
          <w:p>
            <w:pPr>
              <w:spacing w:before="180" w:after="0" w:line="240" w:lineRule="auto"/>
            </w:pPr>
            <w:r>
              <w:rPr>
                <w:rFonts w:ascii="Arial" w:hAnsi="Arial"/>
                <w:color w:val="000000"/>
                <w:sz w:val="18"/>
              </w:rPr>
              <w:t>SOP Instance UID</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425702a8_6eb3_4162_a025_ebd68b6cbd"/>
          <w:p>
            <w:pPr>
              <w:spacing w:before="180" w:after="0" w:line="240" w:lineRule="auto"/>
              <w:jc w:val="center"/>
            </w:pPr>
            <w:r>
              <w:rPr>
                <w:rFonts w:ascii="Arial" w:hAnsi="Arial"/>
                <w:color w:val="000000"/>
                <w:sz w:val="18"/>
              </w:rPr>
              <w:t>(0008,0018)</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b5f630d9_5dfb_416a_8d1f_90cce2c7d4"/>
          <w:p>
            <w:pPr>
              <w:spacing w:before="180" w:after="0" w:line="240" w:lineRule="auto"/>
              <w:jc w:val="center"/>
            </w:pPr>
            <w:r>
              <w:rPr>
                <w:rFonts w:ascii="Arial" w:hAnsi="Arial"/>
                <w:color w:val="000000"/>
                <w:sz w:val="18"/>
              </w:rPr>
              <w:t>U</w:t>
            </w:r>
          </w:p>
          <w:bookmarkEnd w:id="3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4" w:name="para_32ca474a_2117_47f3_8f7a_4adcc7b18c"/>
          <w:p>
            <w:pPr>
              <w:spacing w:before="180" w:after="0" w:line="240" w:lineRule="auto"/>
            </w:pPr>
            <w:r>
              <w:rPr>
                <w:rFonts w:ascii="Arial" w:hAnsi="Arial"/>
                <w:color w:val="000000"/>
                <w:sz w:val="18"/>
              </w:rPr>
              <w:t>SOP Class UID</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5906a1f2_2688_41d1_90b2_79264b09c0"/>
          <w:p>
            <w:pPr>
              <w:spacing w:before="180" w:after="0" w:line="240" w:lineRule="auto"/>
              <w:jc w:val="center"/>
            </w:pPr>
            <w:r>
              <w:rPr>
                <w:rFonts w:ascii="Arial" w:hAnsi="Arial"/>
                <w:color w:val="000000"/>
                <w:sz w:val="18"/>
              </w:rPr>
              <w:t>(0008,0016)</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d74597af_9b95_4cfe_ba28_d9e7dce9b6"/>
          <w:p>
            <w:pPr>
              <w:spacing w:before="180" w:after="0" w:line="240" w:lineRule="auto"/>
              <w:jc w:val="center"/>
            </w:pPr>
            <w:r>
              <w:rPr>
                <w:rFonts w:ascii="Arial" w:hAnsi="Arial"/>
                <w:color w:val="000000"/>
                <w:sz w:val="18"/>
              </w:rPr>
              <w:t>O</w:t>
            </w:r>
          </w:p>
          <w:bookmarkEnd w:id="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7" w:name="para_a6a06776_21bf_4987_8eeb_1952d3e8df"/>
          <w:p>
            <w:pPr>
              <w:spacing w:before="180" w:after="0" w:line="240" w:lineRule="auto"/>
            </w:pPr>
            <w:r>
              <w:rPr>
                <w:rFonts w:ascii="Arial" w:hAnsi="Arial"/>
                <w:color w:val="000000"/>
                <w:sz w:val="18"/>
              </w:rPr>
              <w:t>Alternate Representation Sequence</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526b0498_5fea_46e7_87f8_0c8f3411ef"/>
          <w:p>
            <w:pPr>
              <w:spacing w:before="180" w:after="0" w:line="240" w:lineRule="auto"/>
              <w:jc w:val="center"/>
            </w:pPr>
            <w:r>
              <w:rPr>
                <w:rFonts w:ascii="Arial" w:hAnsi="Arial"/>
                <w:color w:val="000000"/>
                <w:sz w:val="18"/>
              </w:rPr>
              <w:t>(0008,3001)</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b4aed80c_df3a_4c01_afc9_f740c719e4"/>
          <w:p>
            <w:pPr>
              <w:spacing w:before="180" w:after="0" w:line="240" w:lineRule="auto"/>
              <w:jc w:val="center"/>
            </w:pPr>
            <w:r>
              <w:rPr>
                <w:rFonts w:ascii="Arial" w:hAnsi="Arial"/>
                <w:color w:val="000000"/>
                <w:sz w:val="18"/>
              </w:rPr>
              <w:t>O</w:t>
            </w:r>
          </w:p>
          <w:bookmarkEnd w:id="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40f5e637_10bc_417e_8d60_103cd993d3"/>
          <w:p>
            <w:pPr>
              <w:spacing w:before="180" w:after="0" w:line="240" w:lineRule="auto"/>
            </w:pPr>
            <w:r>
              <w:rPr>
                <w:rFonts w:ascii="Arial" w:hAnsi="Arial"/>
                <w:color w:val="000000"/>
                <w:sz w:val="18"/>
              </w:rPr>
              <w:t>&gt;Series Instance UID</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ce3d44fe_68b2_47c3_9e93_5f5714a909"/>
          <w:p>
            <w:pPr>
              <w:spacing w:before="180" w:after="0" w:line="240" w:lineRule="auto"/>
              <w:jc w:val="center"/>
            </w:pPr>
            <w:r>
              <w:rPr>
                <w:rFonts w:ascii="Arial" w:hAnsi="Arial"/>
                <w:color w:val="000000"/>
                <w:sz w:val="18"/>
              </w:rPr>
              <w:t>(0020,000E)</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d65c5a02_840f_466f_9748_7df2f8e62b"/>
          <w:p>
            <w:pPr>
              <w:spacing w:before="180" w:after="0" w:line="240" w:lineRule="auto"/>
              <w:jc w:val="center"/>
            </w:pPr>
            <w:r>
              <w:rPr>
                <w:rFonts w:ascii="Arial" w:hAnsi="Arial"/>
                <w:color w:val="000000"/>
                <w:sz w:val="18"/>
              </w:rPr>
              <w:t>O</w:t>
            </w:r>
          </w:p>
          <w:bookmarkEnd w:id="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42b240d2_b16e_46ad_af15_d4f1c95598"/>
          <w:p>
            <w:pPr>
              <w:spacing w:before="180" w:after="0" w:line="240" w:lineRule="auto"/>
            </w:pPr>
            <w:r>
              <w:rPr>
                <w:rFonts w:ascii="Arial" w:hAnsi="Arial"/>
                <w:color w:val="000000"/>
                <w:sz w:val="18"/>
              </w:rPr>
              <w:t>&gt;SOP Class UID</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354fd38b_269a_46f9_bb7f_002f8889f8"/>
          <w:p>
            <w:pPr>
              <w:spacing w:before="180" w:after="0" w:line="240" w:lineRule="auto"/>
              <w:jc w:val="center"/>
            </w:pPr>
            <w:r>
              <w:rPr>
                <w:rFonts w:ascii="Arial" w:hAnsi="Arial"/>
                <w:color w:val="000000"/>
                <w:sz w:val="18"/>
              </w:rPr>
              <w:t>(0008,1150)</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f9e9c1f4_4b87_4162_908a_33d6dfe26e"/>
          <w:p>
            <w:pPr>
              <w:spacing w:before="180" w:after="0" w:line="240" w:lineRule="auto"/>
              <w:jc w:val="center"/>
            </w:pPr>
            <w:r>
              <w:rPr>
                <w:rFonts w:ascii="Arial" w:hAnsi="Arial"/>
                <w:color w:val="000000"/>
                <w:sz w:val="18"/>
              </w:rPr>
              <w:t>O</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7a1d4a78_4f50_4980_804d_2225f38601"/>
          <w:p>
            <w:pPr>
              <w:spacing w:before="180" w:after="0" w:line="240" w:lineRule="auto"/>
            </w:pPr>
            <w:r>
              <w:rPr>
                <w:rFonts w:ascii="Arial" w:hAnsi="Arial"/>
                <w:color w:val="000000"/>
                <w:sz w:val="18"/>
              </w:rPr>
              <w:t>&gt;SOP Instance UID</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b6e118a1_23ce_4247_a3af_f61ae5691b"/>
          <w:p>
            <w:pPr>
              <w:spacing w:before="180" w:after="0" w:line="240" w:lineRule="auto"/>
              <w:jc w:val="center"/>
            </w:pPr>
            <w:r>
              <w:rPr>
                <w:rFonts w:ascii="Arial" w:hAnsi="Arial"/>
                <w:color w:val="000000"/>
                <w:sz w:val="18"/>
              </w:rPr>
              <w:t>(0008,1155)</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4458f0bd_8439_435c_aaab_24d070fc68"/>
          <w:p>
            <w:pPr>
              <w:spacing w:before="180" w:after="0" w:line="240" w:lineRule="auto"/>
              <w:jc w:val="center"/>
            </w:pPr>
            <w:r>
              <w:rPr>
                <w:rFonts w:ascii="Arial" w:hAnsi="Arial"/>
                <w:color w:val="000000"/>
                <w:sz w:val="18"/>
              </w:rPr>
              <w:t>O</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0ea151bb_ccbf_4cfc_892c_da1c59bec5"/>
          <w:p>
            <w:pPr>
              <w:spacing w:before="180" w:after="0" w:line="240" w:lineRule="auto"/>
            </w:pPr>
            <w:r>
              <w:rPr>
                <w:rFonts w:ascii="Arial" w:hAnsi="Arial"/>
                <w:color w:val="000000"/>
                <w:sz w:val="18"/>
              </w:rPr>
              <w:t>&gt;Purpose of Reference Code Sequence</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e71cfe1d_6198_40ae_99b6_4d9b1b1848"/>
          <w:p>
            <w:pPr>
              <w:spacing w:before="180" w:after="0" w:line="240" w:lineRule="auto"/>
              <w:jc w:val="center"/>
            </w:pPr>
            <w:r>
              <w:rPr>
                <w:rFonts w:ascii="Arial" w:hAnsi="Arial"/>
                <w:color w:val="000000"/>
                <w:sz w:val="18"/>
              </w:rPr>
              <w:t>(0040,A170)</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c58f52cb_18a1_4c75_a6db_fb212f0a96"/>
          <w:p>
            <w:pPr>
              <w:spacing w:before="180" w:after="0" w:line="240" w:lineRule="auto"/>
              <w:jc w:val="center"/>
            </w:pPr>
            <w:r>
              <w:rPr>
                <w:rFonts w:ascii="Arial" w:hAnsi="Arial"/>
                <w:color w:val="000000"/>
                <w:sz w:val="18"/>
              </w:rPr>
              <w:t>O</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3a13f173_fb3d_4b65_ac58_4da4e3ecd0"/>
          <w:p>
            <w:pPr>
              <w:spacing w:before="180" w:after="0" w:line="240" w:lineRule="auto"/>
            </w:pPr>
            <w:r>
              <w:rPr>
                <w:rFonts w:ascii="Arial" w:hAnsi="Arial"/>
                <w:color w:val="000000"/>
                <w:sz w:val="18"/>
              </w:rPr>
              <w:t>&gt;&gt;Code Value</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fa7a4b0b_6d28_484a_9a9c_1800a8cc88"/>
          <w:p>
            <w:pPr>
              <w:spacing w:before="180" w:after="0" w:line="240" w:lineRule="auto"/>
              <w:jc w:val="center"/>
            </w:pPr>
            <w:r>
              <w:rPr>
                <w:rFonts w:ascii="Arial" w:hAnsi="Arial"/>
                <w:color w:val="000000"/>
                <w:sz w:val="18"/>
              </w:rPr>
              <w:t>(0008,0100)</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f52de8a7_cff0_41a8_97dc_b9cd0de28c"/>
          <w:p>
            <w:pPr>
              <w:spacing w:before="180" w:after="0" w:line="240" w:lineRule="auto"/>
              <w:jc w:val="center"/>
            </w:pPr>
            <w:r>
              <w:rPr>
                <w:rFonts w:ascii="Arial" w:hAnsi="Arial"/>
                <w:color w:val="000000"/>
                <w:sz w:val="18"/>
              </w:rPr>
              <w:t>O</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b32aad8b_bf8f_41fa_b381_d43e2b87c3"/>
          <w:p>
            <w:pPr>
              <w:spacing w:before="180" w:after="0" w:line="240" w:lineRule="auto"/>
            </w:pPr>
            <w:r>
              <w:rPr>
                <w:rFonts w:ascii="Arial" w:hAnsi="Arial"/>
                <w:color w:val="000000"/>
                <w:sz w:val="18"/>
              </w:rPr>
              <w:t>&gt;&gt;Coding Scheme Designator</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d9e24081_13cf_4231_84e7_7677efe757"/>
          <w:p>
            <w:pPr>
              <w:spacing w:before="180" w:after="0" w:line="240" w:lineRule="auto"/>
              <w:jc w:val="center"/>
            </w:pPr>
            <w:r>
              <w:rPr>
                <w:rFonts w:ascii="Arial" w:hAnsi="Arial"/>
                <w:color w:val="000000"/>
                <w:sz w:val="18"/>
              </w:rPr>
              <w:t>(0008,0102)</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dd04f878_838f_45f3_be02_a67d29f855"/>
          <w:p>
            <w:pPr>
              <w:spacing w:before="180" w:after="0" w:line="240" w:lineRule="auto"/>
              <w:jc w:val="center"/>
            </w:pPr>
            <w:r>
              <w:rPr>
                <w:rFonts w:ascii="Arial" w:hAnsi="Arial"/>
                <w:color w:val="000000"/>
                <w:sz w:val="18"/>
              </w:rPr>
              <w:t>O</w:t>
            </w:r>
          </w:p>
          <w:bookmarkEnd w:id="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aa8a5201_47f6_41ea_8beb_3480c6abbb"/>
          <w:p>
            <w:pPr>
              <w:spacing w:before="180" w:after="0" w:line="240" w:lineRule="auto"/>
            </w:pPr>
            <w:r>
              <w:rPr>
                <w:rFonts w:ascii="Arial" w:hAnsi="Arial"/>
                <w:color w:val="000000"/>
                <w:sz w:val="18"/>
              </w:rPr>
              <w:t>&gt;&gt;Coding Scheme Version</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474ae785_877d_4db3_b91b_125871b76a"/>
          <w:p>
            <w:pPr>
              <w:spacing w:before="180" w:after="0" w:line="240" w:lineRule="auto"/>
              <w:jc w:val="center"/>
            </w:pPr>
            <w:r>
              <w:rPr>
                <w:rFonts w:ascii="Arial" w:hAnsi="Arial"/>
                <w:color w:val="000000"/>
                <w:sz w:val="18"/>
              </w:rPr>
              <w:t>(0008,0103)</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c495d88b_26ba_4c27_9d33_893c668c44"/>
          <w:p>
            <w:pPr>
              <w:spacing w:before="180" w:after="0" w:line="240" w:lineRule="auto"/>
              <w:jc w:val="center"/>
            </w:pPr>
            <w:r>
              <w:rPr>
                <w:rFonts w:ascii="Arial" w:hAnsi="Arial"/>
                <w:color w:val="000000"/>
                <w:sz w:val="18"/>
              </w:rPr>
              <w:t>O</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31ac8661_9444_4ebf_b8dd_91911bbbaf"/>
          <w:p>
            <w:pPr>
              <w:spacing w:before="180" w:after="0" w:line="240" w:lineRule="auto"/>
            </w:pPr>
            <w:r>
              <w:rPr>
                <w:rFonts w:ascii="Arial" w:hAnsi="Arial"/>
                <w:color w:val="000000"/>
                <w:sz w:val="18"/>
              </w:rPr>
              <w:t>&gt;&gt;Code Meaning</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da4b50b0_7b09_4550_8cef_8f4400dfbd"/>
          <w:p>
            <w:pPr>
              <w:spacing w:before="180" w:after="0" w:line="240" w:lineRule="auto"/>
              <w:jc w:val="center"/>
            </w:pPr>
            <w:r>
              <w:rPr>
                <w:rFonts w:ascii="Arial" w:hAnsi="Arial"/>
                <w:color w:val="000000"/>
                <w:sz w:val="18"/>
              </w:rPr>
              <w:t>(0008,0104)</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0312825b_411e_4bf1_bd4d_67669c5d6f"/>
          <w:p>
            <w:pPr>
              <w:spacing w:before="180" w:after="0" w:line="240" w:lineRule="auto"/>
              <w:jc w:val="center"/>
            </w:pPr>
            <w:r>
              <w:rPr>
                <w:rFonts w:ascii="Arial" w:hAnsi="Arial"/>
                <w:color w:val="000000"/>
                <w:sz w:val="18"/>
              </w:rPr>
              <w:t>O</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b7c513f6_36a7_4136_9655_78bab4a668"/>
          <w:p>
            <w:pPr>
              <w:spacing w:before="180" w:after="0" w:line="240" w:lineRule="auto"/>
            </w:pPr>
            <w:r>
              <w:rPr>
                <w:rFonts w:ascii="Arial" w:hAnsi="Arial"/>
                <w:color w:val="000000"/>
                <w:sz w:val="18"/>
              </w:rPr>
              <w:t>Related General SOP Class UID</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094a2b17_8742_4584_b07c_8bf2d7790e"/>
          <w:p>
            <w:pPr>
              <w:spacing w:before="180" w:after="0" w:line="240" w:lineRule="auto"/>
              <w:jc w:val="center"/>
            </w:pPr>
            <w:r>
              <w:rPr>
                <w:rFonts w:ascii="Arial" w:hAnsi="Arial"/>
                <w:color w:val="000000"/>
                <w:sz w:val="18"/>
              </w:rPr>
              <w:t>(0008,001A)</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9356bcd6_bf4c_4611_a1c8_2cf598b137"/>
          <w:p>
            <w:pPr>
              <w:spacing w:before="180" w:after="0" w:line="240" w:lineRule="auto"/>
              <w:jc w:val="center"/>
            </w:pPr>
            <w:r>
              <w:rPr>
                <w:rFonts w:ascii="Arial" w:hAnsi="Arial"/>
                <w:color w:val="000000"/>
                <w:sz w:val="18"/>
              </w:rPr>
              <w:t>O</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ef0684b7_af70_4442_afba_14badfdd7a"/>
          <w:p>
            <w:pPr>
              <w:spacing w:before="180" w:after="0" w:line="240" w:lineRule="auto"/>
            </w:pPr>
            <w:r>
              <w:rPr>
                <w:rFonts w:ascii="Arial" w:hAnsi="Arial"/>
                <w:color w:val="000000"/>
                <w:sz w:val="18"/>
              </w:rPr>
              <w:t>Concept Name Code Sequence</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1877e88d_8714_4883_9cf7_3c3700480b"/>
          <w:p>
            <w:pPr>
              <w:spacing w:before="180" w:after="0" w:line="240" w:lineRule="auto"/>
              <w:jc w:val="center"/>
            </w:pPr>
            <w:r>
              <w:rPr>
                <w:rFonts w:ascii="Arial" w:hAnsi="Arial"/>
                <w:color w:val="000000"/>
                <w:sz w:val="18"/>
              </w:rPr>
              <w:t>(0040,A043)</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3e5ac132_1ad6_4c16_9cad_1c4965609d"/>
          <w:p>
            <w:pPr>
              <w:spacing w:before="180" w:after="0" w:line="240" w:lineRule="auto"/>
              <w:jc w:val="center"/>
            </w:pPr>
            <w:r>
              <w:rPr>
                <w:rFonts w:ascii="Arial" w:hAnsi="Arial"/>
                <w:color w:val="000000"/>
                <w:sz w:val="18"/>
              </w:rPr>
              <w:t>O</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29ac8215_3316_42cf_b57f_5985213f09"/>
          <w:p>
            <w:pPr>
              <w:spacing w:before="180" w:after="0" w:line="240" w:lineRule="auto"/>
            </w:pPr>
            <w:r>
              <w:rPr>
                <w:rFonts w:ascii="Arial" w:hAnsi="Arial"/>
                <w:color w:val="000000"/>
                <w:sz w:val="18"/>
              </w:rPr>
              <w:t>&gt;Code Value</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9d477a93_a32e_4213_8d57_64c289cb22"/>
          <w:p>
            <w:pPr>
              <w:spacing w:before="180" w:after="0" w:line="240" w:lineRule="auto"/>
              <w:jc w:val="center"/>
            </w:pPr>
            <w:r>
              <w:rPr>
                <w:rFonts w:ascii="Arial" w:hAnsi="Arial"/>
                <w:color w:val="000000"/>
                <w:sz w:val="18"/>
              </w:rPr>
              <w:t>(0008,0100)</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44bf23a4_fa50_4f10_a57e_e9ddb2f2c7"/>
          <w:p>
            <w:pPr>
              <w:spacing w:before="180" w:after="0" w:line="240" w:lineRule="auto"/>
              <w:jc w:val="center"/>
            </w:pPr>
            <w:r>
              <w:rPr>
                <w:rFonts w:ascii="Arial" w:hAnsi="Arial"/>
                <w:color w:val="000000"/>
                <w:sz w:val="18"/>
              </w:rPr>
              <w:t>O</w:t>
            </w:r>
          </w:p>
          <w:bookmarkEnd w:id="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3" w:name="para_f16ee79e_a0ef_4950_89e9_918a0c8074"/>
          <w:p>
            <w:pPr>
              <w:spacing w:before="180" w:after="0" w:line="240" w:lineRule="auto"/>
            </w:pPr>
            <w:r>
              <w:rPr>
                <w:rFonts w:ascii="Arial" w:hAnsi="Arial"/>
                <w:color w:val="000000"/>
                <w:sz w:val="18"/>
              </w:rPr>
              <w:t>&gt;Coding Scheme Designator</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fa8ad57d_7a7e_4a79_8c54_aad8e89999"/>
          <w:p>
            <w:pPr>
              <w:spacing w:before="180" w:after="0" w:line="240" w:lineRule="auto"/>
              <w:jc w:val="center"/>
            </w:pPr>
            <w:r>
              <w:rPr>
                <w:rFonts w:ascii="Arial" w:hAnsi="Arial"/>
                <w:color w:val="000000"/>
                <w:sz w:val="18"/>
              </w:rPr>
              <w:t>(0008,0102)</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4df4dd04_c70b_42ea_8e1d_ef657937ca"/>
          <w:p>
            <w:pPr>
              <w:spacing w:before="180" w:after="0" w:line="240" w:lineRule="auto"/>
              <w:jc w:val="center"/>
            </w:pPr>
            <w:r>
              <w:rPr>
                <w:rFonts w:ascii="Arial" w:hAnsi="Arial"/>
                <w:color w:val="000000"/>
                <w:sz w:val="18"/>
              </w:rPr>
              <w:t>O</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2e954bcd_489e_4c39_b152_4799326593"/>
          <w:p>
            <w:pPr>
              <w:spacing w:before="180" w:after="0" w:line="240" w:lineRule="auto"/>
            </w:pPr>
            <w:r>
              <w:rPr>
                <w:rFonts w:ascii="Arial" w:hAnsi="Arial"/>
                <w:color w:val="000000"/>
                <w:sz w:val="18"/>
              </w:rPr>
              <w:t>&gt;Coding Scheme Version</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75e24865_1aff_4040_84bf_a5ac47787f"/>
          <w:p>
            <w:pPr>
              <w:spacing w:before="180" w:after="0" w:line="240" w:lineRule="auto"/>
              <w:jc w:val="center"/>
            </w:pPr>
            <w:r>
              <w:rPr>
                <w:rFonts w:ascii="Arial" w:hAnsi="Arial"/>
                <w:color w:val="000000"/>
                <w:sz w:val="18"/>
              </w:rPr>
              <w:t>(0008,0103)</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c6844e51_fbdb_4c31_8056_7fc63d1534"/>
          <w:p>
            <w:pPr>
              <w:spacing w:before="180" w:after="0" w:line="240" w:lineRule="auto"/>
              <w:jc w:val="center"/>
            </w:pPr>
            <w:r>
              <w:rPr>
                <w:rFonts w:ascii="Arial" w:hAnsi="Arial"/>
                <w:color w:val="000000"/>
                <w:sz w:val="18"/>
              </w:rPr>
              <w:t>O</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7188a1b0_86b1_4a47_81a1_dd6d8670a8"/>
          <w:p>
            <w:pPr>
              <w:spacing w:before="180" w:after="0" w:line="240" w:lineRule="auto"/>
            </w:pPr>
            <w:r>
              <w:rPr>
                <w:rFonts w:ascii="Arial" w:hAnsi="Arial"/>
                <w:color w:val="000000"/>
                <w:sz w:val="18"/>
              </w:rPr>
              <w:t>&gt;Code Meaning</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0685c12c_edec_4ffb_9b24_7bdeb94148"/>
          <w:p>
            <w:pPr>
              <w:spacing w:before="180" w:after="0" w:line="240" w:lineRule="auto"/>
              <w:jc w:val="center"/>
            </w:pPr>
            <w:r>
              <w:rPr>
                <w:rFonts w:ascii="Arial" w:hAnsi="Arial"/>
                <w:color w:val="000000"/>
                <w:sz w:val="18"/>
              </w:rPr>
              <w:t>(0008,0104)</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a064555b_84b6_4e64_b082_4deb0d821b"/>
          <w:p>
            <w:pPr>
              <w:spacing w:before="180" w:after="0" w:line="240" w:lineRule="auto"/>
              <w:jc w:val="center"/>
            </w:pPr>
            <w:r>
              <w:rPr>
                <w:rFonts w:ascii="Arial" w:hAnsi="Arial"/>
                <w:color w:val="000000"/>
                <w:sz w:val="18"/>
              </w:rPr>
              <w:t>O</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dbdea67f_355e_40ce_8eed_de4ffc690f"/>
          <w:p>
            <w:pPr>
              <w:spacing w:before="180" w:after="0" w:line="240" w:lineRule="auto"/>
            </w:pPr>
            <w:r>
              <w:rPr>
                <w:rFonts w:ascii="Arial" w:hAnsi="Arial"/>
                <w:color w:val="000000"/>
                <w:sz w:val="18"/>
              </w:rPr>
              <w:t>Content Template Sequence</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632308b1_a811_41e4_8687_93131ce30c"/>
          <w:p>
            <w:pPr>
              <w:spacing w:before="180" w:after="0" w:line="240" w:lineRule="auto"/>
              <w:jc w:val="center"/>
            </w:pPr>
            <w:r>
              <w:rPr>
                <w:rFonts w:ascii="Arial" w:hAnsi="Arial"/>
                <w:color w:val="000000"/>
                <w:sz w:val="18"/>
              </w:rPr>
              <w:t>(0040,A504)</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71191b7c_1825_4ee5_89d2_3780ca4559"/>
          <w:p>
            <w:pPr>
              <w:spacing w:before="180" w:after="0" w:line="240" w:lineRule="auto"/>
              <w:jc w:val="center"/>
            </w:pPr>
            <w:r>
              <w:rPr>
                <w:rFonts w:ascii="Arial" w:hAnsi="Arial"/>
                <w:color w:val="000000"/>
                <w:sz w:val="18"/>
              </w:rPr>
              <w:t>O</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921392d2_a54a_4458_b3d6_0cb327e2f1"/>
          <w:p>
            <w:pPr>
              <w:spacing w:before="180" w:after="0" w:line="240" w:lineRule="auto"/>
            </w:pPr>
            <w:r>
              <w:rPr>
                <w:rFonts w:ascii="Arial" w:hAnsi="Arial"/>
                <w:color w:val="000000"/>
                <w:sz w:val="18"/>
              </w:rPr>
              <w:t>&gt;Template Identifier</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6549daf2_a4be_42fc_b736_472ca739ae"/>
          <w:p>
            <w:pPr>
              <w:spacing w:before="180" w:after="0" w:line="240" w:lineRule="auto"/>
              <w:jc w:val="center"/>
            </w:pPr>
            <w:r>
              <w:rPr>
                <w:rFonts w:ascii="Arial" w:hAnsi="Arial"/>
                <w:color w:val="000000"/>
                <w:sz w:val="18"/>
              </w:rPr>
              <w:t>(0040,DB00)</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090c2438_6f01_4cc0_be44_16bed79ca4"/>
          <w:p>
            <w:pPr>
              <w:spacing w:before="180" w:after="0" w:line="240" w:lineRule="auto"/>
              <w:jc w:val="center"/>
            </w:pPr>
            <w:r>
              <w:rPr>
                <w:rFonts w:ascii="Arial" w:hAnsi="Arial"/>
                <w:color w:val="000000"/>
                <w:sz w:val="18"/>
              </w:rPr>
              <w:t>O</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43a2760b_78a2_44cb_9df3_8a0a6dc4fa"/>
          <w:p>
            <w:pPr>
              <w:spacing w:before="180" w:after="0" w:line="240" w:lineRule="auto"/>
            </w:pPr>
            <w:r>
              <w:rPr>
                <w:rFonts w:ascii="Arial" w:hAnsi="Arial"/>
                <w:color w:val="000000"/>
                <w:sz w:val="18"/>
              </w:rPr>
              <w:t>&gt;Mapping Resource</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a3f9af5b_f52b_4dea_9a28_16c7323215"/>
          <w:p>
            <w:pPr>
              <w:spacing w:before="180" w:after="0" w:line="240" w:lineRule="auto"/>
              <w:jc w:val="center"/>
            </w:pPr>
            <w:r>
              <w:rPr>
                <w:rFonts w:ascii="Arial" w:hAnsi="Arial"/>
                <w:color w:val="000000"/>
                <w:sz w:val="18"/>
              </w:rPr>
              <w:t>(0008,0105)</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c77ff8be_036e_4f6e_be34_f84ebe5295"/>
          <w:p>
            <w:pPr>
              <w:spacing w:before="180" w:after="0" w:line="240" w:lineRule="auto"/>
              <w:jc w:val="center"/>
            </w:pPr>
            <w:r>
              <w:rPr>
                <w:rFonts w:ascii="Arial" w:hAnsi="Arial"/>
                <w:color w:val="000000"/>
                <w:sz w:val="18"/>
              </w:rPr>
              <w:t>O</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cd74e538_bf2f_45ae_bfc1_0b68814dec"/>
          <w:p>
            <w:pPr>
              <w:spacing w:before="180" w:after="0" w:line="240" w:lineRule="auto"/>
            </w:pPr>
            <w:r>
              <w:rPr>
                <w:rFonts w:ascii="Arial" w:hAnsi="Arial"/>
                <w:color w:val="000000"/>
                <w:sz w:val="18"/>
              </w:rPr>
              <w:t>Container Identifier</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0d2fed35_0312_4c9f_a9d7_15e967c26b"/>
          <w:p>
            <w:pPr>
              <w:spacing w:before="180" w:after="0" w:line="240" w:lineRule="auto"/>
              <w:jc w:val="center"/>
            </w:pPr>
            <w:r>
              <w:rPr>
                <w:rFonts w:ascii="Arial" w:hAnsi="Arial"/>
                <w:color w:val="000000"/>
                <w:sz w:val="18"/>
              </w:rPr>
              <w:t>(0040,0512)</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7466aacc_f576_4eeb_9cec_12bcc2e378"/>
          <w:p>
            <w:pPr>
              <w:spacing w:before="180" w:after="0" w:line="240" w:lineRule="auto"/>
              <w:jc w:val="center"/>
            </w:pPr>
            <w:r>
              <w:rPr>
                <w:rFonts w:ascii="Arial" w:hAnsi="Arial"/>
                <w:color w:val="000000"/>
                <w:sz w:val="18"/>
              </w:rPr>
              <w:t>O</w:t>
            </w:r>
          </w:p>
          <w:bookmarkEnd w:id="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4" w:name="para_453bb7ab_6b61_4a0c_a83f_5db162858e"/>
          <w:p>
            <w:pPr>
              <w:spacing w:before="180" w:after="0" w:line="240" w:lineRule="auto"/>
            </w:pPr>
            <w:r>
              <w:rPr>
                <w:rFonts w:ascii="Arial" w:hAnsi="Arial"/>
                <w:color w:val="000000"/>
                <w:sz w:val="18"/>
              </w:rPr>
              <w:t>Specimen Description Sequence</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b891fa4a_f685_4461_99bc_25175c4fb7"/>
          <w:p>
            <w:pPr>
              <w:spacing w:before="180" w:after="0" w:line="240" w:lineRule="auto"/>
              <w:jc w:val="center"/>
            </w:pPr>
            <w:r>
              <w:rPr>
                <w:rFonts w:ascii="Arial" w:hAnsi="Arial"/>
                <w:color w:val="000000"/>
                <w:sz w:val="18"/>
              </w:rPr>
              <w:t>(0040,0560)</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00fe2be0_530a_41d9_84b4_16163d672f"/>
          <w:p>
            <w:pPr>
              <w:spacing w:before="180" w:after="0" w:line="240" w:lineRule="auto"/>
              <w:jc w:val="center"/>
            </w:pPr>
            <w:r>
              <w:rPr>
                <w:rFonts w:ascii="Arial" w:hAnsi="Arial"/>
                <w:color w:val="000000"/>
                <w:sz w:val="18"/>
              </w:rPr>
              <w:t>O</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a66ce9a0_7b88_4c77_84db_39f8b821a7"/>
          <w:p>
            <w:pPr>
              <w:spacing w:before="180" w:after="0" w:line="240" w:lineRule="auto"/>
            </w:pPr>
            <w:r>
              <w:rPr>
                <w:rFonts w:ascii="Arial" w:hAnsi="Arial"/>
                <w:color w:val="000000"/>
                <w:sz w:val="18"/>
              </w:rPr>
              <w:t>&gt;Specimen Identifier</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0c789fb7_d90d_4fac_bacf_4a4f7658cb"/>
          <w:p>
            <w:pPr>
              <w:spacing w:before="180" w:after="0" w:line="240" w:lineRule="auto"/>
              <w:jc w:val="center"/>
            </w:pPr>
            <w:r>
              <w:rPr>
                <w:rFonts w:ascii="Arial" w:hAnsi="Arial"/>
                <w:color w:val="000000"/>
                <w:sz w:val="18"/>
              </w:rPr>
              <w:t>(0040,0551)</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2b09a2e7_1a4e_41b4_bd43_b9aa1836dd"/>
          <w:p>
            <w:pPr>
              <w:spacing w:before="180" w:after="0" w:line="240" w:lineRule="auto"/>
              <w:jc w:val="center"/>
            </w:pPr>
            <w:r>
              <w:rPr>
                <w:rFonts w:ascii="Arial" w:hAnsi="Arial"/>
                <w:color w:val="000000"/>
                <w:sz w:val="18"/>
              </w:rPr>
              <w:t>O</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4dc15ef8_412b_4d61_bba8_f6c23643d9"/>
          <w:p>
            <w:pPr>
              <w:spacing w:before="180" w:after="0" w:line="240" w:lineRule="auto"/>
            </w:pPr>
            <w:r>
              <w:rPr>
                <w:rFonts w:ascii="Arial" w:hAnsi="Arial"/>
                <w:color w:val="000000"/>
                <w:sz w:val="18"/>
              </w:rPr>
              <w:t>&gt;Specimen UID</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19e5c49f_ac21_45d2_ac7b_6f74bc1406"/>
          <w:p>
            <w:pPr>
              <w:spacing w:before="180" w:after="0" w:line="240" w:lineRule="auto"/>
              <w:jc w:val="center"/>
            </w:pPr>
            <w:r>
              <w:rPr>
                <w:rFonts w:ascii="Arial" w:hAnsi="Arial"/>
                <w:color w:val="000000"/>
                <w:sz w:val="18"/>
              </w:rPr>
              <w:t>(0040,0554)</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6dd9a472_0cc7_4c69_a39f_94bb132f34"/>
          <w:p>
            <w:pPr>
              <w:spacing w:before="180" w:after="0" w:line="240" w:lineRule="auto"/>
              <w:jc w:val="center"/>
            </w:pPr>
            <w:r>
              <w:rPr>
                <w:rFonts w:ascii="Arial" w:hAnsi="Arial"/>
                <w:color w:val="000000"/>
                <w:sz w:val="18"/>
              </w:rPr>
              <w:t>O</w:t>
            </w:r>
          </w:p>
          <w:bookmarkEnd w:id="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3" w:name="para_af42b3ed_abd2_4ead_ac93_0a2ead7bd2"/>
          <w:p>
            <w:pPr>
              <w:spacing w:before="180" w:after="0" w:line="240" w:lineRule="auto"/>
            </w:pPr>
            <w:r>
              <w:rPr>
                <w:rFonts w:ascii="Arial" w:hAnsi="Arial"/>
                <w:i/>
                <w:color w:val="000000"/>
                <w:sz w:val="18"/>
              </w:rPr>
              <w:t>All Other Attributes at Composite Object Instance Level</w:t>
            </w:r>
          </w:p>
          <w:bookmarkEnd w:id="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664" w:name="para_0e66004a_5555_4821_b94f_9ca9881970"/>
          <w:p>
            <w:pPr>
              <w:spacing w:before="180" w:after="0" w:line="240" w:lineRule="auto"/>
              <w:jc w:val="center"/>
            </w:pPr>
            <w:r>
              <w:rPr>
                <w:rFonts w:ascii="Arial" w:hAnsi="Arial"/>
                <w:color w:val="000000"/>
                <w:sz w:val="18"/>
              </w:rPr>
              <w:t>O</w:t>
            </w:r>
          </w:p>
          <w:bookmarkEnd w:id="3664"/>
        </w:tc>
      </w:tr>
    </w:tbl>
    <w:bookmarkStart w:id="3665" w:name="idm480078026016"/>
    <w:p>
      <w:pPr>
        <w:keepNext/>
        <w:spacing w:before="180" w:after="0" w:line="240" w:lineRule="auto"/>
        <w:ind w:left="360" w:right="360" w:firstLine="0"/>
        <w:jc w:val="both"/>
      </w:pPr>
      <w:r>
        <w:rPr>
          <w:rFonts w:ascii="Arial" w:hAnsi="Arial"/>
          <w:color w:val="000000"/>
          <w:sz w:val="18"/>
        </w:rPr>
        <w:t>Note</w:t>
      </w:r>
    </w:p>
    <w:bookmarkEnd w:id="3665"/>
    <w:bookmarkStart w:id="3666" w:name="idm480078025760"/>
    <w:bookmarkStart w:id="3667" w:name="idm480078025264"/>
    <w:bookmarkStart w:id="3668" w:name="para_659bc495_f7b6_4402_9474_943f5b4abc"/>
    <w:p>
      <w:pPr>
        <w:numPr>
          <w:ilvl w:val="0"/>
          <w:numId w:val="138"/>
        </w:numPr>
        <w:tabs>
          <w:tab w:val="left" w:pos="720"/>
        </w:tabs>
        <w:spacing w:before="180" w:after="0" w:line="240" w:lineRule="auto"/>
        <w:ind w:left="720" w:right="360" w:hanging="360"/>
        <w:jc w:val="both"/>
      </w:pPr>
      <w:r>
        <w:rPr>
          <w:rFonts w:ascii="Arial" w:hAnsi="Arial"/>
          <w:color w:val="000000"/>
          <w:sz w:val="18"/>
        </w:rPr>
        <w:t>SOP Class UID (0008,0016) is an optional key, but it is strongly recommended that it always be returned by all SCPs, if matching is requested.</w:t>
      </w:r>
    </w:p>
    <w:bookmarkEnd w:id="3668"/>
    <w:bookmarkEnd w:id="3667"/>
    <w:bookmarkEnd w:id="3666"/>
    <w:bookmarkStart w:id="3669" w:name="idm480078023936"/>
    <w:bookmarkStart w:id="3670" w:name="para_d3f3d879_b20c_48be_a6eb_4850e7b03a"/>
    <w:p>
      <w:pPr>
        <w:numPr>
          <w:ilvl w:val="0"/>
          <w:numId w:val="138"/>
        </w:numPr>
        <w:tabs>
          <w:tab w:val="left" w:pos="720"/>
        </w:tabs>
        <w:spacing w:before="180" w:after="0" w:line="240" w:lineRule="auto"/>
        <w:ind w:left="720" w:right="360" w:hanging="360"/>
        <w:jc w:val="both"/>
      </w:pP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670"/>
    <w:bookmarkEnd w:id="3669"/>
    <w:bookmarkStart w:id="3671" w:name="sect_C_6_1_1_5_1"/>
    <w:p>
      <w:pPr>
        <w:spacing w:before="180" w:after="0" w:line="240" w:lineRule="auto"/>
      </w:pPr>
      <w:r>
        <w:rPr>
          <w:rFonts w:ascii="Arial" w:hAnsi="Arial"/>
          <w:b/>
          <w:color w:val="000000"/>
          <w:sz w:val="18"/>
        </w:rPr>
        <w:t>C.6.1.1.5.1 Alternate Representation Sequence</w:t>
      </w:r>
    </w:p>
    <w:bookmarkEnd w:id="3671"/>
    <w:bookmarkStart w:id="3672"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672"/>
    <w:bookmarkStart w:id="3673" w:name="idm480078019584"/>
    <w:p>
      <w:pPr>
        <w:keepNext/>
        <w:spacing w:before="180" w:after="0" w:line="240" w:lineRule="auto"/>
        <w:ind w:left="360" w:right="360" w:firstLine="0"/>
        <w:jc w:val="both"/>
      </w:pPr>
      <w:r>
        <w:rPr>
          <w:rFonts w:ascii="Arial" w:hAnsi="Arial"/>
          <w:color w:val="000000"/>
          <w:sz w:val="18"/>
        </w:rPr>
        <w:t>Note</w:t>
      </w:r>
    </w:p>
    <w:bookmarkEnd w:id="3673"/>
    <w:bookmarkStart w:id="3674"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674"/>
    <w:bookmarkStart w:id="3675"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675"/>
    <w:bookmarkStart w:id="3676"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676"/>
    <w:bookmarkStart w:id="3677"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677"/>
    <w:bookmarkStart w:id="3678" w:name="idm480078014976"/>
    <w:bookmarkStart w:id="3679" w:name="idm480078014720"/>
    <w:bookmarkStart w:id="3680" w:name="para_c4b4079d_0b6c_4274_aace_627328aed3"/>
    <w:p>
      <w:pPr>
        <w:numPr>
          <w:ilvl w:val="0"/>
          <w:numId w:val="139"/>
        </w:numPr>
        <w:tabs>
          <w:tab w:val="left" w:pos="180"/>
        </w:tabs>
        <w:spacing w:before="180" w:after="0" w:line="240" w:lineRule="auto"/>
        <w:ind w:left="180" w:right="0" w:hanging="180"/>
        <w:jc w:val="both"/>
      </w:pPr>
      <w:r>
        <w:rPr>
          <w:rFonts w:ascii="Arial" w:hAnsi="Arial"/>
          <w:color w:val="000000"/>
          <w:sz w:val="18"/>
        </w:rPr>
        <w:t>the Series Instance UID (0020,000E) if the alternately encoded image is in a different Series.</w:t>
      </w:r>
    </w:p>
    <w:bookmarkEnd w:id="3680"/>
    <w:bookmarkEnd w:id="3679"/>
    <w:bookmarkEnd w:id="3678"/>
    <w:bookmarkStart w:id="3681" w:name="idm480078013408"/>
    <w:bookmarkStart w:id="3682" w:name="para_06e89dc3_33e9_4fdc_9b17_e386688157"/>
    <w:p>
      <w:pPr>
        <w:numPr>
          <w:ilvl w:val="0"/>
          <w:numId w:val="139"/>
        </w:numPr>
        <w:tabs>
          <w:tab w:val="left" w:pos="180"/>
        </w:tabs>
        <w:spacing w:before="180" w:after="0" w:line="240" w:lineRule="auto"/>
        <w:ind w:left="180" w:right="0" w:hanging="180"/>
        <w:jc w:val="both"/>
      </w:pPr>
      <w:r>
        <w:rPr>
          <w:rFonts w:ascii="Arial" w:hAnsi="Arial"/>
          <w:color w:val="000000"/>
          <w:sz w:val="18"/>
        </w:rPr>
        <w:t>the SOP Class UID (0008,0016) and SOP Instance UID (0008,0018) of the alternately encoded image.</w:t>
      </w:r>
    </w:p>
    <w:bookmarkEnd w:id="3682"/>
    <w:bookmarkEnd w:id="3681"/>
    <w:bookmarkStart w:id="3683" w:name="idm480078012112"/>
    <w:bookmarkStart w:id="3684" w:name="para_9b81fdfb_c623_403d_a8a8_ac9827b019"/>
    <w:p>
      <w:pPr>
        <w:numPr>
          <w:ilvl w:val="0"/>
          <w:numId w:val="139"/>
        </w:numPr>
        <w:tabs>
          <w:tab w:val="left" w:pos="180"/>
        </w:tabs>
        <w:spacing w:before="180" w:after="0" w:line="240" w:lineRule="auto"/>
        <w:ind w:left="180" w:right="0" w:hanging="180"/>
        <w:jc w:val="both"/>
      </w:pP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684"/>
    <w:bookmarkEnd w:id="3683"/>
    <w:bookmarkStart w:id="3685" w:name="sect_C_6_1_1_6"/>
    <w:p>
      <w:pPr>
        <w:spacing w:before="180" w:after="0" w:line="240" w:lineRule="auto"/>
      </w:pPr>
      <w:r>
        <w:rPr>
          <w:rFonts w:ascii="Arial" w:hAnsi="Arial"/>
          <w:b/>
          <w:color w:val="000000"/>
          <w:sz w:val="22"/>
        </w:rPr>
        <w:t>C.6.1.1.6 Scope of the C-GET and C-MOVE Commands and Sub-Operations</w:t>
      </w:r>
    </w:p>
    <w:bookmarkEnd w:id="3685"/>
    <w:bookmarkStart w:id="3686"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686"/>
    <w:bookmarkStart w:id="3687" w:name="idm480078007616"/>
    <w:bookmarkStart w:id="3688" w:name="idm480078007360"/>
    <w:bookmarkStart w:id="3689" w:name="para_51646c48_da10_4361_be08_30ba8b9884"/>
    <w:p>
      <w:pPr>
        <w:numPr>
          <w:ilvl w:val="0"/>
          <w:numId w:val="140"/>
        </w:numPr>
        <w:tabs>
          <w:tab w:val="left" w:pos="180"/>
        </w:tabs>
        <w:spacing w:before="180" w:after="0" w:line="240" w:lineRule="auto"/>
        <w:ind w:left="180" w:right="0" w:hanging="180"/>
        <w:jc w:val="both"/>
      </w:pPr>
      <w:r>
        <w:rPr>
          <w:rFonts w:ascii="Arial" w:hAnsi="Arial"/>
          <w:color w:val="000000"/>
          <w:sz w:val="18"/>
        </w:rPr>
        <w:t>PATIENT level indicates that all Composite Object Instances related to a Patient shall be transferred.</w:t>
      </w:r>
    </w:p>
    <w:bookmarkEnd w:id="3689"/>
    <w:bookmarkEnd w:id="3688"/>
    <w:bookmarkEnd w:id="3687"/>
    <w:bookmarkStart w:id="3690" w:name="idm480078006032"/>
    <w:bookmarkStart w:id="3691" w:name="para_98ab224c_cca8_461d_a9b1_7ffb1d37db"/>
    <w:p>
      <w:pPr>
        <w:numPr>
          <w:ilvl w:val="0"/>
          <w:numId w:val="140"/>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691"/>
    <w:bookmarkEnd w:id="3690"/>
    <w:bookmarkStart w:id="3692" w:name="idm480078004736"/>
    <w:bookmarkStart w:id="3693" w:name="para_3e661f48_b6eb_434e_8518_7091905899"/>
    <w:p>
      <w:pPr>
        <w:numPr>
          <w:ilvl w:val="0"/>
          <w:numId w:val="140"/>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693"/>
    <w:bookmarkEnd w:id="3692"/>
    <w:bookmarkStart w:id="3694" w:name="idm480078003408"/>
    <w:bookmarkStart w:id="3695" w:name="para_83c9612d_168b_495e_8d57_f5e814413d"/>
    <w:p>
      <w:pPr>
        <w:numPr>
          <w:ilvl w:val="0"/>
          <w:numId w:val="140"/>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695"/>
    <w:bookmarkEnd w:id="3694"/>
    <w:bookmarkStart w:id="3696" w:name="idm480078002016"/>
    <w:p>
      <w:pPr>
        <w:keepNext/>
        <w:spacing w:before="180" w:after="0" w:line="240" w:lineRule="auto"/>
        <w:ind w:left="360" w:right="360" w:firstLine="0"/>
        <w:jc w:val="both"/>
      </w:pPr>
      <w:r>
        <w:rPr>
          <w:rFonts w:ascii="Arial" w:hAnsi="Arial"/>
          <w:color w:val="000000"/>
          <w:sz w:val="18"/>
        </w:rPr>
        <w:t>Note</w:t>
      </w:r>
    </w:p>
    <w:bookmarkEnd w:id="3696"/>
    <w:bookmarkStart w:id="3697"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697"/>
    <w:bookmarkStart w:id="3698" w:name="sect_C_6_1_2"/>
    <w:p>
      <w:pPr>
        <w:spacing w:before="180" w:after="0" w:line="240" w:lineRule="auto"/>
      </w:pPr>
      <w:r>
        <w:rPr>
          <w:rFonts w:ascii="Arial" w:hAnsi="Arial"/>
          <w:b/>
          <w:color w:val="000000"/>
          <w:sz w:val="26"/>
        </w:rPr>
        <w:t>C.6.1.2 Conformance Requirements</w:t>
      </w:r>
    </w:p>
    <w:bookmarkEnd w:id="3698"/>
    <w:bookmarkStart w:id="3699"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79">
        <w:r>
          <w:rPr>
            <w:rFonts w:ascii="Arial" w:hAnsi="Arial"/>
            <w:color w:val="000000"/>
            <w:sz w:val="18"/>
          </w:rPr>
          <w:t>PS3.2</w:t>
        </w:r>
      </w:hyperlink>
      <w:r>
        <w:rPr>
          <w:rFonts w:ascii="Arial" w:hAnsi="Arial"/>
          <w:color w:val="000000"/>
          <w:sz w:val="18"/>
        </w:rPr>
        <w:t>.</w:t>
      </w:r>
    </w:p>
    <w:bookmarkEnd w:id="3699"/>
    <w:bookmarkStart w:id="3700" w:name="sect_C_6_1_2_1"/>
    <w:p>
      <w:pPr>
        <w:spacing w:before="180" w:after="0" w:line="240" w:lineRule="auto"/>
      </w:pPr>
      <w:r>
        <w:rPr>
          <w:rFonts w:ascii="Arial" w:hAnsi="Arial"/>
          <w:b/>
          <w:color w:val="000000"/>
          <w:sz w:val="22"/>
        </w:rPr>
        <w:t>C.6.1.2.1 SCU Conformance</w:t>
      </w:r>
    </w:p>
    <w:bookmarkEnd w:id="3700"/>
    <w:bookmarkStart w:id="3701" w:name="sect_C_6_1_2_1_1"/>
    <w:p>
      <w:pPr>
        <w:spacing w:before="180" w:after="0" w:line="240" w:lineRule="auto"/>
      </w:pPr>
      <w:r>
        <w:rPr>
          <w:rFonts w:ascii="Arial" w:hAnsi="Arial"/>
          <w:b/>
          <w:color w:val="000000"/>
          <w:sz w:val="18"/>
        </w:rPr>
        <w:t>C.6.1.2.1.1 C-FIND SCU Conformance</w:t>
      </w:r>
    </w:p>
    <w:bookmarkEnd w:id="3701"/>
    <w:bookmarkStart w:id="3702"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702"/>
    <w:bookmarkStart w:id="3703"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703"/>
    <w:bookmarkStart w:id="3704"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704"/>
    <w:bookmarkStart w:id="3705"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705"/>
    <w:bookmarkStart w:id="3706"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706"/>
    <w:bookmarkStart w:id="3707" w:name="sect_C_6_1_2_1_2"/>
    <w:p>
      <w:pPr>
        <w:spacing w:before="180" w:after="0" w:line="240" w:lineRule="auto"/>
      </w:pPr>
      <w:r>
        <w:rPr>
          <w:rFonts w:ascii="Arial" w:hAnsi="Arial"/>
          <w:b/>
          <w:color w:val="000000"/>
          <w:sz w:val="18"/>
        </w:rPr>
        <w:t>C.6.1.2.1.2 C-MOVE SCU Conformance</w:t>
      </w:r>
    </w:p>
    <w:bookmarkEnd w:id="3707"/>
    <w:bookmarkStart w:id="3708"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708"/>
    <w:bookmarkStart w:id="3709" w:name="sect_C_6_1_2_1_3"/>
    <w:p>
      <w:pPr>
        <w:spacing w:before="180" w:after="0" w:line="240" w:lineRule="auto"/>
      </w:pPr>
      <w:r>
        <w:rPr>
          <w:rFonts w:ascii="Arial" w:hAnsi="Arial"/>
          <w:b/>
          <w:color w:val="000000"/>
          <w:sz w:val="18"/>
        </w:rPr>
        <w:t>C.6.1.2.1.3 C-GET SCU Conformance</w:t>
      </w:r>
    </w:p>
    <w:bookmarkEnd w:id="3709"/>
    <w:bookmarkStart w:id="3710"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710"/>
    <w:bookmarkStart w:id="3711"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711"/>
    <w:bookmarkStart w:id="3712" w:name="sect_C_6_1_2_2"/>
    <w:p>
      <w:pPr>
        <w:spacing w:before="180" w:after="0" w:line="240" w:lineRule="auto"/>
      </w:pPr>
      <w:r>
        <w:rPr>
          <w:rFonts w:ascii="Arial" w:hAnsi="Arial"/>
          <w:b/>
          <w:color w:val="000000"/>
          <w:sz w:val="22"/>
        </w:rPr>
        <w:t>C.6.1.2.2 SCP Conformance</w:t>
      </w:r>
    </w:p>
    <w:bookmarkEnd w:id="3712"/>
    <w:bookmarkStart w:id="3713" w:name="sect_C_6_1_2_2_1"/>
    <w:p>
      <w:pPr>
        <w:spacing w:before="180" w:after="0" w:line="240" w:lineRule="auto"/>
      </w:pPr>
      <w:r>
        <w:rPr>
          <w:rFonts w:ascii="Arial" w:hAnsi="Arial"/>
          <w:b/>
          <w:color w:val="000000"/>
          <w:sz w:val="18"/>
        </w:rPr>
        <w:t>C.6.1.2.2.1 C-FIND SCP Conformance</w:t>
      </w:r>
    </w:p>
    <w:bookmarkEnd w:id="3713"/>
    <w:bookmarkStart w:id="3714"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714"/>
    <w:bookmarkStart w:id="3715"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715"/>
    <w:bookmarkStart w:id="3716"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716"/>
    <w:bookmarkStart w:id="3717"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717"/>
    <w:bookmarkStart w:id="3718"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718"/>
    <w:bookmarkStart w:id="3719"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719"/>
    <w:bookmarkStart w:id="3720" w:name="sect_C_6_1_2_2_2"/>
    <w:p>
      <w:pPr>
        <w:spacing w:before="180" w:after="0" w:line="240" w:lineRule="auto"/>
      </w:pPr>
      <w:r>
        <w:rPr>
          <w:rFonts w:ascii="Arial" w:hAnsi="Arial"/>
          <w:b/>
          <w:color w:val="000000"/>
          <w:sz w:val="18"/>
        </w:rPr>
        <w:t>C.6.1.2.2.2 C-MOVE SCP Conformance</w:t>
      </w:r>
    </w:p>
    <w:bookmarkEnd w:id="3720"/>
    <w:bookmarkStart w:id="3721"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721"/>
    <w:bookmarkStart w:id="3722"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722"/>
    <w:bookmarkStart w:id="3723" w:name="sect_C_6_1_2_2_3"/>
    <w:p>
      <w:pPr>
        <w:spacing w:before="180" w:after="0" w:line="240" w:lineRule="auto"/>
      </w:pPr>
      <w:r>
        <w:rPr>
          <w:rFonts w:ascii="Arial" w:hAnsi="Arial"/>
          <w:b/>
          <w:color w:val="000000"/>
          <w:sz w:val="18"/>
        </w:rPr>
        <w:t>C.6.1.2.2.3 C-GET SCP Conformance</w:t>
      </w:r>
    </w:p>
    <w:bookmarkEnd w:id="3723"/>
    <w:bookmarkStart w:id="3724"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724"/>
    <w:bookmarkStart w:id="3725"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725"/>
    <w:bookmarkStart w:id="3726" w:name="sect_C_6_1_3"/>
    <w:p>
      <w:pPr>
        <w:spacing w:before="180" w:after="0" w:line="240" w:lineRule="auto"/>
      </w:pPr>
      <w:r>
        <w:rPr>
          <w:rFonts w:ascii="Arial" w:hAnsi="Arial"/>
          <w:b/>
          <w:color w:val="000000"/>
          <w:sz w:val="26"/>
        </w:rPr>
        <w:t>C.6.1.3 SOP Classes</w:t>
      </w:r>
    </w:p>
    <w:bookmarkEnd w:id="3726"/>
    <w:bookmarkStart w:id="3727"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727"/>
    <w:bookmarkStart w:id="3728" w:name="table_C_6_1_3_1"/>
    <w:p>
      <w:pPr>
        <w:keepNext/>
        <w:spacing w:before="216" w:after="0" w:line="240" w:lineRule="auto"/>
        <w:jc w:val="center"/>
      </w:pPr>
      <w:r>
        <w:rPr>
          <w:rFonts w:ascii="Arial" w:hAnsi="Arial"/>
          <w:b/>
          <w:color w:val="000000"/>
          <w:sz w:val="22"/>
        </w:rPr>
        <w:t>Table C.6.1.3-1. SOP Classes for Patient Root Query/Retrieve</w:t>
      </w:r>
    </w:p>
    <w:bookmarkEnd w:id="3728"/>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9" w:name="para_805b4b75_210d_47c5_9416_d04b2ba6c7"/>
          <w:p>
            <w:pPr>
              <w:keepNext/>
              <w:spacing w:before="180" w:after="0" w:line="240" w:lineRule="auto"/>
              <w:jc w:val="center"/>
            </w:pPr>
            <w:r>
              <w:rPr>
                <w:rFonts w:ascii="Arial" w:hAnsi="Arial"/>
                <w:b/>
                <w:color w:val="000000"/>
                <w:sz w:val="18"/>
              </w:rPr>
              <w:t>SOP Class Name</w:t>
            </w:r>
          </w:p>
          <w:bookmarkEnd w:id="3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0" w:name="para_1a7c69ca_58f5_42bf_aab6_44931aeca1"/>
          <w:p>
            <w:pPr>
              <w:spacing w:before="180" w:after="0" w:line="240" w:lineRule="auto"/>
              <w:jc w:val="center"/>
            </w:pPr>
            <w:r>
              <w:rPr>
                <w:rFonts w:ascii="Arial" w:hAnsi="Arial"/>
                <w:b/>
                <w:color w:val="000000"/>
                <w:sz w:val="18"/>
              </w:rPr>
              <w:t>SOP Class UID</w:t>
            </w:r>
          </w:p>
          <w:bookmarkEnd w:id="3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1" w:name="para_5a3dc25f_6875_4fa6_ad8f_64247c8a9b"/>
          <w:p>
            <w:pPr>
              <w:spacing w:before="180" w:after="0" w:line="240" w:lineRule="auto"/>
            </w:pPr>
            <w:r>
              <w:rPr>
                <w:rFonts w:ascii="Arial" w:hAnsi="Arial"/>
                <w:color w:val="000000"/>
                <w:sz w:val="18"/>
              </w:rPr>
              <w:t>Patient Root Query/Retrieve Information Model - FIND</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7f36cdb5_f3d8_47f8_b3fb_0735d5f001"/>
          <w:p>
            <w:pPr>
              <w:spacing w:before="180" w:after="0" w:line="240" w:lineRule="auto"/>
            </w:pPr>
            <w:r>
              <w:rPr>
                <w:rFonts w:ascii="Arial" w:hAnsi="Arial"/>
                <w:color w:val="000000"/>
                <w:sz w:val="18"/>
              </w:rPr>
              <w:t>1.2.840.10008.5.1.4.1.2.1.1</w:t>
            </w:r>
          </w:p>
          <w:bookmarkEnd w:id="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3" w:name="para_949906ce_8f2a_4960_8b0f_f5ae9171b4"/>
          <w:p>
            <w:pPr>
              <w:spacing w:before="180" w:after="0" w:line="240" w:lineRule="auto"/>
            </w:pPr>
            <w:r>
              <w:rPr>
                <w:rFonts w:ascii="Arial" w:hAnsi="Arial"/>
                <w:color w:val="000000"/>
                <w:sz w:val="18"/>
              </w:rPr>
              <w:t>Patient Root Query/Retrieve Information Model - MOVE</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3f02a03e_2e30_4d40_8ead_a7ce9c4f70"/>
          <w:p>
            <w:pPr>
              <w:spacing w:before="180" w:after="0" w:line="240" w:lineRule="auto"/>
            </w:pPr>
            <w:r>
              <w:rPr>
                <w:rFonts w:ascii="Arial" w:hAnsi="Arial"/>
                <w:color w:val="000000"/>
                <w:sz w:val="18"/>
              </w:rPr>
              <w:t>1.2.840.10008.5.1.4.1.2.1.2</w:t>
            </w:r>
          </w:p>
          <w:bookmarkEnd w:id="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5" w:name="para_1ac5dfc3_c2a2_4969_a86b_ce27b66da6"/>
          <w:p>
            <w:pPr>
              <w:spacing w:before="180" w:after="0" w:line="240" w:lineRule="auto"/>
            </w:pPr>
            <w:r>
              <w:rPr>
                <w:rFonts w:ascii="Arial" w:hAnsi="Arial"/>
                <w:color w:val="000000"/>
                <w:sz w:val="18"/>
              </w:rPr>
              <w:t>Patient Root Query/Retrieve Information Model - GET</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8a36c315_dd40_4070_bb13_280c8c7c6a"/>
          <w:p>
            <w:pPr>
              <w:spacing w:before="180" w:after="0" w:line="240" w:lineRule="auto"/>
            </w:pPr>
            <w:r>
              <w:rPr>
                <w:rFonts w:ascii="Arial" w:hAnsi="Arial"/>
                <w:color w:val="000000"/>
                <w:sz w:val="18"/>
              </w:rPr>
              <w:t>1.2.840.10008.5.1.4.1.2.1.3</w:t>
            </w:r>
          </w:p>
          <w:bookmarkEnd w:id="3736"/>
        </w:tc>
      </w:tr>
    </w:tbl>
    <w:bookmarkStart w:id="3737" w:name="sect_C_6_2"/>
    <w:p>
      <w:pPr>
        <w:spacing w:before="180" w:after="0" w:line="240" w:lineRule="auto"/>
      </w:pPr>
      <w:r>
        <w:rPr>
          <w:rFonts w:ascii="Arial" w:hAnsi="Arial"/>
          <w:b/>
          <w:color w:val="000000"/>
          <w:sz w:val="24"/>
        </w:rPr>
        <w:t>C.6.2 Study Root SOP Class Group</w:t>
      </w:r>
    </w:p>
    <w:bookmarkEnd w:id="3737"/>
    <w:bookmarkStart w:id="3738"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738"/>
    <w:bookmarkStart w:id="3739" w:name="table_C_6_2_1"/>
    <w:p>
      <w:pPr>
        <w:keepNext/>
        <w:spacing w:before="216" w:after="0" w:line="240" w:lineRule="auto"/>
        <w:jc w:val="center"/>
      </w:pPr>
      <w:r>
        <w:rPr>
          <w:rFonts w:ascii="Arial" w:hAnsi="Arial"/>
          <w:b/>
          <w:color w:val="000000"/>
          <w:sz w:val="22"/>
        </w:rPr>
        <w:t>Table C.6.2-1. Query/Retrieve Level Values for Study Root</w:t>
      </w:r>
    </w:p>
    <w:bookmarkEnd w:id="373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0" w:name="para_e95de1a3_b472_4a76_9beb_338e989fd1"/>
          <w:p>
            <w:pPr>
              <w:keepNext/>
              <w:spacing w:before="180" w:after="0" w:line="240" w:lineRule="auto"/>
              <w:jc w:val="center"/>
            </w:pPr>
            <w:r>
              <w:rPr>
                <w:rFonts w:ascii="Arial" w:hAnsi="Arial"/>
                <w:b/>
                <w:color w:val="000000"/>
                <w:sz w:val="18"/>
              </w:rPr>
              <w:t>Query/Retrieve Level</w:t>
            </w:r>
          </w:p>
          <w:bookmarkEnd w:id="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1" w:name="para_404dfea2_bd42_497b_b73b_54fff51460"/>
          <w:p>
            <w:pPr>
              <w:spacing w:before="180" w:after="0" w:line="240" w:lineRule="auto"/>
              <w:jc w:val="center"/>
            </w:pPr>
            <w:r>
              <w:rPr>
                <w:rFonts w:ascii="Arial" w:hAnsi="Arial"/>
                <w:b/>
                <w:color w:val="000000"/>
                <w:sz w:val="18"/>
              </w:rPr>
              <w:t>Value in (0008,0052)</w:t>
            </w:r>
          </w:p>
          <w:bookmarkEnd w:id="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2" w:name="para_f94a9830_0007_47f3_aee1_64189df324"/>
          <w:p>
            <w:pPr>
              <w:spacing w:before="180" w:after="0" w:line="240" w:lineRule="auto"/>
            </w:pPr>
            <w:r>
              <w:rPr>
                <w:rFonts w:ascii="Arial" w:hAnsi="Arial"/>
                <w:color w:val="000000"/>
                <w:sz w:val="18"/>
              </w:rPr>
              <w:t>Study Information</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491e6e29_c632_4f0d_b3b0_b2ae8d1540"/>
          <w:p>
            <w:pPr>
              <w:spacing w:before="180" w:after="0" w:line="240" w:lineRule="auto"/>
              <w:jc w:val="center"/>
            </w:pPr>
            <w:r>
              <w:rPr>
                <w:rFonts w:ascii="Arial" w:hAnsi="Arial"/>
                <w:color w:val="000000"/>
                <w:sz w:val="18"/>
              </w:rPr>
              <w:t>STUDY</w:t>
            </w:r>
          </w:p>
          <w:bookmarkEnd w:id="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cfd87900_c4cc_45e1_bbd0_7f428da8b6"/>
          <w:p>
            <w:pPr>
              <w:spacing w:before="180" w:after="0" w:line="240" w:lineRule="auto"/>
            </w:pPr>
            <w:r>
              <w:rPr>
                <w:rFonts w:ascii="Arial" w:hAnsi="Arial"/>
                <w:color w:val="000000"/>
                <w:sz w:val="18"/>
              </w:rPr>
              <w:t>Series Information</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3db27eb3_ab29_4de2_9f5a_84b5cac4e2"/>
          <w:p>
            <w:pPr>
              <w:spacing w:before="180" w:after="0" w:line="240" w:lineRule="auto"/>
              <w:jc w:val="center"/>
            </w:pPr>
            <w:r>
              <w:rPr>
                <w:rFonts w:ascii="Arial" w:hAnsi="Arial"/>
                <w:color w:val="000000"/>
                <w:sz w:val="18"/>
              </w:rPr>
              <w:t>SERIES</w:t>
            </w:r>
          </w:p>
          <w:bookmarkEnd w:id="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6" w:name="para_ba008c1a_e130_474b_8289_7b2c4cb501"/>
          <w:p>
            <w:pPr>
              <w:spacing w:before="180" w:after="0" w:line="240" w:lineRule="auto"/>
            </w:pPr>
            <w:r>
              <w:rPr>
                <w:rFonts w:ascii="Arial" w:hAnsi="Arial"/>
                <w:color w:val="000000"/>
                <w:sz w:val="18"/>
              </w:rPr>
              <w:t>Composite Object Instance Information</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e4a61183_401d_4bd5_b894_0bf713c29d"/>
          <w:p>
            <w:pPr>
              <w:spacing w:before="180" w:after="0" w:line="240" w:lineRule="auto"/>
              <w:jc w:val="center"/>
            </w:pPr>
            <w:r>
              <w:rPr>
                <w:rFonts w:ascii="Arial" w:hAnsi="Arial"/>
                <w:color w:val="000000"/>
                <w:sz w:val="18"/>
              </w:rPr>
              <w:t>IMAGE</w:t>
            </w:r>
          </w:p>
          <w:bookmarkEnd w:id="3747"/>
        </w:tc>
      </w:tr>
    </w:tbl>
    <w:bookmarkStart w:id="3748" w:name="idm480077905328"/>
    <w:p>
      <w:pPr>
        <w:keepNext/>
        <w:spacing w:before="180" w:after="0" w:line="240" w:lineRule="auto"/>
        <w:ind w:left="360" w:right="360" w:firstLine="0"/>
        <w:jc w:val="both"/>
      </w:pPr>
      <w:r>
        <w:rPr>
          <w:rFonts w:ascii="Arial" w:hAnsi="Arial"/>
          <w:color w:val="000000"/>
          <w:sz w:val="18"/>
        </w:rPr>
        <w:t>Note</w:t>
      </w:r>
    </w:p>
    <w:bookmarkEnd w:id="3748"/>
    <w:bookmarkStart w:id="3749"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749"/>
    <w:bookmarkStart w:id="3750" w:name="sect_C_6_2_1"/>
    <w:p>
      <w:pPr>
        <w:spacing w:before="180" w:after="0" w:line="240" w:lineRule="auto"/>
      </w:pPr>
      <w:r>
        <w:rPr>
          <w:rFonts w:ascii="Arial" w:hAnsi="Arial"/>
          <w:b/>
          <w:color w:val="000000"/>
          <w:sz w:val="26"/>
        </w:rPr>
        <w:t>C.6.2.1 Study Root Query/Retrieve Information Model</w:t>
      </w:r>
    </w:p>
    <w:bookmarkEnd w:id="3750"/>
    <w:bookmarkStart w:id="3751" w:name="sect_C_6_2_1_1"/>
    <w:p>
      <w:pPr>
        <w:spacing w:before="180" w:after="0" w:line="240" w:lineRule="auto"/>
      </w:pPr>
      <w:r>
        <w:rPr>
          <w:rFonts w:ascii="Arial" w:hAnsi="Arial"/>
          <w:b/>
          <w:color w:val="000000"/>
          <w:sz w:val="22"/>
        </w:rPr>
        <w:t>C.6.2.1.1 E/R Model</w:t>
      </w:r>
    </w:p>
    <w:bookmarkEnd w:id="3751"/>
    <w:bookmarkStart w:id="3752"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752"/>
    <w:bookmarkStart w:id="3753" w:name="para_e31b0887_775e_43b3_9f20_f1bf208bf1"/>
    <w:p>
      <w:pPr>
        <w:spacing w:before="180" w:after="0" w:line="240" w:lineRule="auto"/>
        <w:jc w:val="both"/>
      </w:pPr>
    </w:p>
    <w:bookmarkEnd w:id="3753"/>
    <w:bookmarkStart w:id="3754" w:name="figure_C_6_2"/>
    <w:bookmarkStart w:id="3755" w:name="idm480077896976"/>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80"/>
                    <a:srcRect/>
                    <a:stretch>
                      <a:fillRect/>
                    </a:stretch>
                  </p:blipFill>
                  <p:spPr>
                    <a:xfrm>
                      <a:off x="0" y="0"/>
                      <a:ext cx="4781550" cy="2352675"/>
                    </a:xfrm>
                    <a:prstGeom prst="rect"/>
                  </p:spPr>
                </p:pic>
              </a:graphicData>
            </a:graphic>
          </wp:inline>
        </w:drawing>
      </w:r>
    </w:p>
    <w:bookmarkEnd w:id="3755"/>
    <w:bookmarkEnd w:id="3754"/>
    <w:p>
      <w:pPr>
        <w:spacing w:before="216" w:after="0" w:line="240" w:lineRule="auto"/>
        <w:jc w:val="center"/>
      </w:pPr>
      <w:r>
        <w:rPr>
          <w:rFonts w:ascii="Arial" w:hAnsi="Arial"/>
          <w:b/>
          <w:color w:val="000000"/>
          <w:sz w:val="22"/>
        </w:rPr>
        <w:t>Figure C.6-2. Study Root Query/Retrieve Information Model E/R Diagram</w:t>
      </w:r>
    </w:p>
    <w:bookmarkStart w:id="3756" w:name="sect_C_6_2_1_2"/>
    <w:p>
      <w:pPr>
        <w:spacing w:before="180" w:after="0" w:line="240" w:lineRule="auto"/>
      </w:pPr>
      <w:r>
        <w:rPr>
          <w:rFonts w:ascii="Arial" w:hAnsi="Arial"/>
          <w:b/>
          <w:color w:val="000000"/>
          <w:sz w:val="22"/>
        </w:rPr>
        <w:t>C.6.2.1.2 Study Level</w:t>
      </w:r>
    </w:p>
    <w:bookmarkEnd w:id="3756"/>
    <w:bookmarkStart w:id="3757"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757"/>
    <w:bookmarkStart w:id="3758" w:name="idm480077891744"/>
    <w:p>
      <w:pPr>
        <w:keepNext/>
        <w:spacing w:before="180" w:after="0" w:line="240" w:lineRule="auto"/>
        <w:ind w:left="360" w:right="360" w:firstLine="0"/>
        <w:jc w:val="both"/>
      </w:pPr>
      <w:r>
        <w:rPr>
          <w:rFonts w:ascii="Arial" w:hAnsi="Arial"/>
          <w:color w:val="000000"/>
          <w:sz w:val="18"/>
        </w:rPr>
        <w:t>Note</w:t>
      </w:r>
    </w:p>
    <w:bookmarkEnd w:id="3758"/>
    <w:bookmarkStart w:id="3759" w:name="idm480077891488"/>
    <w:bookmarkStart w:id="3760" w:name="idm480077890992"/>
    <w:bookmarkStart w:id="3761" w:name="para_2537c953_f8d7_4674_b063_3d81b1d1c9"/>
    <w:p>
      <w:pPr>
        <w:numPr>
          <w:ilvl w:val="0"/>
          <w:numId w:val="141"/>
        </w:numPr>
        <w:tabs>
          <w:tab w:val="left" w:pos="720"/>
        </w:tabs>
        <w:spacing w:before="180" w:after="0" w:line="240" w:lineRule="auto"/>
        <w:ind w:left="720" w:right="360" w:hanging="360"/>
        <w:jc w:val="both"/>
      </w:pP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761"/>
    <w:bookmarkEnd w:id="3760"/>
    <w:bookmarkEnd w:id="3759"/>
    <w:bookmarkStart w:id="3762" w:name="idm480077888960"/>
    <w:bookmarkStart w:id="3763" w:name="para_f0eebf0f_8e37_4738_b2af_e3a2400c6c"/>
    <w:p>
      <w:pPr>
        <w:numPr>
          <w:ilvl w:val="0"/>
          <w:numId w:val="141"/>
        </w:numPr>
        <w:tabs>
          <w:tab w:val="left" w:pos="720"/>
        </w:tabs>
        <w:spacing w:before="180" w:after="0" w:line="240" w:lineRule="auto"/>
        <w:ind w:left="720" w:right="360" w:hanging="360"/>
        <w:jc w:val="both"/>
      </w:pP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763"/>
    <w:bookmarkEnd w:id="3762"/>
    <w:bookmarkStart w:id="3764" w:name="idm480077887520"/>
    <w:bookmarkStart w:id="3765" w:name="para_a24cb1aa_34fe_41c0_bc10_58f7c2c84a"/>
    <w:p>
      <w:pPr>
        <w:numPr>
          <w:ilvl w:val="0"/>
          <w:numId w:val="141"/>
        </w:numPr>
        <w:tabs>
          <w:tab w:val="left" w:pos="720"/>
        </w:tabs>
        <w:spacing w:before="180" w:after="0" w:line="240" w:lineRule="auto"/>
        <w:ind w:left="720" w:right="360" w:hanging="360"/>
        <w:jc w:val="both"/>
      </w:pPr>
      <w:r>
        <w:rPr>
          <w:rFonts w:ascii="Arial" w:hAnsi="Arial"/>
          <w:color w:val="000000"/>
          <w:sz w:val="18"/>
        </w:rPr>
        <w:t>Previously, Other Patient IDs (0010,1000) was included in this table. This Attribute have been retired. See PS3.4 2017a.</w:t>
      </w:r>
    </w:p>
    <w:bookmarkEnd w:id="3765"/>
    <w:bookmarkEnd w:id="3764"/>
    <w:bookmarkStart w:id="3766"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766"/>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7" w:name="para_98a3ba2e_39b3_4633_8242_80eb2172f4"/>
          <w:p>
            <w:pPr>
              <w:keepNext/>
              <w:spacing w:before="180" w:after="0" w:line="240" w:lineRule="auto"/>
              <w:jc w:val="center"/>
            </w:pPr>
            <w:r>
              <w:rPr>
                <w:rFonts w:ascii="Arial" w:hAnsi="Arial"/>
                <w:b/>
                <w:color w:val="000000"/>
                <w:sz w:val="18"/>
              </w:rPr>
              <w:t>Attribute Name</w:t>
            </w:r>
          </w:p>
          <w:bookmarkEnd w:id="3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8" w:name="para_4de39ea1_2ba6_42f0_92a4_1a78dd50ab"/>
          <w:p>
            <w:pPr>
              <w:spacing w:before="180" w:after="0" w:line="240" w:lineRule="auto"/>
              <w:jc w:val="center"/>
            </w:pPr>
            <w:r>
              <w:rPr>
                <w:rFonts w:ascii="Arial" w:hAnsi="Arial"/>
                <w:b/>
                <w:color w:val="000000"/>
                <w:sz w:val="18"/>
              </w:rPr>
              <w:t>Tag</w:t>
            </w:r>
          </w:p>
          <w:bookmarkEnd w:id="3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9" w:name="para_f71a8012_7951_488f_9a9c_b6480c7844"/>
          <w:p>
            <w:pPr>
              <w:spacing w:before="180" w:after="0" w:line="240" w:lineRule="auto"/>
              <w:jc w:val="center"/>
            </w:pPr>
            <w:r>
              <w:rPr>
                <w:rFonts w:ascii="Arial" w:hAnsi="Arial"/>
                <w:b/>
                <w:color w:val="000000"/>
                <w:sz w:val="18"/>
              </w:rPr>
              <w:t>Type</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c6384e34_d394_49c4_9705_e00bf5052c"/>
          <w:p>
            <w:pPr>
              <w:spacing w:before="180" w:after="0" w:line="240" w:lineRule="auto"/>
            </w:pPr>
            <w:r>
              <w:rPr>
                <w:rFonts w:ascii="Arial" w:hAnsi="Arial"/>
                <w:color w:val="000000"/>
                <w:sz w:val="18"/>
              </w:rPr>
              <w:t>Study Date</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c93ae5af_e997_403c_9cb5_3cf5c7f9c9"/>
          <w:p>
            <w:pPr>
              <w:spacing w:before="180" w:after="0" w:line="240" w:lineRule="auto"/>
              <w:jc w:val="center"/>
            </w:pPr>
            <w:r>
              <w:rPr>
                <w:rFonts w:ascii="Arial" w:hAnsi="Arial"/>
                <w:color w:val="000000"/>
                <w:sz w:val="18"/>
              </w:rPr>
              <w:t>(0008,0020)</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070fab5b_e442_4156_8f0a_86ab90676b"/>
          <w:p>
            <w:pPr>
              <w:spacing w:before="180" w:after="0" w:line="240" w:lineRule="auto"/>
              <w:jc w:val="center"/>
            </w:pPr>
            <w:r>
              <w:rPr>
                <w:rFonts w:ascii="Arial" w:hAnsi="Arial"/>
                <w:color w:val="000000"/>
                <w:sz w:val="18"/>
              </w:rPr>
              <w:t>R</w:t>
            </w:r>
          </w:p>
          <w:bookmarkEnd w:id="3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3" w:name="para_94b16220_7ef1_41e4_8ab9_d8a3204be4"/>
          <w:p>
            <w:pPr>
              <w:spacing w:before="180" w:after="0" w:line="240" w:lineRule="auto"/>
            </w:pPr>
            <w:r>
              <w:rPr>
                <w:rFonts w:ascii="Arial" w:hAnsi="Arial"/>
                <w:color w:val="000000"/>
                <w:sz w:val="18"/>
              </w:rPr>
              <w:t>Study Time</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2c2aa045_fb84_4f06_b689_fc4c400203"/>
          <w:p>
            <w:pPr>
              <w:spacing w:before="180" w:after="0" w:line="240" w:lineRule="auto"/>
              <w:jc w:val="center"/>
            </w:pPr>
            <w:r>
              <w:rPr>
                <w:rFonts w:ascii="Arial" w:hAnsi="Arial"/>
                <w:color w:val="000000"/>
                <w:sz w:val="18"/>
              </w:rPr>
              <w:t>(0008,0030)</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d00ca5a8_85e3_47bf_ae0b_c3508e7c04"/>
          <w:p>
            <w:pPr>
              <w:spacing w:before="180" w:after="0" w:line="240" w:lineRule="auto"/>
              <w:jc w:val="center"/>
            </w:pPr>
            <w:r>
              <w:rPr>
                <w:rFonts w:ascii="Arial" w:hAnsi="Arial"/>
                <w:color w:val="000000"/>
                <w:sz w:val="18"/>
              </w:rPr>
              <w:t>R</w:t>
            </w:r>
          </w:p>
          <w:bookmarkEnd w:id="3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6" w:name="para_9ba9d006_81e4_4b86_888e_3902ec7f88"/>
          <w:p>
            <w:pPr>
              <w:spacing w:before="180" w:after="0" w:line="240" w:lineRule="auto"/>
            </w:pPr>
            <w:r>
              <w:rPr>
                <w:rFonts w:ascii="Arial" w:hAnsi="Arial"/>
                <w:color w:val="000000"/>
                <w:sz w:val="18"/>
              </w:rPr>
              <w:t>Accession Number</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e41bdc99_8d79_4c74_8f24_438f2106fe"/>
          <w:p>
            <w:pPr>
              <w:spacing w:before="180" w:after="0" w:line="240" w:lineRule="auto"/>
              <w:jc w:val="center"/>
            </w:pPr>
            <w:r>
              <w:rPr>
                <w:rFonts w:ascii="Arial" w:hAnsi="Arial"/>
                <w:color w:val="000000"/>
                <w:sz w:val="18"/>
              </w:rPr>
              <w:t>(0008,0050)</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326caf0c_e5d8_4e02_834c_06164b4042"/>
          <w:p>
            <w:pPr>
              <w:spacing w:before="180" w:after="0" w:line="240" w:lineRule="auto"/>
              <w:jc w:val="center"/>
            </w:pPr>
            <w:r>
              <w:rPr>
                <w:rFonts w:ascii="Arial" w:hAnsi="Arial"/>
                <w:color w:val="000000"/>
                <w:sz w:val="18"/>
              </w:rPr>
              <w:t>R</w:t>
            </w:r>
          </w:p>
          <w:bookmarkEnd w:id="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9" w:name="para_01c14e01_71eb_4f33_a3e9_b9e33cc7c7"/>
          <w:p>
            <w:pPr>
              <w:spacing w:before="180" w:after="0" w:line="240" w:lineRule="auto"/>
            </w:pPr>
            <w:r>
              <w:rPr>
                <w:rFonts w:ascii="Arial" w:hAnsi="Arial"/>
                <w:color w:val="000000"/>
                <w:sz w:val="18"/>
              </w:rPr>
              <w:t>Patient's Name</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2df6963f_5d59_4fc1_b8a2_0c747ab1dc"/>
          <w:p>
            <w:pPr>
              <w:spacing w:before="180" w:after="0" w:line="240" w:lineRule="auto"/>
              <w:jc w:val="center"/>
            </w:pPr>
            <w:r>
              <w:rPr>
                <w:rFonts w:ascii="Arial" w:hAnsi="Arial"/>
                <w:color w:val="000000"/>
                <w:sz w:val="18"/>
              </w:rPr>
              <w:t>(0010,0010)</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073f4dcd_15c3_4c24_b65f_564ba6c63e"/>
          <w:p>
            <w:pPr>
              <w:spacing w:before="180" w:after="0" w:line="240" w:lineRule="auto"/>
              <w:jc w:val="center"/>
            </w:pPr>
            <w:r>
              <w:rPr>
                <w:rFonts w:ascii="Arial" w:hAnsi="Arial"/>
                <w:color w:val="000000"/>
                <w:sz w:val="18"/>
              </w:rPr>
              <w:t>R</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0984dd2b_32ee_45e3_bdee_e518eadfe7"/>
          <w:p>
            <w:pPr>
              <w:spacing w:before="180" w:after="0" w:line="240" w:lineRule="auto"/>
            </w:pPr>
            <w:r>
              <w:rPr>
                <w:rFonts w:ascii="Arial" w:hAnsi="Arial"/>
                <w:color w:val="000000"/>
                <w:sz w:val="18"/>
              </w:rPr>
              <w:t>Patient ID</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cb811614_1ec1_4932_ba85_08bb028966"/>
          <w:p>
            <w:pPr>
              <w:spacing w:before="180" w:after="0" w:line="240" w:lineRule="auto"/>
              <w:jc w:val="center"/>
            </w:pPr>
            <w:r>
              <w:rPr>
                <w:rFonts w:ascii="Arial" w:hAnsi="Arial"/>
                <w:color w:val="000000"/>
                <w:sz w:val="18"/>
              </w:rPr>
              <w:t>(0010,0020)</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0c17974c_68d6_45bc_8d6b_9cdd3bdf61"/>
          <w:p>
            <w:pPr>
              <w:spacing w:before="180" w:after="0" w:line="240" w:lineRule="auto"/>
              <w:jc w:val="center"/>
            </w:pPr>
            <w:r>
              <w:rPr>
                <w:rFonts w:ascii="Arial" w:hAnsi="Arial"/>
                <w:color w:val="000000"/>
                <w:sz w:val="18"/>
              </w:rPr>
              <w:t>R</w:t>
            </w:r>
          </w:p>
          <w:bookmarkEnd w:id="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5" w:name="para_0b7ce340_3fa9_4875_8cb8_8149f0b877"/>
          <w:p>
            <w:pPr>
              <w:spacing w:before="180" w:after="0" w:line="240" w:lineRule="auto"/>
            </w:pPr>
            <w:r>
              <w:rPr>
                <w:rFonts w:ascii="Arial" w:hAnsi="Arial"/>
                <w:color w:val="000000"/>
                <w:sz w:val="18"/>
              </w:rPr>
              <w:t>Study ID</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dff65679_1c0e_48e7_85d1_b3a768fb4e"/>
          <w:p>
            <w:pPr>
              <w:spacing w:before="180" w:after="0" w:line="240" w:lineRule="auto"/>
              <w:jc w:val="center"/>
            </w:pPr>
            <w:r>
              <w:rPr>
                <w:rFonts w:ascii="Arial" w:hAnsi="Arial"/>
                <w:color w:val="000000"/>
                <w:sz w:val="18"/>
              </w:rPr>
              <w:t>(0020,0010)</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aa606621_79e0_450b_b082_1c48ea0f18"/>
          <w:p>
            <w:pPr>
              <w:spacing w:before="180" w:after="0" w:line="240" w:lineRule="auto"/>
              <w:jc w:val="center"/>
            </w:pPr>
            <w:r>
              <w:rPr>
                <w:rFonts w:ascii="Arial" w:hAnsi="Arial"/>
                <w:color w:val="000000"/>
                <w:sz w:val="18"/>
              </w:rPr>
              <w:t>R</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7ff67948_e05d_4033_a3b7_bf5b6c5bc1"/>
          <w:p>
            <w:pPr>
              <w:spacing w:before="180" w:after="0" w:line="240" w:lineRule="auto"/>
            </w:pPr>
            <w:r>
              <w:rPr>
                <w:rFonts w:ascii="Arial" w:hAnsi="Arial"/>
                <w:color w:val="000000"/>
                <w:sz w:val="18"/>
              </w:rPr>
              <w:t>Study Instance UID</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bee0b55f_86d7_4d3b_929d_af26c0af54"/>
          <w:p>
            <w:pPr>
              <w:spacing w:before="180" w:after="0" w:line="240" w:lineRule="auto"/>
              <w:jc w:val="center"/>
            </w:pPr>
            <w:r>
              <w:rPr>
                <w:rFonts w:ascii="Arial" w:hAnsi="Arial"/>
                <w:color w:val="000000"/>
                <w:sz w:val="18"/>
              </w:rPr>
              <w:t>(0020,000D)</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0c673f4d_17c1_4464_8442_30c6a7d922"/>
          <w:p>
            <w:pPr>
              <w:spacing w:before="180" w:after="0" w:line="240" w:lineRule="auto"/>
              <w:jc w:val="center"/>
            </w:pPr>
            <w:r>
              <w:rPr>
                <w:rFonts w:ascii="Arial" w:hAnsi="Arial"/>
                <w:color w:val="000000"/>
                <w:sz w:val="18"/>
              </w:rPr>
              <w:t>U</w:t>
            </w:r>
          </w:p>
          <w:bookmarkEnd w:id="3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e61e7de1_bed7_4ca9_81fc_5b798c9f83"/>
          <w:p>
            <w:pPr>
              <w:spacing w:before="180" w:after="0" w:line="240" w:lineRule="auto"/>
            </w:pPr>
            <w:r>
              <w:rPr>
                <w:rFonts w:ascii="Arial" w:hAnsi="Arial"/>
                <w:color w:val="000000"/>
                <w:sz w:val="18"/>
              </w:rPr>
              <w:t>Modalities in Study</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4ce256d7_de0c_4523_a7d2_50dc945a0e"/>
          <w:p>
            <w:pPr>
              <w:spacing w:before="180" w:after="0" w:line="240" w:lineRule="auto"/>
              <w:jc w:val="center"/>
            </w:pPr>
            <w:r>
              <w:rPr>
                <w:rFonts w:ascii="Arial" w:hAnsi="Arial"/>
                <w:color w:val="000000"/>
                <w:sz w:val="18"/>
              </w:rPr>
              <w:t>(0008,0061)</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c244abf9_4c92_4889_80fe_4ad7d35cba"/>
          <w:p>
            <w:pPr>
              <w:spacing w:before="180" w:after="0" w:line="240" w:lineRule="auto"/>
              <w:jc w:val="center"/>
            </w:pPr>
            <w:r>
              <w:rPr>
                <w:rFonts w:ascii="Arial" w:hAnsi="Arial"/>
                <w:color w:val="000000"/>
                <w:sz w:val="18"/>
              </w:rPr>
              <w:t>O</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62165677_abf2_457c_8a30_2dd202c9db"/>
          <w:p>
            <w:pPr>
              <w:spacing w:before="180" w:after="0" w:line="240" w:lineRule="auto"/>
            </w:pPr>
            <w:r>
              <w:rPr>
                <w:rFonts w:ascii="Arial" w:hAnsi="Arial"/>
                <w:color w:val="000000"/>
                <w:sz w:val="18"/>
              </w:rPr>
              <w:t>SOP Classes in Study</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1d19ccfc_c7bc_4be6_b7d7_62540b30a9"/>
          <w:p>
            <w:pPr>
              <w:spacing w:before="180" w:after="0" w:line="240" w:lineRule="auto"/>
              <w:jc w:val="center"/>
            </w:pPr>
            <w:r>
              <w:rPr>
                <w:rFonts w:ascii="Arial" w:hAnsi="Arial"/>
                <w:color w:val="000000"/>
                <w:sz w:val="18"/>
              </w:rPr>
              <w:t>(0008,0062)</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cbb04151_a145_4606_a425_fce7eae26e"/>
          <w:p>
            <w:pPr>
              <w:spacing w:before="180" w:after="0" w:line="240" w:lineRule="auto"/>
              <w:jc w:val="center"/>
            </w:pPr>
            <w:r>
              <w:rPr>
                <w:rFonts w:ascii="Arial" w:hAnsi="Arial"/>
                <w:color w:val="000000"/>
                <w:sz w:val="18"/>
              </w:rPr>
              <w:t>O</w:t>
            </w:r>
          </w:p>
          <w:bookmarkEnd w:id="3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eb098feb_2fca_4315_b1d4_3a4323f457"/>
          <w:p>
            <w:pPr>
              <w:spacing w:before="180" w:after="0" w:line="240" w:lineRule="auto"/>
            </w:pPr>
            <w:r>
              <w:rPr>
                <w:rFonts w:ascii="Arial" w:hAnsi="Arial"/>
                <w:color w:val="000000"/>
                <w:sz w:val="18"/>
              </w:rPr>
              <w:t>Anatomic Regions in Study Code Sequence</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300b2542_da10_47a3_95b4_c8d052b4f6"/>
          <w:p>
            <w:pPr>
              <w:spacing w:before="180" w:after="0" w:line="240" w:lineRule="auto"/>
              <w:jc w:val="center"/>
            </w:pPr>
            <w:r>
              <w:rPr>
                <w:rFonts w:ascii="Arial" w:hAnsi="Arial"/>
                <w:color w:val="000000"/>
                <w:sz w:val="18"/>
              </w:rPr>
              <w:t>(0008,0063)</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024d9c04_30b6_45ed_85df_172f434a19"/>
          <w:p>
            <w:pPr>
              <w:spacing w:before="180" w:after="0" w:line="240" w:lineRule="auto"/>
              <w:jc w:val="center"/>
            </w:pPr>
            <w:r>
              <w:rPr>
                <w:rFonts w:ascii="Arial" w:hAnsi="Arial"/>
                <w:color w:val="000000"/>
                <w:sz w:val="18"/>
              </w:rPr>
              <w:t>O</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2e05bd4f_beba_4bfd_864a_47ee8345b9"/>
          <w:p>
            <w:pPr>
              <w:spacing w:before="180" w:after="0" w:line="240" w:lineRule="auto"/>
            </w:pPr>
            <w:r>
              <w:rPr>
                <w:rFonts w:ascii="Arial" w:hAnsi="Arial"/>
                <w:color w:val="000000"/>
                <w:sz w:val="18"/>
              </w:rPr>
              <w:t>Referring Physician's Name</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79738416_5c96_49ad_ad32_12a7636c87"/>
          <w:p>
            <w:pPr>
              <w:spacing w:before="180" w:after="0" w:line="240" w:lineRule="auto"/>
              <w:jc w:val="center"/>
            </w:pPr>
            <w:r>
              <w:rPr>
                <w:rFonts w:ascii="Arial" w:hAnsi="Arial"/>
                <w:color w:val="000000"/>
                <w:sz w:val="18"/>
              </w:rPr>
              <w:t>(0008,0090)</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6fc83d09_5b1d_4554_834d_caf306f2a4"/>
          <w:p>
            <w:pPr>
              <w:spacing w:before="180" w:after="0" w:line="240" w:lineRule="auto"/>
              <w:jc w:val="center"/>
            </w:pPr>
            <w:r>
              <w:rPr>
                <w:rFonts w:ascii="Arial" w:hAnsi="Arial"/>
                <w:color w:val="000000"/>
                <w:sz w:val="18"/>
              </w:rPr>
              <w:t>O</w:t>
            </w:r>
          </w:p>
          <w:bookmarkEnd w:id="3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3" w:name="para_cb6fa380_71d9_44cb_a5a4_5a25ea91b7"/>
          <w:p>
            <w:pPr>
              <w:spacing w:before="180" w:after="0" w:line="240" w:lineRule="auto"/>
            </w:pPr>
            <w:r>
              <w:rPr>
                <w:rFonts w:ascii="Arial" w:hAnsi="Arial"/>
                <w:color w:val="000000"/>
                <w:sz w:val="18"/>
              </w:rPr>
              <w:t>Study Description</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6f9dc534_c22e_4681_936a_ac17960b83"/>
          <w:p>
            <w:pPr>
              <w:spacing w:before="180" w:after="0" w:line="240" w:lineRule="auto"/>
              <w:jc w:val="center"/>
            </w:pPr>
            <w:r>
              <w:rPr>
                <w:rFonts w:ascii="Arial" w:hAnsi="Arial"/>
                <w:color w:val="000000"/>
                <w:sz w:val="18"/>
              </w:rPr>
              <w:t>(0008,1030)</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453c25f1_a031_4f34_b6c9_2e7c9a6211"/>
          <w:p>
            <w:pPr>
              <w:spacing w:before="180" w:after="0" w:line="240" w:lineRule="auto"/>
              <w:jc w:val="center"/>
            </w:pPr>
            <w:r>
              <w:rPr>
                <w:rFonts w:ascii="Arial" w:hAnsi="Arial"/>
                <w:color w:val="000000"/>
                <w:sz w:val="18"/>
              </w:rPr>
              <w:t>O</w:t>
            </w:r>
          </w:p>
          <w:bookmarkEnd w:id="3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b9d9b3cf_2742_471d_bee1_a75ba20931"/>
          <w:p>
            <w:pPr>
              <w:spacing w:before="180" w:after="0" w:line="240" w:lineRule="auto"/>
            </w:pPr>
            <w:r>
              <w:rPr>
                <w:rFonts w:ascii="Arial" w:hAnsi="Arial"/>
                <w:color w:val="000000"/>
                <w:sz w:val="18"/>
              </w:rPr>
              <w:t>Procedure Code Sequence</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dfbc3b7f_4dcb_45ea_8b6a_9c5bb5c99e"/>
          <w:p>
            <w:pPr>
              <w:spacing w:before="180" w:after="0" w:line="240" w:lineRule="auto"/>
              <w:jc w:val="center"/>
            </w:pPr>
            <w:r>
              <w:rPr>
                <w:rFonts w:ascii="Arial" w:hAnsi="Arial"/>
                <w:color w:val="000000"/>
                <w:sz w:val="18"/>
              </w:rPr>
              <w:t>(0008,1032)</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ef12112f_6229_4137_82d6_9cc8ccd34a"/>
          <w:p>
            <w:pPr>
              <w:spacing w:before="180" w:after="0" w:line="240" w:lineRule="auto"/>
              <w:jc w:val="center"/>
            </w:pPr>
            <w:r>
              <w:rPr>
                <w:rFonts w:ascii="Arial" w:hAnsi="Arial"/>
                <w:color w:val="000000"/>
                <w:sz w:val="18"/>
              </w:rPr>
              <w:t>O</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47dd9008_58dd_4add_8f31_11c9c79680"/>
          <w:p>
            <w:pPr>
              <w:spacing w:before="180" w:after="0" w:line="240" w:lineRule="auto"/>
            </w:pPr>
            <w:r>
              <w:rPr>
                <w:rFonts w:ascii="Arial" w:hAnsi="Arial"/>
                <w:color w:val="000000"/>
                <w:sz w:val="18"/>
              </w:rPr>
              <w:t>&gt;Code Value</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726a2960_9aed_4a7e_b3ab_ffa634e41b"/>
          <w:p>
            <w:pPr>
              <w:spacing w:before="180" w:after="0" w:line="240" w:lineRule="auto"/>
              <w:jc w:val="center"/>
            </w:pPr>
            <w:r>
              <w:rPr>
                <w:rFonts w:ascii="Arial" w:hAnsi="Arial"/>
                <w:color w:val="000000"/>
                <w:sz w:val="18"/>
              </w:rPr>
              <w:t>(0008,0100)</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2031822a_3721_4da0_8eb6_19032dc835"/>
          <w:p>
            <w:pPr>
              <w:spacing w:before="180" w:after="0" w:line="240" w:lineRule="auto"/>
              <w:jc w:val="center"/>
            </w:pPr>
            <w:r>
              <w:rPr>
                <w:rFonts w:ascii="Arial" w:hAnsi="Arial"/>
                <w:color w:val="000000"/>
                <w:sz w:val="18"/>
              </w:rPr>
              <w:t>O</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178c82d8_2507_4e4d_99a1_37ee44b39c"/>
          <w:p>
            <w:pPr>
              <w:spacing w:before="180" w:after="0" w:line="240" w:lineRule="auto"/>
            </w:pPr>
            <w:r>
              <w:rPr>
                <w:rFonts w:ascii="Arial" w:hAnsi="Arial"/>
                <w:color w:val="000000"/>
                <w:sz w:val="18"/>
              </w:rPr>
              <w:t>&gt;Coding Scheme Designator</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7b9aface_8b83_4642_aa23_57a94e2b93"/>
          <w:p>
            <w:pPr>
              <w:spacing w:before="180" w:after="0" w:line="240" w:lineRule="auto"/>
              <w:jc w:val="center"/>
            </w:pPr>
            <w:r>
              <w:rPr>
                <w:rFonts w:ascii="Arial" w:hAnsi="Arial"/>
                <w:color w:val="000000"/>
                <w:sz w:val="18"/>
              </w:rPr>
              <w:t>(0008,0102)</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0c577849_fb0a_48c4_8158_f8e4ab4de4"/>
          <w:p>
            <w:pPr>
              <w:spacing w:before="180" w:after="0" w:line="240" w:lineRule="auto"/>
              <w:jc w:val="center"/>
            </w:pPr>
            <w:r>
              <w:rPr>
                <w:rFonts w:ascii="Arial" w:hAnsi="Arial"/>
                <w:color w:val="000000"/>
                <w:sz w:val="18"/>
              </w:rPr>
              <w:t>O</w:t>
            </w:r>
          </w:p>
          <w:bookmarkEnd w:id="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5" w:name="para_c5181a84_6266_4857_a0a0_c96b24f0ee"/>
          <w:p>
            <w:pPr>
              <w:spacing w:before="180" w:after="0" w:line="240" w:lineRule="auto"/>
            </w:pPr>
            <w:r>
              <w:rPr>
                <w:rFonts w:ascii="Arial" w:hAnsi="Arial"/>
                <w:color w:val="000000"/>
                <w:sz w:val="18"/>
              </w:rPr>
              <w:t>&gt;Coding Scheme Version</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30107234_35a0_4a09_8b27_c145d084ff"/>
          <w:p>
            <w:pPr>
              <w:spacing w:before="180" w:after="0" w:line="240" w:lineRule="auto"/>
              <w:jc w:val="center"/>
            </w:pPr>
            <w:r>
              <w:rPr>
                <w:rFonts w:ascii="Arial" w:hAnsi="Arial"/>
                <w:color w:val="000000"/>
                <w:sz w:val="18"/>
              </w:rPr>
              <w:t>(0008,0103)</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f9cb7e25_174a_4a67_b883_0870639a0f"/>
          <w:p>
            <w:pPr>
              <w:spacing w:before="180" w:after="0" w:line="240" w:lineRule="auto"/>
              <w:jc w:val="center"/>
            </w:pPr>
            <w:r>
              <w:rPr>
                <w:rFonts w:ascii="Arial" w:hAnsi="Arial"/>
                <w:color w:val="000000"/>
                <w:sz w:val="18"/>
              </w:rPr>
              <w:t>O</w:t>
            </w:r>
          </w:p>
          <w:bookmarkEnd w:id="3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8" w:name="para_756660c4_7bc2_496b_9cd3_6a91a8b5e1"/>
          <w:p>
            <w:pPr>
              <w:spacing w:before="180" w:after="0" w:line="240" w:lineRule="auto"/>
            </w:pPr>
            <w:r>
              <w:rPr>
                <w:rFonts w:ascii="Arial" w:hAnsi="Arial"/>
                <w:color w:val="000000"/>
                <w:sz w:val="18"/>
              </w:rPr>
              <w:t>&gt;Code Meaning</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1e0a986a_eef3_4fde_9cfe_ff7d51c6fe"/>
          <w:p>
            <w:pPr>
              <w:spacing w:before="180" w:after="0" w:line="240" w:lineRule="auto"/>
              <w:jc w:val="center"/>
            </w:pPr>
            <w:r>
              <w:rPr>
                <w:rFonts w:ascii="Arial" w:hAnsi="Arial"/>
                <w:color w:val="000000"/>
                <w:sz w:val="18"/>
              </w:rPr>
              <w:t>(0008,0104)</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09ab3521_f11a_4cfe_86b9_b3137813ea"/>
          <w:p>
            <w:pPr>
              <w:spacing w:before="180" w:after="0" w:line="240" w:lineRule="auto"/>
              <w:jc w:val="center"/>
            </w:pPr>
            <w:r>
              <w:rPr>
                <w:rFonts w:ascii="Arial" w:hAnsi="Arial"/>
                <w:color w:val="000000"/>
                <w:sz w:val="18"/>
              </w:rPr>
              <w:t>O</w:t>
            </w:r>
          </w:p>
          <w:bookmarkEnd w:id="3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1" w:name="para_f3239f9e_0719_4dfb_8961_ad3414fec7"/>
          <w:p>
            <w:pPr>
              <w:spacing w:before="180" w:after="0" w:line="240" w:lineRule="auto"/>
            </w:pPr>
            <w:r>
              <w:rPr>
                <w:rFonts w:ascii="Arial" w:hAnsi="Arial"/>
                <w:color w:val="000000"/>
                <w:sz w:val="18"/>
              </w:rPr>
              <w:t>Name of Physician(s) Reading Study</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0b3df493_da35_4b2e_8941_8ec69d8ae3"/>
          <w:p>
            <w:pPr>
              <w:spacing w:before="180" w:after="0" w:line="240" w:lineRule="auto"/>
              <w:jc w:val="center"/>
            </w:pPr>
            <w:r>
              <w:rPr>
                <w:rFonts w:ascii="Arial" w:hAnsi="Arial"/>
                <w:color w:val="000000"/>
                <w:sz w:val="18"/>
              </w:rPr>
              <w:t>(0008,1060)</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b38f91e9_2357_4bc7_9ef7_eb8aa10312"/>
          <w:p>
            <w:pPr>
              <w:spacing w:before="180" w:after="0" w:line="240" w:lineRule="auto"/>
              <w:jc w:val="center"/>
            </w:pPr>
            <w:r>
              <w:rPr>
                <w:rFonts w:ascii="Arial" w:hAnsi="Arial"/>
                <w:color w:val="000000"/>
                <w:sz w:val="18"/>
              </w:rPr>
              <w:t>O</w:t>
            </w:r>
          </w:p>
          <w:bookmarkEnd w:id="3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4" w:name="para_33cd5fc6_36f7_4dbf_a99c_7ca9e1a828"/>
          <w:p>
            <w:pPr>
              <w:spacing w:before="180" w:after="0" w:line="240" w:lineRule="auto"/>
            </w:pPr>
            <w:r>
              <w:rPr>
                <w:rFonts w:ascii="Arial" w:hAnsi="Arial"/>
                <w:color w:val="000000"/>
                <w:sz w:val="18"/>
              </w:rPr>
              <w:t>Admitting Diagnoses Description</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96d7ba67_c24e_4ca8_a251_e3ceb85efb"/>
          <w:p>
            <w:pPr>
              <w:spacing w:before="180" w:after="0" w:line="240" w:lineRule="auto"/>
              <w:jc w:val="center"/>
            </w:pPr>
            <w:r>
              <w:rPr>
                <w:rFonts w:ascii="Arial" w:hAnsi="Arial"/>
                <w:color w:val="000000"/>
                <w:sz w:val="18"/>
              </w:rPr>
              <w:t>(0008,1080)</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f6372269_e989_432b_9638_ccb23d076c"/>
          <w:p>
            <w:pPr>
              <w:spacing w:before="180" w:after="0" w:line="240" w:lineRule="auto"/>
              <w:jc w:val="center"/>
            </w:pPr>
            <w:r>
              <w:rPr>
                <w:rFonts w:ascii="Arial" w:hAnsi="Arial"/>
                <w:color w:val="000000"/>
                <w:sz w:val="18"/>
              </w:rPr>
              <w:t>O</w:t>
            </w:r>
          </w:p>
          <w:bookmarkEnd w:id="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f097cb70_21a8_475d_90b9_6cbe847d67"/>
          <w:p>
            <w:pPr>
              <w:spacing w:before="180" w:after="0" w:line="240" w:lineRule="auto"/>
            </w:pPr>
            <w:r>
              <w:rPr>
                <w:rFonts w:ascii="Arial" w:hAnsi="Arial"/>
                <w:color w:val="000000"/>
                <w:sz w:val="18"/>
              </w:rPr>
              <w:t>Referenced Study Sequence</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4093b318_596a_4288_b264_8d691ac2a5"/>
          <w:p>
            <w:pPr>
              <w:spacing w:before="180" w:after="0" w:line="240" w:lineRule="auto"/>
              <w:jc w:val="center"/>
            </w:pPr>
            <w:r>
              <w:rPr>
                <w:rFonts w:ascii="Arial" w:hAnsi="Arial"/>
                <w:color w:val="000000"/>
                <w:sz w:val="18"/>
              </w:rPr>
              <w:t>(0008,1110)</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97346088_4773_4464_ae18_24cf2a0d3d"/>
          <w:p>
            <w:pPr>
              <w:spacing w:before="180" w:after="0" w:line="240" w:lineRule="auto"/>
              <w:jc w:val="center"/>
            </w:pPr>
            <w:r>
              <w:rPr>
                <w:rFonts w:ascii="Arial" w:hAnsi="Arial"/>
                <w:color w:val="000000"/>
                <w:sz w:val="18"/>
              </w:rPr>
              <w:t>O</w:t>
            </w:r>
          </w:p>
          <w:bookmarkEnd w:id="3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5a666f13_242e_4c8a_9dc4_d729c63c5e"/>
          <w:p>
            <w:pPr>
              <w:spacing w:before="180" w:after="0" w:line="240" w:lineRule="auto"/>
            </w:pPr>
            <w:r>
              <w:rPr>
                <w:rFonts w:ascii="Arial" w:hAnsi="Arial"/>
                <w:color w:val="000000"/>
                <w:sz w:val="18"/>
              </w:rPr>
              <w:t>&gt;Referenced SOP Class UID</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3785f9fc_3944_47bf_915f_a5e56bfbd3"/>
          <w:p>
            <w:pPr>
              <w:spacing w:before="180" w:after="0" w:line="240" w:lineRule="auto"/>
              <w:jc w:val="center"/>
            </w:pPr>
            <w:r>
              <w:rPr>
                <w:rFonts w:ascii="Arial" w:hAnsi="Arial"/>
                <w:color w:val="000000"/>
                <w:sz w:val="18"/>
              </w:rPr>
              <w:t>(0008,1150)</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eae3d681_0e4a_4525_a90a_9168d8949e"/>
          <w:p>
            <w:pPr>
              <w:spacing w:before="180" w:after="0" w:line="240" w:lineRule="auto"/>
              <w:jc w:val="center"/>
            </w:pPr>
            <w:r>
              <w:rPr>
                <w:rFonts w:ascii="Arial" w:hAnsi="Arial"/>
                <w:color w:val="000000"/>
                <w:sz w:val="18"/>
              </w:rPr>
              <w:t>O</w:t>
            </w:r>
          </w:p>
          <w:bookmarkEnd w:id="3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3" w:name="para_2c670ef9_11bf_48e5_8591_0a8704ee95"/>
          <w:p>
            <w:pPr>
              <w:spacing w:before="180" w:after="0" w:line="240" w:lineRule="auto"/>
            </w:pPr>
            <w:r>
              <w:rPr>
                <w:rFonts w:ascii="Arial" w:hAnsi="Arial"/>
                <w:color w:val="000000"/>
                <w:sz w:val="18"/>
              </w:rPr>
              <w:t>&gt;Referenced SOP Instance UID</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2b60e412_76e2_4c6f_9127_ba68a28ecc"/>
          <w:p>
            <w:pPr>
              <w:spacing w:before="180" w:after="0" w:line="240" w:lineRule="auto"/>
              <w:jc w:val="center"/>
            </w:pPr>
            <w:r>
              <w:rPr>
                <w:rFonts w:ascii="Arial" w:hAnsi="Arial"/>
                <w:color w:val="000000"/>
                <w:sz w:val="18"/>
              </w:rPr>
              <w:t>(0008,1155)</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d20ff34e_a40b_4acf_996d_7a0f7f4584"/>
          <w:p>
            <w:pPr>
              <w:spacing w:before="180" w:after="0" w:line="240" w:lineRule="auto"/>
              <w:jc w:val="center"/>
            </w:pPr>
            <w:r>
              <w:rPr>
                <w:rFonts w:ascii="Arial" w:hAnsi="Arial"/>
                <w:color w:val="000000"/>
                <w:sz w:val="18"/>
              </w:rPr>
              <w:t>O</w:t>
            </w:r>
          </w:p>
          <w:bookmarkEnd w:id="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6" w:name="para_afcc9793_b8a7_4c92_8e9b_fafdca65ac"/>
          <w:p>
            <w:pPr>
              <w:spacing w:before="180" w:after="0" w:line="240" w:lineRule="auto"/>
            </w:pPr>
            <w:r>
              <w:rPr>
                <w:rFonts w:ascii="Arial" w:hAnsi="Arial"/>
                <w:color w:val="000000"/>
                <w:sz w:val="18"/>
              </w:rPr>
              <w:t>Referenced Patient Sequence</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05c5a4cc_3d0d_426f_90a5_5c467f8c2d"/>
          <w:p>
            <w:pPr>
              <w:spacing w:before="180" w:after="0" w:line="240" w:lineRule="auto"/>
              <w:jc w:val="center"/>
            </w:pPr>
            <w:r>
              <w:rPr>
                <w:rFonts w:ascii="Arial" w:hAnsi="Arial"/>
                <w:color w:val="000000"/>
                <w:sz w:val="18"/>
              </w:rPr>
              <w:t>(0008,1120)</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46f4f5d4_ceba_43b7_b14b_da02843d28"/>
          <w:p>
            <w:pPr>
              <w:spacing w:before="180" w:after="0" w:line="240" w:lineRule="auto"/>
              <w:jc w:val="center"/>
            </w:pPr>
            <w:r>
              <w:rPr>
                <w:rFonts w:ascii="Arial" w:hAnsi="Arial"/>
                <w:color w:val="000000"/>
                <w:sz w:val="18"/>
              </w:rPr>
              <w:t>O</w:t>
            </w:r>
          </w:p>
          <w:bookmarkEnd w:id="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c02b91cc_81e2_447e_bcd6_a5ac933a23"/>
          <w:p>
            <w:pPr>
              <w:spacing w:before="180" w:after="0" w:line="240" w:lineRule="auto"/>
            </w:pPr>
            <w:r>
              <w:rPr>
                <w:rFonts w:ascii="Arial" w:hAnsi="Arial"/>
                <w:color w:val="000000"/>
                <w:sz w:val="18"/>
              </w:rPr>
              <w:t>&gt;Referenced SOP Class UID</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016dae1b_98de_4322_ae01_8d9de26b5d"/>
          <w:p>
            <w:pPr>
              <w:spacing w:before="180" w:after="0" w:line="240" w:lineRule="auto"/>
              <w:jc w:val="center"/>
            </w:pPr>
            <w:r>
              <w:rPr>
                <w:rFonts w:ascii="Arial" w:hAnsi="Arial"/>
                <w:color w:val="000000"/>
                <w:sz w:val="18"/>
              </w:rPr>
              <w:t>(0008,1150)</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86100a82_3893_4153_a20c_9a1216d23d"/>
          <w:p>
            <w:pPr>
              <w:spacing w:before="180" w:after="0" w:line="240" w:lineRule="auto"/>
              <w:jc w:val="center"/>
            </w:pPr>
            <w:r>
              <w:rPr>
                <w:rFonts w:ascii="Arial" w:hAnsi="Arial"/>
                <w:color w:val="000000"/>
                <w:sz w:val="18"/>
              </w:rPr>
              <w:t>O</w:t>
            </w:r>
          </w:p>
          <w:bookmarkEnd w:id="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497dd76c_5fad_4267_9cca_4f17927957"/>
          <w:p>
            <w:pPr>
              <w:spacing w:before="180" w:after="0" w:line="240" w:lineRule="auto"/>
            </w:pPr>
            <w:r>
              <w:rPr>
                <w:rFonts w:ascii="Arial" w:hAnsi="Arial"/>
                <w:color w:val="000000"/>
                <w:sz w:val="18"/>
              </w:rPr>
              <w:t>&gt;Referenced SOP Instance UID</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87f46490_6bc9_41e9_a5e5_acee2e6cf4"/>
          <w:p>
            <w:pPr>
              <w:spacing w:before="180" w:after="0" w:line="240" w:lineRule="auto"/>
              <w:jc w:val="center"/>
            </w:pPr>
            <w:r>
              <w:rPr>
                <w:rFonts w:ascii="Arial" w:hAnsi="Arial"/>
                <w:color w:val="000000"/>
                <w:sz w:val="18"/>
              </w:rPr>
              <w:t>(0008,1155)</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d7bfab3f_3b57_4dbe_82db_82c95bd133"/>
          <w:p>
            <w:pPr>
              <w:spacing w:before="180" w:after="0" w:line="240" w:lineRule="auto"/>
              <w:jc w:val="center"/>
            </w:pPr>
            <w:r>
              <w:rPr>
                <w:rFonts w:ascii="Arial" w:hAnsi="Arial"/>
                <w:color w:val="000000"/>
                <w:sz w:val="18"/>
              </w:rPr>
              <w:t>O</w:t>
            </w:r>
          </w:p>
          <w:bookmarkEnd w:id="3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931f4db5_c086_4434_8777_af3cc94263"/>
          <w:p>
            <w:pPr>
              <w:spacing w:before="180" w:after="0" w:line="240" w:lineRule="auto"/>
            </w:pPr>
            <w:r>
              <w:rPr>
                <w:rFonts w:ascii="Arial" w:hAnsi="Arial"/>
                <w:color w:val="000000"/>
                <w:sz w:val="18"/>
              </w:rPr>
              <w:t>Issuer of Patient ID</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277a2fe8_d87e_40ec_88e2_8814ab41b7"/>
          <w:p>
            <w:pPr>
              <w:spacing w:before="180" w:after="0" w:line="240" w:lineRule="auto"/>
              <w:jc w:val="center"/>
            </w:pPr>
            <w:r>
              <w:rPr>
                <w:rFonts w:ascii="Arial" w:hAnsi="Arial"/>
                <w:color w:val="000000"/>
                <w:sz w:val="18"/>
              </w:rPr>
              <w:t>(0010,0021)</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558c2274_9ee0_41f5_92b6_d112aa6ac6"/>
          <w:p>
            <w:pPr>
              <w:spacing w:before="180" w:after="0" w:line="240" w:lineRule="auto"/>
              <w:jc w:val="center"/>
            </w:pPr>
            <w:r>
              <w:rPr>
                <w:rFonts w:ascii="Arial" w:hAnsi="Arial"/>
                <w:color w:val="000000"/>
                <w:sz w:val="18"/>
              </w:rPr>
              <w:t>O</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dbbae625_cd74_4ee5_8d8f_6005060805"/>
          <w:p>
            <w:pPr>
              <w:spacing w:before="180" w:after="0" w:line="240" w:lineRule="auto"/>
            </w:pPr>
            <w:r>
              <w:rPr>
                <w:rFonts w:ascii="Arial" w:hAnsi="Arial"/>
                <w:color w:val="000000"/>
                <w:sz w:val="18"/>
              </w:rPr>
              <w:t>Patient's Birth Date</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d0382d17_180f_469f_9eb5_8f268c0909"/>
          <w:p>
            <w:pPr>
              <w:spacing w:before="180" w:after="0" w:line="240" w:lineRule="auto"/>
              <w:jc w:val="center"/>
            </w:pPr>
            <w:r>
              <w:rPr>
                <w:rFonts w:ascii="Arial" w:hAnsi="Arial"/>
                <w:color w:val="000000"/>
                <w:sz w:val="18"/>
              </w:rPr>
              <w:t>(0010,0030)</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1fcdb6b4_6c0c_40ed_8c38_c9f40666bc"/>
          <w:p>
            <w:pPr>
              <w:spacing w:before="180" w:after="0" w:line="240" w:lineRule="auto"/>
              <w:jc w:val="center"/>
            </w:pPr>
            <w:r>
              <w:rPr>
                <w:rFonts w:ascii="Arial" w:hAnsi="Arial"/>
                <w:color w:val="000000"/>
                <w:sz w:val="18"/>
              </w:rPr>
              <w:t>O</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06b7a3d8_d88a_4e22_a25d_8e90735d89"/>
          <w:p>
            <w:pPr>
              <w:spacing w:before="180" w:after="0" w:line="240" w:lineRule="auto"/>
            </w:pPr>
            <w:r>
              <w:rPr>
                <w:rFonts w:ascii="Arial" w:hAnsi="Arial"/>
                <w:color w:val="000000"/>
                <w:sz w:val="18"/>
              </w:rPr>
              <w:t>Patient's Birth Time</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0e0e3468_abff_4c50_b8eb_054f47143d"/>
          <w:p>
            <w:pPr>
              <w:spacing w:before="180" w:after="0" w:line="240" w:lineRule="auto"/>
              <w:jc w:val="center"/>
            </w:pPr>
            <w:r>
              <w:rPr>
                <w:rFonts w:ascii="Arial" w:hAnsi="Arial"/>
                <w:color w:val="000000"/>
                <w:sz w:val="18"/>
              </w:rPr>
              <w:t>(0010,0032)</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5762ad6d_5c09_4214_b9f1_7154afbdb0"/>
          <w:p>
            <w:pPr>
              <w:spacing w:before="180" w:after="0" w:line="240" w:lineRule="auto"/>
              <w:jc w:val="center"/>
            </w:pPr>
            <w:r>
              <w:rPr>
                <w:rFonts w:ascii="Arial" w:hAnsi="Arial"/>
                <w:color w:val="000000"/>
                <w:sz w:val="18"/>
              </w:rPr>
              <w:t>O</w:t>
            </w:r>
          </w:p>
          <w:bookmarkEnd w:id="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5f7d5a26_b952_4cdc_93a9_31e236c05e"/>
          <w:p>
            <w:pPr>
              <w:spacing w:before="180" w:after="0" w:line="240" w:lineRule="auto"/>
            </w:pPr>
            <w:r>
              <w:rPr>
                <w:rFonts w:ascii="Arial" w:hAnsi="Arial"/>
                <w:color w:val="000000"/>
                <w:sz w:val="18"/>
              </w:rPr>
              <w:t>Patient's Sex</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68931539_82c8_4343_9210_387f8a16de"/>
          <w:p>
            <w:pPr>
              <w:spacing w:before="180" w:after="0" w:line="240" w:lineRule="auto"/>
              <w:jc w:val="center"/>
            </w:pPr>
            <w:r>
              <w:rPr>
                <w:rFonts w:ascii="Arial" w:hAnsi="Arial"/>
                <w:color w:val="000000"/>
                <w:sz w:val="18"/>
              </w:rPr>
              <w:t>(0010,0040)</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2f93300f_8466_49ea_ba8b_b34ea5ba06"/>
          <w:p>
            <w:pPr>
              <w:spacing w:before="180" w:after="0" w:line="240" w:lineRule="auto"/>
              <w:jc w:val="center"/>
            </w:pPr>
            <w:r>
              <w:rPr>
                <w:rFonts w:ascii="Arial" w:hAnsi="Arial"/>
                <w:color w:val="000000"/>
                <w:sz w:val="18"/>
              </w:rPr>
              <w:t>O</w:t>
            </w:r>
          </w:p>
          <w:bookmarkEnd w:id="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dc79fc8d_f3af_4a33_a597_5718b8232d"/>
          <w:p>
            <w:pPr>
              <w:spacing w:before="180" w:after="0" w:line="240" w:lineRule="auto"/>
            </w:pPr>
            <w:r>
              <w:rPr>
                <w:rFonts w:ascii="Arial" w:hAnsi="Arial"/>
                <w:color w:val="000000"/>
                <w:sz w:val="18"/>
              </w:rPr>
              <w:t>Other Patient IDs Sequence</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f1db0db8_356b_471d_8d68_d9c6115419"/>
          <w:p>
            <w:pPr>
              <w:spacing w:before="180" w:after="0" w:line="240" w:lineRule="auto"/>
              <w:jc w:val="center"/>
            </w:pPr>
            <w:r>
              <w:rPr>
                <w:rFonts w:ascii="Arial" w:hAnsi="Arial"/>
                <w:color w:val="000000"/>
                <w:sz w:val="18"/>
              </w:rPr>
              <w:t>(0010,1002)</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22157ce9_6b91_40b1_9e2a_1281f91d4c"/>
          <w:p>
            <w:pPr>
              <w:spacing w:before="180" w:after="0" w:line="240" w:lineRule="auto"/>
              <w:jc w:val="center"/>
            </w:pPr>
            <w:r>
              <w:rPr>
                <w:rFonts w:ascii="Arial" w:hAnsi="Arial"/>
                <w:color w:val="000000"/>
                <w:sz w:val="18"/>
              </w:rPr>
              <w:t>O</w:t>
            </w:r>
          </w:p>
          <w:bookmarkEnd w:id="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0" w:name="para_39c4f4e2_8752_4fab_be70_a6f272960f"/>
          <w:p>
            <w:pPr>
              <w:spacing w:before="180" w:after="0" w:line="240" w:lineRule="auto"/>
            </w:pPr>
            <w:r>
              <w:rPr>
                <w:rFonts w:ascii="Arial" w:hAnsi="Arial"/>
                <w:color w:val="000000"/>
                <w:sz w:val="18"/>
              </w:rPr>
              <w:t>Other Patient Names</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150d3f57_49d1_4349_93c5_0205a3d3a8"/>
          <w:p>
            <w:pPr>
              <w:spacing w:before="180" w:after="0" w:line="240" w:lineRule="auto"/>
              <w:jc w:val="center"/>
            </w:pPr>
            <w:r>
              <w:rPr>
                <w:rFonts w:ascii="Arial" w:hAnsi="Arial"/>
                <w:color w:val="000000"/>
                <w:sz w:val="18"/>
              </w:rPr>
              <w:t>(0010,1001)</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d44d5a2b_4bb9_4874_84b8_cc4e544ad2"/>
          <w:p>
            <w:pPr>
              <w:spacing w:before="180" w:after="0" w:line="240" w:lineRule="auto"/>
              <w:jc w:val="center"/>
            </w:pPr>
            <w:r>
              <w:rPr>
                <w:rFonts w:ascii="Arial" w:hAnsi="Arial"/>
                <w:color w:val="000000"/>
                <w:sz w:val="18"/>
              </w:rPr>
              <w:t>O</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16597fa3_ef0a_4c97_a288_bcd75a84e5"/>
          <w:p>
            <w:pPr>
              <w:spacing w:before="180" w:after="0" w:line="240" w:lineRule="auto"/>
            </w:pPr>
            <w:r>
              <w:rPr>
                <w:rFonts w:ascii="Arial" w:hAnsi="Arial"/>
                <w:color w:val="000000"/>
                <w:sz w:val="18"/>
              </w:rPr>
              <w:t>Patient's Age</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ae55f5d8_c61b_47ef_a1c4_895d6d5802"/>
          <w:p>
            <w:pPr>
              <w:spacing w:before="180" w:after="0" w:line="240" w:lineRule="auto"/>
              <w:jc w:val="center"/>
            </w:pPr>
            <w:r>
              <w:rPr>
                <w:rFonts w:ascii="Arial" w:hAnsi="Arial"/>
                <w:color w:val="000000"/>
                <w:sz w:val="18"/>
              </w:rPr>
              <w:t>(0010,1010)</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6fa8fa65_dcef_40ad_981e_a2a789c0b7"/>
          <w:p>
            <w:pPr>
              <w:spacing w:before="180" w:after="0" w:line="240" w:lineRule="auto"/>
              <w:jc w:val="center"/>
            </w:pPr>
            <w:r>
              <w:rPr>
                <w:rFonts w:ascii="Arial" w:hAnsi="Arial"/>
                <w:color w:val="000000"/>
                <w:sz w:val="18"/>
              </w:rPr>
              <w:t>O</w:t>
            </w:r>
          </w:p>
          <w:bookmarkEnd w:id="3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6" w:name="para_34a6788d_cb27_4760_8d75_839e63dd57"/>
          <w:p>
            <w:pPr>
              <w:spacing w:before="180" w:after="0" w:line="240" w:lineRule="auto"/>
            </w:pPr>
            <w:r>
              <w:rPr>
                <w:rFonts w:ascii="Arial" w:hAnsi="Arial"/>
                <w:color w:val="000000"/>
                <w:sz w:val="18"/>
              </w:rPr>
              <w:t>Patient's Size</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35d5dfe4_11f5_4456_af23_092408fd8c"/>
          <w:p>
            <w:pPr>
              <w:spacing w:before="180" w:after="0" w:line="240" w:lineRule="auto"/>
              <w:jc w:val="center"/>
            </w:pPr>
            <w:r>
              <w:rPr>
                <w:rFonts w:ascii="Arial" w:hAnsi="Arial"/>
                <w:color w:val="000000"/>
                <w:sz w:val="18"/>
              </w:rPr>
              <w:t>(0010,1020)</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67e6804c_6855_4d46_875b_47f57f5fb4"/>
          <w:p>
            <w:pPr>
              <w:spacing w:before="180" w:after="0" w:line="240" w:lineRule="auto"/>
              <w:jc w:val="center"/>
            </w:pPr>
            <w:r>
              <w:rPr>
                <w:rFonts w:ascii="Arial" w:hAnsi="Arial"/>
                <w:color w:val="000000"/>
                <w:sz w:val="18"/>
              </w:rPr>
              <w:t>O</w:t>
            </w:r>
          </w:p>
          <w:bookmarkEnd w:id="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0d822079_91e3_41f0_a0aa_e191ea878c"/>
          <w:p>
            <w:pPr>
              <w:spacing w:before="180" w:after="0" w:line="240" w:lineRule="auto"/>
            </w:pPr>
            <w:r>
              <w:rPr>
                <w:rFonts w:ascii="Arial" w:hAnsi="Arial"/>
                <w:color w:val="000000"/>
                <w:sz w:val="18"/>
              </w:rPr>
              <w:t>Patient's Weight</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1792b9b8_df60_4043_83d1_4d56b9544f"/>
          <w:p>
            <w:pPr>
              <w:spacing w:before="180" w:after="0" w:line="240" w:lineRule="auto"/>
              <w:jc w:val="center"/>
            </w:pPr>
            <w:r>
              <w:rPr>
                <w:rFonts w:ascii="Arial" w:hAnsi="Arial"/>
                <w:color w:val="000000"/>
                <w:sz w:val="18"/>
              </w:rPr>
              <w:t>(0010,1030)</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be92aa89_d34f_4532_8519_169e56bfff"/>
          <w:p>
            <w:pPr>
              <w:spacing w:before="180" w:after="0" w:line="240" w:lineRule="auto"/>
              <w:jc w:val="center"/>
            </w:pPr>
            <w:r>
              <w:rPr>
                <w:rFonts w:ascii="Arial" w:hAnsi="Arial"/>
                <w:color w:val="000000"/>
                <w:sz w:val="18"/>
              </w:rPr>
              <w:t>O</w:t>
            </w:r>
          </w:p>
          <w:bookmarkEnd w:id="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2" w:name="para_3c9973a3_8ece_4edf_8467_09e4e79a72"/>
          <w:p>
            <w:pPr>
              <w:spacing w:before="180" w:after="0" w:line="240" w:lineRule="auto"/>
            </w:pPr>
            <w:r>
              <w:rPr>
                <w:rFonts w:ascii="Arial" w:hAnsi="Arial"/>
                <w:color w:val="000000"/>
                <w:sz w:val="18"/>
              </w:rPr>
              <w:t>Ethnic Group</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93aa4ac6_7dfa_4e5a_a151_3e198cbb0f"/>
          <w:p>
            <w:pPr>
              <w:spacing w:before="180" w:after="0" w:line="240" w:lineRule="auto"/>
              <w:jc w:val="center"/>
            </w:pPr>
            <w:r>
              <w:rPr>
                <w:rFonts w:ascii="Arial" w:hAnsi="Arial"/>
                <w:color w:val="000000"/>
                <w:sz w:val="18"/>
              </w:rPr>
              <w:t>(0010,2160)</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ce83845a_417b_4e98_be9b_45ffa408bc"/>
          <w:p>
            <w:pPr>
              <w:spacing w:before="180" w:after="0" w:line="240" w:lineRule="auto"/>
              <w:jc w:val="center"/>
            </w:pPr>
            <w:r>
              <w:rPr>
                <w:rFonts w:ascii="Arial" w:hAnsi="Arial"/>
                <w:color w:val="000000"/>
                <w:sz w:val="18"/>
              </w:rPr>
              <w:t>O</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d18bd06b_9c43_46d4_abb0_d7db4907a7"/>
          <w:p>
            <w:pPr>
              <w:spacing w:before="180" w:after="0" w:line="240" w:lineRule="auto"/>
            </w:pPr>
            <w:r>
              <w:rPr>
                <w:rFonts w:ascii="Arial" w:hAnsi="Arial"/>
                <w:color w:val="000000"/>
                <w:sz w:val="18"/>
              </w:rPr>
              <w:t>Occupation</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a6db0e24_8597_4bc1_979e_ae5ce9e069"/>
          <w:p>
            <w:pPr>
              <w:spacing w:before="180" w:after="0" w:line="240" w:lineRule="auto"/>
              <w:jc w:val="center"/>
            </w:pPr>
            <w:r>
              <w:rPr>
                <w:rFonts w:ascii="Arial" w:hAnsi="Arial"/>
                <w:color w:val="000000"/>
                <w:sz w:val="18"/>
              </w:rPr>
              <w:t>(0010,2180)</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f1ba5b0d_e73a_43bb_848f_a83d1eff52"/>
          <w:p>
            <w:pPr>
              <w:spacing w:before="180" w:after="0" w:line="240" w:lineRule="auto"/>
              <w:jc w:val="center"/>
            </w:pPr>
            <w:r>
              <w:rPr>
                <w:rFonts w:ascii="Arial" w:hAnsi="Arial"/>
                <w:color w:val="000000"/>
                <w:sz w:val="18"/>
              </w:rPr>
              <w:t>O</w:t>
            </w:r>
          </w:p>
          <w:bookmarkEnd w:id="3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8d328025_d332_4ca7_be99_cdd9ef8121"/>
          <w:p>
            <w:pPr>
              <w:spacing w:before="180" w:after="0" w:line="240" w:lineRule="auto"/>
            </w:pPr>
            <w:r>
              <w:rPr>
                <w:rFonts w:ascii="Arial" w:hAnsi="Arial"/>
                <w:color w:val="000000"/>
                <w:sz w:val="18"/>
              </w:rPr>
              <w:t>Additional Patient History</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8a7efe69_9ff9_4d5a_8e37_a8421abba6"/>
          <w:p>
            <w:pPr>
              <w:spacing w:before="180" w:after="0" w:line="240" w:lineRule="auto"/>
              <w:jc w:val="center"/>
            </w:pPr>
            <w:r>
              <w:rPr>
                <w:rFonts w:ascii="Arial" w:hAnsi="Arial"/>
                <w:color w:val="000000"/>
                <w:sz w:val="18"/>
              </w:rPr>
              <w:t>(0010,21B0)</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944687c6_76af_497c_ac93_793d695c26"/>
          <w:p>
            <w:pPr>
              <w:spacing w:before="180" w:after="0" w:line="240" w:lineRule="auto"/>
              <w:jc w:val="center"/>
            </w:pPr>
            <w:r>
              <w:rPr>
                <w:rFonts w:ascii="Arial" w:hAnsi="Arial"/>
                <w:color w:val="000000"/>
                <w:sz w:val="18"/>
              </w:rPr>
              <w:t>O</w:t>
            </w:r>
          </w:p>
          <w:bookmarkEnd w:id="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2e54dc5a_51a6_43b2_9833_809097feae"/>
          <w:p>
            <w:pPr>
              <w:spacing w:before="180" w:after="0" w:line="240" w:lineRule="auto"/>
            </w:pPr>
            <w:r>
              <w:rPr>
                <w:rFonts w:ascii="Arial" w:hAnsi="Arial"/>
                <w:color w:val="000000"/>
                <w:sz w:val="18"/>
              </w:rPr>
              <w:t>Patient Comments</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591098ff_7dee_4894_9872_49cf6088e7"/>
          <w:p>
            <w:pPr>
              <w:spacing w:before="180" w:after="0" w:line="240" w:lineRule="auto"/>
              <w:jc w:val="center"/>
            </w:pPr>
            <w:r>
              <w:rPr>
                <w:rFonts w:ascii="Arial" w:hAnsi="Arial"/>
                <w:color w:val="000000"/>
                <w:sz w:val="18"/>
              </w:rPr>
              <w:t>(0010,4000)</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1a2bd2aa_7b35_42ae_b8e5_98e55cb694"/>
          <w:p>
            <w:pPr>
              <w:spacing w:before="180" w:after="0" w:line="240" w:lineRule="auto"/>
              <w:jc w:val="center"/>
            </w:pPr>
            <w:r>
              <w:rPr>
                <w:rFonts w:ascii="Arial" w:hAnsi="Arial"/>
                <w:color w:val="000000"/>
                <w:sz w:val="18"/>
              </w:rPr>
              <w:t>O</w:t>
            </w:r>
          </w:p>
          <w:bookmarkEnd w:id="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0234d60c_983d_4a16_b774_72aa5644e4"/>
          <w:p>
            <w:pPr>
              <w:spacing w:before="180" w:after="0" w:line="240" w:lineRule="auto"/>
            </w:pPr>
            <w:r>
              <w:rPr>
                <w:rFonts w:ascii="Arial" w:hAnsi="Arial"/>
                <w:color w:val="000000"/>
                <w:sz w:val="18"/>
              </w:rPr>
              <w:t>Other Study Numbers</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22423d4a_f4ca_426d_ad06_bfb274e3f5"/>
          <w:p>
            <w:pPr>
              <w:spacing w:before="180" w:after="0" w:line="240" w:lineRule="auto"/>
              <w:jc w:val="center"/>
            </w:pPr>
            <w:r>
              <w:rPr>
                <w:rFonts w:ascii="Arial" w:hAnsi="Arial"/>
                <w:color w:val="000000"/>
                <w:sz w:val="18"/>
              </w:rPr>
              <w:t>(0020,1070)</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f07321a2_50e4_4929_b08a_453a26b0e4"/>
          <w:p>
            <w:pPr>
              <w:spacing w:before="180" w:after="0" w:line="240" w:lineRule="auto"/>
              <w:jc w:val="center"/>
            </w:pPr>
            <w:r>
              <w:rPr>
                <w:rFonts w:ascii="Arial" w:hAnsi="Arial"/>
                <w:color w:val="000000"/>
                <w:sz w:val="18"/>
              </w:rPr>
              <w:t>O</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76d136ce_3141_4c7e_9393_a486ad008e"/>
          <w:p>
            <w:pPr>
              <w:spacing w:before="180" w:after="0" w:line="240" w:lineRule="auto"/>
            </w:pPr>
            <w:r>
              <w:rPr>
                <w:rFonts w:ascii="Arial" w:hAnsi="Arial"/>
                <w:color w:val="000000"/>
                <w:sz w:val="18"/>
              </w:rPr>
              <w:t>Number of Study Related Series</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227e6b84_7b40_4398_97a6_4fe916fe1a"/>
          <w:p>
            <w:pPr>
              <w:spacing w:before="180" w:after="0" w:line="240" w:lineRule="auto"/>
              <w:jc w:val="center"/>
            </w:pPr>
            <w:r>
              <w:rPr>
                <w:rFonts w:ascii="Arial" w:hAnsi="Arial"/>
                <w:color w:val="000000"/>
                <w:sz w:val="18"/>
              </w:rPr>
              <w:t>(0020,1206)</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2ce5341c_7c56_4fac_b012_19117120c6"/>
          <w:p>
            <w:pPr>
              <w:spacing w:before="180" w:after="0" w:line="240" w:lineRule="auto"/>
              <w:jc w:val="center"/>
            </w:pPr>
            <w:r>
              <w:rPr>
                <w:rFonts w:ascii="Arial" w:hAnsi="Arial"/>
                <w:color w:val="000000"/>
                <w:sz w:val="18"/>
              </w:rPr>
              <w:t>O</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4aa83ead_313f_44a5_be18_971e4deb76"/>
          <w:p>
            <w:pPr>
              <w:spacing w:before="180" w:after="0" w:line="240" w:lineRule="auto"/>
            </w:pPr>
            <w:r>
              <w:rPr>
                <w:rFonts w:ascii="Arial" w:hAnsi="Arial"/>
                <w:color w:val="000000"/>
                <w:sz w:val="18"/>
              </w:rPr>
              <w:t>Number of Study Related Instances</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ad865a7c_a426_4868_a66d_2b90e89517"/>
          <w:p>
            <w:pPr>
              <w:spacing w:before="180" w:after="0" w:line="240" w:lineRule="auto"/>
              <w:jc w:val="center"/>
            </w:pPr>
            <w:r>
              <w:rPr>
                <w:rFonts w:ascii="Arial" w:hAnsi="Arial"/>
                <w:color w:val="000000"/>
                <w:sz w:val="18"/>
              </w:rPr>
              <w:t>(0020,1208)</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f0dc64e4_1b12_469c_8d32_588e133e74"/>
          <w:p>
            <w:pPr>
              <w:spacing w:before="180" w:after="0" w:line="240" w:lineRule="auto"/>
              <w:jc w:val="center"/>
            </w:pPr>
            <w:r>
              <w:rPr>
                <w:rFonts w:ascii="Arial" w:hAnsi="Arial"/>
                <w:color w:val="000000"/>
                <w:sz w:val="18"/>
              </w:rPr>
              <w:t>O</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d58500e7_ec9f_4b51_9f14_8b9435d959"/>
          <w:p>
            <w:pPr>
              <w:spacing w:before="180" w:after="0" w:line="240" w:lineRule="auto"/>
            </w:pPr>
            <w:r>
              <w:rPr>
                <w:rFonts w:ascii="Arial" w:hAnsi="Arial"/>
                <w:i/>
                <w:color w:val="000000"/>
                <w:sz w:val="18"/>
              </w:rPr>
              <w:t>All other Attributes at Study Level</w:t>
            </w:r>
          </w:p>
          <w:bookmarkEnd w:id="3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894" w:name="para_e6ed04b3_d5d9_431a_a123_bdc3c824ed"/>
          <w:p>
            <w:pPr>
              <w:spacing w:before="180" w:after="0" w:line="240" w:lineRule="auto"/>
              <w:jc w:val="center"/>
            </w:pPr>
            <w:r>
              <w:rPr>
                <w:rFonts w:ascii="Arial" w:hAnsi="Arial"/>
                <w:color w:val="000000"/>
                <w:sz w:val="18"/>
              </w:rPr>
              <w:t>O</w:t>
            </w:r>
          </w:p>
          <w:bookmarkEnd w:id="3894"/>
        </w:tc>
      </w:tr>
    </w:tbl>
    <w:bookmarkStart w:id="3895" w:name="idm480077612752"/>
    <w:p>
      <w:pPr>
        <w:keepNext/>
        <w:spacing w:before="180" w:after="0" w:line="240" w:lineRule="auto"/>
        <w:ind w:left="360" w:right="360" w:firstLine="0"/>
        <w:jc w:val="both"/>
      </w:pPr>
      <w:r>
        <w:rPr>
          <w:rFonts w:ascii="Arial" w:hAnsi="Arial"/>
          <w:color w:val="000000"/>
          <w:sz w:val="18"/>
        </w:rPr>
        <w:t>Note</w:t>
      </w:r>
    </w:p>
    <w:bookmarkEnd w:id="3895"/>
    <w:bookmarkStart w:id="3896"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896"/>
    <w:bookmarkStart w:id="3897" w:name="sect_C_6_2_1_3"/>
    <w:p>
      <w:pPr>
        <w:spacing w:before="180" w:after="0" w:line="240" w:lineRule="auto"/>
      </w:pPr>
      <w:r>
        <w:rPr>
          <w:rFonts w:ascii="Arial" w:hAnsi="Arial"/>
          <w:b/>
          <w:color w:val="000000"/>
          <w:sz w:val="22"/>
        </w:rPr>
        <w:t>C.6.2.1.3 Series Level</w:t>
      </w:r>
    </w:p>
    <w:bookmarkEnd w:id="3897"/>
    <w:bookmarkStart w:id="3898"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898"/>
    <w:bookmarkStart w:id="3899" w:name="sect_C_6_2_1_4"/>
    <w:p>
      <w:pPr>
        <w:spacing w:before="180" w:after="0" w:line="240" w:lineRule="auto"/>
      </w:pPr>
      <w:r>
        <w:rPr>
          <w:rFonts w:ascii="Arial" w:hAnsi="Arial"/>
          <w:b/>
          <w:color w:val="000000"/>
          <w:sz w:val="22"/>
        </w:rPr>
        <w:t>C.6.2.1.4 Composite Object Instance Level</w:t>
      </w:r>
    </w:p>
    <w:bookmarkEnd w:id="3899"/>
    <w:bookmarkStart w:id="3900"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900"/>
    <w:bookmarkStart w:id="3901" w:name="sect_C_6_2_1_5"/>
    <w:p>
      <w:pPr>
        <w:spacing w:before="180" w:after="0" w:line="240" w:lineRule="auto"/>
      </w:pPr>
      <w:r>
        <w:rPr>
          <w:rFonts w:ascii="Arial" w:hAnsi="Arial"/>
          <w:b/>
          <w:color w:val="000000"/>
          <w:sz w:val="22"/>
        </w:rPr>
        <w:t>C.6.2.1.5 Scope of the Get and Move Commands and Sub-Operations</w:t>
      </w:r>
    </w:p>
    <w:bookmarkEnd w:id="3901"/>
    <w:bookmarkStart w:id="3902"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902"/>
    <w:bookmarkStart w:id="3903" w:name="idm480077601824"/>
    <w:bookmarkStart w:id="3904" w:name="idm480077601568"/>
    <w:bookmarkStart w:id="3905" w:name="para_f958640a_bb2e_49c6_8b9d_428c962574"/>
    <w:p>
      <w:pPr>
        <w:numPr>
          <w:ilvl w:val="0"/>
          <w:numId w:val="142"/>
        </w:numPr>
        <w:tabs>
          <w:tab w:val="left" w:pos="180"/>
        </w:tabs>
        <w:spacing w:before="180" w:after="0" w:line="240" w:lineRule="auto"/>
        <w:ind w:left="180" w:right="0" w:hanging="180"/>
        <w:jc w:val="both"/>
      </w:pPr>
      <w:r>
        <w:rPr>
          <w:rFonts w:ascii="Arial" w:hAnsi="Arial"/>
          <w:color w:val="000000"/>
          <w:sz w:val="18"/>
        </w:rPr>
        <w:t>STUDY level indicates that all Composite Object Instances related to a Study shall be transferred</w:t>
      </w:r>
    </w:p>
    <w:bookmarkEnd w:id="3905"/>
    <w:bookmarkEnd w:id="3904"/>
    <w:bookmarkEnd w:id="3903"/>
    <w:bookmarkStart w:id="3906" w:name="idm480077600240"/>
    <w:bookmarkStart w:id="3907" w:name="para_eb590a68_9b9c_4622_9596_e0251e1313"/>
    <w:p>
      <w:pPr>
        <w:numPr>
          <w:ilvl w:val="0"/>
          <w:numId w:val="142"/>
        </w:numPr>
        <w:tabs>
          <w:tab w:val="left" w:pos="180"/>
        </w:tabs>
        <w:spacing w:before="180" w:after="0" w:line="240" w:lineRule="auto"/>
        <w:ind w:left="180" w:right="0" w:hanging="180"/>
        <w:jc w:val="both"/>
      </w:pPr>
      <w:r>
        <w:rPr>
          <w:rFonts w:ascii="Arial" w:hAnsi="Arial"/>
          <w:color w:val="000000"/>
          <w:sz w:val="18"/>
        </w:rPr>
        <w:t>SERIES level indicates that all Composite Object Instances related to a Series shall be transferred</w:t>
      </w:r>
    </w:p>
    <w:bookmarkEnd w:id="3907"/>
    <w:bookmarkEnd w:id="3906"/>
    <w:bookmarkStart w:id="3908" w:name="idm480077598944"/>
    <w:bookmarkStart w:id="3909" w:name="para_ac3e12c7_d21a_4f70_b04a_5fa92e1bfb"/>
    <w:p>
      <w:pPr>
        <w:numPr>
          <w:ilvl w:val="0"/>
          <w:numId w:val="142"/>
        </w:numPr>
        <w:tabs>
          <w:tab w:val="left" w:pos="180"/>
        </w:tabs>
        <w:spacing w:before="180" w:after="0" w:line="240" w:lineRule="auto"/>
        <w:ind w:left="180" w:right="0" w:hanging="180"/>
        <w:jc w:val="both"/>
      </w:pPr>
      <w:r>
        <w:rPr>
          <w:rFonts w:ascii="Arial" w:hAnsi="Arial"/>
          <w:color w:val="000000"/>
          <w:sz w:val="18"/>
        </w:rPr>
        <w:t>IMAGE level indicates that selected individual Composite Object Instances shall be transferred</w:t>
      </w:r>
    </w:p>
    <w:bookmarkEnd w:id="3909"/>
    <w:bookmarkEnd w:id="3908"/>
    <w:bookmarkStart w:id="3910" w:name="idm480077597584"/>
    <w:p>
      <w:pPr>
        <w:keepNext/>
        <w:spacing w:before="180" w:after="0" w:line="240" w:lineRule="auto"/>
        <w:ind w:left="360" w:right="360" w:firstLine="0"/>
        <w:jc w:val="both"/>
      </w:pPr>
      <w:r>
        <w:rPr>
          <w:rFonts w:ascii="Arial" w:hAnsi="Arial"/>
          <w:color w:val="000000"/>
          <w:sz w:val="18"/>
        </w:rPr>
        <w:t>Note</w:t>
      </w:r>
    </w:p>
    <w:bookmarkEnd w:id="3910"/>
    <w:bookmarkStart w:id="3911"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911"/>
    <w:bookmarkStart w:id="3912" w:name="sect_C_6_2_2"/>
    <w:p>
      <w:pPr>
        <w:spacing w:before="180" w:after="0" w:line="240" w:lineRule="auto"/>
      </w:pPr>
      <w:r>
        <w:rPr>
          <w:rFonts w:ascii="Arial" w:hAnsi="Arial"/>
          <w:b/>
          <w:color w:val="000000"/>
          <w:sz w:val="26"/>
        </w:rPr>
        <w:t>C.6.2.2 Conformance Requirements</w:t>
      </w:r>
    </w:p>
    <w:bookmarkEnd w:id="3912"/>
    <w:bookmarkStart w:id="3913"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81">
        <w:r>
          <w:rPr>
            <w:rFonts w:ascii="Arial" w:hAnsi="Arial"/>
            <w:color w:val="000000"/>
            <w:sz w:val="18"/>
          </w:rPr>
          <w:t>PS3.2</w:t>
        </w:r>
      </w:hyperlink>
      <w:r>
        <w:rPr>
          <w:rFonts w:ascii="Arial" w:hAnsi="Arial"/>
          <w:color w:val="000000"/>
          <w:sz w:val="18"/>
        </w:rPr>
        <w:t>.</w:t>
      </w:r>
    </w:p>
    <w:bookmarkEnd w:id="3913"/>
    <w:bookmarkStart w:id="3914" w:name="sect_C_6_2_2_1"/>
    <w:p>
      <w:pPr>
        <w:spacing w:before="180" w:after="0" w:line="240" w:lineRule="auto"/>
      </w:pPr>
      <w:r>
        <w:rPr>
          <w:rFonts w:ascii="Arial" w:hAnsi="Arial"/>
          <w:b/>
          <w:color w:val="000000"/>
          <w:sz w:val="22"/>
        </w:rPr>
        <w:t>C.6.2.2.1 SCU Conformance</w:t>
      </w:r>
    </w:p>
    <w:bookmarkEnd w:id="3914"/>
    <w:bookmarkStart w:id="3915" w:name="sect_C_6_2_2_1_1"/>
    <w:p>
      <w:pPr>
        <w:spacing w:before="180" w:after="0" w:line="240" w:lineRule="auto"/>
      </w:pPr>
      <w:r>
        <w:rPr>
          <w:rFonts w:ascii="Arial" w:hAnsi="Arial"/>
          <w:b/>
          <w:color w:val="000000"/>
          <w:sz w:val="18"/>
        </w:rPr>
        <w:t>C.6.2.2.1.1 C-FIND SCU Conformance</w:t>
      </w:r>
    </w:p>
    <w:bookmarkEnd w:id="3915"/>
    <w:bookmarkStart w:id="3916"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916"/>
    <w:bookmarkStart w:id="3917"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917"/>
    <w:bookmarkStart w:id="3918"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918"/>
    <w:bookmarkStart w:id="3919"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919"/>
    <w:bookmarkStart w:id="3920"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920"/>
    <w:bookmarkStart w:id="3921"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921"/>
    <w:bookmarkStart w:id="3922" w:name="sect_C_6_2_2_1_2"/>
    <w:p>
      <w:pPr>
        <w:spacing w:before="180" w:after="0" w:line="240" w:lineRule="auto"/>
      </w:pPr>
      <w:r>
        <w:rPr>
          <w:rFonts w:ascii="Arial" w:hAnsi="Arial"/>
          <w:b/>
          <w:color w:val="000000"/>
          <w:sz w:val="18"/>
        </w:rPr>
        <w:t>C.6.2.2.1.2 C-MOVE SCU Conformance</w:t>
      </w:r>
    </w:p>
    <w:bookmarkEnd w:id="3922"/>
    <w:bookmarkStart w:id="3923"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923"/>
    <w:bookmarkStart w:id="3924" w:name="sect_C_6_2_2_1_3"/>
    <w:p>
      <w:pPr>
        <w:spacing w:before="180" w:after="0" w:line="240" w:lineRule="auto"/>
      </w:pPr>
      <w:r>
        <w:rPr>
          <w:rFonts w:ascii="Arial" w:hAnsi="Arial"/>
          <w:b/>
          <w:color w:val="000000"/>
          <w:sz w:val="18"/>
        </w:rPr>
        <w:t>C.6.2.2.1.3 C-GET SCU Conformance</w:t>
      </w:r>
    </w:p>
    <w:bookmarkEnd w:id="3924"/>
    <w:bookmarkStart w:id="3925"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925"/>
    <w:bookmarkStart w:id="3926"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926"/>
    <w:bookmarkStart w:id="3927" w:name="sect_C_6_2_2_2"/>
    <w:p>
      <w:pPr>
        <w:spacing w:before="180" w:after="0" w:line="240" w:lineRule="auto"/>
      </w:pPr>
      <w:r>
        <w:rPr>
          <w:rFonts w:ascii="Arial" w:hAnsi="Arial"/>
          <w:b/>
          <w:color w:val="000000"/>
          <w:sz w:val="22"/>
        </w:rPr>
        <w:t>C.6.2.2.2 SCP Conformance</w:t>
      </w:r>
    </w:p>
    <w:bookmarkEnd w:id="3927"/>
    <w:bookmarkStart w:id="3928" w:name="sect_C_6_2_2_2_1"/>
    <w:p>
      <w:pPr>
        <w:spacing w:before="180" w:after="0" w:line="240" w:lineRule="auto"/>
      </w:pPr>
      <w:r>
        <w:rPr>
          <w:rFonts w:ascii="Arial" w:hAnsi="Arial"/>
          <w:b/>
          <w:color w:val="000000"/>
          <w:sz w:val="18"/>
        </w:rPr>
        <w:t>C.6.2.2.2.1 C-FIND SCP Conformance</w:t>
      </w:r>
    </w:p>
    <w:bookmarkEnd w:id="3928"/>
    <w:bookmarkStart w:id="3929"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929"/>
    <w:bookmarkStart w:id="3930"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930"/>
    <w:bookmarkStart w:id="3931"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931"/>
    <w:bookmarkStart w:id="3932"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932"/>
    <w:bookmarkStart w:id="3933"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933"/>
    <w:bookmarkStart w:id="3934"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934"/>
    <w:bookmarkStart w:id="3935" w:name="sect_C_6_2_2_2_2"/>
    <w:p>
      <w:pPr>
        <w:spacing w:before="180" w:after="0" w:line="240" w:lineRule="auto"/>
      </w:pPr>
      <w:r>
        <w:rPr>
          <w:rFonts w:ascii="Arial" w:hAnsi="Arial"/>
          <w:b/>
          <w:color w:val="000000"/>
          <w:sz w:val="18"/>
        </w:rPr>
        <w:t>C.6.2.2.2.2 C-MOVE SCP Conformance</w:t>
      </w:r>
    </w:p>
    <w:bookmarkEnd w:id="3935"/>
    <w:bookmarkStart w:id="3936"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936"/>
    <w:bookmarkStart w:id="3937"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937"/>
    <w:bookmarkStart w:id="3938" w:name="sect_C_6_2_2_2_3"/>
    <w:p>
      <w:pPr>
        <w:spacing w:before="180" w:after="0" w:line="240" w:lineRule="auto"/>
      </w:pPr>
      <w:r>
        <w:rPr>
          <w:rFonts w:ascii="Arial" w:hAnsi="Arial"/>
          <w:b/>
          <w:color w:val="000000"/>
          <w:sz w:val="18"/>
        </w:rPr>
        <w:t>C.6.2.2.2.3 C-GET SCP Conformance</w:t>
      </w:r>
    </w:p>
    <w:bookmarkEnd w:id="3938"/>
    <w:bookmarkStart w:id="3939"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939"/>
    <w:bookmarkStart w:id="3940"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940"/>
    <w:bookmarkStart w:id="3941" w:name="sect_C_6_2_3"/>
    <w:p>
      <w:pPr>
        <w:spacing w:before="180" w:after="0" w:line="240" w:lineRule="auto"/>
      </w:pPr>
      <w:r>
        <w:rPr>
          <w:rFonts w:ascii="Arial" w:hAnsi="Arial"/>
          <w:b/>
          <w:color w:val="000000"/>
          <w:sz w:val="26"/>
        </w:rPr>
        <w:t>C.6.2.3 SOP Classes</w:t>
      </w:r>
    </w:p>
    <w:bookmarkEnd w:id="3941"/>
    <w:bookmarkStart w:id="3942"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942"/>
    <w:bookmarkStart w:id="3943" w:name="table_C_6_2_3_1"/>
    <w:p>
      <w:pPr>
        <w:keepNext/>
        <w:spacing w:before="216" w:after="0" w:line="240" w:lineRule="auto"/>
        <w:jc w:val="center"/>
      </w:pPr>
      <w:r>
        <w:rPr>
          <w:rFonts w:ascii="Arial" w:hAnsi="Arial"/>
          <w:b/>
          <w:color w:val="000000"/>
          <w:sz w:val="22"/>
        </w:rPr>
        <w:t>Table C.6.2.3-1. SOP Classes for Study Root Query/Retrieve</w:t>
      </w:r>
    </w:p>
    <w:bookmarkEnd w:id="394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4" w:name="para_28304488_71d8_4f21_9f27_81048192fb"/>
          <w:p>
            <w:pPr>
              <w:keepNext/>
              <w:spacing w:before="180" w:after="0" w:line="240" w:lineRule="auto"/>
              <w:jc w:val="center"/>
            </w:pPr>
            <w:r>
              <w:rPr>
                <w:rFonts w:ascii="Arial" w:hAnsi="Arial"/>
                <w:b/>
                <w:color w:val="000000"/>
                <w:sz w:val="18"/>
              </w:rPr>
              <w:t>SOP Class Name</w:t>
            </w:r>
          </w:p>
          <w:bookmarkEnd w:id="3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5" w:name="para_b492d54a_39bc_4a83_9e8e_58a73104d3"/>
          <w:p>
            <w:pPr>
              <w:spacing w:before="180" w:after="0" w:line="240" w:lineRule="auto"/>
              <w:jc w:val="center"/>
            </w:pPr>
            <w:r>
              <w:rPr>
                <w:rFonts w:ascii="Arial" w:hAnsi="Arial"/>
                <w:b/>
                <w:color w:val="000000"/>
                <w:sz w:val="18"/>
              </w:rPr>
              <w:t>SOP Class UID</w:t>
            </w:r>
          </w:p>
          <w:bookmarkEnd w:id="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6" w:name="para_b2df78ba_8e60_4aa4_bc64_7352deec1c"/>
          <w:p>
            <w:pPr>
              <w:spacing w:before="180" w:after="0" w:line="240" w:lineRule="auto"/>
            </w:pPr>
            <w:r>
              <w:rPr>
                <w:rFonts w:ascii="Arial" w:hAnsi="Arial"/>
                <w:color w:val="000000"/>
                <w:sz w:val="18"/>
              </w:rPr>
              <w:t>Study Root Query/Retrieve Information Model - FIND</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c6f910e0_82e8_4bbb_b0dc_f465e92ed5"/>
          <w:p>
            <w:pPr>
              <w:spacing w:before="180" w:after="0" w:line="240" w:lineRule="auto"/>
            </w:pPr>
            <w:r>
              <w:rPr>
                <w:rFonts w:ascii="Arial" w:hAnsi="Arial"/>
                <w:color w:val="000000"/>
                <w:sz w:val="18"/>
              </w:rPr>
              <w:t>1.2.840.10008.5.1.4.1.2.2.1</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be9dc1ce_4dab_4d22_87ef_d0a0db7af4"/>
          <w:p>
            <w:pPr>
              <w:spacing w:before="180" w:after="0" w:line="240" w:lineRule="auto"/>
            </w:pPr>
            <w:r>
              <w:rPr>
                <w:rFonts w:ascii="Arial" w:hAnsi="Arial"/>
                <w:color w:val="000000"/>
                <w:sz w:val="18"/>
              </w:rPr>
              <w:t>Study Root Query/Retrieve Information Model - MOVE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e60fc16e_e342_4576_992a_2909f5f0e5"/>
          <w:p>
            <w:pPr>
              <w:spacing w:before="180" w:after="0" w:line="240" w:lineRule="auto"/>
            </w:pPr>
            <w:r>
              <w:rPr>
                <w:rFonts w:ascii="Arial" w:hAnsi="Arial"/>
                <w:color w:val="000000"/>
                <w:sz w:val="18"/>
              </w:rPr>
              <w:t>1.2.840.10008.5.1.4.1.2.2.2</w:t>
            </w:r>
          </w:p>
          <w:bookmarkEnd w:id="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fb3e4561_10af_439b_865a_13e7f0f2b7"/>
          <w:p>
            <w:pPr>
              <w:spacing w:before="180" w:after="0" w:line="240" w:lineRule="auto"/>
            </w:pPr>
            <w:r>
              <w:rPr>
                <w:rFonts w:ascii="Arial" w:hAnsi="Arial"/>
                <w:color w:val="000000"/>
                <w:sz w:val="18"/>
              </w:rPr>
              <w:t>Study Root Query/Retrieve Information Model - GET</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4c7a380e_9205_4b1d_b8b5_17568f0dd2"/>
          <w:p>
            <w:pPr>
              <w:spacing w:before="180" w:after="0" w:line="240" w:lineRule="auto"/>
            </w:pPr>
            <w:r>
              <w:rPr>
                <w:rFonts w:ascii="Arial" w:hAnsi="Arial"/>
                <w:color w:val="000000"/>
                <w:sz w:val="18"/>
              </w:rPr>
              <w:t>1.2.840.10008.5.1.4.1.2.2.3</w:t>
            </w:r>
          </w:p>
          <w:bookmarkEnd w:id="3951"/>
        </w:tc>
      </w:tr>
    </w:tbl>
    <w:bookmarkStart w:id="3952" w:name="sect_C_6_3"/>
    <w:p>
      <w:pPr>
        <w:spacing w:before="180" w:after="0" w:line="240" w:lineRule="auto"/>
      </w:pPr>
      <w:r>
        <w:rPr>
          <w:rFonts w:ascii="Arial" w:hAnsi="Arial"/>
          <w:b/>
          <w:color w:val="000000"/>
          <w:sz w:val="24"/>
        </w:rPr>
        <w:t>C.6.3 Patient/Study Only SOP Class Group</w:t>
      </w:r>
    </w:p>
    <w:bookmarkEnd w:id="3952"/>
    <w:bookmarkStart w:id="3953" w:name="para_50c4a27b_4246_4502_b2bf_810374dfd3"/>
    <w:p>
      <w:pPr>
        <w:spacing w:before="180" w:after="0" w:line="240" w:lineRule="auto"/>
        <w:jc w:val="both"/>
      </w:pPr>
      <w:r>
        <w:rPr>
          <w:rFonts w:ascii="Arial" w:hAnsi="Arial"/>
          <w:color w:val="000000"/>
          <w:sz w:val="18"/>
        </w:rPr>
        <w:t>Retired. See PS 3.4-2004.</w:t>
      </w:r>
    </w:p>
    <w:bookmarkEnd w:id="3953"/>
    <w:p>
      <w:pPr>
        <w:sectPr>
          <w:headerReference w:type="default" r:id="r330"/>
          <w:headerReference w:type="even" r:id="r331"/>
          <w:headerReference w:type="first" r:id="r329"/>
          <w:footerReference w:type="default" r:id="r333"/>
          <w:footerReference w:type="even" r:id="r334"/>
          <w:footerReference w:type="first" r:id="r332"/>
          <w:pgSz w:w="12240" w:h="15840"/>
          <w:pgMar w:top="1440" w:bottom="1440" w:left="1080" w:right="720" w:header="720" w:footer="720" w:gutter="0"/>
          <w:pgNumType w:fmt="decimal"/>
          <w:titlePg/>
        </w:sectPr>
      </w:pPr>
    </w:p>
    <w:bookmarkStart w:id="3954" w:name="chapter_D"/>
    <w:p>
      <w:pPr>
        <w:keepNext/>
        <w:spacing w:before="180" w:after="0" w:line="240" w:lineRule="auto"/>
      </w:pPr>
      <w:r>
        <w:rPr>
          <w:rFonts w:ascii="Arial" w:hAnsi="Arial"/>
          <w:b/>
          <w:color w:val="000000"/>
          <w:sz w:val="50"/>
        </w:rPr>
        <w:t>D Study Content Notification Service Class (Normative)</w:t>
      </w:r>
    </w:p>
    <w:bookmarkEnd w:id="3954"/>
    <w:bookmarkStart w:id="3955" w:name="para_387abd67_54af_4202_ba8c_c228415330"/>
    <w:p>
      <w:pPr>
        <w:spacing w:before="180" w:after="0" w:line="240" w:lineRule="auto"/>
        <w:jc w:val="both"/>
      </w:pPr>
      <w:r>
        <w:rPr>
          <w:rFonts w:ascii="Arial" w:hAnsi="Arial"/>
          <w:color w:val="000000"/>
          <w:sz w:val="18"/>
        </w:rPr>
        <w:t>Retired. See PS 3.4-2004.</w:t>
      </w:r>
    </w:p>
    <w:bookmarkEnd w:id="3955"/>
    <w:p>
      <w:pPr>
        <w:sectPr>
          <w:headerReference w:type="default" r:id="r383"/>
          <w:headerReference w:type="even" r:id="r384"/>
          <w:headerReference w:type="first" r:id="r382"/>
          <w:footerReference w:type="default" r:id="r386"/>
          <w:footerReference w:type="even" r:id="r387"/>
          <w:footerReference w:type="first" r:id="r385"/>
          <w:pgSz w:w="12240" w:h="15840"/>
          <w:pgMar w:top="1440" w:bottom="1440" w:left="1080" w:right="720" w:header="720" w:footer="720" w:gutter="0"/>
          <w:pgNumType w:fmt="decimal"/>
          <w:titlePg/>
        </w:sectPr>
      </w:pPr>
    </w:p>
    <w:bookmarkStart w:id="3956" w:name="chapter_E"/>
    <w:p>
      <w:pPr>
        <w:keepNext/>
        <w:spacing w:before="180" w:after="0" w:line="240" w:lineRule="auto"/>
      </w:pPr>
      <w:r>
        <w:rPr>
          <w:rFonts w:ascii="Arial" w:hAnsi="Arial"/>
          <w:b/>
          <w:color w:val="000000"/>
          <w:sz w:val="50"/>
        </w:rPr>
        <w:t>E Patient Management Service Class (Normative)</w:t>
      </w:r>
    </w:p>
    <w:bookmarkEnd w:id="3956"/>
    <w:bookmarkStart w:id="3957" w:name="para_3054c9ca_9614_43a8_a9cb_9aa5a05955"/>
    <w:p>
      <w:pPr>
        <w:spacing w:before="180" w:after="0" w:line="240" w:lineRule="auto"/>
        <w:jc w:val="both"/>
      </w:pPr>
      <w:r>
        <w:rPr>
          <w:rFonts w:ascii="Arial" w:hAnsi="Arial"/>
          <w:color w:val="000000"/>
          <w:sz w:val="18"/>
        </w:rPr>
        <w:t>Retired. See PS 3.4-2004.</w:t>
      </w:r>
    </w:p>
    <w:bookmarkEnd w:id="3957"/>
    <w:p>
      <w:pPr>
        <w:sectPr>
          <w:headerReference w:type="default" r:id="r389"/>
          <w:headerReference w:type="even" r:id="r390"/>
          <w:headerReference w:type="first" r:id="r388"/>
          <w:footerReference w:type="default" r:id="r392"/>
          <w:footerReference w:type="even" r:id="r393"/>
          <w:footerReference w:type="first" r:id="r391"/>
          <w:pgSz w:w="12240" w:h="15840"/>
          <w:pgMar w:top="1440" w:bottom="1440" w:left="1080" w:right="720" w:header="720" w:footer="720" w:gutter="0"/>
          <w:pgNumType w:fmt="decimal"/>
          <w:titlePg/>
        </w:sectPr>
      </w:pPr>
    </w:p>
    <w:bookmarkStart w:id="3958" w:name="chapter_F"/>
    <w:p>
      <w:pPr>
        <w:keepNext/>
        <w:spacing w:before="180" w:after="0" w:line="240" w:lineRule="auto"/>
      </w:pPr>
      <w:r>
        <w:rPr>
          <w:rFonts w:ascii="Arial" w:hAnsi="Arial"/>
          <w:b/>
          <w:color w:val="000000"/>
          <w:sz w:val="50"/>
        </w:rPr>
        <w:t>F Procedure Step SOP Classes (Normative)</w:t>
      </w:r>
    </w:p>
    <w:bookmarkEnd w:id="3958"/>
    <w:bookmarkStart w:id="3959" w:name="sect_F_1"/>
    <w:p>
      <w:pPr>
        <w:spacing w:before="180" w:after="0" w:line="240" w:lineRule="auto"/>
      </w:pPr>
      <w:r>
        <w:rPr>
          <w:rFonts w:ascii="Arial" w:hAnsi="Arial"/>
          <w:b/>
          <w:color w:val="000000"/>
          <w:sz w:val="28"/>
        </w:rPr>
        <w:t>F.1 Overview</w:t>
      </w:r>
    </w:p>
    <w:bookmarkEnd w:id="3959"/>
    <w:bookmarkStart w:id="3960" w:name="para_088cc950_a14b_43dc_b866_a39c12586d"/>
    <w:p>
      <w:pPr>
        <w:spacing w:before="180" w:after="0" w:line="240" w:lineRule="auto"/>
        <w:jc w:val="both"/>
      </w:pPr>
      <w:r>
        <w:rPr>
          <w:rFonts w:ascii="Arial" w:hAnsi="Arial"/>
          <w:color w:val="000000"/>
          <w:sz w:val="18"/>
        </w:rPr>
        <w:t>This Annex defines the Procedure Step SOP Classes.</w:t>
      </w:r>
    </w:p>
    <w:bookmarkEnd w:id="3960"/>
    <w:bookmarkStart w:id="3961" w:name="idm480077513056"/>
    <w:p>
      <w:pPr>
        <w:keepNext/>
        <w:spacing w:before="180" w:after="0" w:line="240" w:lineRule="auto"/>
        <w:ind w:left="360" w:right="360" w:firstLine="0"/>
        <w:jc w:val="both"/>
      </w:pPr>
      <w:r>
        <w:rPr>
          <w:rFonts w:ascii="Arial" w:hAnsi="Arial"/>
          <w:color w:val="000000"/>
          <w:sz w:val="18"/>
        </w:rPr>
        <w:t>Note</w:t>
      </w:r>
    </w:p>
    <w:bookmarkEnd w:id="3961"/>
    <w:bookmarkStart w:id="3962"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962"/>
    <w:bookmarkStart w:id="3963" w:name="sect_F_1_1"/>
    <w:p>
      <w:pPr>
        <w:spacing w:before="180" w:after="0" w:line="240" w:lineRule="auto"/>
      </w:pPr>
      <w:r>
        <w:rPr>
          <w:rFonts w:ascii="Arial" w:hAnsi="Arial"/>
          <w:b/>
          <w:color w:val="000000"/>
          <w:sz w:val="24"/>
        </w:rPr>
        <w:t>F.1.1 Scope</w:t>
      </w:r>
    </w:p>
    <w:bookmarkEnd w:id="3963"/>
    <w:bookmarkStart w:id="3964" w:name="para_a09795be_0cab_4b4b_aae3_d70a46de2a"/>
    <w:p>
      <w:pPr>
        <w:spacing w:before="180" w:after="0" w:line="240" w:lineRule="auto"/>
        <w:jc w:val="both"/>
      </w:pPr>
      <w:r>
        <w:rPr>
          <w:rFonts w:ascii="Arial" w:hAnsi="Arial"/>
          <w:color w:val="000000"/>
          <w:sz w:val="18"/>
        </w:rPr>
        <w:t>Retired. See PS 3.4-2004.</w:t>
      </w:r>
    </w:p>
    <w:bookmarkEnd w:id="3964"/>
    <w:bookmarkStart w:id="3965" w:name="sect_F_1_2"/>
    <w:p>
      <w:pPr>
        <w:spacing w:before="180" w:after="0" w:line="240" w:lineRule="auto"/>
      </w:pPr>
      <w:r>
        <w:rPr>
          <w:rFonts w:ascii="Arial" w:hAnsi="Arial"/>
          <w:b/>
          <w:color w:val="000000"/>
          <w:sz w:val="24"/>
        </w:rPr>
        <w:t>F.1.2 Study Management Functional Model</w:t>
      </w:r>
    </w:p>
    <w:bookmarkEnd w:id="3965"/>
    <w:bookmarkStart w:id="3966" w:name="para_d845ef79_408c_4fd9_8468_7ceccd4a53"/>
    <w:p>
      <w:pPr>
        <w:spacing w:before="180" w:after="0" w:line="240" w:lineRule="auto"/>
        <w:jc w:val="both"/>
      </w:pPr>
      <w:r>
        <w:rPr>
          <w:rFonts w:ascii="Arial" w:hAnsi="Arial"/>
          <w:color w:val="000000"/>
          <w:sz w:val="18"/>
        </w:rPr>
        <w:t>Retired. See PS 3.4-2004.</w:t>
      </w:r>
    </w:p>
    <w:bookmarkEnd w:id="3966"/>
    <w:bookmarkStart w:id="3967" w:name="sect_F_1_3"/>
    <w:p>
      <w:pPr>
        <w:spacing w:before="180" w:after="0" w:line="240" w:lineRule="auto"/>
      </w:pPr>
      <w:r>
        <w:rPr>
          <w:rFonts w:ascii="Arial" w:hAnsi="Arial"/>
          <w:b/>
          <w:color w:val="000000"/>
          <w:sz w:val="24"/>
        </w:rPr>
        <w:t>F.1.3 Study Management Information Model</w:t>
      </w:r>
    </w:p>
    <w:bookmarkEnd w:id="3967"/>
    <w:bookmarkStart w:id="3968" w:name="para_7313d265_f0ef_4492_b056_13a2a3e45b"/>
    <w:p>
      <w:pPr>
        <w:spacing w:before="180" w:after="0" w:line="240" w:lineRule="auto"/>
        <w:jc w:val="both"/>
      </w:pPr>
      <w:r>
        <w:rPr>
          <w:rFonts w:ascii="Arial" w:hAnsi="Arial"/>
          <w:color w:val="000000"/>
          <w:sz w:val="18"/>
        </w:rPr>
        <w:t>Retired. See PS 3.4-2004.</w:t>
      </w:r>
    </w:p>
    <w:bookmarkEnd w:id="3968"/>
    <w:bookmarkStart w:id="3969" w:name="sect_F_1_4"/>
    <w:p>
      <w:pPr>
        <w:spacing w:before="180" w:after="0" w:line="240" w:lineRule="auto"/>
      </w:pPr>
      <w:r>
        <w:rPr>
          <w:rFonts w:ascii="Arial" w:hAnsi="Arial"/>
          <w:b/>
          <w:color w:val="000000"/>
          <w:sz w:val="24"/>
        </w:rPr>
        <w:t>F.1.4 Study Management States</w:t>
      </w:r>
    </w:p>
    <w:bookmarkEnd w:id="3969"/>
    <w:bookmarkStart w:id="3970" w:name="para_a53a50bf_b77a_43f3_b4d3_dc1a0b8bd0"/>
    <w:p>
      <w:pPr>
        <w:spacing w:before="180" w:after="0" w:line="240" w:lineRule="auto"/>
        <w:jc w:val="both"/>
      </w:pPr>
      <w:r>
        <w:rPr>
          <w:rFonts w:ascii="Arial" w:hAnsi="Arial"/>
          <w:color w:val="000000"/>
          <w:sz w:val="18"/>
        </w:rPr>
        <w:t>Retired. See PS 3.4-2004.</w:t>
      </w:r>
    </w:p>
    <w:bookmarkEnd w:id="3970"/>
    <w:bookmarkStart w:id="3971" w:name="sect_F_1_5"/>
    <w:p>
      <w:pPr>
        <w:spacing w:before="180" w:after="0" w:line="240" w:lineRule="auto"/>
      </w:pPr>
      <w:r>
        <w:rPr>
          <w:rFonts w:ascii="Arial" w:hAnsi="Arial"/>
          <w:b/>
          <w:color w:val="000000"/>
          <w:sz w:val="24"/>
        </w:rPr>
        <w:t>F.1.5 Modality Performed Procedure Step Management States</w:t>
      </w:r>
    </w:p>
    <w:bookmarkEnd w:id="3971"/>
    <w:bookmarkStart w:id="3972"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972"/>
    <w:bookmarkStart w:id="3973"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973"/>
    <w:bookmarkStart w:id="3974"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974"/>
    <w:bookmarkStart w:id="3975" w:name="table_F_1_3"/>
    <w:p>
      <w:pPr>
        <w:keepNext/>
        <w:spacing w:before="216" w:after="0" w:line="240" w:lineRule="auto"/>
        <w:jc w:val="center"/>
      </w:pPr>
      <w:r>
        <w:rPr>
          <w:rFonts w:ascii="Arial" w:hAnsi="Arial"/>
          <w:b/>
          <w:color w:val="000000"/>
          <w:sz w:val="22"/>
        </w:rPr>
        <w:t>Table F.1-3. Modality Performed Procedure Step States</w:t>
      </w:r>
    </w:p>
    <w:bookmarkEnd w:id="3975"/>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76" w:name="para_ea6faaf8_d49f_4b29_bc7e_015f2f0e5d"/>
          <w:p>
            <w:pPr>
              <w:keepNext/>
              <w:spacing w:before="180" w:after="0" w:line="240" w:lineRule="auto"/>
              <w:jc w:val="center"/>
            </w:pPr>
            <w:r>
              <w:rPr>
                <w:rFonts w:ascii="Arial" w:hAnsi="Arial"/>
                <w:b/>
                <w:color w:val="000000"/>
                <w:sz w:val="18"/>
              </w:rPr>
              <w:t>State</w:t>
            </w:r>
          </w:p>
          <w:bookmarkEnd w:id="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7" w:name="para_eb1f9c14_50a9_42a2_a798_bf9ca51ffb"/>
          <w:p>
            <w:pPr>
              <w:spacing w:before="180" w:after="0" w:line="240" w:lineRule="auto"/>
              <w:jc w:val="center"/>
            </w:pPr>
            <w:r>
              <w:rPr>
                <w:rFonts w:ascii="Arial" w:hAnsi="Arial"/>
                <w:b/>
                <w:color w:val="000000"/>
                <w:sz w:val="18"/>
              </w:rPr>
              <w:t>Description</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ad962b51_f70c_4ccc_8302_7f9da244cf"/>
          <w:p>
            <w:pPr>
              <w:spacing w:before="180" w:after="0" w:line="240" w:lineRule="auto"/>
            </w:pPr>
            <w:r>
              <w:rPr>
                <w:rFonts w:ascii="Arial" w:hAnsi="Arial"/>
                <w:color w:val="000000"/>
                <w:sz w:val="18"/>
              </w:rPr>
              <w:t>In Progress</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06cabc27_f22a_4bdb_805b_22363e983c"/>
          <w:p>
            <w:pPr>
              <w:spacing w:before="180" w:after="0" w:line="240" w:lineRule="auto"/>
            </w:pPr>
            <w:r>
              <w:rPr>
                <w:rFonts w:ascii="Arial" w:hAnsi="Arial"/>
                <w:color w:val="000000"/>
                <w:sz w:val="18"/>
              </w:rPr>
              <w:t>Modality Performed Procedure Step created and execution in progress</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ba958839_b8bd_4212_9c3a_2736d22616"/>
          <w:p>
            <w:pPr>
              <w:spacing w:before="180" w:after="0" w:line="240" w:lineRule="auto"/>
            </w:pPr>
            <w:r>
              <w:rPr>
                <w:rFonts w:ascii="Arial" w:hAnsi="Arial"/>
                <w:color w:val="000000"/>
                <w:sz w:val="18"/>
              </w:rPr>
              <w:t>Discontinued</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b55bc639_eb1f_44ae_958b_eaaedb3891"/>
          <w:p>
            <w:pPr>
              <w:spacing w:before="180" w:after="0" w:line="240" w:lineRule="auto"/>
            </w:pPr>
            <w:r>
              <w:rPr>
                <w:rFonts w:ascii="Arial" w:hAnsi="Arial"/>
                <w:color w:val="000000"/>
                <w:sz w:val="18"/>
              </w:rPr>
              <w:t>Execution of Modality Performed Procedure Step canceled by modality</w:t>
            </w:r>
          </w:p>
          <w:bookmarkEnd w:id="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7767d602_9f74_417b_ae9d_e822efd064"/>
          <w:p>
            <w:pPr>
              <w:spacing w:before="180" w:after="0" w:line="240" w:lineRule="auto"/>
            </w:pPr>
            <w:r>
              <w:rPr>
                <w:rFonts w:ascii="Arial" w:hAnsi="Arial"/>
                <w:color w:val="000000"/>
                <w:sz w:val="18"/>
              </w:rPr>
              <w:t>Completed</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501af1ab_e430_45b3_a448_790db84e66"/>
          <w:p>
            <w:pPr>
              <w:spacing w:before="180" w:after="0" w:line="240" w:lineRule="auto"/>
            </w:pPr>
            <w:r>
              <w:rPr>
                <w:rFonts w:ascii="Arial" w:hAnsi="Arial"/>
                <w:color w:val="000000"/>
                <w:sz w:val="18"/>
              </w:rPr>
              <w:t>Modality Performed Procedure Step completed</w:t>
            </w:r>
          </w:p>
          <w:bookmarkEnd w:id="3983"/>
        </w:tc>
      </w:tr>
    </w:tbl>
    <w:bookmarkStart w:id="3984"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984"/>
    <w:bookmarkStart w:id="3985"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985"/>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3986" w:name="para_3ddf9737_1268_4b06_afee_aa69b46c5c"/>
          <w:p>
            <w:pPr>
              <w:spacing w:before="180" w:after="0" w:line="240" w:lineRule="auto"/>
              <w:jc w:val="center"/>
            </w:pPr>
            <w:r>
              <w:rPr>
                <w:rFonts w:ascii="Arial" w:hAnsi="Arial"/>
                <w:b/>
                <w:color w:val="000000"/>
                <w:sz w:val="18"/>
              </w:rPr>
              <w:t>States</w:t>
            </w:r>
          </w:p>
          <w:bookmarkEnd w:id="39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cb96c4a6_df77_4a92_bb3d_ff6b3f3d1a"/>
          <w:p>
            <w:pPr>
              <w:keepNext/>
              <w:spacing w:before="180" w:after="0" w:line="240" w:lineRule="auto"/>
              <w:jc w:val="center"/>
            </w:pPr>
            <w:r>
              <w:rPr>
                <w:rFonts w:ascii="Arial" w:hAnsi="Arial"/>
                <w:b/>
                <w:color w:val="000000"/>
                <w:sz w:val="18"/>
              </w:rPr>
              <w:t>Events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2429d859_bb2c_45a6_8f76_0f4b475d24"/>
          <w:p>
            <w:pPr>
              <w:spacing w:before="180" w:after="0" w:line="240" w:lineRule="auto"/>
              <w:jc w:val="center"/>
            </w:pPr>
            <w:r>
              <w:rPr>
                <w:rFonts w:ascii="Arial" w:hAnsi="Arial"/>
                <w:b/>
                <w:color w:val="000000"/>
                <w:sz w:val="18"/>
              </w:rPr>
              <w:t>In Progress</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cb2e332c_c9ac_4edc_a5f7_4396841e37"/>
          <w:p>
            <w:pPr>
              <w:spacing w:before="180" w:after="0" w:line="240" w:lineRule="auto"/>
              <w:jc w:val="center"/>
            </w:pPr>
            <w:r>
              <w:rPr>
                <w:rFonts w:ascii="Arial" w:hAnsi="Arial"/>
                <w:b/>
                <w:color w:val="000000"/>
                <w:sz w:val="18"/>
              </w:rPr>
              <w:t>Discontinued</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bde5756a_50f5_4e0a_b4a8_cf32b3fcc3"/>
          <w:p>
            <w:pPr>
              <w:spacing w:before="180" w:after="0" w:line="240" w:lineRule="auto"/>
              <w:jc w:val="center"/>
            </w:pPr>
            <w:r>
              <w:rPr>
                <w:rFonts w:ascii="Arial" w:hAnsi="Arial"/>
                <w:b/>
                <w:color w:val="000000"/>
                <w:sz w:val="18"/>
              </w:rPr>
              <w:t>Completed</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a1456711_dbaa_4391_85d1_4bc1d69cbc"/>
          <w:p>
            <w:pPr>
              <w:spacing w:before="180" w:after="0" w:line="240" w:lineRule="auto"/>
            </w:pPr>
            <w:r>
              <w:rPr>
                <w:rFonts w:ascii="Arial" w:hAnsi="Arial"/>
                <w:color w:val="000000"/>
                <w:sz w:val="18"/>
              </w:rPr>
              <w:t>Performed Procedure Step Discontinued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a38c102e_4923_4d18_ae4f_742f48ae50"/>
          <w:p>
            <w:pPr>
              <w:spacing w:before="180" w:after="0" w:line="240" w:lineRule="auto"/>
            </w:pPr>
            <w:r>
              <w:rPr>
                <w:rFonts w:ascii="Arial" w:hAnsi="Arial"/>
                <w:color w:val="000000"/>
                <w:sz w:val="18"/>
              </w:rPr>
              <w:t>Discontinued</w:t>
            </w:r>
          </w:p>
          <w:bookmarkEnd w:id="3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3" w:name="para_a84896aa_0732_4b66_ac2b_c0d4d5f5f9"/>
          <w:p>
            <w:pPr>
              <w:spacing w:before="180" w:after="0" w:line="240" w:lineRule="auto"/>
            </w:pPr>
            <w:r>
              <w:rPr>
                <w:rFonts w:ascii="Arial" w:hAnsi="Arial"/>
                <w:color w:val="000000"/>
                <w:sz w:val="18"/>
              </w:rPr>
              <w:t>Performed Procedure Step Completed</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a4549480_e8c4_476f_af94_82888017b4"/>
          <w:p>
            <w:pPr>
              <w:spacing w:before="180" w:after="0" w:line="240" w:lineRule="auto"/>
            </w:pPr>
            <w:r>
              <w:rPr>
                <w:rFonts w:ascii="Arial" w:hAnsi="Arial"/>
                <w:color w:val="000000"/>
                <w:sz w:val="18"/>
              </w:rPr>
              <w:t>Completed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995" w:name="sect_F_1_6"/>
    <w:p>
      <w:pPr>
        <w:spacing w:before="180" w:after="0" w:line="240" w:lineRule="auto"/>
      </w:pPr>
      <w:r>
        <w:rPr>
          <w:rFonts w:ascii="Arial" w:hAnsi="Arial"/>
          <w:b/>
          <w:color w:val="000000"/>
          <w:sz w:val="24"/>
        </w:rPr>
        <w:t>F.1.6 General Purpose Scheduled Procedure Step Management States (Retired)</w:t>
      </w:r>
    </w:p>
    <w:bookmarkEnd w:id="3995"/>
    <w:bookmarkStart w:id="3996" w:name="para_8686d14d_de67_453d_871d_a7edc3c309"/>
    <w:p>
      <w:pPr>
        <w:spacing w:before="180" w:after="0" w:line="240" w:lineRule="auto"/>
        <w:jc w:val="both"/>
      </w:pPr>
      <w:r>
        <w:rPr>
          <w:rFonts w:ascii="Arial" w:hAnsi="Arial"/>
          <w:color w:val="000000"/>
          <w:sz w:val="18"/>
        </w:rPr>
        <w:t>Retired. See PS 3.4-2011.</w:t>
      </w:r>
    </w:p>
    <w:bookmarkEnd w:id="3996"/>
    <w:bookmarkStart w:id="3997" w:name="sect_F_1_7"/>
    <w:p>
      <w:pPr>
        <w:spacing w:before="180" w:after="0" w:line="240" w:lineRule="auto"/>
      </w:pPr>
      <w:r>
        <w:rPr>
          <w:rFonts w:ascii="Arial" w:hAnsi="Arial"/>
          <w:b/>
          <w:color w:val="000000"/>
          <w:sz w:val="24"/>
        </w:rPr>
        <w:t>F.1.7 General Purpose Performed Procedure Step Management States (Retired)</w:t>
      </w:r>
    </w:p>
    <w:bookmarkEnd w:id="3997"/>
    <w:bookmarkStart w:id="3998" w:name="para_fbd10d0b_9dac_429b_9789_8054670f72"/>
    <w:p>
      <w:pPr>
        <w:spacing w:before="180" w:after="0" w:line="240" w:lineRule="auto"/>
        <w:jc w:val="both"/>
      </w:pPr>
      <w:r>
        <w:rPr>
          <w:rFonts w:ascii="Arial" w:hAnsi="Arial"/>
          <w:color w:val="000000"/>
          <w:sz w:val="18"/>
        </w:rPr>
        <w:t>Retired. See PS 3.4-2011.</w:t>
      </w:r>
    </w:p>
    <w:bookmarkEnd w:id="3998"/>
    <w:bookmarkStart w:id="3999" w:name="sect_F_2"/>
    <w:p>
      <w:pPr>
        <w:spacing w:before="180" w:after="0" w:line="240" w:lineRule="auto"/>
      </w:pPr>
      <w:r>
        <w:rPr>
          <w:rFonts w:ascii="Arial" w:hAnsi="Arial"/>
          <w:b/>
          <w:color w:val="000000"/>
          <w:sz w:val="28"/>
        </w:rPr>
        <w:t>F.2 Conformance Overview</w:t>
      </w:r>
    </w:p>
    <w:bookmarkEnd w:id="3999"/>
    <w:bookmarkStart w:id="4000"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000"/>
    <w:bookmarkStart w:id="4001" w:name="idm480075324944"/>
    <w:bookmarkStart w:id="4002" w:name="idm480075324464"/>
    <w:bookmarkStart w:id="4003" w:name="para_cdcda00b_b852_4444_8843_646714044d"/>
    <w:p>
      <w:pPr>
        <w:numPr>
          <w:ilvl w:val="0"/>
          <w:numId w:val="143"/>
        </w:numPr>
        <w:tabs>
          <w:tab w:val="left" w:pos="360"/>
        </w:tabs>
        <w:spacing w:before="180" w:after="0" w:line="240" w:lineRule="auto"/>
        <w:ind w:left="360" w:right="0" w:hanging="360"/>
        <w:jc w:val="both"/>
      </w:pPr>
      <w:r>
        <w:rPr>
          <w:rFonts w:ascii="Arial" w:hAnsi="Arial"/>
          <w:color w:val="000000"/>
          <w:sz w:val="18"/>
        </w:rPr>
        <w:t>Modality Performed Procedure Step SOP Class</w:t>
      </w:r>
    </w:p>
    <w:bookmarkEnd w:id="4003"/>
    <w:bookmarkEnd w:id="4002"/>
    <w:bookmarkEnd w:id="4001"/>
    <w:bookmarkStart w:id="4004" w:name="idm480075323248"/>
    <w:bookmarkStart w:id="4005" w:name="para_2bbca333_aec3_468f_9318_35fdeaea18"/>
    <w:p>
      <w:pPr>
        <w:numPr>
          <w:ilvl w:val="0"/>
          <w:numId w:val="143"/>
        </w:numPr>
        <w:tabs>
          <w:tab w:val="left" w:pos="360"/>
        </w:tabs>
        <w:spacing w:before="180" w:after="0" w:line="240" w:lineRule="auto"/>
        <w:ind w:left="360" w:right="0" w:hanging="360"/>
        <w:jc w:val="both"/>
      </w:pPr>
      <w:r>
        <w:rPr>
          <w:rFonts w:ascii="Arial" w:hAnsi="Arial"/>
          <w:color w:val="000000"/>
          <w:sz w:val="18"/>
        </w:rPr>
        <w:t>Modality Performed Procedure Step Notification SOP Class</w:t>
      </w:r>
    </w:p>
    <w:bookmarkEnd w:id="4005"/>
    <w:bookmarkEnd w:id="4004"/>
    <w:bookmarkStart w:id="4006" w:name="idm480075321968"/>
    <w:bookmarkStart w:id="4007" w:name="para_2a6e75ba_3ab1_4cbc_88d0_fea1a4563f"/>
    <w:p>
      <w:pPr>
        <w:numPr>
          <w:ilvl w:val="0"/>
          <w:numId w:val="143"/>
        </w:numPr>
        <w:tabs>
          <w:tab w:val="left" w:pos="360"/>
        </w:tabs>
        <w:spacing w:before="180" w:after="0" w:line="240" w:lineRule="auto"/>
        <w:ind w:left="360" w:right="0" w:hanging="360"/>
        <w:jc w:val="both"/>
      </w:pPr>
      <w:r>
        <w:rPr>
          <w:rFonts w:ascii="Arial" w:hAnsi="Arial"/>
          <w:color w:val="000000"/>
          <w:sz w:val="18"/>
        </w:rPr>
        <w:t>Modality Performed Procedure Step Retrieve SOP Class</w:t>
      </w:r>
    </w:p>
    <w:bookmarkEnd w:id="4007"/>
    <w:bookmarkEnd w:id="4006"/>
    <w:bookmarkStart w:id="4008"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008"/>
    <w:bookmarkStart w:id="4009" w:name="sect_F_2_1"/>
    <w:p>
      <w:pPr>
        <w:spacing w:before="180" w:after="0" w:line="240" w:lineRule="auto"/>
      </w:pPr>
      <w:r>
        <w:rPr>
          <w:rFonts w:ascii="Arial" w:hAnsi="Arial"/>
          <w:b/>
          <w:color w:val="000000"/>
          <w:sz w:val="24"/>
        </w:rPr>
        <w:t>F.2.1 Association Negotiation</w:t>
      </w:r>
    </w:p>
    <w:bookmarkEnd w:id="4009"/>
    <w:bookmarkStart w:id="4010"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00">
        <w:r>
          <w:rPr>
            <w:rFonts w:ascii="Arial" w:hAnsi="Arial"/>
            <w:color w:val="000000"/>
            <w:sz w:val="18"/>
          </w:rPr>
          <w:t>PS3.7</w:t>
        </w:r>
      </w:hyperlink>
      <w:r>
        <w:rPr>
          <w:rFonts w:ascii="Arial" w:hAnsi="Arial"/>
          <w:color w:val="000000"/>
          <w:sz w:val="18"/>
        </w:rPr>
        <w:t xml:space="preserve"> shall be used to negotiate the supported SOP Classes.</w:t>
      </w:r>
    </w:p>
    <w:bookmarkEnd w:id="4010"/>
    <w:bookmarkStart w:id="4011"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011"/>
    <w:bookmarkStart w:id="4012" w:name="idm480075314880"/>
    <w:p>
      <w:pPr>
        <w:keepNext/>
        <w:spacing w:before="180" w:after="0" w:line="240" w:lineRule="auto"/>
        <w:ind w:left="360" w:right="360" w:firstLine="0"/>
        <w:jc w:val="both"/>
      </w:pPr>
      <w:r>
        <w:rPr>
          <w:rFonts w:ascii="Arial" w:hAnsi="Arial"/>
          <w:color w:val="000000"/>
          <w:sz w:val="18"/>
        </w:rPr>
        <w:t>Note</w:t>
      </w:r>
    </w:p>
    <w:bookmarkEnd w:id="4012"/>
    <w:bookmarkStart w:id="4013"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013"/>
    <w:bookmarkStart w:id="4014" w:name="sect_F_3"/>
    <w:p>
      <w:pPr>
        <w:spacing w:before="180" w:after="0" w:line="240" w:lineRule="auto"/>
      </w:pPr>
      <w:r>
        <w:rPr>
          <w:rFonts w:ascii="Arial" w:hAnsi="Arial"/>
          <w:b/>
          <w:color w:val="000000"/>
          <w:sz w:val="28"/>
        </w:rPr>
        <w:t>F.3 Detached Study Management SOP Class(Retired)</w:t>
      </w:r>
    </w:p>
    <w:bookmarkEnd w:id="4014"/>
    <w:bookmarkStart w:id="4015" w:name="para_c6afa585_b443_4410_87c2_6252dd4462"/>
    <w:p>
      <w:pPr>
        <w:spacing w:before="180" w:after="0" w:line="240" w:lineRule="auto"/>
        <w:jc w:val="both"/>
      </w:pPr>
      <w:r>
        <w:rPr>
          <w:rFonts w:ascii="Arial" w:hAnsi="Arial"/>
          <w:color w:val="000000"/>
          <w:sz w:val="18"/>
        </w:rPr>
        <w:t>Retired. See PS 3.4-2004.</w:t>
      </w:r>
    </w:p>
    <w:bookmarkEnd w:id="4015"/>
    <w:bookmarkStart w:id="4016" w:name="sect_F_4"/>
    <w:p>
      <w:pPr>
        <w:spacing w:before="180" w:after="0" w:line="240" w:lineRule="auto"/>
      </w:pPr>
      <w:r>
        <w:rPr>
          <w:rFonts w:ascii="Arial" w:hAnsi="Arial"/>
          <w:b/>
          <w:color w:val="000000"/>
          <w:sz w:val="28"/>
        </w:rPr>
        <w:t>F.4 Study Component Management SOP Class(Retired)</w:t>
      </w:r>
    </w:p>
    <w:bookmarkEnd w:id="4016"/>
    <w:bookmarkStart w:id="4017" w:name="para_1b0d7b44_8f59_4cd1_ad4a_0f9e882dff"/>
    <w:p>
      <w:pPr>
        <w:spacing w:before="180" w:after="0" w:line="240" w:lineRule="auto"/>
        <w:jc w:val="both"/>
      </w:pPr>
      <w:r>
        <w:rPr>
          <w:rFonts w:ascii="Arial" w:hAnsi="Arial"/>
          <w:color w:val="000000"/>
          <w:sz w:val="18"/>
        </w:rPr>
        <w:t>Retired. See PS 3.4-2004.</w:t>
      </w:r>
    </w:p>
    <w:bookmarkEnd w:id="4017"/>
    <w:bookmarkStart w:id="4018" w:name="sect_F_5"/>
    <w:p>
      <w:pPr>
        <w:spacing w:before="180" w:after="0" w:line="240" w:lineRule="auto"/>
      </w:pPr>
      <w:r>
        <w:rPr>
          <w:rFonts w:ascii="Arial" w:hAnsi="Arial"/>
          <w:b/>
          <w:color w:val="000000"/>
          <w:sz w:val="28"/>
        </w:rPr>
        <w:t>F.5 Study Management Meta SOP Class(Retired)</w:t>
      </w:r>
    </w:p>
    <w:bookmarkEnd w:id="4018"/>
    <w:bookmarkStart w:id="4019" w:name="para_bc2ac6dc_a0fe_40df_a421_add1edffde"/>
    <w:p>
      <w:pPr>
        <w:spacing w:before="180" w:after="0" w:line="240" w:lineRule="auto"/>
        <w:jc w:val="both"/>
      </w:pPr>
      <w:r>
        <w:rPr>
          <w:rFonts w:ascii="Arial" w:hAnsi="Arial"/>
          <w:color w:val="000000"/>
          <w:sz w:val="18"/>
        </w:rPr>
        <w:t>Retired. See PS 3.4-2004.</w:t>
      </w:r>
    </w:p>
    <w:bookmarkEnd w:id="4019"/>
    <w:bookmarkStart w:id="4020" w:name="sect_F_6"/>
    <w:p>
      <w:pPr>
        <w:spacing w:before="180" w:after="0" w:line="240" w:lineRule="auto"/>
      </w:pPr>
      <w:r>
        <w:rPr>
          <w:rFonts w:ascii="Arial" w:hAnsi="Arial"/>
          <w:b/>
          <w:color w:val="000000"/>
          <w:sz w:val="28"/>
        </w:rPr>
        <w:t>F.6 Specialized SOP Class Conformance(Retired)</w:t>
      </w:r>
    </w:p>
    <w:bookmarkEnd w:id="4020"/>
    <w:bookmarkStart w:id="4021" w:name="para_9b9420d7_0a97_4d75_b2a3_42fe637c95"/>
    <w:p>
      <w:pPr>
        <w:spacing w:before="180" w:after="0" w:line="240" w:lineRule="auto"/>
        <w:jc w:val="both"/>
      </w:pPr>
      <w:r>
        <w:rPr>
          <w:rFonts w:ascii="Arial" w:hAnsi="Arial"/>
          <w:color w:val="000000"/>
          <w:sz w:val="18"/>
        </w:rPr>
        <w:t>Retired. See PS 3.4-2004.</w:t>
      </w:r>
    </w:p>
    <w:bookmarkEnd w:id="4021"/>
    <w:bookmarkStart w:id="4022" w:name="sect_F_7"/>
    <w:p>
      <w:pPr>
        <w:spacing w:before="180" w:after="0" w:line="240" w:lineRule="auto"/>
      </w:pPr>
      <w:r>
        <w:rPr>
          <w:rFonts w:ascii="Arial" w:hAnsi="Arial"/>
          <w:b/>
          <w:color w:val="000000"/>
          <w:sz w:val="28"/>
        </w:rPr>
        <w:t>F.7 Modality Performed Procedure Step SOP Class</w:t>
      </w:r>
    </w:p>
    <w:bookmarkEnd w:id="4022"/>
    <w:bookmarkStart w:id="4023" w:name="sect_F_7_1"/>
    <w:p>
      <w:pPr>
        <w:spacing w:before="180" w:after="0" w:line="240" w:lineRule="auto"/>
      </w:pPr>
      <w:r>
        <w:rPr>
          <w:rFonts w:ascii="Arial" w:hAnsi="Arial"/>
          <w:b/>
          <w:color w:val="000000"/>
          <w:sz w:val="24"/>
        </w:rPr>
        <w:t>F.7.1 DIMSE Service Group</w:t>
      </w:r>
    </w:p>
    <w:bookmarkEnd w:id="4023"/>
    <w:bookmarkStart w:id="4024"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024"/>
    <w:bookmarkStart w:id="4025"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02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6" w:name="para_d18790da_381e_4b2d_9c69_309fffa58a"/>
          <w:p>
            <w:pPr>
              <w:keepNext/>
              <w:spacing w:before="180" w:after="0" w:line="240" w:lineRule="auto"/>
              <w:jc w:val="center"/>
            </w:pPr>
            <w:r>
              <w:rPr>
                <w:rFonts w:ascii="Arial" w:hAnsi="Arial"/>
                <w:b/>
                <w:color w:val="000000"/>
                <w:sz w:val="18"/>
              </w:rPr>
              <w:t>DICOM Message Service Element</w:t>
            </w:r>
          </w:p>
          <w:bookmarkEnd w:id="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7" w:name="para_fc56ba11_a0e0_45c3_a01c_2a886d059a"/>
          <w:p>
            <w:pPr>
              <w:spacing w:before="180" w:after="0" w:line="240" w:lineRule="auto"/>
              <w:jc w:val="center"/>
            </w:pPr>
            <w:r>
              <w:rPr>
                <w:rFonts w:ascii="Arial" w:hAnsi="Arial"/>
                <w:b/>
                <w:color w:val="000000"/>
                <w:sz w:val="18"/>
              </w:rPr>
              <w:t>Usage SCU/SCP</w:t>
            </w:r>
          </w:p>
          <w:bookmarkEnd w:id="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fe270279_8731_40cc_a0ae_c172b3939b"/>
          <w:p>
            <w:pPr>
              <w:spacing w:before="180" w:after="0" w:line="240" w:lineRule="auto"/>
            </w:pPr>
            <w:r>
              <w:rPr>
                <w:rFonts w:ascii="Arial" w:hAnsi="Arial"/>
                <w:color w:val="000000"/>
                <w:sz w:val="18"/>
              </w:rPr>
              <w:t>N-CREATE</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304b9b40_8dad_473c_bbd8_0c11a49b28"/>
          <w:p>
            <w:pPr>
              <w:spacing w:before="180" w:after="0" w:line="240" w:lineRule="auto"/>
              <w:jc w:val="center"/>
            </w:pPr>
            <w:r>
              <w:rPr>
                <w:rFonts w:ascii="Arial" w:hAnsi="Arial"/>
                <w:color w:val="000000"/>
                <w:sz w:val="18"/>
              </w:rPr>
              <w:t>M/M</w:t>
            </w:r>
          </w:p>
          <w:bookmarkEnd w:id="4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0" w:name="para_310abed8_c0ad_44b8_9b5b_c9cfdefff6"/>
          <w:p>
            <w:pPr>
              <w:spacing w:before="180" w:after="0" w:line="240" w:lineRule="auto"/>
            </w:pPr>
            <w:r>
              <w:rPr>
                <w:rFonts w:ascii="Arial" w:hAnsi="Arial"/>
                <w:color w:val="000000"/>
                <w:sz w:val="18"/>
              </w:rPr>
              <w:t>N-SET</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3841fe25_5cf1_4b55_bcf3_426ee13e11"/>
          <w:p>
            <w:pPr>
              <w:spacing w:before="180" w:after="0" w:line="240" w:lineRule="auto"/>
              <w:jc w:val="center"/>
            </w:pPr>
            <w:r>
              <w:rPr>
                <w:rFonts w:ascii="Arial" w:hAnsi="Arial"/>
                <w:color w:val="000000"/>
                <w:sz w:val="18"/>
              </w:rPr>
              <w:t>M/M</w:t>
            </w:r>
          </w:p>
          <w:bookmarkEnd w:id="4031"/>
        </w:tc>
      </w:tr>
    </w:tbl>
    <w:bookmarkStart w:id="4032"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01">
        <w:r>
          <w:rPr>
            <w:rFonts w:ascii="Arial" w:hAnsi="Arial"/>
            <w:color w:val="000000"/>
            <w:sz w:val="18"/>
          </w:rPr>
          <w:t>PS3.7</w:t>
        </w:r>
      </w:hyperlink>
    </w:p>
    <w:bookmarkEnd w:id="4032"/>
    <w:bookmarkStart w:id="4033" w:name="sect_F_7_2"/>
    <w:p>
      <w:pPr>
        <w:spacing w:before="180" w:after="0" w:line="240" w:lineRule="auto"/>
      </w:pPr>
      <w:r>
        <w:rPr>
          <w:rFonts w:ascii="Arial" w:hAnsi="Arial"/>
          <w:b/>
          <w:color w:val="000000"/>
          <w:sz w:val="24"/>
        </w:rPr>
        <w:t>F.7.2 Operations</w:t>
      </w:r>
    </w:p>
    <w:bookmarkEnd w:id="4033"/>
    <w:bookmarkStart w:id="4034"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034"/>
    <w:bookmarkStart w:id="4035" w:name="sect_F_7_2_1"/>
    <w:p>
      <w:pPr>
        <w:spacing w:before="180" w:after="0" w:line="240" w:lineRule="auto"/>
      </w:pPr>
      <w:r>
        <w:rPr>
          <w:rFonts w:ascii="Arial" w:hAnsi="Arial"/>
          <w:b/>
          <w:color w:val="000000"/>
          <w:sz w:val="26"/>
        </w:rPr>
        <w:t>F.7.2.1 Create Modality Performed Procedure Step SOP Instance</w:t>
      </w:r>
    </w:p>
    <w:bookmarkEnd w:id="4035"/>
    <w:bookmarkStart w:id="4036"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036"/>
    <w:bookmarkStart w:id="4037" w:name="idm480075274288"/>
    <w:p>
      <w:pPr>
        <w:keepNext/>
        <w:spacing w:before="180" w:after="0" w:line="240" w:lineRule="auto"/>
        <w:ind w:left="360" w:right="360" w:firstLine="0"/>
        <w:jc w:val="both"/>
      </w:pPr>
      <w:r>
        <w:rPr>
          <w:rFonts w:ascii="Arial" w:hAnsi="Arial"/>
          <w:color w:val="000000"/>
          <w:sz w:val="18"/>
        </w:rPr>
        <w:t>Note</w:t>
      </w:r>
    </w:p>
    <w:bookmarkEnd w:id="4037"/>
    <w:bookmarkStart w:id="4038"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038"/>
    <w:bookmarkStart w:id="4039"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039"/>
    <w:bookmarkStart w:id="4040"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040"/>
    <w:bookmarkStart w:id="4041" w:name="sect_F_7_2_1_1"/>
    <w:p>
      <w:pPr>
        <w:spacing w:before="180" w:after="0" w:line="240" w:lineRule="auto"/>
      </w:pPr>
      <w:r>
        <w:rPr>
          <w:rFonts w:ascii="Arial" w:hAnsi="Arial"/>
          <w:b/>
          <w:color w:val="000000"/>
          <w:sz w:val="22"/>
        </w:rPr>
        <w:t>F.7.2.1.1 Modality Performed Procedure Step Subset Specification</w:t>
      </w:r>
    </w:p>
    <w:bookmarkEnd w:id="4041"/>
    <w:bookmarkStart w:id="4042"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042"/>
    <w:bookmarkStart w:id="4043"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043"/>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44" w:name="para_e2bd9ea4_5712_4b7d_9f69_85ab8426b8"/>
          <w:p>
            <w:pPr>
              <w:keepNext/>
              <w:spacing w:before="180" w:after="0" w:line="240" w:lineRule="auto"/>
              <w:jc w:val="center"/>
            </w:pPr>
            <w:r>
              <w:rPr>
                <w:rFonts w:ascii="Arial" w:hAnsi="Arial"/>
                <w:b/>
                <w:color w:val="000000"/>
                <w:sz w:val="18"/>
              </w:rPr>
              <w:t>Attribute Name</w:t>
            </w:r>
          </w:p>
          <w:bookmarkEnd w:id="4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5" w:name="para_0c7b14f0_1cee_4b72_975c_d70b9b5afe"/>
          <w:p>
            <w:pPr>
              <w:spacing w:before="180" w:after="0" w:line="240" w:lineRule="auto"/>
              <w:jc w:val="center"/>
            </w:pPr>
            <w:r>
              <w:rPr>
                <w:rFonts w:ascii="Arial" w:hAnsi="Arial"/>
                <w:b/>
                <w:color w:val="000000"/>
                <w:sz w:val="18"/>
              </w:rPr>
              <w:t>Tag</w:t>
            </w:r>
          </w:p>
          <w:bookmarkEnd w:id="4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6" w:name="para_26479eae_896d_45bd_989f_859f8ce4df"/>
          <w:p>
            <w:pPr>
              <w:spacing w:before="180" w:after="0" w:line="240" w:lineRule="auto"/>
              <w:jc w:val="center"/>
            </w:pPr>
            <w:r>
              <w:rPr>
                <w:rFonts w:ascii="Arial" w:hAnsi="Arial"/>
                <w:b/>
                <w:color w:val="000000"/>
                <w:sz w:val="18"/>
              </w:rPr>
              <w:t>Req. Type N-CREATE (SCU/SCP)</w:t>
            </w:r>
          </w:p>
          <w:bookmarkEnd w:id="4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7" w:name="para_c70f35bd_6a56_4861_b1a8_89fca7a3af"/>
          <w:p>
            <w:pPr>
              <w:spacing w:before="180" w:after="0" w:line="240" w:lineRule="auto"/>
              <w:jc w:val="center"/>
            </w:pPr>
            <w:r>
              <w:rPr>
                <w:rFonts w:ascii="Arial" w:hAnsi="Arial"/>
                <w:b/>
                <w:color w:val="000000"/>
                <w:sz w:val="18"/>
              </w:rPr>
              <w:t>Req. Type N-SET (SCU/SCP)</w:t>
            </w:r>
          </w:p>
          <w:bookmarkEnd w:id="4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8" w:name="para_6e2040b9_4191_4654_a70d_fdbd495a0e"/>
          <w:p>
            <w:pPr>
              <w:spacing w:before="180" w:after="0" w:line="240" w:lineRule="auto"/>
              <w:jc w:val="center"/>
            </w:pPr>
            <w:r>
              <w:rPr>
                <w:rFonts w:ascii="Arial" w:hAnsi="Arial"/>
                <w:b/>
                <w:color w:val="000000"/>
                <w:sz w:val="18"/>
              </w:rPr>
              <w:t>Requirement Type Final State (see Note 1)</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31260377_9a55_4915_8c33_013fbf2ca1"/>
          <w:p>
            <w:pPr>
              <w:spacing w:before="180" w:after="0" w:line="240" w:lineRule="auto"/>
            </w:pPr>
            <w:r>
              <w:rPr>
                <w:rFonts w:ascii="Arial" w:hAnsi="Arial"/>
                <w:color w:val="000000"/>
                <w:sz w:val="18"/>
              </w:rPr>
              <w:t>Specific Character Set</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b51979b8_8ca8_4885_9bba_ee0002ec1e"/>
          <w:p>
            <w:pPr>
              <w:spacing w:before="180" w:after="0" w:line="240" w:lineRule="auto"/>
              <w:jc w:val="center"/>
            </w:pPr>
            <w:r>
              <w:rPr>
                <w:rFonts w:ascii="Arial" w:hAnsi="Arial"/>
                <w:color w:val="000000"/>
                <w:sz w:val="18"/>
              </w:rPr>
              <w:t>(0008,0005)</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ca09865f_cacb_442e_94f7_8e598ef07d"/>
          <w:p>
            <w:pPr>
              <w:spacing w:before="180" w:after="0" w:line="240" w:lineRule="auto"/>
              <w:jc w:val="center"/>
            </w:pPr>
            <w:r>
              <w:rPr>
                <w:rFonts w:ascii="Arial" w:hAnsi="Arial"/>
                <w:color w:val="000000"/>
                <w:sz w:val="18"/>
              </w:rPr>
              <w:t>1C/1C</w:t>
            </w:r>
          </w:p>
          <w:bookmarkEnd w:id="4051"/>
          <w:bookmarkStart w:id="4052"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2aab92fa_06da_454d_b292_2715e44794"/>
          <w:p>
            <w:pPr>
              <w:spacing w:before="180" w:after="0" w:line="240" w:lineRule="auto"/>
              <w:jc w:val="center"/>
            </w:pPr>
            <w:r>
              <w:rPr>
                <w:rFonts w:ascii="Arial" w:hAnsi="Arial"/>
                <w:color w:val="000000"/>
                <w:sz w:val="18"/>
              </w:rPr>
              <w:t>1C/1C</w:t>
            </w:r>
          </w:p>
          <w:bookmarkEnd w:id="4053"/>
          <w:bookmarkStart w:id="4054"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055" w:name="para_d6844515_0509_4aaa_821c_ba43d23a4c"/>
          <w:p>
            <w:pPr>
              <w:spacing w:before="180" w:after="0" w:line="240" w:lineRule="auto"/>
            </w:pPr>
            <w:r>
              <w:rPr>
                <w:rFonts w:ascii="Arial" w:hAnsi="Arial"/>
                <w:b/>
                <w:color w:val="000000"/>
                <w:sz w:val="18"/>
              </w:rPr>
              <w:t>Performed Procedure Step Relationship</w:t>
            </w:r>
          </w:p>
          <w:bookmarkEnd w:id="40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eb491637_cbe5_42e9_866c_148c690148"/>
          <w:p>
            <w:pPr>
              <w:spacing w:before="180" w:after="0" w:line="240" w:lineRule="auto"/>
            </w:pPr>
            <w:r>
              <w:rPr>
                <w:rFonts w:ascii="Arial" w:hAnsi="Arial"/>
                <w:color w:val="000000"/>
                <w:sz w:val="18"/>
              </w:rPr>
              <w:t>Scheduled Step Attribute Sequence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52ca82ac_271c_434f_9c08_ba8ed4b110"/>
          <w:p>
            <w:pPr>
              <w:spacing w:before="180" w:after="0" w:line="240" w:lineRule="auto"/>
              <w:jc w:val="center"/>
            </w:pPr>
            <w:r>
              <w:rPr>
                <w:rFonts w:ascii="Arial" w:hAnsi="Arial"/>
                <w:color w:val="000000"/>
                <w:sz w:val="18"/>
              </w:rPr>
              <w:t>(0040,0270)</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0ed9af17_0747_4da4_91d7_3a80af100b"/>
          <w:p>
            <w:pPr>
              <w:spacing w:before="180" w:after="0" w:line="240" w:lineRule="auto"/>
              <w:jc w:val="center"/>
            </w:pPr>
            <w:r>
              <w:rPr>
                <w:rFonts w:ascii="Arial" w:hAnsi="Arial"/>
                <w:color w:val="000000"/>
                <w:sz w:val="18"/>
              </w:rPr>
              <w:t>1/1</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d77a2cf7_7695_4d85_8afd_3caf1ebae5"/>
          <w:p>
            <w:pPr>
              <w:spacing w:before="180" w:after="0" w:line="240" w:lineRule="auto"/>
              <w:jc w:val="center"/>
            </w:pPr>
            <w:r>
              <w:rPr>
                <w:rFonts w:ascii="Arial" w:hAnsi="Arial"/>
                <w:color w:val="000000"/>
                <w:sz w:val="18"/>
              </w:rPr>
              <w:t>Not allowed</w:t>
            </w:r>
          </w:p>
          <w:bookmarkEnd w:id="4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dde4264e_6710_4101_be49_3187170551"/>
          <w:p>
            <w:pPr>
              <w:spacing w:before="180" w:after="0" w:line="240" w:lineRule="auto"/>
            </w:pPr>
            <w:r>
              <w:rPr>
                <w:rFonts w:ascii="Arial" w:hAnsi="Arial"/>
                <w:color w:val="000000"/>
                <w:sz w:val="18"/>
              </w:rPr>
              <w:t>&gt;Study Instance UID</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a3e1bd17_9fb6_4e4a_b291_fe199d5312"/>
          <w:p>
            <w:pPr>
              <w:spacing w:before="180" w:after="0" w:line="240" w:lineRule="auto"/>
              <w:jc w:val="center"/>
            </w:pPr>
            <w:r>
              <w:rPr>
                <w:rFonts w:ascii="Arial" w:hAnsi="Arial"/>
                <w:color w:val="000000"/>
                <w:sz w:val="18"/>
              </w:rPr>
              <w:t>(0020,000D)</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0758574c_34ba_4fac_908d_c08b4ed448"/>
          <w:p>
            <w:pPr>
              <w:spacing w:before="180" w:after="0" w:line="240" w:lineRule="auto"/>
              <w:jc w:val="center"/>
            </w:pPr>
            <w:r>
              <w:rPr>
                <w:rFonts w:ascii="Arial" w:hAnsi="Arial"/>
                <w:color w:val="000000"/>
                <w:sz w:val="18"/>
              </w:rPr>
              <w:t>1/1</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ddf23d70_9315_42ec_a08d_7cc8ca7d76"/>
          <w:p>
            <w:pPr>
              <w:spacing w:before="180" w:after="0" w:line="240" w:lineRule="auto"/>
              <w:jc w:val="center"/>
            </w:pPr>
            <w:r>
              <w:rPr>
                <w:rFonts w:ascii="Arial" w:hAnsi="Arial"/>
                <w:color w:val="000000"/>
                <w:sz w:val="18"/>
              </w:rPr>
              <w:t>Not allowed</w:t>
            </w:r>
          </w:p>
          <w:bookmarkEnd w:id="4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2f731a4a_a393_46bd_900d_9320bb430e"/>
          <w:p>
            <w:pPr>
              <w:spacing w:before="180" w:after="0" w:line="240" w:lineRule="auto"/>
            </w:pPr>
            <w:r>
              <w:rPr>
                <w:rFonts w:ascii="Arial" w:hAnsi="Arial"/>
                <w:color w:val="000000"/>
                <w:sz w:val="18"/>
              </w:rPr>
              <w:t>&gt;Referenced Study Sequence</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da9d0a1c_5b57_459e_9a03_9ef2cd3755"/>
          <w:p>
            <w:pPr>
              <w:spacing w:before="180" w:after="0" w:line="240" w:lineRule="auto"/>
              <w:jc w:val="center"/>
            </w:pPr>
            <w:r>
              <w:rPr>
                <w:rFonts w:ascii="Arial" w:hAnsi="Arial"/>
                <w:color w:val="000000"/>
                <w:sz w:val="18"/>
              </w:rPr>
              <w:t>(0008,1110)</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99268888_2ab9_40ce_883b_c7402b884c"/>
          <w:p>
            <w:pPr>
              <w:spacing w:before="180" w:after="0" w:line="240" w:lineRule="auto"/>
              <w:jc w:val="center"/>
            </w:pPr>
            <w:r>
              <w:rPr>
                <w:rFonts w:ascii="Arial" w:hAnsi="Arial"/>
                <w:color w:val="000000"/>
                <w:sz w:val="18"/>
              </w:rPr>
              <w:t>2/2</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31bd7fed_e34a_4090_814f_29dcd61a24"/>
          <w:p>
            <w:pPr>
              <w:spacing w:before="180" w:after="0" w:line="240" w:lineRule="auto"/>
              <w:jc w:val="center"/>
            </w:pPr>
            <w:r>
              <w:rPr>
                <w:rFonts w:ascii="Arial" w:hAnsi="Arial"/>
                <w:color w:val="000000"/>
                <w:sz w:val="18"/>
              </w:rPr>
              <w:t>Not allowed</w:t>
            </w:r>
          </w:p>
          <w:bookmarkEnd w:id="4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e958a817_3f1e_41f1_87ec_494fd26b7c"/>
          <w:p>
            <w:pPr>
              <w:spacing w:before="180" w:after="0" w:line="240" w:lineRule="auto"/>
            </w:pPr>
            <w:r>
              <w:rPr>
                <w:rFonts w:ascii="Arial" w:hAnsi="Arial"/>
                <w:color w:val="000000"/>
                <w:sz w:val="18"/>
              </w:rPr>
              <w:t>&gt;&gt;Referenced SOP Class UID</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ba91c4e1_1216_4d8a_809c_d02ecea0a7"/>
          <w:p>
            <w:pPr>
              <w:spacing w:before="180" w:after="0" w:line="240" w:lineRule="auto"/>
              <w:jc w:val="center"/>
            </w:pPr>
            <w:r>
              <w:rPr>
                <w:rFonts w:ascii="Arial" w:hAnsi="Arial"/>
                <w:color w:val="000000"/>
                <w:sz w:val="18"/>
              </w:rPr>
              <w:t>(0008,1150)</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6beda196_c278_4540_8a2f_b1e77cdd9f"/>
          <w:p>
            <w:pPr>
              <w:spacing w:before="180" w:after="0" w:line="240" w:lineRule="auto"/>
              <w:jc w:val="center"/>
            </w:pPr>
            <w:r>
              <w:rPr>
                <w:rFonts w:ascii="Arial" w:hAnsi="Arial"/>
                <w:color w:val="000000"/>
                <w:sz w:val="18"/>
              </w:rPr>
              <w:t>1/1</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1743b652_5bda_4957_842c_a726ad0a76"/>
          <w:p>
            <w:pPr>
              <w:spacing w:before="180" w:after="0" w:line="240" w:lineRule="auto"/>
              <w:jc w:val="center"/>
            </w:pPr>
            <w:r>
              <w:rPr>
                <w:rFonts w:ascii="Arial" w:hAnsi="Arial"/>
                <w:color w:val="000000"/>
                <w:sz w:val="18"/>
              </w:rPr>
              <w:t>Not allowed</w:t>
            </w:r>
          </w:p>
          <w:bookmarkEnd w:id="4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3dbf86a8_0dfe_481f_bd65_181190ff1c"/>
          <w:p>
            <w:pPr>
              <w:spacing w:before="180" w:after="0" w:line="240" w:lineRule="auto"/>
            </w:pPr>
            <w:r>
              <w:rPr>
                <w:rFonts w:ascii="Arial" w:hAnsi="Arial"/>
                <w:color w:val="000000"/>
                <w:sz w:val="18"/>
              </w:rPr>
              <w:t>&gt;&gt;Referenced SOP Instance UID</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f15424a1_431d_498b_886e_2e9e7d79c5"/>
          <w:p>
            <w:pPr>
              <w:spacing w:before="180" w:after="0" w:line="240" w:lineRule="auto"/>
              <w:jc w:val="center"/>
            </w:pPr>
            <w:r>
              <w:rPr>
                <w:rFonts w:ascii="Arial" w:hAnsi="Arial"/>
                <w:color w:val="000000"/>
                <w:sz w:val="18"/>
              </w:rPr>
              <w:t>(0008,1155)</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d3ead85e_ca7a_4882_be8a_21609c0b95"/>
          <w:p>
            <w:pPr>
              <w:spacing w:before="180" w:after="0" w:line="240" w:lineRule="auto"/>
              <w:jc w:val="center"/>
            </w:pPr>
            <w:r>
              <w:rPr>
                <w:rFonts w:ascii="Arial" w:hAnsi="Arial"/>
                <w:color w:val="000000"/>
                <w:sz w:val="18"/>
              </w:rPr>
              <w:t>1/1</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78a8c365_d93c_44a8_aa12_c37c2802fb"/>
          <w:p>
            <w:pPr>
              <w:spacing w:before="180" w:after="0" w:line="240" w:lineRule="auto"/>
              <w:jc w:val="center"/>
            </w:pPr>
            <w:r>
              <w:rPr>
                <w:rFonts w:ascii="Arial" w:hAnsi="Arial"/>
                <w:color w:val="000000"/>
                <w:sz w:val="18"/>
              </w:rPr>
              <w:t>Not allowed</w:t>
            </w:r>
          </w:p>
          <w:bookmarkEnd w:id="4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c869d355_91a7_4dbf_9832_0ce83302a3"/>
          <w:p>
            <w:pPr>
              <w:spacing w:before="180" w:after="0" w:line="240" w:lineRule="auto"/>
            </w:pPr>
            <w:r>
              <w:rPr>
                <w:rFonts w:ascii="Arial" w:hAnsi="Arial"/>
                <w:color w:val="000000"/>
                <w:sz w:val="18"/>
              </w:rPr>
              <w:t>&gt;Accession Number</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4711b8bf_a2d1_4a88_9b77_0dda1a2aca"/>
          <w:p>
            <w:pPr>
              <w:spacing w:before="180" w:after="0" w:line="240" w:lineRule="auto"/>
              <w:jc w:val="center"/>
            </w:pPr>
            <w:r>
              <w:rPr>
                <w:rFonts w:ascii="Arial" w:hAnsi="Arial"/>
                <w:color w:val="000000"/>
                <w:sz w:val="18"/>
              </w:rPr>
              <w:t>(0008,0050)</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333a08cc_3a94_4f15_9de2_463caacfa8"/>
          <w:p>
            <w:pPr>
              <w:spacing w:before="180" w:after="0" w:line="240" w:lineRule="auto"/>
              <w:jc w:val="center"/>
            </w:pPr>
            <w:r>
              <w:rPr>
                <w:rFonts w:ascii="Arial" w:hAnsi="Arial"/>
                <w:color w:val="000000"/>
                <w:sz w:val="18"/>
              </w:rPr>
              <w:t>2/2</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259659af_b034_4370_95cc_9eb9437e5a"/>
          <w:p>
            <w:pPr>
              <w:spacing w:before="180" w:after="0" w:line="240" w:lineRule="auto"/>
              <w:jc w:val="center"/>
            </w:pPr>
            <w:r>
              <w:rPr>
                <w:rFonts w:ascii="Arial" w:hAnsi="Arial"/>
                <w:color w:val="000000"/>
                <w:sz w:val="18"/>
              </w:rPr>
              <w:t>Not allowed</w:t>
            </w:r>
          </w:p>
          <w:bookmarkEnd w:id="4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0" w:name="para_519291f8_f22e_4316_b43e_b13b35da3f"/>
          <w:p>
            <w:pPr>
              <w:spacing w:before="180" w:after="0" w:line="240" w:lineRule="auto"/>
            </w:pPr>
            <w:r>
              <w:rPr>
                <w:rFonts w:ascii="Arial" w:hAnsi="Arial"/>
                <w:color w:val="000000"/>
                <w:sz w:val="18"/>
              </w:rPr>
              <w:t>&gt;Issuer of Accession Number Sequence</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ad8209fc_4b58_4d41_8d75_1ddcf3544b"/>
          <w:p>
            <w:pPr>
              <w:spacing w:before="180" w:after="0" w:line="240" w:lineRule="auto"/>
              <w:jc w:val="center"/>
            </w:pPr>
            <w:r>
              <w:rPr>
                <w:rFonts w:ascii="Arial" w:hAnsi="Arial"/>
                <w:color w:val="000000"/>
                <w:sz w:val="18"/>
              </w:rPr>
              <w:t>(0008,0051)</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43002c46_79c0_453c_ba9c_668383f0f8"/>
          <w:p>
            <w:pPr>
              <w:spacing w:before="180" w:after="0" w:line="240" w:lineRule="auto"/>
              <w:jc w:val="center"/>
            </w:pPr>
            <w:r>
              <w:rPr>
                <w:rFonts w:ascii="Arial" w:hAnsi="Arial"/>
                <w:color w:val="000000"/>
                <w:sz w:val="18"/>
              </w:rPr>
              <w:t>3/3</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1200a236_0b5e_40b6_ab58_b62912392f"/>
          <w:p>
            <w:pPr>
              <w:spacing w:before="180" w:after="0" w:line="240" w:lineRule="auto"/>
              <w:jc w:val="center"/>
            </w:pPr>
            <w:r>
              <w:rPr>
                <w:rFonts w:ascii="Arial" w:hAnsi="Arial"/>
                <w:color w:val="000000"/>
                <w:sz w:val="18"/>
              </w:rPr>
              <w:t>Not allowed</w:t>
            </w:r>
          </w:p>
          <w:bookmarkEnd w:id="4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702db44e_b061_4f70_8dd0_7cf2878893"/>
          <w:p>
            <w:pPr>
              <w:spacing w:before="180" w:after="0" w:line="240" w:lineRule="auto"/>
            </w:pPr>
            <w:r>
              <w:rPr>
                <w:rFonts w:ascii="Arial" w:hAnsi="Arial"/>
                <w:color w:val="000000"/>
                <w:sz w:val="18"/>
              </w:rPr>
              <w:t>&gt;&gt;Local Namespace Entity ID</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faeac020_29de_4864_8423_de4536ca8f"/>
          <w:p>
            <w:pPr>
              <w:spacing w:before="180" w:after="0" w:line="240" w:lineRule="auto"/>
              <w:jc w:val="center"/>
            </w:pPr>
            <w:r>
              <w:rPr>
                <w:rFonts w:ascii="Arial" w:hAnsi="Arial"/>
                <w:color w:val="000000"/>
                <w:sz w:val="18"/>
              </w:rPr>
              <w:t>(0040,0031)</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5cb51a5a_2bd8_421b_87eb_856b19c9d9"/>
          <w:p>
            <w:pPr>
              <w:spacing w:before="180" w:after="0" w:line="240" w:lineRule="auto"/>
              <w:jc w:val="center"/>
            </w:pPr>
            <w:r>
              <w:rPr>
                <w:rFonts w:ascii="Arial" w:hAnsi="Arial"/>
                <w:color w:val="000000"/>
                <w:sz w:val="18"/>
              </w:rPr>
              <w:t>1C/1C</w:t>
            </w:r>
          </w:p>
          <w:bookmarkEnd w:id="4086"/>
          <w:bookmarkStart w:id="4087"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a05f3569_e168_4eee_81cb_720cefcc6f"/>
          <w:p>
            <w:pPr>
              <w:spacing w:before="180" w:after="0" w:line="240" w:lineRule="auto"/>
              <w:jc w:val="center"/>
            </w:pPr>
            <w:r>
              <w:rPr>
                <w:rFonts w:ascii="Arial" w:hAnsi="Arial"/>
                <w:color w:val="000000"/>
                <w:sz w:val="18"/>
              </w:rPr>
              <w:t>Not allowed</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7b149564_c4cf_409c_94e2_a521d10f00"/>
          <w:p>
            <w:pPr>
              <w:spacing w:before="180" w:after="0" w:line="240" w:lineRule="auto"/>
            </w:pPr>
            <w:r>
              <w:rPr>
                <w:rFonts w:ascii="Arial" w:hAnsi="Arial"/>
                <w:color w:val="000000"/>
                <w:sz w:val="18"/>
              </w:rPr>
              <w:t>&gt;&gt;Universal Entity ID</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9fd93222_bd08_4fc0_8947_a1ffadc360"/>
          <w:p>
            <w:pPr>
              <w:spacing w:before="180" w:after="0" w:line="240" w:lineRule="auto"/>
              <w:jc w:val="center"/>
            </w:pPr>
            <w:r>
              <w:rPr>
                <w:rFonts w:ascii="Arial" w:hAnsi="Arial"/>
                <w:color w:val="000000"/>
                <w:sz w:val="18"/>
              </w:rPr>
              <w:t>(0040,0032)</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cf1e8fd5_b814_463a_91ea_c95368a853"/>
          <w:p>
            <w:pPr>
              <w:spacing w:before="180" w:after="0" w:line="240" w:lineRule="auto"/>
              <w:jc w:val="center"/>
            </w:pPr>
            <w:r>
              <w:rPr>
                <w:rFonts w:ascii="Arial" w:hAnsi="Arial"/>
                <w:color w:val="000000"/>
                <w:sz w:val="18"/>
              </w:rPr>
              <w:t>1C/1C</w:t>
            </w:r>
          </w:p>
          <w:bookmarkEnd w:id="4091"/>
          <w:bookmarkStart w:id="4092"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aeeddbd2_19f0_4310_bc5a_2cdf511706"/>
          <w:p>
            <w:pPr>
              <w:spacing w:before="180" w:after="0" w:line="240" w:lineRule="auto"/>
              <w:jc w:val="center"/>
            </w:pPr>
            <w:r>
              <w:rPr>
                <w:rFonts w:ascii="Arial" w:hAnsi="Arial"/>
                <w:color w:val="000000"/>
                <w:sz w:val="18"/>
              </w:rPr>
              <w:t>Not allowed</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18c8a74a_fdf0_4b34_8e90_e6849fee85"/>
          <w:p>
            <w:pPr>
              <w:spacing w:before="180" w:after="0" w:line="240" w:lineRule="auto"/>
            </w:pPr>
            <w:r>
              <w:rPr>
                <w:rFonts w:ascii="Arial" w:hAnsi="Arial"/>
                <w:color w:val="000000"/>
                <w:sz w:val="18"/>
              </w:rPr>
              <w:t>&gt;&gt;Universal Entity ID Type</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1064b226_ce86_4581_a33a_f82c54b672"/>
          <w:p>
            <w:pPr>
              <w:spacing w:before="180" w:after="0" w:line="240" w:lineRule="auto"/>
              <w:jc w:val="center"/>
            </w:pPr>
            <w:r>
              <w:rPr>
                <w:rFonts w:ascii="Arial" w:hAnsi="Arial"/>
                <w:color w:val="000000"/>
                <w:sz w:val="18"/>
              </w:rPr>
              <w:t>(0040,0033)</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6f546239_6a03_4a6e_8031_3854ced6bc"/>
          <w:p>
            <w:pPr>
              <w:spacing w:before="180" w:after="0" w:line="240" w:lineRule="auto"/>
              <w:jc w:val="center"/>
            </w:pPr>
            <w:r>
              <w:rPr>
                <w:rFonts w:ascii="Arial" w:hAnsi="Arial"/>
                <w:color w:val="000000"/>
                <w:sz w:val="18"/>
              </w:rPr>
              <w:t>1C/1C</w:t>
            </w:r>
          </w:p>
          <w:bookmarkEnd w:id="4096"/>
          <w:bookmarkStart w:id="4097" w:name="para_034b0065_49e6_49b0_8c15_1de0e833a0"/>
          <w:p>
            <w:pPr>
              <w:spacing w:before="180" w:after="0" w:line="240" w:lineRule="auto"/>
              <w:jc w:val="center"/>
            </w:pPr>
            <w:r>
              <w:rPr>
                <w:rFonts w:ascii="Arial" w:hAnsi="Arial"/>
                <w:color w:val="000000"/>
                <w:sz w:val="18"/>
              </w:rPr>
              <w:t>Required if Universal Entity ID (0040,0032) is present.</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d6ad5865_b974_4a73_8a06_1b11eaafda"/>
          <w:p>
            <w:pPr>
              <w:spacing w:before="180" w:after="0" w:line="240" w:lineRule="auto"/>
              <w:jc w:val="center"/>
            </w:pPr>
            <w:r>
              <w:rPr>
                <w:rFonts w:ascii="Arial" w:hAnsi="Arial"/>
                <w:color w:val="000000"/>
                <w:sz w:val="18"/>
              </w:rPr>
              <w:t>Not allowed</w:t>
            </w:r>
          </w:p>
          <w:bookmarkEnd w:id="4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9" w:name="para_11803edf_b4af_4bcc_8a31_1bdf9f9cdf"/>
          <w:p>
            <w:pPr>
              <w:spacing w:before="180" w:after="0" w:line="240" w:lineRule="auto"/>
            </w:pPr>
            <w:r>
              <w:rPr>
                <w:rFonts w:ascii="Arial" w:hAnsi="Arial"/>
                <w:color w:val="000000"/>
                <w:sz w:val="18"/>
              </w:rPr>
              <w:t>&gt;Placer Order Number/Imaging Service Request</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75d4ad7d_da97_4539_8b31_ec58d606c5"/>
          <w:p>
            <w:pPr>
              <w:spacing w:before="180" w:after="0" w:line="240" w:lineRule="auto"/>
              <w:jc w:val="center"/>
            </w:pPr>
            <w:r>
              <w:rPr>
                <w:rFonts w:ascii="Arial" w:hAnsi="Arial"/>
                <w:color w:val="000000"/>
                <w:sz w:val="18"/>
              </w:rPr>
              <w:t>(0040,2016)</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477a13d2_0c51_41e3_a26a_6db1e39cbd"/>
          <w:p>
            <w:pPr>
              <w:spacing w:before="180" w:after="0" w:line="240" w:lineRule="auto"/>
              <w:jc w:val="center"/>
            </w:pPr>
            <w:r>
              <w:rPr>
                <w:rFonts w:ascii="Arial" w:hAnsi="Arial"/>
                <w:color w:val="000000"/>
                <w:sz w:val="18"/>
              </w:rPr>
              <w:t>3/3</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a908c095_f124_46ae_bc20_30bf627268"/>
          <w:p>
            <w:pPr>
              <w:spacing w:before="180" w:after="0" w:line="240" w:lineRule="auto"/>
              <w:jc w:val="center"/>
            </w:pPr>
            <w:r>
              <w:rPr>
                <w:rFonts w:ascii="Arial" w:hAnsi="Arial"/>
                <w:color w:val="000000"/>
                <w:sz w:val="18"/>
              </w:rPr>
              <w:t>Not allowed</w:t>
            </w:r>
          </w:p>
          <w:bookmarkEnd w:id="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3" w:name="para_2ad05898_84fd_4512_8667_416342b622"/>
          <w:p>
            <w:pPr>
              <w:spacing w:before="180" w:after="0" w:line="240" w:lineRule="auto"/>
            </w:pPr>
            <w:r>
              <w:rPr>
                <w:rFonts w:ascii="Arial" w:hAnsi="Arial"/>
                <w:color w:val="000000"/>
                <w:sz w:val="18"/>
              </w:rPr>
              <w:t>&gt;Order Placer Identifier Sequence</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4810a536_3723_4c10_b5ed_09ebd73c98"/>
          <w:p>
            <w:pPr>
              <w:spacing w:before="180" w:after="0" w:line="240" w:lineRule="auto"/>
              <w:jc w:val="center"/>
            </w:pPr>
            <w:r>
              <w:rPr>
                <w:rFonts w:ascii="Arial" w:hAnsi="Arial"/>
                <w:color w:val="000000"/>
                <w:sz w:val="18"/>
              </w:rPr>
              <w:t>(0040,0026)</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b4703a3d_e170_4373_b365_ffa2fd14a7"/>
          <w:p>
            <w:pPr>
              <w:spacing w:before="180" w:after="0" w:line="240" w:lineRule="auto"/>
              <w:jc w:val="center"/>
            </w:pPr>
            <w:r>
              <w:rPr>
                <w:rFonts w:ascii="Arial" w:hAnsi="Arial"/>
                <w:color w:val="000000"/>
                <w:sz w:val="18"/>
              </w:rPr>
              <w:t>3/3</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ae36679d_f65b_4e09_94bf_7a415cd02d"/>
          <w:p>
            <w:pPr>
              <w:spacing w:before="180" w:after="0" w:line="240" w:lineRule="auto"/>
              <w:jc w:val="center"/>
            </w:pPr>
            <w:r>
              <w:rPr>
                <w:rFonts w:ascii="Arial" w:hAnsi="Arial"/>
                <w:color w:val="000000"/>
                <w:sz w:val="18"/>
              </w:rPr>
              <w:t>Not allowed</w:t>
            </w:r>
          </w:p>
          <w:bookmarkEnd w:id="4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7bf198a5_ff99_482f_aeac_27e9120240"/>
          <w:p>
            <w:pPr>
              <w:spacing w:before="180" w:after="0" w:line="240" w:lineRule="auto"/>
            </w:pPr>
            <w:r>
              <w:rPr>
                <w:rFonts w:ascii="Arial" w:hAnsi="Arial"/>
                <w:color w:val="000000"/>
                <w:sz w:val="18"/>
              </w:rPr>
              <w:t>&gt;&gt;Local Namespace Entity ID</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cc201e3c_585c_4731_8124_be26f99cc8"/>
          <w:p>
            <w:pPr>
              <w:spacing w:before="180" w:after="0" w:line="240" w:lineRule="auto"/>
              <w:jc w:val="center"/>
            </w:pPr>
            <w:r>
              <w:rPr>
                <w:rFonts w:ascii="Arial" w:hAnsi="Arial"/>
                <w:color w:val="000000"/>
                <w:sz w:val="18"/>
              </w:rPr>
              <w:t>(0040,0031)</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67533797_dfcb_4fc2_99f8_67588495ff"/>
          <w:p>
            <w:pPr>
              <w:spacing w:before="180" w:after="0" w:line="240" w:lineRule="auto"/>
              <w:jc w:val="center"/>
            </w:pPr>
            <w:r>
              <w:rPr>
                <w:rFonts w:ascii="Arial" w:hAnsi="Arial"/>
                <w:color w:val="000000"/>
                <w:sz w:val="18"/>
              </w:rPr>
              <w:t>1C/1C</w:t>
            </w:r>
          </w:p>
          <w:bookmarkEnd w:id="4109"/>
          <w:bookmarkStart w:id="4110"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658fd8c2_67f7_4971_923e_2aae8adf16"/>
          <w:p>
            <w:pPr>
              <w:spacing w:before="180" w:after="0" w:line="240" w:lineRule="auto"/>
              <w:jc w:val="center"/>
            </w:pPr>
            <w:r>
              <w:rPr>
                <w:rFonts w:ascii="Arial" w:hAnsi="Arial"/>
                <w:color w:val="000000"/>
                <w:sz w:val="18"/>
              </w:rPr>
              <w:t>Not allowed</w:t>
            </w:r>
          </w:p>
          <w:bookmarkEnd w:id="4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222f5fb5_4735_4404_b867_9bc07efc33"/>
          <w:p>
            <w:pPr>
              <w:spacing w:before="180" w:after="0" w:line="240" w:lineRule="auto"/>
            </w:pPr>
            <w:r>
              <w:rPr>
                <w:rFonts w:ascii="Arial" w:hAnsi="Arial"/>
                <w:color w:val="000000"/>
                <w:sz w:val="18"/>
              </w:rPr>
              <w:t>&gt;&gt;Universal Entity ID</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60823a4d_a9d0_4706_af22_4d513bcd0c"/>
          <w:p>
            <w:pPr>
              <w:spacing w:before="180" w:after="0" w:line="240" w:lineRule="auto"/>
              <w:jc w:val="center"/>
            </w:pPr>
            <w:r>
              <w:rPr>
                <w:rFonts w:ascii="Arial" w:hAnsi="Arial"/>
                <w:color w:val="000000"/>
                <w:sz w:val="18"/>
              </w:rPr>
              <w:t>(0040,0032)</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93fdfa0c_a603_4446_878c_e96c5fb39e"/>
          <w:p>
            <w:pPr>
              <w:spacing w:before="180" w:after="0" w:line="240" w:lineRule="auto"/>
              <w:jc w:val="center"/>
            </w:pPr>
            <w:r>
              <w:rPr>
                <w:rFonts w:ascii="Arial" w:hAnsi="Arial"/>
                <w:color w:val="000000"/>
                <w:sz w:val="18"/>
              </w:rPr>
              <w:t>1C/1C</w:t>
            </w:r>
          </w:p>
          <w:bookmarkEnd w:id="4114"/>
          <w:bookmarkStart w:id="4115"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849dfc5c_07e5_4711_b976_a94563f211"/>
          <w:p>
            <w:pPr>
              <w:spacing w:before="180" w:after="0" w:line="240" w:lineRule="auto"/>
              <w:jc w:val="center"/>
            </w:pPr>
            <w:r>
              <w:rPr>
                <w:rFonts w:ascii="Arial" w:hAnsi="Arial"/>
                <w:color w:val="000000"/>
                <w:sz w:val="18"/>
              </w:rPr>
              <w:t>Not allowed</w:t>
            </w:r>
          </w:p>
          <w:bookmarkEnd w:id="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3f69f71a_3ab9_4069_8ef1_9ccb6122a6"/>
          <w:p>
            <w:pPr>
              <w:spacing w:before="180" w:after="0" w:line="240" w:lineRule="auto"/>
            </w:pPr>
            <w:r>
              <w:rPr>
                <w:rFonts w:ascii="Arial" w:hAnsi="Arial"/>
                <w:color w:val="000000"/>
                <w:sz w:val="18"/>
              </w:rPr>
              <w:t>&gt;&gt;Universal Entity ID Type</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8475937f_390d_45f4_b508_7199953bca"/>
          <w:p>
            <w:pPr>
              <w:spacing w:before="180" w:after="0" w:line="240" w:lineRule="auto"/>
              <w:jc w:val="center"/>
            </w:pPr>
            <w:r>
              <w:rPr>
                <w:rFonts w:ascii="Arial" w:hAnsi="Arial"/>
                <w:color w:val="000000"/>
                <w:sz w:val="18"/>
              </w:rPr>
              <w:t>(0040,0033)</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8774cd52_4346_4eea_9078_529e84a028"/>
          <w:p>
            <w:pPr>
              <w:spacing w:before="180" w:after="0" w:line="240" w:lineRule="auto"/>
              <w:jc w:val="center"/>
            </w:pPr>
            <w:r>
              <w:rPr>
                <w:rFonts w:ascii="Arial" w:hAnsi="Arial"/>
                <w:color w:val="000000"/>
                <w:sz w:val="18"/>
              </w:rPr>
              <w:t>1C/1C</w:t>
            </w:r>
          </w:p>
          <w:bookmarkEnd w:id="4119"/>
          <w:bookmarkStart w:id="4120" w:name="para_f01a6c6b_b402_4722_ab8e_3984b987fa"/>
          <w:p>
            <w:pPr>
              <w:spacing w:before="180" w:after="0" w:line="240" w:lineRule="auto"/>
              <w:jc w:val="center"/>
            </w:pPr>
            <w:r>
              <w:rPr>
                <w:rFonts w:ascii="Arial" w:hAnsi="Arial"/>
                <w:color w:val="000000"/>
                <w:sz w:val="18"/>
              </w:rPr>
              <w:t>Required if Universal Entity ID (0040,0032) is present.</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831dd82f_5e6e_431d_89a0_125267e3d7"/>
          <w:p>
            <w:pPr>
              <w:spacing w:before="180" w:after="0" w:line="240" w:lineRule="auto"/>
              <w:jc w:val="center"/>
            </w:pPr>
            <w:r>
              <w:rPr>
                <w:rFonts w:ascii="Arial" w:hAnsi="Arial"/>
                <w:color w:val="000000"/>
                <w:sz w:val="18"/>
              </w:rPr>
              <w:t>Not allowed</w:t>
            </w:r>
          </w:p>
          <w:bookmarkEnd w:id="4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803375d1_428f_4ff0_8b19_da7872ec02"/>
          <w:p>
            <w:pPr>
              <w:spacing w:before="180" w:after="0" w:line="240" w:lineRule="auto"/>
            </w:pPr>
            <w:r>
              <w:rPr>
                <w:rFonts w:ascii="Arial" w:hAnsi="Arial"/>
                <w:color w:val="000000"/>
                <w:sz w:val="18"/>
              </w:rPr>
              <w:t>&gt;Filler Order Number/Imaging Service Request</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0dbe33ea_0756_4eb2_a85e_517386d449"/>
          <w:p>
            <w:pPr>
              <w:spacing w:before="180" w:after="0" w:line="240" w:lineRule="auto"/>
              <w:jc w:val="center"/>
            </w:pPr>
            <w:r>
              <w:rPr>
                <w:rFonts w:ascii="Arial" w:hAnsi="Arial"/>
                <w:color w:val="000000"/>
                <w:sz w:val="18"/>
              </w:rPr>
              <w:t>(0040,2017)</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a1fefb0f_2ff3_4ab5_a243_f28df4e05a"/>
          <w:p>
            <w:pPr>
              <w:spacing w:before="180" w:after="0" w:line="240" w:lineRule="auto"/>
              <w:jc w:val="center"/>
            </w:pPr>
            <w:r>
              <w:rPr>
                <w:rFonts w:ascii="Arial" w:hAnsi="Arial"/>
                <w:color w:val="000000"/>
                <w:sz w:val="18"/>
              </w:rPr>
              <w:t>3/3</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46dbf211_7ee3_4bca_b959_4e31ee34fb"/>
          <w:p>
            <w:pPr>
              <w:spacing w:before="180" w:after="0" w:line="240" w:lineRule="auto"/>
              <w:jc w:val="center"/>
            </w:pPr>
            <w:r>
              <w:rPr>
                <w:rFonts w:ascii="Arial" w:hAnsi="Arial"/>
                <w:color w:val="000000"/>
                <w:sz w:val="18"/>
              </w:rPr>
              <w:t>Not allowed</w:t>
            </w:r>
          </w:p>
          <w:bookmarkEnd w:id="4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378c55ac_0033_4e92_9c1d_cb37ce3481"/>
          <w:p>
            <w:pPr>
              <w:spacing w:before="180" w:after="0" w:line="240" w:lineRule="auto"/>
            </w:pPr>
            <w:r>
              <w:rPr>
                <w:rFonts w:ascii="Arial" w:hAnsi="Arial"/>
                <w:color w:val="000000"/>
                <w:sz w:val="18"/>
              </w:rPr>
              <w:t>&gt;Order Filler Identifier Sequence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297373a4_d469_4cf5_bd03_b3ac0ee518"/>
          <w:p>
            <w:pPr>
              <w:spacing w:before="180" w:after="0" w:line="240" w:lineRule="auto"/>
              <w:jc w:val="center"/>
            </w:pPr>
            <w:r>
              <w:rPr>
                <w:rFonts w:ascii="Arial" w:hAnsi="Arial"/>
                <w:color w:val="000000"/>
                <w:sz w:val="18"/>
              </w:rPr>
              <w:t>(0040,0027)</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4a8b11ff_0935_42e8_b243_ab0c0f8f92"/>
          <w:p>
            <w:pPr>
              <w:spacing w:before="180" w:after="0" w:line="240" w:lineRule="auto"/>
              <w:jc w:val="center"/>
            </w:pPr>
            <w:r>
              <w:rPr>
                <w:rFonts w:ascii="Arial" w:hAnsi="Arial"/>
                <w:color w:val="000000"/>
                <w:sz w:val="18"/>
              </w:rPr>
              <w:t>3/3</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467f72f1_c53b_4215_81c6_01482049cd"/>
          <w:p>
            <w:pPr>
              <w:spacing w:before="180" w:after="0" w:line="240" w:lineRule="auto"/>
              <w:jc w:val="center"/>
            </w:pPr>
            <w:r>
              <w:rPr>
                <w:rFonts w:ascii="Arial" w:hAnsi="Arial"/>
                <w:color w:val="000000"/>
                <w:sz w:val="18"/>
              </w:rPr>
              <w:t>Not allowed</w:t>
            </w:r>
          </w:p>
          <w:bookmarkEnd w:id="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85df45d5_104e_40ef_bdba_c8dede1b58"/>
          <w:p>
            <w:pPr>
              <w:spacing w:before="180" w:after="0" w:line="240" w:lineRule="auto"/>
            </w:pPr>
            <w:r>
              <w:rPr>
                <w:rFonts w:ascii="Arial" w:hAnsi="Arial"/>
                <w:color w:val="000000"/>
                <w:sz w:val="18"/>
              </w:rPr>
              <w:t>&gt;&gt;Local Namespace Entity ID</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aeb72dc3_f71a_4bab_b170_58a12e6689"/>
          <w:p>
            <w:pPr>
              <w:spacing w:before="180" w:after="0" w:line="240" w:lineRule="auto"/>
              <w:jc w:val="center"/>
            </w:pPr>
            <w:r>
              <w:rPr>
                <w:rFonts w:ascii="Arial" w:hAnsi="Arial"/>
                <w:color w:val="000000"/>
                <w:sz w:val="18"/>
              </w:rPr>
              <w:t>(0040,0031)</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ca2b39e1_d0a2_4ad0_95fb_b8b97988db"/>
          <w:p>
            <w:pPr>
              <w:spacing w:before="180" w:after="0" w:line="240" w:lineRule="auto"/>
              <w:jc w:val="center"/>
            </w:pPr>
            <w:r>
              <w:rPr>
                <w:rFonts w:ascii="Arial" w:hAnsi="Arial"/>
                <w:color w:val="000000"/>
                <w:sz w:val="18"/>
              </w:rPr>
              <w:t>1C/1C</w:t>
            </w:r>
          </w:p>
          <w:bookmarkEnd w:id="4132"/>
          <w:bookmarkStart w:id="4133"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5c913f0e_1c8b_4f6f_8abf_fdce753912"/>
          <w:p>
            <w:pPr>
              <w:spacing w:before="180" w:after="0" w:line="240" w:lineRule="auto"/>
              <w:jc w:val="center"/>
            </w:pPr>
            <w:r>
              <w:rPr>
                <w:rFonts w:ascii="Arial" w:hAnsi="Arial"/>
                <w:color w:val="000000"/>
                <w:sz w:val="18"/>
              </w:rPr>
              <w:t>Not allowed</w:t>
            </w:r>
          </w:p>
          <w:bookmarkEnd w:id="4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d706a72f_6c68_447f_ac33_c684e83911"/>
          <w:p>
            <w:pPr>
              <w:spacing w:before="180" w:after="0" w:line="240" w:lineRule="auto"/>
            </w:pPr>
            <w:r>
              <w:rPr>
                <w:rFonts w:ascii="Arial" w:hAnsi="Arial"/>
                <w:color w:val="000000"/>
                <w:sz w:val="18"/>
              </w:rPr>
              <w:t>&gt;&gt;Universal Entity ID</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8660d223_c94e_42a6_93e2_c28de8fec0"/>
          <w:p>
            <w:pPr>
              <w:spacing w:before="180" w:after="0" w:line="240" w:lineRule="auto"/>
              <w:jc w:val="center"/>
            </w:pPr>
            <w:r>
              <w:rPr>
                <w:rFonts w:ascii="Arial" w:hAnsi="Arial"/>
                <w:color w:val="000000"/>
                <w:sz w:val="18"/>
              </w:rPr>
              <w:t>(0040,0032)</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69de565d_7477_4185_82c1_f744e0f78c"/>
          <w:p>
            <w:pPr>
              <w:spacing w:before="180" w:after="0" w:line="240" w:lineRule="auto"/>
              <w:jc w:val="center"/>
            </w:pPr>
            <w:r>
              <w:rPr>
                <w:rFonts w:ascii="Arial" w:hAnsi="Arial"/>
                <w:color w:val="000000"/>
                <w:sz w:val="18"/>
              </w:rPr>
              <w:t>1C/1C</w:t>
            </w:r>
          </w:p>
          <w:bookmarkEnd w:id="4137"/>
          <w:bookmarkStart w:id="4138"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391500c1_b431_429e_b43e_9ba9a5de9e"/>
          <w:p>
            <w:pPr>
              <w:spacing w:before="180" w:after="0" w:line="240" w:lineRule="auto"/>
              <w:jc w:val="center"/>
            </w:pPr>
            <w:r>
              <w:rPr>
                <w:rFonts w:ascii="Arial" w:hAnsi="Arial"/>
                <w:color w:val="000000"/>
                <w:sz w:val="18"/>
              </w:rPr>
              <w:t>Not allowed</w:t>
            </w:r>
          </w:p>
          <w:bookmarkEnd w:id="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bd7a75d1_193d_41e3_bd78_4f96d17168"/>
          <w:p>
            <w:pPr>
              <w:spacing w:before="180" w:after="0" w:line="240" w:lineRule="auto"/>
            </w:pPr>
            <w:r>
              <w:rPr>
                <w:rFonts w:ascii="Arial" w:hAnsi="Arial"/>
                <w:color w:val="000000"/>
                <w:sz w:val="18"/>
              </w:rPr>
              <w:t>&gt;&gt;Universal Entity ID Type</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62819551_db08_432b_b0a5_66e1cc8506"/>
          <w:p>
            <w:pPr>
              <w:spacing w:before="180" w:after="0" w:line="240" w:lineRule="auto"/>
              <w:jc w:val="center"/>
            </w:pPr>
            <w:r>
              <w:rPr>
                <w:rFonts w:ascii="Arial" w:hAnsi="Arial"/>
                <w:color w:val="000000"/>
                <w:sz w:val="18"/>
              </w:rPr>
              <w:t>(0040,0033)</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f529712e_f82d_431d_b2d3_cc643273f3"/>
          <w:p>
            <w:pPr>
              <w:spacing w:before="180" w:after="0" w:line="240" w:lineRule="auto"/>
              <w:jc w:val="center"/>
            </w:pPr>
            <w:r>
              <w:rPr>
                <w:rFonts w:ascii="Arial" w:hAnsi="Arial"/>
                <w:color w:val="000000"/>
                <w:sz w:val="18"/>
              </w:rPr>
              <w:t>1C/1C</w:t>
            </w:r>
          </w:p>
          <w:bookmarkEnd w:id="4142"/>
          <w:bookmarkStart w:id="4143" w:name="para_e65ba763_4ae6_41a5_bbbd_a004786dc0"/>
          <w:p>
            <w:pPr>
              <w:spacing w:before="180" w:after="0" w:line="240" w:lineRule="auto"/>
              <w:jc w:val="center"/>
            </w:pPr>
            <w:r>
              <w:rPr>
                <w:rFonts w:ascii="Arial" w:hAnsi="Arial"/>
                <w:color w:val="000000"/>
                <w:sz w:val="18"/>
              </w:rPr>
              <w:t>Required if Universal Entity ID (0040,0032) is present.</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efa43ac1_f14c_4806_acf8_08cd234174"/>
          <w:p>
            <w:pPr>
              <w:spacing w:before="180" w:after="0" w:line="240" w:lineRule="auto"/>
              <w:jc w:val="center"/>
            </w:pPr>
            <w:r>
              <w:rPr>
                <w:rFonts w:ascii="Arial" w:hAnsi="Arial"/>
                <w:color w:val="000000"/>
                <w:sz w:val="18"/>
              </w:rPr>
              <w:t>Not allowed</w:t>
            </w:r>
          </w:p>
          <w:bookmarkEnd w:id="4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ec69626c_70c8_41d4_a36f_c8ec48c602"/>
          <w:p>
            <w:pPr>
              <w:spacing w:before="180" w:after="0" w:line="240" w:lineRule="auto"/>
            </w:pPr>
            <w:r>
              <w:rPr>
                <w:rFonts w:ascii="Arial" w:hAnsi="Arial"/>
                <w:color w:val="000000"/>
                <w:sz w:val="18"/>
              </w:rPr>
              <w:t>&gt;Requested Procedure ID</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f0e65b53_3d68_472f_8220_211e07573e"/>
          <w:p>
            <w:pPr>
              <w:spacing w:before="180" w:after="0" w:line="240" w:lineRule="auto"/>
              <w:jc w:val="center"/>
            </w:pPr>
            <w:r>
              <w:rPr>
                <w:rFonts w:ascii="Arial" w:hAnsi="Arial"/>
                <w:color w:val="000000"/>
                <w:sz w:val="18"/>
              </w:rPr>
              <w:t>(0040,1001)</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c253d838_f0ee_4ea0_b24b_0e051e8e01"/>
          <w:p>
            <w:pPr>
              <w:spacing w:before="180" w:after="0" w:line="240" w:lineRule="auto"/>
              <w:jc w:val="center"/>
            </w:pPr>
            <w:r>
              <w:rPr>
                <w:rFonts w:ascii="Arial" w:hAnsi="Arial"/>
                <w:color w:val="000000"/>
                <w:sz w:val="18"/>
              </w:rPr>
              <w:t>2/2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ab31a11c_bf4f_4d4d_8f1f_9148795440"/>
          <w:p>
            <w:pPr>
              <w:spacing w:before="180" w:after="0" w:line="240" w:lineRule="auto"/>
              <w:jc w:val="center"/>
            </w:pPr>
            <w:r>
              <w:rPr>
                <w:rFonts w:ascii="Arial" w:hAnsi="Arial"/>
                <w:color w:val="000000"/>
                <w:sz w:val="18"/>
              </w:rPr>
              <w:t>Not allowed</w:t>
            </w:r>
          </w:p>
          <w:bookmarkEnd w:id="4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3f99358b_7224_427a_a6a8_e522a2b5ba"/>
          <w:p>
            <w:pPr>
              <w:spacing w:before="180" w:after="0" w:line="240" w:lineRule="auto"/>
            </w:pPr>
            <w:r>
              <w:rPr>
                <w:rFonts w:ascii="Arial" w:hAnsi="Arial"/>
                <w:color w:val="000000"/>
                <w:sz w:val="18"/>
              </w:rPr>
              <w:t>&gt;Requested Procedure Code Sequence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77e90e9f_4b50_44a8_a6da_bb051fcf62"/>
          <w:p>
            <w:pPr>
              <w:spacing w:before="180" w:after="0" w:line="240" w:lineRule="auto"/>
              <w:jc w:val="center"/>
            </w:pPr>
            <w:r>
              <w:rPr>
                <w:rFonts w:ascii="Arial" w:hAnsi="Arial"/>
                <w:color w:val="000000"/>
                <w:sz w:val="18"/>
              </w:rPr>
              <w:t>(0032,1064)</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574ae981_d560_40d0_90b2_472d632e69"/>
          <w:p>
            <w:pPr>
              <w:spacing w:before="180" w:after="0" w:line="240" w:lineRule="auto"/>
              <w:jc w:val="center"/>
            </w:pPr>
            <w:r>
              <w:rPr>
                <w:rFonts w:ascii="Arial" w:hAnsi="Arial"/>
                <w:color w:val="000000"/>
                <w:sz w:val="18"/>
              </w:rPr>
              <w:t>3/3</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0bec6f49_b2a5_4dc8_9fe4_59644b5926"/>
          <w:p>
            <w:pPr>
              <w:spacing w:before="180" w:after="0" w:line="240" w:lineRule="auto"/>
              <w:jc w:val="center"/>
            </w:pPr>
            <w:r>
              <w:rPr>
                <w:rFonts w:ascii="Arial" w:hAnsi="Arial"/>
                <w:color w:val="000000"/>
                <w:sz w:val="18"/>
              </w:rPr>
              <w:t>Not allowed</w:t>
            </w:r>
          </w:p>
          <w:bookmarkEnd w:id="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643cf844_3b91_4ecc_a2f4_dfd4eea294"/>
          <w:p>
            <w:pPr>
              <w:spacing w:before="180" w:after="0" w:line="240" w:lineRule="auto"/>
            </w:pPr>
            <w:r>
              <w:rPr>
                <w:rFonts w:ascii="Arial" w:hAnsi="Arial"/>
                <w:color w:val="000000"/>
                <w:sz w:val="18"/>
              </w:rPr>
              <w:t>&gt;&gt;Code Value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906fe8dd_b6a9_443c_a6e8_37137d519c"/>
          <w:p>
            <w:pPr>
              <w:spacing w:before="180" w:after="0" w:line="240" w:lineRule="auto"/>
              <w:jc w:val="center"/>
            </w:pPr>
            <w:r>
              <w:rPr>
                <w:rFonts w:ascii="Arial" w:hAnsi="Arial"/>
                <w:color w:val="000000"/>
                <w:sz w:val="18"/>
              </w:rPr>
              <w:t>(0008,0100)</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566cda29_bb9f_42dc_b9cb_a34c571055"/>
          <w:p>
            <w:pPr>
              <w:spacing w:before="180" w:after="0" w:line="240" w:lineRule="auto"/>
              <w:jc w:val="center"/>
            </w:pPr>
            <w:r>
              <w:rPr>
                <w:rFonts w:ascii="Arial" w:hAnsi="Arial"/>
                <w:color w:val="000000"/>
                <w:sz w:val="18"/>
              </w:rPr>
              <w:t>1/1</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bd16d7c7_dbf3_4015_9fe0_1f16b02be6"/>
          <w:p>
            <w:pPr>
              <w:spacing w:before="180" w:after="0" w:line="240" w:lineRule="auto"/>
              <w:jc w:val="center"/>
            </w:pPr>
            <w:r>
              <w:rPr>
                <w:rFonts w:ascii="Arial" w:hAnsi="Arial"/>
                <w:color w:val="000000"/>
                <w:sz w:val="18"/>
              </w:rPr>
              <w:t>Not allowed</w:t>
            </w:r>
          </w:p>
          <w:bookmarkEnd w:id="4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2f71c4f9_a22b_4e52_b43a_0a77c1204a"/>
          <w:p>
            <w:pPr>
              <w:spacing w:before="180" w:after="0" w:line="240" w:lineRule="auto"/>
            </w:pPr>
            <w:r>
              <w:rPr>
                <w:rFonts w:ascii="Arial" w:hAnsi="Arial"/>
                <w:color w:val="000000"/>
                <w:sz w:val="18"/>
              </w:rPr>
              <w:t>&gt;&gt;Coding Scheme Designator</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c83a09e1_400f_4c00_a699_cc1719dfa4"/>
          <w:p>
            <w:pPr>
              <w:spacing w:before="180" w:after="0" w:line="240" w:lineRule="auto"/>
              <w:jc w:val="center"/>
            </w:pPr>
            <w:r>
              <w:rPr>
                <w:rFonts w:ascii="Arial" w:hAnsi="Arial"/>
                <w:color w:val="000000"/>
                <w:sz w:val="18"/>
              </w:rPr>
              <w:t>(0008,0102)</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060bd7ff_054b_446a_8351_a7a78e0498"/>
          <w:p>
            <w:pPr>
              <w:spacing w:before="180" w:after="0" w:line="240" w:lineRule="auto"/>
              <w:jc w:val="center"/>
            </w:pPr>
            <w:r>
              <w:rPr>
                <w:rFonts w:ascii="Arial" w:hAnsi="Arial"/>
                <w:color w:val="000000"/>
                <w:sz w:val="18"/>
              </w:rPr>
              <w:t>1/1</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d2bbbfe6_eb38_4190_b814_92b4985357"/>
          <w:p>
            <w:pPr>
              <w:spacing w:before="180" w:after="0" w:line="240" w:lineRule="auto"/>
              <w:jc w:val="center"/>
            </w:pPr>
            <w:r>
              <w:rPr>
                <w:rFonts w:ascii="Arial" w:hAnsi="Arial"/>
                <w:color w:val="000000"/>
                <w:sz w:val="18"/>
              </w:rPr>
              <w:t>Not allowed</w:t>
            </w:r>
          </w:p>
          <w:bookmarkEnd w:id="4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53629658_26f8_4666_a52a_323d70363e"/>
          <w:p>
            <w:pPr>
              <w:spacing w:before="180" w:after="0" w:line="240" w:lineRule="auto"/>
            </w:pPr>
            <w:r>
              <w:rPr>
                <w:rFonts w:ascii="Arial" w:hAnsi="Arial"/>
                <w:color w:val="000000"/>
                <w:sz w:val="18"/>
              </w:rPr>
              <w:t>&gt;&gt;Coding Scheme Version</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07e3c12f_dba3_404b_8691_9989f2e4cd"/>
          <w:p>
            <w:pPr>
              <w:spacing w:before="180" w:after="0" w:line="240" w:lineRule="auto"/>
              <w:jc w:val="center"/>
            </w:pPr>
            <w:r>
              <w:rPr>
                <w:rFonts w:ascii="Arial" w:hAnsi="Arial"/>
                <w:color w:val="000000"/>
                <w:sz w:val="18"/>
              </w:rPr>
              <w:t>(0008,0103)</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d40f3a2f_62b4_442c_a195_2d961e8203"/>
          <w:p>
            <w:pPr>
              <w:spacing w:before="180" w:after="0" w:line="240" w:lineRule="auto"/>
              <w:jc w:val="center"/>
            </w:pPr>
            <w:r>
              <w:rPr>
                <w:rFonts w:ascii="Arial" w:hAnsi="Arial"/>
                <w:color w:val="000000"/>
                <w:sz w:val="18"/>
              </w:rPr>
              <w:t>3/3</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f21762d0_1010_4a46_abe4_fdc34a3d6b"/>
          <w:p>
            <w:pPr>
              <w:spacing w:before="180" w:after="0" w:line="240" w:lineRule="auto"/>
              <w:jc w:val="center"/>
            </w:pPr>
            <w:r>
              <w:rPr>
                <w:rFonts w:ascii="Arial" w:hAnsi="Arial"/>
                <w:color w:val="000000"/>
                <w:sz w:val="18"/>
              </w:rPr>
              <w:t>Not allowed</w:t>
            </w:r>
          </w:p>
          <w:bookmarkEnd w:id="4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252c6556_45a8_410f_b9b7_ee693b5cfd"/>
          <w:p>
            <w:pPr>
              <w:spacing w:before="180" w:after="0" w:line="240" w:lineRule="auto"/>
            </w:pPr>
            <w:r>
              <w:rPr>
                <w:rFonts w:ascii="Arial" w:hAnsi="Arial"/>
                <w:color w:val="000000"/>
                <w:sz w:val="18"/>
              </w:rPr>
              <w:t>&gt;&gt;Code Meaning</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6213bdaa_afe4_44b1_9ee6_4908b23dd5"/>
          <w:p>
            <w:pPr>
              <w:spacing w:before="180" w:after="0" w:line="240" w:lineRule="auto"/>
              <w:jc w:val="center"/>
            </w:pPr>
            <w:r>
              <w:rPr>
                <w:rFonts w:ascii="Arial" w:hAnsi="Arial"/>
                <w:color w:val="000000"/>
                <w:sz w:val="18"/>
              </w:rPr>
              <w:t>(0008,0104)</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de97bde5_8f9b_4263_b4c8_207a0682df"/>
          <w:p>
            <w:pPr>
              <w:spacing w:before="180" w:after="0" w:line="240" w:lineRule="auto"/>
              <w:jc w:val="center"/>
            </w:pPr>
            <w:r>
              <w:rPr>
                <w:rFonts w:ascii="Arial" w:hAnsi="Arial"/>
                <w:color w:val="000000"/>
                <w:sz w:val="18"/>
              </w:rPr>
              <w:t>1/1</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2580f9de_a993_4103_b195_87cc431480"/>
          <w:p>
            <w:pPr>
              <w:spacing w:before="180" w:after="0" w:line="240" w:lineRule="auto"/>
              <w:jc w:val="center"/>
            </w:pPr>
            <w:r>
              <w:rPr>
                <w:rFonts w:ascii="Arial" w:hAnsi="Arial"/>
                <w:color w:val="000000"/>
                <w:sz w:val="18"/>
              </w:rPr>
              <w:t>Not allowed</w:t>
            </w:r>
          </w:p>
          <w:bookmarkEnd w:id="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7371c73e_2eec_41ef_b448_3e30834ed2"/>
          <w:p>
            <w:pPr>
              <w:spacing w:before="180" w:after="0" w:line="240" w:lineRule="auto"/>
            </w:pPr>
            <w:r>
              <w:rPr>
                <w:rFonts w:ascii="Arial" w:hAnsi="Arial"/>
                <w:color w:val="000000"/>
                <w:sz w:val="18"/>
              </w:rPr>
              <w:t>&gt;Requested Procedure Description</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8214927a_c51a_4b2d_bc15_5f9941be72"/>
          <w:p>
            <w:pPr>
              <w:spacing w:before="180" w:after="0" w:line="240" w:lineRule="auto"/>
              <w:jc w:val="center"/>
            </w:pPr>
            <w:r>
              <w:rPr>
                <w:rFonts w:ascii="Arial" w:hAnsi="Arial"/>
                <w:color w:val="000000"/>
                <w:sz w:val="18"/>
              </w:rPr>
              <w:t>(0032,1060)</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ccc91a80_cb5d_43c7_ac96_ef5ee5e489"/>
          <w:p>
            <w:pPr>
              <w:spacing w:before="180" w:after="0" w:line="240" w:lineRule="auto"/>
              <w:jc w:val="center"/>
            </w:pPr>
            <w:r>
              <w:rPr>
                <w:rFonts w:ascii="Arial" w:hAnsi="Arial"/>
                <w:color w:val="000000"/>
                <w:sz w:val="18"/>
              </w:rPr>
              <w:t>2/2</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bf0729b3_b50b_48d1_a21e_956eb5ac42"/>
          <w:p>
            <w:pPr>
              <w:spacing w:before="180" w:after="0" w:line="240" w:lineRule="auto"/>
              <w:jc w:val="center"/>
            </w:pPr>
            <w:r>
              <w:rPr>
                <w:rFonts w:ascii="Arial" w:hAnsi="Arial"/>
                <w:color w:val="000000"/>
                <w:sz w:val="18"/>
              </w:rPr>
              <w:t>Not allowed</w:t>
            </w:r>
          </w:p>
          <w:bookmarkEnd w:id="4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0060f37f_fc6f_4a9e_b774_3123cd9ae9"/>
          <w:p>
            <w:pPr>
              <w:spacing w:before="180" w:after="0" w:line="240" w:lineRule="auto"/>
            </w:pPr>
            <w:r>
              <w:rPr>
                <w:rFonts w:ascii="Arial" w:hAnsi="Arial"/>
                <w:color w:val="000000"/>
                <w:sz w:val="18"/>
              </w:rPr>
              <w:t>&gt;Scheduled Procedure Step ID</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f78ed25c_ca4a_47b0_a73d_5c47df064f"/>
          <w:p>
            <w:pPr>
              <w:spacing w:before="180" w:after="0" w:line="240" w:lineRule="auto"/>
              <w:jc w:val="center"/>
            </w:pPr>
            <w:r>
              <w:rPr>
                <w:rFonts w:ascii="Arial" w:hAnsi="Arial"/>
                <w:color w:val="000000"/>
                <w:sz w:val="18"/>
              </w:rPr>
              <w:t>(0040,0009)</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7821cf98_e961_49bb_9ff6_f12fef42a9"/>
          <w:p>
            <w:pPr>
              <w:spacing w:before="180" w:after="0" w:line="240" w:lineRule="auto"/>
              <w:jc w:val="center"/>
            </w:pPr>
            <w:r>
              <w:rPr>
                <w:rFonts w:ascii="Arial" w:hAnsi="Arial"/>
                <w:color w:val="000000"/>
                <w:sz w:val="18"/>
              </w:rPr>
              <w:t>2/2</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39ea71a7_3aa5_46f4_a990_7a9287ea96"/>
          <w:p>
            <w:pPr>
              <w:spacing w:before="180" w:after="0" w:line="240" w:lineRule="auto"/>
              <w:jc w:val="center"/>
            </w:pPr>
            <w:r>
              <w:rPr>
                <w:rFonts w:ascii="Arial" w:hAnsi="Arial"/>
                <w:color w:val="000000"/>
                <w:sz w:val="18"/>
              </w:rPr>
              <w:t>Not allowed</w:t>
            </w:r>
          </w:p>
          <w:bookmarkEnd w:id="4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7" w:name="para_e882e053_a390_4a8a_a0b9_dd9dea9305"/>
          <w:p>
            <w:pPr>
              <w:spacing w:before="180" w:after="0" w:line="240" w:lineRule="auto"/>
            </w:pPr>
            <w:r>
              <w:rPr>
                <w:rFonts w:ascii="Arial" w:hAnsi="Arial"/>
                <w:color w:val="000000"/>
                <w:sz w:val="18"/>
              </w:rPr>
              <w:t>&gt;Scheduled Procedure Step Description</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dc5c2ea8_038f_4df3_b11c_8e9e722efe"/>
          <w:p>
            <w:pPr>
              <w:spacing w:before="180" w:after="0" w:line="240" w:lineRule="auto"/>
              <w:jc w:val="center"/>
            </w:pPr>
            <w:r>
              <w:rPr>
                <w:rFonts w:ascii="Arial" w:hAnsi="Arial"/>
                <w:color w:val="000000"/>
                <w:sz w:val="18"/>
              </w:rPr>
              <w:t>(0040,0007)</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149b07b2_5443_4597_bd89_ae76a7e229"/>
          <w:p>
            <w:pPr>
              <w:spacing w:before="180" w:after="0" w:line="240" w:lineRule="auto"/>
              <w:jc w:val="center"/>
            </w:pPr>
            <w:r>
              <w:rPr>
                <w:rFonts w:ascii="Arial" w:hAnsi="Arial"/>
                <w:color w:val="000000"/>
                <w:sz w:val="18"/>
              </w:rPr>
              <w:t>2/2</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1d0f76d1_c071_41a5_b20e_7132ed594f"/>
          <w:p>
            <w:pPr>
              <w:spacing w:before="180" w:after="0" w:line="240" w:lineRule="auto"/>
              <w:jc w:val="center"/>
            </w:pPr>
            <w:r>
              <w:rPr>
                <w:rFonts w:ascii="Arial" w:hAnsi="Arial"/>
                <w:color w:val="000000"/>
                <w:sz w:val="18"/>
              </w:rPr>
              <w:t>Not allowed</w:t>
            </w:r>
          </w:p>
          <w:bookmarkEnd w:id="4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0399dd7d_0286_4313_b66b_24ed2b1b4a"/>
          <w:p>
            <w:pPr>
              <w:spacing w:before="180" w:after="0" w:line="240" w:lineRule="auto"/>
            </w:pPr>
            <w:r>
              <w:rPr>
                <w:rFonts w:ascii="Arial" w:hAnsi="Arial"/>
                <w:color w:val="000000"/>
                <w:sz w:val="18"/>
              </w:rPr>
              <w:t>&gt;Scheduled Protocol Code Sequence</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57747f46_62f8_4979_90ca_8c9f7796f7"/>
          <w:p>
            <w:pPr>
              <w:spacing w:before="180" w:after="0" w:line="240" w:lineRule="auto"/>
              <w:jc w:val="center"/>
            </w:pPr>
            <w:r>
              <w:rPr>
                <w:rFonts w:ascii="Arial" w:hAnsi="Arial"/>
                <w:color w:val="000000"/>
                <w:sz w:val="18"/>
              </w:rPr>
              <w:t>(0040,0008)</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f891788c_5d8c_4d41_a93b_84a88ea30d"/>
          <w:p>
            <w:pPr>
              <w:spacing w:before="180" w:after="0" w:line="240" w:lineRule="auto"/>
              <w:jc w:val="center"/>
            </w:pPr>
            <w:r>
              <w:rPr>
                <w:rFonts w:ascii="Arial" w:hAnsi="Arial"/>
                <w:color w:val="000000"/>
                <w:sz w:val="18"/>
              </w:rPr>
              <w:t>2/2</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9e929f31_94d4_457b_b050_725ca6a3a9"/>
          <w:p>
            <w:pPr>
              <w:spacing w:before="180" w:after="0" w:line="240" w:lineRule="auto"/>
              <w:jc w:val="center"/>
            </w:pPr>
            <w:r>
              <w:rPr>
                <w:rFonts w:ascii="Arial" w:hAnsi="Arial"/>
                <w:color w:val="000000"/>
                <w:sz w:val="18"/>
              </w:rPr>
              <w:t>Not allowed</w:t>
            </w:r>
          </w:p>
          <w:bookmarkEnd w:id="4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5" w:name="para_c08ca46d_0b06_4829_bdf3_e2245e0eb0"/>
          <w:p>
            <w:pPr>
              <w:spacing w:before="180" w:after="0" w:line="240" w:lineRule="auto"/>
            </w:pPr>
            <w:r>
              <w:rPr>
                <w:rFonts w:ascii="Arial" w:hAnsi="Arial"/>
                <w:color w:val="000000"/>
                <w:sz w:val="18"/>
              </w:rPr>
              <w:t>&gt;&gt;Code Value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4ff8aa3c_eb37_4fef_aa17_1810712542"/>
          <w:p>
            <w:pPr>
              <w:spacing w:before="180" w:after="0" w:line="240" w:lineRule="auto"/>
              <w:jc w:val="center"/>
            </w:pPr>
            <w:r>
              <w:rPr>
                <w:rFonts w:ascii="Arial" w:hAnsi="Arial"/>
                <w:color w:val="000000"/>
                <w:sz w:val="18"/>
              </w:rPr>
              <w:t>(0008,0100)</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04967071_6248_4628_a28c_44e61e9000"/>
          <w:p>
            <w:pPr>
              <w:spacing w:before="180" w:after="0" w:line="240" w:lineRule="auto"/>
              <w:jc w:val="center"/>
            </w:pPr>
            <w:r>
              <w:rPr>
                <w:rFonts w:ascii="Arial" w:hAnsi="Arial"/>
                <w:color w:val="000000"/>
                <w:sz w:val="18"/>
              </w:rPr>
              <w:t>1/1</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1258a343_b9cf_40ea_8380_e5c1e23c07"/>
          <w:p>
            <w:pPr>
              <w:spacing w:before="180" w:after="0" w:line="240" w:lineRule="auto"/>
              <w:jc w:val="center"/>
            </w:pPr>
            <w:r>
              <w:rPr>
                <w:rFonts w:ascii="Arial" w:hAnsi="Arial"/>
                <w:color w:val="000000"/>
                <w:sz w:val="18"/>
              </w:rPr>
              <w:t>Not allowed</w:t>
            </w:r>
          </w:p>
          <w:bookmarkEnd w:id="4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9" w:name="para_a6a4813e_a045_4186_b689_4be93c11bd"/>
          <w:p>
            <w:pPr>
              <w:spacing w:before="180" w:after="0" w:line="240" w:lineRule="auto"/>
            </w:pPr>
            <w:r>
              <w:rPr>
                <w:rFonts w:ascii="Arial" w:hAnsi="Arial"/>
                <w:color w:val="000000"/>
                <w:sz w:val="18"/>
              </w:rPr>
              <w:t>&gt;&gt;Coding Scheme Designator</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c75d986b_0b0f_417e_9155_aeadfd5afb"/>
          <w:p>
            <w:pPr>
              <w:spacing w:before="180" w:after="0" w:line="240" w:lineRule="auto"/>
              <w:jc w:val="center"/>
            </w:pPr>
            <w:r>
              <w:rPr>
                <w:rFonts w:ascii="Arial" w:hAnsi="Arial"/>
                <w:color w:val="000000"/>
                <w:sz w:val="18"/>
              </w:rPr>
              <w:t>(0008,0102)</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099fb77e_fca1_4099_89f5_44486f1e85"/>
          <w:p>
            <w:pPr>
              <w:spacing w:before="180" w:after="0" w:line="240" w:lineRule="auto"/>
              <w:jc w:val="center"/>
            </w:pPr>
            <w:r>
              <w:rPr>
                <w:rFonts w:ascii="Arial" w:hAnsi="Arial"/>
                <w:color w:val="000000"/>
                <w:sz w:val="18"/>
              </w:rPr>
              <w:t>1/1</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eb76de7c_ecbe_4567_9170_cbd7cc2171"/>
          <w:p>
            <w:pPr>
              <w:spacing w:before="180" w:after="0" w:line="240" w:lineRule="auto"/>
              <w:jc w:val="center"/>
            </w:pPr>
            <w:r>
              <w:rPr>
                <w:rFonts w:ascii="Arial" w:hAnsi="Arial"/>
                <w:color w:val="000000"/>
                <w:sz w:val="18"/>
              </w:rPr>
              <w:t>Not allowed</w:t>
            </w:r>
          </w:p>
          <w:bookmarkEnd w:id="4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42635afb_a952_4133_b4c9_2ec4d4a6ef"/>
          <w:p>
            <w:pPr>
              <w:spacing w:before="180" w:after="0" w:line="240" w:lineRule="auto"/>
            </w:pPr>
            <w:r>
              <w:rPr>
                <w:rFonts w:ascii="Arial" w:hAnsi="Arial"/>
                <w:color w:val="000000"/>
                <w:sz w:val="18"/>
              </w:rPr>
              <w:t>&gt;&gt;Coding Scheme Version</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288b7c37_63db_4d8b_a184_a15990f76e"/>
          <w:p>
            <w:pPr>
              <w:spacing w:before="180" w:after="0" w:line="240" w:lineRule="auto"/>
              <w:jc w:val="center"/>
            </w:pPr>
            <w:r>
              <w:rPr>
                <w:rFonts w:ascii="Arial" w:hAnsi="Arial"/>
                <w:color w:val="000000"/>
                <w:sz w:val="18"/>
              </w:rPr>
              <w:t>(0008,0103)</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a0d4be73_3f86_43be_8b50_f49b8177aa"/>
          <w:p>
            <w:pPr>
              <w:spacing w:before="180" w:after="0" w:line="240" w:lineRule="auto"/>
              <w:jc w:val="center"/>
            </w:pPr>
            <w:r>
              <w:rPr>
                <w:rFonts w:ascii="Arial" w:hAnsi="Arial"/>
                <w:color w:val="000000"/>
                <w:sz w:val="18"/>
              </w:rPr>
              <w:t>3/3</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ebcbbaf8_595d_458e_803b_d1b817a620"/>
          <w:p>
            <w:pPr>
              <w:spacing w:before="180" w:after="0" w:line="240" w:lineRule="auto"/>
              <w:jc w:val="center"/>
            </w:pPr>
            <w:r>
              <w:rPr>
                <w:rFonts w:ascii="Arial" w:hAnsi="Arial"/>
                <w:color w:val="000000"/>
                <w:sz w:val="18"/>
              </w:rPr>
              <w:t>Not allowed</w:t>
            </w:r>
          </w:p>
          <w:bookmarkEnd w:id="4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41a6e734_2763_4530_9b94_00d1f76056"/>
          <w:p>
            <w:pPr>
              <w:spacing w:before="180" w:after="0" w:line="240" w:lineRule="auto"/>
            </w:pPr>
            <w:r>
              <w:rPr>
                <w:rFonts w:ascii="Arial" w:hAnsi="Arial"/>
                <w:color w:val="000000"/>
                <w:sz w:val="18"/>
              </w:rPr>
              <w:t>&gt;&gt;Code Meaning</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b6405824_7c90_4684_9d6c_48aeac30f7"/>
          <w:p>
            <w:pPr>
              <w:spacing w:before="180" w:after="0" w:line="240" w:lineRule="auto"/>
              <w:jc w:val="center"/>
            </w:pPr>
            <w:r>
              <w:rPr>
                <w:rFonts w:ascii="Arial" w:hAnsi="Arial"/>
                <w:color w:val="000000"/>
                <w:sz w:val="18"/>
              </w:rPr>
              <w:t>(0008,0104)</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3a39993f_484b_4b98_b7e0_a816529b92"/>
          <w:p>
            <w:pPr>
              <w:spacing w:before="180" w:after="0" w:line="240" w:lineRule="auto"/>
              <w:jc w:val="center"/>
            </w:pPr>
            <w:r>
              <w:rPr>
                <w:rFonts w:ascii="Arial" w:hAnsi="Arial"/>
                <w:color w:val="000000"/>
                <w:sz w:val="18"/>
              </w:rPr>
              <w:t>3/3</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0e1551f5_461c_4906_8234_abcd92ad4e"/>
          <w:p>
            <w:pPr>
              <w:spacing w:before="180" w:after="0" w:line="240" w:lineRule="auto"/>
              <w:jc w:val="center"/>
            </w:pPr>
            <w:r>
              <w:rPr>
                <w:rFonts w:ascii="Arial" w:hAnsi="Arial"/>
                <w:color w:val="000000"/>
                <w:sz w:val="18"/>
              </w:rPr>
              <w:t>Not allowed</w:t>
            </w:r>
          </w:p>
          <w:bookmarkEnd w:id="4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1" w:name="para_7b31adaf_eda7_4558_955d_d70677c059"/>
          <w:p>
            <w:pPr>
              <w:spacing w:before="180" w:after="0" w:line="240" w:lineRule="auto"/>
            </w:pPr>
            <w:r>
              <w:rPr>
                <w:rFonts w:ascii="Arial" w:hAnsi="Arial"/>
                <w:i/>
                <w:color w:val="000000"/>
                <w:sz w:val="18"/>
              </w:rPr>
              <w:t>&gt;&gt;All other Attributes of the Scheduled Protocol Code Sequence</w:t>
            </w:r>
          </w:p>
          <w:bookmarkEnd w:id="4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02" w:name="para_5a854a8b_7097_4c25_860d_b32eaeb0ce"/>
          <w:p>
            <w:pPr>
              <w:spacing w:before="180" w:after="0" w:line="240" w:lineRule="auto"/>
              <w:jc w:val="center"/>
            </w:pPr>
            <w:r>
              <w:rPr>
                <w:rFonts w:ascii="Arial" w:hAnsi="Arial"/>
                <w:color w:val="000000"/>
                <w:sz w:val="18"/>
              </w:rPr>
              <w:t>3/3</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dfd1cf1a_12c4_4b17_83c3_39ee857ca1"/>
          <w:p>
            <w:pPr>
              <w:spacing w:before="180" w:after="0" w:line="240" w:lineRule="auto"/>
              <w:jc w:val="center"/>
            </w:pPr>
            <w:r>
              <w:rPr>
                <w:rFonts w:ascii="Arial" w:hAnsi="Arial"/>
                <w:color w:val="000000"/>
                <w:sz w:val="18"/>
              </w:rPr>
              <w:t>Not allowed</w:t>
            </w:r>
          </w:p>
          <w:bookmarkEnd w:id="4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9a482f29_edd9_47f0_8867_bb26aa5b30"/>
          <w:p>
            <w:pPr>
              <w:spacing w:before="180" w:after="0" w:line="240" w:lineRule="auto"/>
            </w:pPr>
            <w:r>
              <w:rPr>
                <w:rFonts w:ascii="Arial" w:hAnsi="Arial"/>
                <w:color w:val="000000"/>
                <w:sz w:val="18"/>
              </w:rPr>
              <w:t>Patient's Name</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5f18f61a_0de5_42ca_ad53_529c733d65"/>
          <w:p>
            <w:pPr>
              <w:spacing w:before="180" w:after="0" w:line="240" w:lineRule="auto"/>
              <w:jc w:val="center"/>
            </w:pPr>
            <w:r>
              <w:rPr>
                <w:rFonts w:ascii="Arial" w:hAnsi="Arial"/>
                <w:color w:val="000000"/>
                <w:sz w:val="18"/>
              </w:rPr>
              <w:t>(0010,0010)</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4e853fe8_0a52_44b4_91b9_1222e22218"/>
          <w:p>
            <w:pPr>
              <w:spacing w:before="180" w:after="0" w:line="240" w:lineRule="auto"/>
              <w:jc w:val="center"/>
            </w:pPr>
            <w:r>
              <w:rPr>
                <w:rFonts w:ascii="Arial" w:hAnsi="Arial"/>
                <w:color w:val="000000"/>
                <w:sz w:val="18"/>
              </w:rPr>
              <w:t>2/2</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35f56c49_885e_4054_9a8f_ba96821491"/>
          <w:p>
            <w:pPr>
              <w:spacing w:before="180" w:after="0" w:line="240" w:lineRule="auto"/>
              <w:jc w:val="center"/>
            </w:pPr>
            <w:r>
              <w:rPr>
                <w:rFonts w:ascii="Arial" w:hAnsi="Arial"/>
                <w:color w:val="000000"/>
                <w:sz w:val="18"/>
              </w:rPr>
              <w:t>Not allowed</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2eb3461b_746a_4c07_b9ac_74e34da0de"/>
          <w:p>
            <w:pPr>
              <w:spacing w:before="180" w:after="0" w:line="240" w:lineRule="auto"/>
            </w:pPr>
            <w:r>
              <w:rPr>
                <w:rFonts w:ascii="Arial" w:hAnsi="Arial"/>
                <w:color w:val="000000"/>
                <w:sz w:val="18"/>
              </w:rPr>
              <w:t>Patient ID</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c642860d_c473_4822_b36c_024f428006"/>
          <w:p>
            <w:pPr>
              <w:spacing w:before="180" w:after="0" w:line="240" w:lineRule="auto"/>
              <w:jc w:val="center"/>
            </w:pPr>
            <w:r>
              <w:rPr>
                <w:rFonts w:ascii="Arial" w:hAnsi="Arial"/>
                <w:color w:val="000000"/>
                <w:sz w:val="18"/>
              </w:rPr>
              <w:t>(0010,0020)</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6c4cac68_d6dc_4e3d_956c_0e92d49b0d"/>
          <w:p>
            <w:pPr>
              <w:spacing w:before="180" w:after="0" w:line="240" w:lineRule="auto"/>
              <w:jc w:val="center"/>
            </w:pPr>
            <w:r>
              <w:rPr>
                <w:rFonts w:ascii="Arial" w:hAnsi="Arial"/>
                <w:color w:val="000000"/>
                <w:sz w:val="18"/>
              </w:rPr>
              <w:t>2/2</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d02b27ec_2c25_423a_a548_58134b2760"/>
          <w:p>
            <w:pPr>
              <w:spacing w:before="180" w:after="0" w:line="240" w:lineRule="auto"/>
              <w:jc w:val="center"/>
            </w:pPr>
            <w:r>
              <w:rPr>
                <w:rFonts w:ascii="Arial" w:hAnsi="Arial"/>
                <w:color w:val="000000"/>
                <w:sz w:val="18"/>
              </w:rPr>
              <w:t>Not allowed</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2ccc1e35_2ca9_4cb5_92aa_fbc0c7833f"/>
          <w:p>
            <w:pPr>
              <w:spacing w:before="180" w:after="0" w:line="240" w:lineRule="auto"/>
            </w:pPr>
            <w:r>
              <w:rPr>
                <w:rFonts w:ascii="Arial" w:hAnsi="Arial"/>
                <w:color w:val="000000"/>
                <w:sz w:val="18"/>
              </w:rPr>
              <w:t>Issuer of Patient ID</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48c529f3_5a68_48ad_b84c_f5213bd2d8"/>
          <w:p>
            <w:pPr>
              <w:spacing w:before="180" w:after="0" w:line="240" w:lineRule="auto"/>
              <w:jc w:val="center"/>
            </w:pPr>
            <w:r>
              <w:rPr>
                <w:rFonts w:ascii="Arial" w:hAnsi="Arial"/>
                <w:color w:val="000000"/>
                <w:sz w:val="18"/>
              </w:rPr>
              <w:t>(0010,0021)</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c1f28dc6_1667_4ff4_8461_cb22be0789"/>
          <w:p>
            <w:pPr>
              <w:spacing w:before="180" w:after="0" w:line="240" w:lineRule="auto"/>
              <w:jc w:val="center"/>
            </w:pPr>
            <w:r>
              <w:rPr>
                <w:rFonts w:ascii="Arial" w:hAnsi="Arial"/>
                <w:color w:val="000000"/>
                <w:sz w:val="18"/>
              </w:rPr>
              <w:t>3/3</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b12c2645_598e_4ef9_b6c4_d945780c86"/>
          <w:p>
            <w:pPr>
              <w:spacing w:before="180" w:after="0" w:line="240" w:lineRule="auto"/>
              <w:jc w:val="center"/>
            </w:pPr>
            <w:r>
              <w:rPr>
                <w:rFonts w:ascii="Arial" w:hAnsi="Arial"/>
                <w:color w:val="000000"/>
                <w:sz w:val="18"/>
              </w:rPr>
              <w:t>Not allowed</w:t>
            </w:r>
          </w:p>
          <w:bookmarkEnd w:id="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798e1fbe_9fd3_448b_b118_73d7acdab1"/>
          <w:p>
            <w:pPr>
              <w:spacing w:before="180" w:after="0" w:line="240" w:lineRule="auto"/>
            </w:pPr>
            <w:r>
              <w:rPr>
                <w:rFonts w:ascii="Arial" w:hAnsi="Arial"/>
                <w:color w:val="000000"/>
                <w:sz w:val="18"/>
              </w:rPr>
              <w:t>Issuer of Patient ID Qualifiers Sequence</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42d2729b_a96f_452e_a974_b763db94fa"/>
          <w:p>
            <w:pPr>
              <w:spacing w:before="180" w:after="0" w:line="240" w:lineRule="auto"/>
              <w:jc w:val="center"/>
            </w:pPr>
            <w:r>
              <w:rPr>
                <w:rFonts w:ascii="Arial" w:hAnsi="Arial"/>
                <w:color w:val="000000"/>
                <w:sz w:val="18"/>
              </w:rPr>
              <w:t>(0010,0024)</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1066637f_86cc_47c5_b049_d600311913"/>
          <w:p>
            <w:pPr>
              <w:spacing w:before="180" w:after="0" w:line="240" w:lineRule="auto"/>
              <w:jc w:val="center"/>
            </w:pPr>
            <w:r>
              <w:rPr>
                <w:rFonts w:ascii="Arial" w:hAnsi="Arial"/>
                <w:color w:val="000000"/>
                <w:sz w:val="18"/>
              </w:rPr>
              <w:t>3/3</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31071213_cb6b_4b8b_984a_d7c1cb5b45"/>
          <w:p>
            <w:pPr>
              <w:spacing w:before="180" w:after="0" w:line="240" w:lineRule="auto"/>
              <w:jc w:val="center"/>
            </w:pPr>
            <w:r>
              <w:rPr>
                <w:rFonts w:ascii="Arial" w:hAnsi="Arial"/>
                <w:color w:val="000000"/>
                <w:sz w:val="18"/>
              </w:rPr>
              <w:t>Not allowed</w:t>
            </w:r>
          </w:p>
          <w:bookmarkEnd w:id="4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493a2a07_3d34_4542_9508_72acdd55c0"/>
          <w:p>
            <w:pPr>
              <w:spacing w:before="180" w:after="0" w:line="240" w:lineRule="auto"/>
            </w:pPr>
            <w:r>
              <w:rPr>
                <w:rFonts w:ascii="Arial" w:hAnsi="Arial"/>
                <w:color w:val="000000"/>
                <w:sz w:val="18"/>
              </w:rPr>
              <w:t>&gt;Universal Entity ID</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d3a253bd_8562_4954_bddf_d035f261e2"/>
          <w:p>
            <w:pPr>
              <w:spacing w:before="180" w:after="0" w:line="240" w:lineRule="auto"/>
              <w:jc w:val="center"/>
            </w:pPr>
            <w:r>
              <w:rPr>
                <w:rFonts w:ascii="Arial" w:hAnsi="Arial"/>
                <w:color w:val="000000"/>
                <w:sz w:val="18"/>
              </w:rPr>
              <w:t>(0040,0032)</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fb4067ef_0916_4415_a59f_ef2918841a"/>
          <w:p>
            <w:pPr>
              <w:spacing w:before="180" w:after="0" w:line="240" w:lineRule="auto"/>
              <w:jc w:val="center"/>
            </w:pPr>
            <w:r>
              <w:rPr>
                <w:rFonts w:ascii="Arial" w:hAnsi="Arial"/>
                <w:color w:val="000000"/>
                <w:sz w:val="18"/>
              </w:rPr>
              <w:t>3/3</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836fe8e7_81c4_4a47_8f6c_4d4e21f132"/>
          <w:p>
            <w:pPr>
              <w:spacing w:before="180" w:after="0" w:line="240" w:lineRule="auto"/>
              <w:jc w:val="center"/>
            </w:pPr>
            <w:r>
              <w:rPr>
                <w:rFonts w:ascii="Arial" w:hAnsi="Arial"/>
                <w:color w:val="000000"/>
                <w:sz w:val="18"/>
              </w:rPr>
              <w:t>Not allowed</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ee192656_f785_4f38_9f67_ecdf44f5fd"/>
          <w:p>
            <w:pPr>
              <w:spacing w:before="180" w:after="0" w:line="240" w:lineRule="auto"/>
            </w:pPr>
            <w:r>
              <w:rPr>
                <w:rFonts w:ascii="Arial" w:hAnsi="Arial"/>
                <w:color w:val="000000"/>
                <w:sz w:val="18"/>
              </w:rPr>
              <w:t>&gt;Universal Entity ID Type</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5a91bb48_dbcb_4de0_90c2_eabd801d86"/>
          <w:p>
            <w:pPr>
              <w:spacing w:before="180" w:after="0" w:line="240" w:lineRule="auto"/>
              <w:jc w:val="center"/>
            </w:pPr>
            <w:r>
              <w:rPr>
                <w:rFonts w:ascii="Arial" w:hAnsi="Arial"/>
                <w:color w:val="000000"/>
                <w:sz w:val="18"/>
              </w:rPr>
              <w:t>(0040,0033)</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c221e7a8_b99e_4b3b_8abf_9c1215b4e2"/>
          <w:p>
            <w:pPr>
              <w:spacing w:before="180" w:after="0" w:line="240" w:lineRule="auto"/>
              <w:jc w:val="center"/>
            </w:pPr>
            <w:r>
              <w:rPr>
                <w:rFonts w:ascii="Arial" w:hAnsi="Arial"/>
                <w:color w:val="000000"/>
                <w:sz w:val="18"/>
              </w:rPr>
              <w:t>1C/1C</w:t>
            </w:r>
          </w:p>
          <w:bookmarkEnd w:id="4226"/>
          <w:bookmarkStart w:id="4227" w:name="para_63f82719_f69b_44de_8a68_8f0e1bf359"/>
          <w:p>
            <w:pPr>
              <w:spacing w:before="180" w:after="0" w:line="240" w:lineRule="auto"/>
              <w:jc w:val="center"/>
            </w:pPr>
            <w:r>
              <w:rPr>
                <w:rFonts w:ascii="Arial" w:hAnsi="Arial"/>
                <w:color w:val="000000"/>
                <w:sz w:val="18"/>
              </w:rPr>
              <w:t>Required if Universal Entity ID (0040,0032) is present.</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bff57562_d3cf_4d40_983e_dc2ba48f79"/>
          <w:p>
            <w:pPr>
              <w:spacing w:before="180" w:after="0" w:line="240" w:lineRule="auto"/>
              <w:jc w:val="center"/>
            </w:pPr>
            <w:r>
              <w:rPr>
                <w:rFonts w:ascii="Arial" w:hAnsi="Arial"/>
                <w:color w:val="000000"/>
                <w:sz w:val="18"/>
              </w:rPr>
              <w:t>Not allowed</w:t>
            </w:r>
          </w:p>
          <w:bookmarkEnd w:id="4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9"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0" w:name="para_2221436b_9153_4975_95cf_a20fd8e12a"/>
          <w:p>
            <w:pPr>
              <w:spacing w:before="180" w:after="0" w:line="240" w:lineRule="auto"/>
              <w:jc w:val="center"/>
            </w:pPr>
            <w:r>
              <w:rPr>
                <w:rFonts w:ascii="Arial" w:hAnsi="Arial"/>
                <w:color w:val="000000"/>
                <w:sz w:val="18"/>
              </w:rPr>
              <w:t>3/3</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b20fcfa2_92f0_4135_9ba3_30f24dd3e3"/>
          <w:p>
            <w:pPr>
              <w:spacing w:before="180" w:after="0" w:line="240" w:lineRule="auto"/>
              <w:jc w:val="center"/>
            </w:pPr>
            <w:r>
              <w:rPr>
                <w:rFonts w:ascii="Arial" w:hAnsi="Arial"/>
                <w:color w:val="000000"/>
                <w:sz w:val="18"/>
              </w:rPr>
              <w:t>Not allowed</w:t>
            </w:r>
          </w:p>
          <w:bookmarkEnd w:id="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2" w:name="para_88a6151b_83b8_4d1a_8f06_c0a9f31e98"/>
          <w:p>
            <w:pPr>
              <w:spacing w:before="180" w:after="0" w:line="240" w:lineRule="auto"/>
            </w:pPr>
            <w:r>
              <w:rPr>
                <w:rFonts w:ascii="Arial" w:hAnsi="Arial"/>
                <w:color w:val="000000"/>
                <w:sz w:val="18"/>
              </w:rPr>
              <w:t>Other Patient IDs Sequence</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41d35328_af27_4033_8195_fa433d3067"/>
          <w:p>
            <w:pPr>
              <w:spacing w:before="180" w:after="0" w:line="240" w:lineRule="auto"/>
              <w:jc w:val="center"/>
            </w:pPr>
            <w:r>
              <w:rPr>
                <w:rFonts w:ascii="Arial" w:hAnsi="Arial"/>
                <w:color w:val="000000"/>
                <w:sz w:val="18"/>
              </w:rPr>
              <w:t>(0010,1002)</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5e5549f1_4aa5_4c5a_bb8e_318e6e1e79"/>
          <w:p>
            <w:pPr>
              <w:spacing w:before="180" w:after="0" w:line="240" w:lineRule="auto"/>
              <w:jc w:val="center"/>
            </w:pPr>
            <w:r>
              <w:rPr>
                <w:rFonts w:ascii="Arial" w:hAnsi="Arial"/>
                <w:color w:val="000000"/>
                <w:sz w:val="18"/>
              </w:rPr>
              <w:t>3/3</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ddc94083_8cdc_4001_ae75_e4c0f7a37b"/>
          <w:p>
            <w:pPr>
              <w:spacing w:before="180" w:after="0" w:line="240" w:lineRule="auto"/>
              <w:jc w:val="center"/>
            </w:pPr>
            <w:r>
              <w:rPr>
                <w:rFonts w:ascii="Arial" w:hAnsi="Arial"/>
                <w:color w:val="000000"/>
                <w:sz w:val="18"/>
              </w:rPr>
              <w:t>Not allowed</w:t>
            </w:r>
          </w:p>
          <w:bookmarkEnd w:id="4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6" w:name="para_2746fe46_a65c_4684_a812_fa17a52847"/>
          <w:p>
            <w:pPr>
              <w:spacing w:before="180" w:after="0" w:line="240" w:lineRule="auto"/>
            </w:pPr>
            <w:r>
              <w:rPr>
                <w:rFonts w:ascii="Arial" w:hAnsi="Arial"/>
                <w:color w:val="000000"/>
                <w:sz w:val="18"/>
              </w:rPr>
              <w:t>&gt;Patient ID</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3a6de137_81db_4f2a_8e5c_9a1d08d13d"/>
          <w:p>
            <w:pPr>
              <w:spacing w:before="180" w:after="0" w:line="240" w:lineRule="auto"/>
              <w:jc w:val="center"/>
            </w:pPr>
            <w:r>
              <w:rPr>
                <w:rFonts w:ascii="Arial" w:hAnsi="Arial"/>
                <w:color w:val="000000"/>
                <w:sz w:val="18"/>
              </w:rPr>
              <w:t>(0010,0020)</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6beaa2e6_a952_4434_9720_24e146b6ee"/>
          <w:p>
            <w:pPr>
              <w:spacing w:before="180" w:after="0" w:line="240" w:lineRule="auto"/>
              <w:jc w:val="center"/>
            </w:pPr>
            <w:r>
              <w:rPr>
                <w:rFonts w:ascii="Arial" w:hAnsi="Arial"/>
                <w:color w:val="000000"/>
                <w:sz w:val="18"/>
              </w:rPr>
              <w:t>3/3</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8ad494de_8f37_45f3_a280_59c89a74e8"/>
          <w:p>
            <w:pPr>
              <w:spacing w:before="180" w:after="0" w:line="240" w:lineRule="auto"/>
              <w:jc w:val="center"/>
            </w:pPr>
            <w:r>
              <w:rPr>
                <w:rFonts w:ascii="Arial" w:hAnsi="Arial"/>
                <w:color w:val="000000"/>
                <w:sz w:val="18"/>
              </w:rPr>
              <w:t>Not allowed</w:t>
            </w:r>
          </w:p>
          <w:bookmarkEnd w:id="4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bf560136_1b3d_4b84_a34f_e1a9ba1030"/>
          <w:p>
            <w:pPr>
              <w:spacing w:before="180" w:after="0" w:line="240" w:lineRule="auto"/>
            </w:pPr>
            <w:r>
              <w:rPr>
                <w:rFonts w:ascii="Arial" w:hAnsi="Arial"/>
                <w:color w:val="000000"/>
                <w:sz w:val="18"/>
              </w:rPr>
              <w:t>&gt;Issuer of Patient ID</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33cb732e_97d6_4f63_806c_1e9cdbb325"/>
          <w:p>
            <w:pPr>
              <w:spacing w:before="180" w:after="0" w:line="240" w:lineRule="auto"/>
              <w:jc w:val="center"/>
            </w:pPr>
            <w:r>
              <w:rPr>
                <w:rFonts w:ascii="Arial" w:hAnsi="Arial"/>
                <w:color w:val="000000"/>
                <w:sz w:val="18"/>
              </w:rPr>
              <w:t>(0010,0021)</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50879ebc_33b1_4476_b1c0_7a87e292c4"/>
          <w:p>
            <w:pPr>
              <w:spacing w:before="180" w:after="0" w:line="240" w:lineRule="auto"/>
              <w:jc w:val="center"/>
            </w:pPr>
            <w:r>
              <w:rPr>
                <w:rFonts w:ascii="Arial" w:hAnsi="Arial"/>
                <w:color w:val="000000"/>
                <w:sz w:val="18"/>
              </w:rPr>
              <w:t>3/3</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9a6f7214_8e89_46b0_9092_bc18b3fb3b"/>
          <w:p>
            <w:pPr>
              <w:spacing w:before="180" w:after="0" w:line="240" w:lineRule="auto"/>
              <w:jc w:val="center"/>
            </w:pPr>
            <w:r>
              <w:rPr>
                <w:rFonts w:ascii="Arial" w:hAnsi="Arial"/>
                <w:color w:val="000000"/>
                <w:sz w:val="18"/>
              </w:rPr>
              <w:t>Not allowed</w:t>
            </w:r>
          </w:p>
          <w:bookmarkEnd w:id="4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5fb09243_f896_4224_aef8_c10f160d3b"/>
          <w:p>
            <w:pPr>
              <w:spacing w:before="180" w:after="0" w:line="240" w:lineRule="auto"/>
            </w:pPr>
            <w:r>
              <w:rPr>
                <w:rFonts w:ascii="Arial" w:hAnsi="Arial"/>
                <w:color w:val="000000"/>
                <w:sz w:val="18"/>
              </w:rPr>
              <w:t>&gt;Issuer of Patient ID Qualifiers Sequence</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c480749d_cf04_4130_94ef_467524dd59"/>
          <w:p>
            <w:pPr>
              <w:spacing w:before="180" w:after="0" w:line="240" w:lineRule="auto"/>
              <w:jc w:val="center"/>
            </w:pPr>
            <w:r>
              <w:rPr>
                <w:rFonts w:ascii="Arial" w:hAnsi="Arial"/>
                <w:color w:val="000000"/>
                <w:sz w:val="18"/>
              </w:rPr>
              <w:t>(0010,0024)</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f676b5c6_434d_4055_a1cf_fd0c65b57b"/>
          <w:p>
            <w:pPr>
              <w:spacing w:before="180" w:after="0" w:line="240" w:lineRule="auto"/>
              <w:jc w:val="center"/>
            </w:pPr>
            <w:r>
              <w:rPr>
                <w:rFonts w:ascii="Arial" w:hAnsi="Arial"/>
                <w:color w:val="000000"/>
                <w:sz w:val="18"/>
              </w:rPr>
              <w:t>3/3</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783fd7d5_6df0_4f5d_97dd_5308a2a4d7"/>
          <w:p>
            <w:pPr>
              <w:spacing w:before="180" w:after="0" w:line="240" w:lineRule="auto"/>
              <w:jc w:val="center"/>
            </w:pPr>
            <w:r>
              <w:rPr>
                <w:rFonts w:ascii="Arial" w:hAnsi="Arial"/>
                <w:color w:val="000000"/>
                <w:sz w:val="18"/>
              </w:rPr>
              <w:t>Not allowed</w:t>
            </w:r>
          </w:p>
          <w:bookmarkEnd w:id="4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2038462b_8e57_4f9f_ac33_1af5a4a068"/>
          <w:p>
            <w:pPr>
              <w:keepLines/>
              <w:spacing w:before="180" w:after="0" w:line="240" w:lineRule="auto"/>
              <w:jc w:val="center"/>
            </w:pP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1100d961_fca1_4916_a4cb_2abb619e2e"/>
          <w:p>
            <w:pPr>
              <w:spacing w:before="180" w:after="0" w:line="240" w:lineRule="auto"/>
              <w:jc w:val="center"/>
            </w:pPr>
            <w:r>
              <w:rPr>
                <w:rFonts w:ascii="Arial" w:hAnsi="Arial"/>
                <w:color w:val="000000"/>
                <w:sz w:val="18"/>
              </w:rPr>
              <w:t>3/3</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259b613b_afeb_49a5_ae32_5b9a59a9c2"/>
          <w:p>
            <w:pPr>
              <w:spacing w:before="180" w:after="0" w:line="240" w:lineRule="auto"/>
              <w:jc w:val="center"/>
            </w:pPr>
            <w:r>
              <w:rPr>
                <w:rFonts w:ascii="Arial" w:hAnsi="Arial"/>
                <w:color w:val="000000"/>
                <w:sz w:val="18"/>
              </w:rPr>
              <w:t>Not allowed</w:t>
            </w:r>
          </w:p>
          <w:bookmarkEnd w:id="4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0ba0b912_eb4c_4f68_bd69_50fa4777d6"/>
          <w:p>
            <w:pPr>
              <w:spacing w:before="180" w:after="0" w:line="240" w:lineRule="auto"/>
            </w:pPr>
            <w:r>
              <w:rPr>
                <w:rFonts w:ascii="Arial" w:hAnsi="Arial"/>
                <w:color w:val="000000"/>
                <w:sz w:val="18"/>
              </w:rPr>
              <w:t>&gt;Type of Patient ID</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c74b0375_c711_417a_94fa_7382f31b1d"/>
          <w:p>
            <w:pPr>
              <w:spacing w:before="180" w:after="0" w:line="240" w:lineRule="auto"/>
              <w:jc w:val="center"/>
            </w:pPr>
            <w:r>
              <w:rPr>
                <w:rFonts w:ascii="Arial" w:hAnsi="Arial"/>
                <w:color w:val="000000"/>
                <w:sz w:val="18"/>
              </w:rPr>
              <w:t>(0010,0022)</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4e7f8d3d_1a7e_482a_ab99_25ff415e46"/>
          <w:p>
            <w:pPr>
              <w:spacing w:before="180" w:after="0" w:line="240" w:lineRule="auto"/>
              <w:jc w:val="center"/>
            </w:pPr>
            <w:r>
              <w:rPr>
                <w:rFonts w:ascii="Arial" w:hAnsi="Arial"/>
                <w:color w:val="000000"/>
                <w:sz w:val="18"/>
              </w:rPr>
              <w:t>3/3</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f26d3c08_69fe_43d6_9b62_abb3039cb6"/>
          <w:p>
            <w:pPr>
              <w:spacing w:before="180" w:after="0" w:line="240" w:lineRule="auto"/>
              <w:jc w:val="center"/>
            </w:pPr>
            <w:r>
              <w:rPr>
                <w:rFonts w:ascii="Arial" w:hAnsi="Arial"/>
                <w:color w:val="000000"/>
                <w:sz w:val="18"/>
              </w:rPr>
              <w:t>Not allowed</w:t>
            </w:r>
          </w:p>
          <w:bookmarkEnd w:id="4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d4945ab3_127f_4e9e_a910_5e2b9e0a1f"/>
          <w:p>
            <w:pPr>
              <w:spacing w:before="180" w:after="0" w:line="240" w:lineRule="auto"/>
            </w:pPr>
            <w:r>
              <w:rPr>
                <w:rFonts w:ascii="Arial" w:hAnsi="Arial"/>
                <w:color w:val="000000"/>
                <w:sz w:val="18"/>
              </w:rPr>
              <w:t>Patient's Birth Date</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423d4535_22db_46bc_a2b7_14fa3894a4"/>
          <w:p>
            <w:pPr>
              <w:spacing w:before="180" w:after="0" w:line="240" w:lineRule="auto"/>
              <w:jc w:val="center"/>
            </w:pPr>
            <w:r>
              <w:rPr>
                <w:rFonts w:ascii="Arial" w:hAnsi="Arial"/>
                <w:color w:val="000000"/>
                <w:sz w:val="18"/>
              </w:rPr>
              <w:t>(0010,0030)</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849a2520_72ea_43da_858f_a6097dcc94"/>
          <w:p>
            <w:pPr>
              <w:spacing w:before="180" w:after="0" w:line="240" w:lineRule="auto"/>
              <w:jc w:val="center"/>
            </w:pPr>
            <w:r>
              <w:rPr>
                <w:rFonts w:ascii="Arial" w:hAnsi="Arial"/>
                <w:color w:val="000000"/>
                <w:sz w:val="18"/>
              </w:rPr>
              <w:t>2/2</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82a78451_0236_417a_a3c8_8769e4cff8"/>
          <w:p>
            <w:pPr>
              <w:spacing w:before="180" w:after="0" w:line="240" w:lineRule="auto"/>
              <w:jc w:val="center"/>
            </w:pPr>
            <w:r>
              <w:rPr>
                <w:rFonts w:ascii="Arial" w:hAnsi="Arial"/>
                <w:color w:val="000000"/>
                <w:sz w:val="18"/>
              </w:rPr>
              <w:t>Not allowed</w:t>
            </w:r>
          </w:p>
          <w:bookmarkEnd w:id="4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0" w:name="para_ae6e281e_d2f2_4c75_a6a9_ae5c35036e"/>
          <w:p>
            <w:pPr>
              <w:spacing w:before="180" w:after="0" w:line="240" w:lineRule="auto"/>
            </w:pPr>
            <w:r>
              <w:rPr>
                <w:rFonts w:ascii="Arial" w:hAnsi="Arial"/>
                <w:color w:val="000000"/>
                <w:sz w:val="18"/>
              </w:rPr>
              <w:t>Patient's Sex</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c946c090_5d63_4292_84e4_badcca18e1"/>
          <w:p>
            <w:pPr>
              <w:spacing w:before="180" w:after="0" w:line="240" w:lineRule="auto"/>
              <w:jc w:val="center"/>
            </w:pPr>
            <w:r>
              <w:rPr>
                <w:rFonts w:ascii="Arial" w:hAnsi="Arial"/>
                <w:color w:val="000000"/>
                <w:sz w:val="18"/>
              </w:rPr>
              <w:t>(0010,0040)</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af039753_db6c_4c74_a652_9703783d44"/>
          <w:p>
            <w:pPr>
              <w:spacing w:before="180" w:after="0" w:line="240" w:lineRule="auto"/>
              <w:jc w:val="center"/>
            </w:pPr>
            <w:r>
              <w:rPr>
                <w:rFonts w:ascii="Arial" w:hAnsi="Arial"/>
                <w:color w:val="000000"/>
                <w:sz w:val="18"/>
              </w:rPr>
              <w:t>2/2</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8387ed73_d62d_4cd0_9f3d_14c7d66648"/>
          <w:p>
            <w:pPr>
              <w:spacing w:before="180" w:after="0" w:line="240" w:lineRule="auto"/>
              <w:jc w:val="center"/>
            </w:pPr>
            <w:r>
              <w:rPr>
                <w:rFonts w:ascii="Arial" w:hAnsi="Arial"/>
                <w:color w:val="000000"/>
                <w:sz w:val="18"/>
              </w:rPr>
              <w:t>Not allowed</w:t>
            </w:r>
          </w:p>
          <w:bookmarkEnd w:id="4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4" w:name="para_e16bb5e6_5495_4ef5_8cb4_660643dbd0"/>
          <w:p>
            <w:pPr>
              <w:spacing w:before="180" w:after="0" w:line="240" w:lineRule="auto"/>
            </w:pPr>
            <w:r>
              <w:rPr>
                <w:rFonts w:ascii="Arial" w:hAnsi="Arial"/>
                <w:color w:val="000000"/>
                <w:sz w:val="18"/>
              </w:rPr>
              <w:t>Referenced Patient Sequence</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093b777d_7e37_44f4_b603_8b20643a49"/>
          <w:p>
            <w:pPr>
              <w:spacing w:before="180" w:after="0" w:line="240" w:lineRule="auto"/>
              <w:jc w:val="center"/>
            </w:pPr>
            <w:r>
              <w:rPr>
                <w:rFonts w:ascii="Arial" w:hAnsi="Arial"/>
                <w:color w:val="000000"/>
                <w:sz w:val="18"/>
              </w:rPr>
              <w:t>(0008,1120)</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2dc6da11_afe0_4f65_8c75_fbf6438b99"/>
          <w:p>
            <w:pPr>
              <w:spacing w:before="180" w:after="0" w:line="240" w:lineRule="auto"/>
              <w:jc w:val="center"/>
            </w:pPr>
            <w:r>
              <w:rPr>
                <w:rFonts w:ascii="Arial" w:hAnsi="Arial"/>
                <w:color w:val="000000"/>
                <w:sz w:val="18"/>
              </w:rPr>
              <w:t>2/2</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757400c7_6376_4c68_8911_5b6d5344c8"/>
          <w:p>
            <w:pPr>
              <w:spacing w:before="180" w:after="0" w:line="240" w:lineRule="auto"/>
              <w:jc w:val="center"/>
            </w:pPr>
            <w:r>
              <w:rPr>
                <w:rFonts w:ascii="Arial" w:hAnsi="Arial"/>
                <w:color w:val="000000"/>
                <w:sz w:val="18"/>
              </w:rPr>
              <w:t>Not allowed</w:t>
            </w:r>
          </w:p>
          <w:bookmarkEnd w:id="4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cd77500c_94ed_4bc8_b976_7112aac0d4"/>
          <w:p>
            <w:pPr>
              <w:spacing w:before="180" w:after="0" w:line="240" w:lineRule="auto"/>
            </w:pPr>
            <w:r>
              <w:rPr>
                <w:rFonts w:ascii="Arial" w:hAnsi="Arial"/>
                <w:color w:val="000000"/>
                <w:sz w:val="18"/>
              </w:rPr>
              <w:t>&gt;Referenced SOP Class UID</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74ed8c94_65db_45bc_94ea_4dbf0cf3ef"/>
          <w:p>
            <w:pPr>
              <w:spacing w:before="180" w:after="0" w:line="240" w:lineRule="auto"/>
              <w:jc w:val="center"/>
            </w:pPr>
            <w:r>
              <w:rPr>
                <w:rFonts w:ascii="Arial" w:hAnsi="Arial"/>
                <w:color w:val="000000"/>
                <w:sz w:val="18"/>
              </w:rPr>
              <w:t>(0008,1150)</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f53d2eb1_97e0_4334_ad13_3129e528f2"/>
          <w:p>
            <w:pPr>
              <w:spacing w:before="180" w:after="0" w:line="240" w:lineRule="auto"/>
              <w:jc w:val="center"/>
            </w:pPr>
            <w:r>
              <w:rPr>
                <w:rFonts w:ascii="Arial" w:hAnsi="Arial"/>
                <w:color w:val="000000"/>
                <w:sz w:val="18"/>
              </w:rPr>
              <w:t>1/1</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5492e206_d89d_432a_ae56_0a03960f3f"/>
          <w:p>
            <w:pPr>
              <w:spacing w:before="180" w:after="0" w:line="240" w:lineRule="auto"/>
              <w:jc w:val="center"/>
            </w:pPr>
            <w:r>
              <w:rPr>
                <w:rFonts w:ascii="Arial" w:hAnsi="Arial"/>
                <w:color w:val="000000"/>
                <w:sz w:val="18"/>
              </w:rPr>
              <w:t>Not allowed</w:t>
            </w:r>
          </w:p>
          <w:bookmarkEnd w:id="4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2" w:name="para_f1ed32b5_966d_45e7_bb0a_11f4f8331e"/>
          <w:p>
            <w:pPr>
              <w:spacing w:before="180" w:after="0" w:line="240" w:lineRule="auto"/>
            </w:pPr>
            <w:r>
              <w:rPr>
                <w:rFonts w:ascii="Arial" w:hAnsi="Arial"/>
                <w:color w:val="000000"/>
                <w:sz w:val="18"/>
              </w:rPr>
              <w:t>&gt;Referenced Instance UID</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15ae7f71_d27c_4948_9993_8e21428824"/>
          <w:p>
            <w:pPr>
              <w:spacing w:before="180" w:after="0" w:line="240" w:lineRule="auto"/>
              <w:jc w:val="center"/>
            </w:pPr>
            <w:r>
              <w:rPr>
                <w:rFonts w:ascii="Arial" w:hAnsi="Arial"/>
                <w:color w:val="000000"/>
                <w:sz w:val="18"/>
              </w:rPr>
              <w:t>(0008,1155)</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ec551a79_869d_46b9_a40a_1f98566c6c"/>
          <w:p>
            <w:pPr>
              <w:spacing w:before="180" w:after="0" w:line="240" w:lineRule="auto"/>
              <w:jc w:val="center"/>
            </w:pPr>
            <w:r>
              <w:rPr>
                <w:rFonts w:ascii="Arial" w:hAnsi="Arial"/>
                <w:color w:val="000000"/>
                <w:sz w:val="18"/>
              </w:rPr>
              <w:t>1/1</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54f8982a_adaa_407f_8078_2fccaef034"/>
          <w:p>
            <w:pPr>
              <w:spacing w:before="180" w:after="0" w:line="240" w:lineRule="auto"/>
              <w:jc w:val="center"/>
            </w:pPr>
            <w:r>
              <w:rPr>
                <w:rFonts w:ascii="Arial" w:hAnsi="Arial"/>
                <w:color w:val="000000"/>
                <w:sz w:val="18"/>
              </w:rPr>
              <w:t>Not allowed</w:t>
            </w:r>
          </w:p>
          <w:bookmarkEnd w:id="4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6" w:name="para_045cb478_9dc5_4c63_af07_247bc17804"/>
          <w:p>
            <w:pPr>
              <w:spacing w:before="180" w:after="0" w:line="240" w:lineRule="auto"/>
            </w:pPr>
            <w:r>
              <w:rPr>
                <w:rFonts w:ascii="Arial" w:hAnsi="Arial"/>
                <w:color w:val="000000"/>
                <w:sz w:val="18"/>
              </w:rPr>
              <w:t>Admission ID</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3099701d_8b50_482e_8b66_d5cf27fe79"/>
          <w:p>
            <w:pPr>
              <w:spacing w:before="180" w:after="0" w:line="240" w:lineRule="auto"/>
              <w:jc w:val="center"/>
            </w:pPr>
            <w:r>
              <w:rPr>
                <w:rFonts w:ascii="Arial" w:hAnsi="Arial"/>
                <w:color w:val="000000"/>
                <w:sz w:val="18"/>
              </w:rPr>
              <w:t>(0038,0010)</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3de2cfe9_c399_4f78_9221_9ea245e67d"/>
          <w:p>
            <w:pPr>
              <w:spacing w:before="180" w:after="0" w:line="240" w:lineRule="auto"/>
              <w:jc w:val="center"/>
            </w:pPr>
            <w:r>
              <w:rPr>
                <w:rFonts w:ascii="Arial" w:hAnsi="Arial"/>
                <w:color w:val="000000"/>
                <w:sz w:val="18"/>
              </w:rPr>
              <w:t>3/3</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b909c407_cc4e_4241_8d0d_c82afc388b"/>
          <w:p>
            <w:pPr>
              <w:spacing w:before="180" w:after="0" w:line="240" w:lineRule="auto"/>
              <w:jc w:val="center"/>
            </w:pPr>
            <w:r>
              <w:rPr>
                <w:rFonts w:ascii="Arial" w:hAnsi="Arial"/>
                <w:color w:val="000000"/>
                <w:sz w:val="18"/>
              </w:rPr>
              <w:t>Not Allowed</w:t>
            </w:r>
          </w:p>
          <w:bookmarkEnd w:id="4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e6faf389_576e_4a4d_b00d_f2c5da9469"/>
          <w:p>
            <w:pPr>
              <w:spacing w:before="180" w:after="0" w:line="240" w:lineRule="auto"/>
            </w:pPr>
            <w:r>
              <w:rPr>
                <w:rFonts w:ascii="Arial" w:hAnsi="Arial"/>
                <w:color w:val="000000"/>
                <w:sz w:val="18"/>
              </w:rPr>
              <w:t>Issuer of Admission ID Sequence</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4405afbb_63f9_4ab0_b29f_88790ec242"/>
          <w:p>
            <w:pPr>
              <w:spacing w:before="180" w:after="0" w:line="240" w:lineRule="auto"/>
              <w:jc w:val="center"/>
            </w:pPr>
            <w:r>
              <w:rPr>
                <w:rFonts w:ascii="Arial" w:hAnsi="Arial"/>
                <w:color w:val="000000"/>
                <w:sz w:val="18"/>
              </w:rPr>
              <w:t>(0038,0014)</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5702c869_f59a_440e_a402_896bc53458"/>
          <w:p>
            <w:pPr>
              <w:spacing w:before="180" w:after="0" w:line="240" w:lineRule="auto"/>
              <w:jc w:val="center"/>
            </w:pPr>
            <w:r>
              <w:rPr>
                <w:rFonts w:ascii="Arial" w:hAnsi="Arial"/>
                <w:color w:val="000000"/>
                <w:sz w:val="18"/>
              </w:rPr>
              <w:t>3/3</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58c64b60_d694_4336_928b_2efcf625a0"/>
          <w:p>
            <w:pPr>
              <w:spacing w:before="180" w:after="0" w:line="240" w:lineRule="auto"/>
              <w:jc w:val="center"/>
            </w:pPr>
            <w:r>
              <w:rPr>
                <w:rFonts w:ascii="Arial" w:hAnsi="Arial"/>
                <w:color w:val="000000"/>
                <w:sz w:val="18"/>
              </w:rPr>
              <w:t>Not allowed</w:t>
            </w:r>
          </w:p>
          <w:bookmarkEnd w:id="4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4" w:name="para_967edfb5_8d6f_4fd7_9f29_1a238b5782"/>
          <w:p>
            <w:pPr>
              <w:spacing w:before="180" w:after="0" w:line="240" w:lineRule="auto"/>
            </w:pPr>
            <w:r>
              <w:rPr>
                <w:rFonts w:ascii="Arial" w:hAnsi="Arial"/>
                <w:color w:val="000000"/>
                <w:sz w:val="18"/>
              </w:rPr>
              <w:t>&gt;Local Namespace Entity ID</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0f699615_d5a0_4fe6_9e59_d27f9483a2"/>
          <w:p>
            <w:pPr>
              <w:spacing w:before="180" w:after="0" w:line="240" w:lineRule="auto"/>
              <w:jc w:val="center"/>
            </w:pPr>
            <w:r>
              <w:rPr>
                <w:rFonts w:ascii="Arial" w:hAnsi="Arial"/>
                <w:color w:val="000000"/>
                <w:sz w:val="18"/>
              </w:rPr>
              <w:t>(0040,0031)</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9a0c4be3_dcc5_4bf2_a971_cb2e479802"/>
          <w:p>
            <w:pPr>
              <w:spacing w:before="180" w:after="0" w:line="240" w:lineRule="auto"/>
              <w:jc w:val="center"/>
            </w:pPr>
            <w:r>
              <w:rPr>
                <w:rFonts w:ascii="Arial" w:hAnsi="Arial"/>
                <w:color w:val="000000"/>
                <w:sz w:val="18"/>
              </w:rPr>
              <w:t>1C/1C</w:t>
            </w:r>
          </w:p>
          <w:bookmarkEnd w:id="4286"/>
          <w:bookmarkStart w:id="4287"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cee58327_d1d0_4c14_8105_c0d9daa7d5"/>
          <w:p>
            <w:pPr>
              <w:spacing w:before="180" w:after="0" w:line="240" w:lineRule="auto"/>
              <w:jc w:val="center"/>
            </w:pPr>
            <w:r>
              <w:rPr>
                <w:rFonts w:ascii="Arial" w:hAnsi="Arial"/>
                <w:color w:val="000000"/>
                <w:sz w:val="18"/>
              </w:rPr>
              <w:t>Not allowed</w:t>
            </w:r>
          </w:p>
          <w:bookmarkEnd w:id="4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5a6362d2_156b_4cf1_9175_505c6f954b"/>
          <w:p>
            <w:pPr>
              <w:spacing w:before="180" w:after="0" w:line="240" w:lineRule="auto"/>
            </w:pPr>
            <w:r>
              <w:rPr>
                <w:rFonts w:ascii="Arial" w:hAnsi="Arial"/>
                <w:color w:val="000000"/>
                <w:sz w:val="18"/>
              </w:rPr>
              <w:t>&gt;Universal Entity ID</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3ce66443_c1aa_47db_b357_f7873740a8"/>
          <w:p>
            <w:pPr>
              <w:spacing w:before="180" w:after="0" w:line="240" w:lineRule="auto"/>
              <w:jc w:val="center"/>
            </w:pPr>
            <w:r>
              <w:rPr>
                <w:rFonts w:ascii="Arial" w:hAnsi="Arial"/>
                <w:color w:val="000000"/>
                <w:sz w:val="18"/>
              </w:rPr>
              <w:t>(0040,0032)</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3b8a548b_bcec_4672_ab8e_655443c42e"/>
          <w:p>
            <w:pPr>
              <w:spacing w:before="180" w:after="0" w:line="240" w:lineRule="auto"/>
              <w:jc w:val="center"/>
            </w:pPr>
            <w:r>
              <w:rPr>
                <w:rFonts w:ascii="Arial" w:hAnsi="Arial"/>
                <w:color w:val="000000"/>
                <w:sz w:val="18"/>
              </w:rPr>
              <w:t>1C/1C</w:t>
            </w:r>
          </w:p>
          <w:bookmarkEnd w:id="4291"/>
          <w:bookmarkStart w:id="4292"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d6ddc6bf_ebb3_4f6a_9f2c_088643f96f"/>
          <w:p>
            <w:pPr>
              <w:spacing w:before="180" w:after="0" w:line="240" w:lineRule="auto"/>
              <w:jc w:val="center"/>
            </w:pPr>
            <w:r>
              <w:rPr>
                <w:rFonts w:ascii="Arial" w:hAnsi="Arial"/>
                <w:color w:val="000000"/>
                <w:sz w:val="18"/>
              </w:rPr>
              <w:t>Not allowed</w:t>
            </w:r>
          </w:p>
          <w:bookmarkEnd w:id="4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4" w:name="para_15384539_3fa7_40b5_810e_c6f4dca7d1"/>
          <w:p>
            <w:pPr>
              <w:spacing w:before="180" w:after="0" w:line="240" w:lineRule="auto"/>
            </w:pPr>
            <w:r>
              <w:rPr>
                <w:rFonts w:ascii="Arial" w:hAnsi="Arial"/>
                <w:color w:val="000000"/>
                <w:sz w:val="18"/>
              </w:rPr>
              <w:t>&gt;Universal Entity ID Type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cc6a681b_20ae_405a_b2fd_27b7e37f25"/>
          <w:p>
            <w:pPr>
              <w:spacing w:before="180" w:after="0" w:line="240" w:lineRule="auto"/>
              <w:jc w:val="center"/>
            </w:pPr>
            <w:r>
              <w:rPr>
                <w:rFonts w:ascii="Arial" w:hAnsi="Arial"/>
                <w:color w:val="000000"/>
                <w:sz w:val="18"/>
              </w:rPr>
              <w:t>(0040,0033)</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745f0731_5136_4f6f_a556_b352866012"/>
          <w:p>
            <w:pPr>
              <w:spacing w:before="180" w:after="0" w:line="240" w:lineRule="auto"/>
              <w:jc w:val="center"/>
            </w:pPr>
            <w:r>
              <w:rPr>
                <w:rFonts w:ascii="Arial" w:hAnsi="Arial"/>
                <w:color w:val="000000"/>
                <w:sz w:val="18"/>
              </w:rPr>
              <w:t>1C/1C</w:t>
            </w:r>
          </w:p>
          <w:bookmarkEnd w:id="4296"/>
          <w:bookmarkStart w:id="4297" w:name="para_73372ab9_b347_454d_9ced_4c4de5628e"/>
          <w:p>
            <w:pPr>
              <w:spacing w:before="180" w:after="0" w:line="240" w:lineRule="auto"/>
              <w:jc w:val="center"/>
            </w:pPr>
            <w:r>
              <w:rPr>
                <w:rFonts w:ascii="Arial" w:hAnsi="Arial"/>
                <w:color w:val="000000"/>
                <w:sz w:val="18"/>
              </w:rPr>
              <w:t>Required if Universal Entity ID (0040,0032) is present.</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32bdaf3b_3547_4a8e_9abe_f13fe849b1"/>
          <w:p>
            <w:pPr>
              <w:spacing w:before="180" w:after="0" w:line="240" w:lineRule="auto"/>
              <w:jc w:val="center"/>
            </w:pPr>
            <w:r>
              <w:rPr>
                <w:rFonts w:ascii="Arial" w:hAnsi="Arial"/>
                <w:color w:val="000000"/>
                <w:sz w:val="18"/>
              </w:rPr>
              <w:t>Not allowed</w:t>
            </w:r>
          </w:p>
          <w:bookmarkEnd w:id="4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402f0354_8e9a_4207_a803_96594b4228"/>
          <w:p>
            <w:pPr>
              <w:spacing w:before="180" w:after="0" w:line="240" w:lineRule="auto"/>
            </w:pPr>
            <w:r>
              <w:rPr>
                <w:rFonts w:ascii="Arial" w:hAnsi="Arial"/>
                <w:color w:val="000000"/>
                <w:sz w:val="18"/>
              </w:rPr>
              <w:t>Service Episode ID</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a5a0bebf_88b8_4c13_b228_2537d074b8"/>
          <w:p>
            <w:pPr>
              <w:spacing w:before="180" w:after="0" w:line="240" w:lineRule="auto"/>
              <w:jc w:val="center"/>
            </w:pPr>
            <w:r>
              <w:rPr>
                <w:rFonts w:ascii="Arial" w:hAnsi="Arial"/>
                <w:color w:val="000000"/>
                <w:sz w:val="18"/>
              </w:rPr>
              <w:t>(0038,0060)</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36ed195c_210c_4005_ae6e_f63a9012d1"/>
          <w:p>
            <w:pPr>
              <w:spacing w:before="180" w:after="0" w:line="240" w:lineRule="auto"/>
              <w:jc w:val="center"/>
            </w:pPr>
            <w:r>
              <w:rPr>
                <w:rFonts w:ascii="Arial" w:hAnsi="Arial"/>
                <w:color w:val="000000"/>
                <w:sz w:val="18"/>
              </w:rPr>
              <w:t>3/3</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d19ab845_b428_4824_880e_3c5721251e"/>
          <w:p>
            <w:pPr>
              <w:spacing w:before="180" w:after="0" w:line="240" w:lineRule="auto"/>
              <w:jc w:val="center"/>
            </w:pPr>
            <w:r>
              <w:rPr>
                <w:rFonts w:ascii="Arial" w:hAnsi="Arial"/>
                <w:color w:val="000000"/>
                <w:sz w:val="18"/>
              </w:rPr>
              <w:t>Not allowed</w:t>
            </w:r>
          </w:p>
          <w:bookmarkEnd w:id="4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3" w:name="para_2098475c_a3b3_40c3_9f73_63359a5d5a"/>
          <w:p>
            <w:pPr>
              <w:spacing w:before="180" w:after="0" w:line="240" w:lineRule="auto"/>
            </w:pPr>
            <w:r>
              <w:rPr>
                <w:rFonts w:ascii="Arial" w:hAnsi="Arial"/>
                <w:color w:val="000000"/>
                <w:sz w:val="18"/>
              </w:rPr>
              <w:t>Issuer of Service Episode ID Sequence</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70eaeca0_c4b9_4849_8db5_e3afa901a8"/>
          <w:p>
            <w:pPr>
              <w:spacing w:before="180" w:after="0" w:line="240" w:lineRule="auto"/>
              <w:jc w:val="center"/>
            </w:pPr>
            <w:r>
              <w:rPr>
                <w:rFonts w:ascii="Arial" w:hAnsi="Arial"/>
                <w:color w:val="000000"/>
                <w:sz w:val="18"/>
              </w:rPr>
              <w:t>(0038,0064)</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7378ff9e_7b72_4d81_8260_7db61c9621"/>
          <w:p>
            <w:pPr>
              <w:spacing w:before="180" w:after="0" w:line="240" w:lineRule="auto"/>
              <w:jc w:val="center"/>
            </w:pPr>
            <w:r>
              <w:rPr>
                <w:rFonts w:ascii="Arial" w:hAnsi="Arial"/>
                <w:color w:val="000000"/>
                <w:sz w:val="18"/>
              </w:rPr>
              <w:t>3/3</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2bbe0efc_a997_4a73_ad90_61377a8f1d"/>
          <w:p>
            <w:pPr>
              <w:spacing w:before="180" w:after="0" w:line="240" w:lineRule="auto"/>
              <w:jc w:val="center"/>
            </w:pPr>
            <w:r>
              <w:rPr>
                <w:rFonts w:ascii="Arial" w:hAnsi="Arial"/>
                <w:color w:val="000000"/>
                <w:sz w:val="18"/>
              </w:rPr>
              <w:t>Not allowed</w:t>
            </w:r>
          </w:p>
          <w:bookmarkEnd w:id="4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fbde1fce_fd0a_41af_8ccc_44bd03299b"/>
          <w:p>
            <w:pPr>
              <w:spacing w:before="180" w:after="0" w:line="240" w:lineRule="auto"/>
            </w:pPr>
            <w:r>
              <w:rPr>
                <w:rFonts w:ascii="Arial" w:hAnsi="Arial"/>
                <w:color w:val="000000"/>
                <w:sz w:val="18"/>
              </w:rPr>
              <w:t>&gt;Local Namespace Entity ID</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55287232_c7d2_49d2_8488_17587caaf4"/>
          <w:p>
            <w:pPr>
              <w:spacing w:before="180" w:after="0" w:line="240" w:lineRule="auto"/>
              <w:jc w:val="center"/>
            </w:pPr>
            <w:r>
              <w:rPr>
                <w:rFonts w:ascii="Arial" w:hAnsi="Arial"/>
                <w:color w:val="000000"/>
                <w:sz w:val="18"/>
              </w:rPr>
              <w:t>(0040,0031)</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f6088878_0c0f_400e_a416_717febbb73"/>
          <w:p>
            <w:pPr>
              <w:spacing w:before="180" w:after="0" w:line="240" w:lineRule="auto"/>
              <w:jc w:val="center"/>
            </w:pPr>
            <w:r>
              <w:rPr>
                <w:rFonts w:ascii="Arial" w:hAnsi="Arial"/>
                <w:color w:val="000000"/>
                <w:sz w:val="18"/>
              </w:rPr>
              <w:t>1C/1C</w:t>
            </w:r>
          </w:p>
          <w:bookmarkEnd w:id="4309"/>
          <w:bookmarkStart w:id="4310"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78fe0449_9e86_40d6_af88_2fb9c106bb"/>
          <w:p>
            <w:pPr>
              <w:spacing w:before="180" w:after="0" w:line="240" w:lineRule="auto"/>
              <w:jc w:val="center"/>
            </w:pPr>
            <w:r>
              <w:rPr>
                <w:rFonts w:ascii="Arial" w:hAnsi="Arial"/>
                <w:color w:val="000000"/>
                <w:sz w:val="18"/>
              </w:rPr>
              <w:t>Not allowed</w:t>
            </w:r>
          </w:p>
          <w:bookmarkEnd w:id="4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2" w:name="para_8074465b_5c90_4018_91cc_46218ed60b"/>
          <w:p>
            <w:pPr>
              <w:spacing w:before="180" w:after="0" w:line="240" w:lineRule="auto"/>
            </w:pPr>
            <w:r>
              <w:rPr>
                <w:rFonts w:ascii="Arial" w:hAnsi="Arial"/>
                <w:color w:val="000000"/>
                <w:sz w:val="18"/>
              </w:rPr>
              <w:t>&gt;Universal Entity ID</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3a7e6bf4_3ae6_4fbe_8738_5c27e0a341"/>
          <w:p>
            <w:pPr>
              <w:spacing w:before="180" w:after="0" w:line="240" w:lineRule="auto"/>
              <w:jc w:val="center"/>
            </w:pPr>
            <w:r>
              <w:rPr>
                <w:rFonts w:ascii="Arial" w:hAnsi="Arial"/>
                <w:color w:val="000000"/>
                <w:sz w:val="18"/>
              </w:rPr>
              <w:t>(0040,0032)</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d311bb83_3241_40d0_980e_601d96463f"/>
          <w:p>
            <w:pPr>
              <w:spacing w:before="180" w:after="0" w:line="240" w:lineRule="auto"/>
              <w:jc w:val="center"/>
            </w:pPr>
            <w:r>
              <w:rPr>
                <w:rFonts w:ascii="Arial" w:hAnsi="Arial"/>
                <w:color w:val="000000"/>
                <w:sz w:val="18"/>
              </w:rPr>
              <w:t>1C/1C</w:t>
            </w:r>
          </w:p>
          <w:bookmarkEnd w:id="4314"/>
          <w:bookmarkStart w:id="4315"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69463b54_7a8a_426e_a114_bacff8600f"/>
          <w:p>
            <w:pPr>
              <w:spacing w:before="180" w:after="0" w:line="240" w:lineRule="auto"/>
              <w:jc w:val="center"/>
            </w:pPr>
            <w:r>
              <w:rPr>
                <w:rFonts w:ascii="Arial" w:hAnsi="Arial"/>
                <w:color w:val="000000"/>
                <w:sz w:val="18"/>
              </w:rPr>
              <w:t>Not allowed</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2d9a4240_29b8_47cc_ad42_f23ea9e8d3"/>
          <w:p>
            <w:pPr>
              <w:spacing w:before="180" w:after="0" w:line="240" w:lineRule="auto"/>
            </w:pPr>
            <w:r>
              <w:rPr>
                <w:rFonts w:ascii="Arial" w:hAnsi="Arial"/>
                <w:color w:val="000000"/>
                <w:sz w:val="18"/>
              </w:rPr>
              <w:t>&gt;Universal Entity ID Type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1a1210f1_fc55_4b94_bd90_df0dc30bca"/>
          <w:p>
            <w:pPr>
              <w:spacing w:before="180" w:after="0" w:line="240" w:lineRule="auto"/>
              <w:jc w:val="center"/>
            </w:pPr>
            <w:r>
              <w:rPr>
                <w:rFonts w:ascii="Arial" w:hAnsi="Arial"/>
                <w:color w:val="000000"/>
                <w:sz w:val="18"/>
              </w:rPr>
              <w:t>(0040,0033)</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b779a181_0047_4e92_99b3_e7f33cb545"/>
          <w:p>
            <w:pPr>
              <w:spacing w:before="180" w:after="0" w:line="240" w:lineRule="auto"/>
              <w:jc w:val="center"/>
            </w:pPr>
            <w:r>
              <w:rPr>
                <w:rFonts w:ascii="Arial" w:hAnsi="Arial"/>
                <w:color w:val="000000"/>
                <w:sz w:val="18"/>
              </w:rPr>
              <w:t>1C/1C</w:t>
            </w:r>
          </w:p>
          <w:bookmarkEnd w:id="4319"/>
          <w:bookmarkStart w:id="4320" w:name="para_81a12c54_bb56_4a50_965c_7a782a330c"/>
          <w:p>
            <w:pPr>
              <w:spacing w:before="180" w:after="0" w:line="240" w:lineRule="auto"/>
              <w:jc w:val="center"/>
            </w:pPr>
            <w:r>
              <w:rPr>
                <w:rFonts w:ascii="Arial" w:hAnsi="Arial"/>
                <w:color w:val="000000"/>
                <w:sz w:val="18"/>
              </w:rPr>
              <w:t>Required if Universal Entity ID (0040,0032) is present.</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b4867260_67bc_442c_9053_8f5a1f1ab4"/>
          <w:p>
            <w:pPr>
              <w:spacing w:before="180" w:after="0" w:line="240" w:lineRule="auto"/>
              <w:jc w:val="center"/>
            </w:pPr>
            <w:r>
              <w:rPr>
                <w:rFonts w:ascii="Arial" w:hAnsi="Arial"/>
                <w:color w:val="000000"/>
                <w:sz w:val="18"/>
              </w:rPr>
              <w:t>Not allowed</w:t>
            </w:r>
          </w:p>
          <w:bookmarkEnd w:id="4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9371bfbf_1026_463c_b13e_7bd5e0cd89"/>
          <w:p>
            <w:pPr>
              <w:spacing w:before="180" w:after="0" w:line="240" w:lineRule="auto"/>
            </w:pPr>
            <w:r>
              <w:rPr>
                <w:rFonts w:ascii="Arial" w:hAnsi="Arial"/>
                <w:color w:val="000000"/>
                <w:sz w:val="18"/>
              </w:rPr>
              <w:t>Service Episode Description</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5380ffc7_4009_4515_9312_851912f381"/>
          <w:p>
            <w:pPr>
              <w:spacing w:before="180" w:after="0" w:line="240" w:lineRule="auto"/>
              <w:jc w:val="center"/>
            </w:pPr>
            <w:r>
              <w:rPr>
                <w:rFonts w:ascii="Arial" w:hAnsi="Arial"/>
                <w:color w:val="000000"/>
                <w:sz w:val="18"/>
              </w:rPr>
              <w:t>(0038,0062)</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10a708be_bc79_4948_b038_fbb55fa223"/>
          <w:p>
            <w:pPr>
              <w:spacing w:before="180" w:after="0" w:line="240" w:lineRule="auto"/>
              <w:jc w:val="center"/>
            </w:pPr>
            <w:r>
              <w:rPr>
                <w:rFonts w:ascii="Arial" w:hAnsi="Arial"/>
                <w:color w:val="000000"/>
                <w:sz w:val="18"/>
              </w:rPr>
              <w:t>3/3</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d57f73ca_13ab_4032_983a_e03c5a760b"/>
          <w:p>
            <w:pPr>
              <w:spacing w:before="180" w:after="0" w:line="240" w:lineRule="auto"/>
              <w:jc w:val="center"/>
            </w:pPr>
            <w:r>
              <w:rPr>
                <w:rFonts w:ascii="Arial" w:hAnsi="Arial"/>
                <w:color w:val="000000"/>
                <w:sz w:val="18"/>
              </w:rPr>
              <w:t>Not allowed</w:t>
            </w:r>
          </w:p>
          <w:bookmarkEnd w:id="4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326" w:name="para_988d697d_1cb1_4d98_8251_b6207f4762"/>
          <w:p>
            <w:pPr>
              <w:spacing w:before="180" w:after="0" w:line="240" w:lineRule="auto"/>
            </w:pPr>
            <w:r>
              <w:rPr>
                <w:rFonts w:ascii="Arial" w:hAnsi="Arial"/>
                <w:b/>
                <w:color w:val="000000"/>
                <w:sz w:val="18"/>
              </w:rPr>
              <w:t>Performed Procedure Step Information</w:t>
            </w:r>
          </w:p>
          <w:bookmarkEnd w:id="43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f764eaec_732d_41c2_a72f_98828a78f4"/>
          <w:p>
            <w:pPr>
              <w:spacing w:before="180" w:after="0" w:line="240" w:lineRule="auto"/>
            </w:pPr>
            <w:r>
              <w:rPr>
                <w:rFonts w:ascii="Arial" w:hAnsi="Arial"/>
                <w:color w:val="000000"/>
                <w:sz w:val="18"/>
              </w:rPr>
              <w:t>Performed Procedure Step ID</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ceb328b5_26d4_4321_8422_91647f3ac3"/>
          <w:p>
            <w:pPr>
              <w:spacing w:before="180" w:after="0" w:line="240" w:lineRule="auto"/>
              <w:jc w:val="center"/>
            </w:pPr>
            <w:r>
              <w:rPr>
                <w:rFonts w:ascii="Arial" w:hAnsi="Arial"/>
                <w:color w:val="000000"/>
                <w:sz w:val="18"/>
              </w:rPr>
              <w:t>(0040,0253)</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cbb3f0e0_9cd5_489e_b2a1_e9599fc74f"/>
          <w:p>
            <w:pPr>
              <w:spacing w:before="180" w:after="0" w:line="240" w:lineRule="auto"/>
              <w:jc w:val="center"/>
            </w:pPr>
            <w:r>
              <w:rPr>
                <w:rFonts w:ascii="Arial" w:hAnsi="Arial"/>
                <w:color w:val="000000"/>
                <w:sz w:val="18"/>
              </w:rPr>
              <w:t>1/1</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47478d8e_0d8f_4aef_9065_1daa53227c"/>
          <w:p>
            <w:pPr>
              <w:spacing w:before="180" w:after="0" w:line="240" w:lineRule="auto"/>
              <w:jc w:val="center"/>
            </w:pPr>
            <w:r>
              <w:rPr>
                <w:rFonts w:ascii="Arial" w:hAnsi="Arial"/>
                <w:color w:val="000000"/>
                <w:sz w:val="18"/>
              </w:rPr>
              <w:t>Not allowed</w:t>
            </w:r>
          </w:p>
          <w:bookmarkEnd w:id="4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48eaebcb_a628_40a4_858f_98e30cf8cc"/>
          <w:p>
            <w:pPr>
              <w:spacing w:before="180" w:after="0" w:line="240" w:lineRule="auto"/>
            </w:pPr>
            <w:r>
              <w:rPr>
                <w:rFonts w:ascii="Arial" w:hAnsi="Arial"/>
                <w:color w:val="000000"/>
                <w:sz w:val="18"/>
              </w:rPr>
              <w:t>Performed Station AE Title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69415a31_7e58_410c_a339_cdf5c71e96"/>
          <w:p>
            <w:pPr>
              <w:spacing w:before="180" w:after="0" w:line="240" w:lineRule="auto"/>
              <w:jc w:val="center"/>
            </w:pPr>
            <w:r>
              <w:rPr>
                <w:rFonts w:ascii="Arial" w:hAnsi="Arial"/>
                <w:color w:val="000000"/>
                <w:sz w:val="18"/>
              </w:rPr>
              <w:t>(0040,0241)</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53a0baca_c34b_4e7b_af31_7855b0c7dd"/>
          <w:p>
            <w:pPr>
              <w:spacing w:before="180" w:after="0" w:line="240" w:lineRule="auto"/>
              <w:jc w:val="center"/>
            </w:pPr>
            <w:r>
              <w:rPr>
                <w:rFonts w:ascii="Arial" w:hAnsi="Arial"/>
                <w:color w:val="000000"/>
                <w:sz w:val="18"/>
              </w:rPr>
              <w:t>1/1</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c0d35895_b37e_4154_af55_abb8a45b9a"/>
          <w:p>
            <w:pPr>
              <w:spacing w:before="180" w:after="0" w:line="240" w:lineRule="auto"/>
              <w:jc w:val="center"/>
            </w:pPr>
            <w:r>
              <w:rPr>
                <w:rFonts w:ascii="Arial" w:hAnsi="Arial"/>
                <w:color w:val="000000"/>
                <w:sz w:val="18"/>
              </w:rPr>
              <w:t>Not allowed</w:t>
            </w:r>
          </w:p>
          <w:bookmarkEnd w:id="4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5" w:name="para_63acee33_bc41_4016_9c05_838c59ea62"/>
          <w:p>
            <w:pPr>
              <w:spacing w:before="180" w:after="0" w:line="240" w:lineRule="auto"/>
            </w:pPr>
            <w:r>
              <w:rPr>
                <w:rFonts w:ascii="Arial" w:hAnsi="Arial"/>
                <w:color w:val="000000"/>
                <w:sz w:val="18"/>
              </w:rPr>
              <w:t>Performed Station Name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0e38d367_cf58_44ed_bbcd_8a4ad8f715"/>
          <w:p>
            <w:pPr>
              <w:spacing w:before="180" w:after="0" w:line="240" w:lineRule="auto"/>
              <w:jc w:val="center"/>
            </w:pPr>
            <w:r>
              <w:rPr>
                <w:rFonts w:ascii="Arial" w:hAnsi="Arial"/>
                <w:color w:val="000000"/>
                <w:sz w:val="18"/>
              </w:rPr>
              <w:t>(0040,0242)</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7144a030_b78d_4f10_a582_6156020362"/>
          <w:p>
            <w:pPr>
              <w:spacing w:before="180" w:after="0" w:line="240" w:lineRule="auto"/>
              <w:jc w:val="center"/>
            </w:pPr>
            <w:r>
              <w:rPr>
                <w:rFonts w:ascii="Arial" w:hAnsi="Arial"/>
                <w:color w:val="000000"/>
                <w:sz w:val="18"/>
              </w:rPr>
              <w:t>2/2</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6998b91d_1fbd_4b85_8111_9f5a6fc902"/>
          <w:p>
            <w:pPr>
              <w:spacing w:before="180" w:after="0" w:line="240" w:lineRule="auto"/>
              <w:jc w:val="center"/>
            </w:pPr>
            <w:r>
              <w:rPr>
                <w:rFonts w:ascii="Arial" w:hAnsi="Arial"/>
                <w:color w:val="000000"/>
                <w:sz w:val="18"/>
              </w:rPr>
              <w:t>Not allowed</w:t>
            </w:r>
          </w:p>
          <w:bookmarkEnd w:id="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2e5cc20f_4dcf_4b81_95cc_53ec4be93b"/>
          <w:p>
            <w:pPr>
              <w:spacing w:before="180" w:after="0" w:line="240" w:lineRule="auto"/>
            </w:pPr>
            <w:r>
              <w:rPr>
                <w:rFonts w:ascii="Arial" w:hAnsi="Arial"/>
                <w:color w:val="000000"/>
                <w:sz w:val="18"/>
              </w:rPr>
              <w:t>Performed Location</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5b964e00_7172_4dbc_b4a0_495a7bc395"/>
          <w:p>
            <w:pPr>
              <w:spacing w:before="180" w:after="0" w:line="240" w:lineRule="auto"/>
              <w:jc w:val="center"/>
            </w:pPr>
            <w:r>
              <w:rPr>
                <w:rFonts w:ascii="Arial" w:hAnsi="Arial"/>
                <w:color w:val="000000"/>
                <w:sz w:val="18"/>
              </w:rPr>
              <w:t>(0040,0243)</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a56b1a4a_9f13_4cdb_82b5_504797b4d9"/>
          <w:p>
            <w:pPr>
              <w:spacing w:before="180" w:after="0" w:line="240" w:lineRule="auto"/>
              <w:jc w:val="center"/>
            </w:pPr>
            <w:r>
              <w:rPr>
                <w:rFonts w:ascii="Arial" w:hAnsi="Arial"/>
                <w:color w:val="000000"/>
                <w:sz w:val="18"/>
              </w:rPr>
              <w:t>2/2</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2ef6a99d_ed28_4905_9191_3451a08c64"/>
          <w:p>
            <w:pPr>
              <w:spacing w:before="180" w:after="0" w:line="240" w:lineRule="auto"/>
              <w:jc w:val="center"/>
            </w:pPr>
            <w:r>
              <w:rPr>
                <w:rFonts w:ascii="Arial" w:hAnsi="Arial"/>
                <w:color w:val="000000"/>
                <w:sz w:val="18"/>
              </w:rPr>
              <w:t>Not allowed</w:t>
            </w:r>
          </w:p>
          <w:bookmarkEnd w:id="4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d35c279b_2402_48e7_8c3c_537ccdf2ea"/>
          <w:p>
            <w:pPr>
              <w:spacing w:before="180" w:after="0" w:line="240" w:lineRule="auto"/>
            </w:pPr>
            <w:r>
              <w:rPr>
                <w:rFonts w:ascii="Arial" w:hAnsi="Arial"/>
                <w:color w:val="000000"/>
                <w:sz w:val="18"/>
              </w:rPr>
              <w:t>Performed Procedure Step Start Date</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5da822c5_e2ba_4fcb_b4d0_e148995c11"/>
          <w:p>
            <w:pPr>
              <w:spacing w:before="180" w:after="0" w:line="240" w:lineRule="auto"/>
              <w:jc w:val="center"/>
            </w:pPr>
            <w:r>
              <w:rPr>
                <w:rFonts w:ascii="Arial" w:hAnsi="Arial"/>
                <w:color w:val="000000"/>
                <w:sz w:val="18"/>
              </w:rPr>
              <w:t>(0040,0244)</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b643ed8d_fae9_46a6_8d4b_e8c22e25c8"/>
          <w:p>
            <w:pPr>
              <w:spacing w:before="180" w:after="0" w:line="240" w:lineRule="auto"/>
              <w:jc w:val="center"/>
            </w:pPr>
            <w:r>
              <w:rPr>
                <w:rFonts w:ascii="Arial" w:hAnsi="Arial"/>
                <w:color w:val="000000"/>
                <w:sz w:val="18"/>
              </w:rPr>
              <w:t>1/1</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45e09055_a497_4c5c_bef4_29ae2cd375"/>
          <w:p>
            <w:pPr>
              <w:spacing w:before="180" w:after="0" w:line="240" w:lineRule="auto"/>
              <w:jc w:val="center"/>
            </w:pPr>
            <w:r>
              <w:rPr>
                <w:rFonts w:ascii="Arial" w:hAnsi="Arial"/>
                <w:color w:val="000000"/>
                <w:sz w:val="18"/>
              </w:rPr>
              <w:t>Not allowed</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7" w:name="para_ad5016e3_2c5a_4b4c_a3bb_ba16f27c44"/>
          <w:p>
            <w:pPr>
              <w:spacing w:before="180" w:after="0" w:line="240" w:lineRule="auto"/>
            </w:pPr>
            <w:r>
              <w:rPr>
                <w:rFonts w:ascii="Arial" w:hAnsi="Arial"/>
                <w:color w:val="000000"/>
                <w:sz w:val="18"/>
              </w:rPr>
              <w:t>Performed Procedure Step Start Time</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ebfa34ef_f5f4_472c_82ec_f6dd82cce8"/>
          <w:p>
            <w:pPr>
              <w:spacing w:before="180" w:after="0" w:line="240" w:lineRule="auto"/>
              <w:jc w:val="center"/>
            </w:pPr>
            <w:r>
              <w:rPr>
                <w:rFonts w:ascii="Arial" w:hAnsi="Arial"/>
                <w:color w:val="000000"/>
                <w:sz w:val="18"/>
              </w:rPr>
              <w:t>(0040,0245)</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57e9c253_29a0_4aa3_86fd_0be5ccd195"/>
          <w:p>
            <w:pPr>
              <w:spacing w:before="180" w:after="0" w:line="240" w:lineRule="auto"/>
              <w:jc w:val="center"/>
            </w:pPr>
            <w:r>
              <w:rPr>
                <w:rFonts w:ascii="Arial" w:hAnsi="Arial"/>
                <w:color w:val="000000"/>
                <w:sz w:val="18"/>
              </w:rPr>
              <w:t>1/1</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4bad9a08_dc6f_42b4_a194_bdabcf3562"/>
          <w:p>
            <w:pPr>
              <w:spacing w:before="180" w:after="0" w:line="240" w:lineRule="auto"/>
              <w:jc w:val="center"/>
            </w:pPr>
            <w:r>
              <w:rPr>
                <w:rFonts w:ascii="Arial" w:hAnsi="Arial"/>
                <w:color w:val="000000"/>
                <w:sz w:val="18"/>
              </w:rPr>
              <w:t>Not allowed</w:t>
            </w:r>
          </w:p>
          <w:bookmarkEnd w:id="4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b861f83e_6f08_45d0_926b_ed6e62a78d"/>
          <w:p>
            <w:pPr>
              <w:spacing w:before="180" w:after="0" w:line="240" w:lineRule="auto"/>
            </w:pPr>
            <w:r>
              <w:rPr>
                <w:rFonts w:ascii="Arial" w:hAnsi="Arial"/>
                <w:color w:val="000000"/>
                <w:sz w:val="18"/>
              </w:rPr>
              <w:t>Performed Procedure Step Status</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869a2d26_5b0e_4741_94eb_4d3025f2bb"/>
          <w:p>
            <w:pPr>
              <w:spacing w:before="180" w:after="0" w:line="240" w:lineRule="auto"/>
              <w:jc w:val="center"/>
            </w:pPr>
            <w:r>
              <w:rPr>
                <w:rFonts w:ascii="Arial" w:hAnsi="Arial"/>
                <w:color w:val="000000"/>
                <w:sz w:val="18"/>
              </w:rPr>
              <w:t>(0040,0252)</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29b492c4_1e6b_4515_bedc_e8506b9fd4"/>
          <w:p>
            <w:pPr>
              <w:spacing w:before="180" w:after="0" w:line="240" w:lineRule="auto"/>
              <w:jc w:val="center"/>
            </w:pPr>
            <w:r>
              <w:rPr>
                <w:rFonts w:ascii="Arial" w:hAnsi="Arial"/>
                <w:color w:val="000000"/>
                <w:sz w:val="18"/>
              </w:rPr>
              <w:t>1/1</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ee4b596d_fb64_4ccc_8cbd_49770da241"/>
          <w:p>
            <w:pPr>
              <w:spacing w:before="180" w:after="0" w:line="240" w:lineRule="auto"/>
              <w:jc w:val="center"/>
            </w:pPr>
            <w:r>
              <w:rPr>
                <w:rFonts w:ascii="Arial" w:hAnsi="Arial"/>
                <w:color w:val="000000"/>
                <w:sz w:val="18"/>
              </w:rPr>
              <w:t>3/1</w:t>
            </w:r>
          </w:p>
          <w:bookmarkEnd w:id="4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5" w:name="para_e62a4c0e_199e_43dd_9375_738542bbae"/>
          <w:p>
            <w:pPr>
              <w:spacing w:before="180" w:after="0" w:line="240" w:lineRule="auto"/>
            </w:pPr>
            <w:r>
              <w:rPr>
                <w:rFonts w:ascii="Arial" w:hAnsi="Arial"/>
                <w:color w:val="000000"/>
                <w:sz w:val="18"/>
              </w:rPr>
              <w:t>Performed Procedure Step Description</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c1d7c324_da8b_4ee1_8740_92befdc788"/>
          <w:p>
            <w:pPr>
              <w:spacing w:before="180" w:after="0" w:line="240" w:lineRule="auto"/>
              <w:jc w:val="center"/>
            </w:pPr>
            <w:r>
              <w:rPr>
                <w:rFonts w:ascii="Arial" w:hAnsi="Arial"/>
                <w:color w:val="000000"/>
                <w:sz w:val="18"/>
              </w:rPr>
              <w:t>(0040,0254)</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0ecf33cd_e334_4e47_850a_68803d732e"/>
          <w:p>
            <w:pPr>
              <w:spacing w:before="180" w:after="0" w:line="240" w:lineRule="auto"/>
              <w:jc w:val="center"/>
            </w:pPr>
            <w:r>
              <w:rPr>
                <w:rFonts w:ascii="Arial" w:hAnsi="Arial"/>
                <w:color w:val="000000"/>
                <w:sz w:val="18"/>
              </w:rPr>
              <w:t>2/2</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644ee015_6e96_47e4_b0e7_65fe6627e5"/>
          <w:p>
            <w:pPr>
              <w:spacing w:before="180" w:after="0" w:line="240" w:lineRule="auto"/>
              <w:jc w:val="center"/>
            </w:pPr>
            <w:r>
              <w:rPr>
                <w:rFonts w:ascii="Arial" w:hAnsi="Arial"/>
                <w:color w:val="000000"/>
                <w:sz w:val="18"/>
              </w:rPr>
              <w:t>3/2</w:t>
            </w:r>
          </w:p>
          <w:bookmarkEnd w:id="4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9" w:name="para_f8c41404_9707_4e40_b3a1_6b41d7019f"/>
          <w:p>
            <w:pPr>
              <w:spacing w:before="180" w:after="0" w:line="240" w:lineRule="auto"/>
            </w:pPr>
            <w:r>
              <w:rPr>
                <w:rFonts w:ascii="Arial" w:hAnsi="Arial"/>
                <w:color w:val="000000"/>
                <w:sz w:val="18"/>
              </w:rPr>
              <w:t>Performed Procedure Type Description</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b3372774_1d26_4b07_8d9b_6dcd0082d3"/>
          <w:p>
            <w:pPr>
              <w:spacing w:before="180" w:after="0" w:line="240" w:lineRule="auto"/>
              <w:jc w:val="center"/>
            </w:pPr>
            <w:r>
              <w:rPr>
                <w:rFonts w:ascii="Arial" w:hAnsi="Arial"/>
                <w:color w:val="000000"/>
                <w:sz w:val="18"/>
              </w:rPr>
              <w:t>(0040,0255)</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48b10f80_dd45_4256_bf58_1a17a7976d"/>
          <w:p>
            <w:pPr>
              <w:spacing w:before="180" w:after="0" w:line="240" w:lineRule="auto"/>
              <w:jc w:val="center"/>
            </w:pPr>
            <w:r>
              <w:rPr>
                <w:rFonts w:ascii="Arial" w:hAnsi="Arial"/>
                <w:color w:val="000000"/>
                <w:sz w:val="18"/>
              </w:rPr>
              <w:t>2/2</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0edccb77_3231_484e_91a9_a2020cd74d"/>
          <w:p>
            <w:pPr>
              <w:spacing w:before="180" w:after="0" w:line="240" w:lineRule="auto"/>
              <w:jc w:val="center"/>
            </w:pPr>
            <w:r>
              <w:rPr>
                <w:rFonts w:ascii="Arial" w:hAnsi="Arial"/>
                <w:color w:val="000000"/>
                <w:sz w:val="18"/>
              </w:rPr>
              <w:t>3/2</w:t>
            </w:r>
          </w:p>
          <w:bookmarkEnd w:id="4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3" w:name="para_9f81f1a4_18a1_40a4_ae6f_8ec0df1545"/>
          <w:p>
            <w:pPr>
              <w:spacing w:before="180" w:after="0" w:line="240" w:lineRule="auto"/>
            </w:pPr>
            <w:r>
              <w:rPr>
                <w:rFonts w:ascii="Arial" w:hAnsi="Arial"/>
                <w:color w:val="000000"/>
                <w:sz w:val="18"/>
              </w:rPr>
              <w:t>Procedure Code Sequence</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c14b2d1f_bb1a_4098_b05a_ca89a74b22"/>
          <w:p>
            <w:pPr>
              <w:spacing w:before="180" w:after="0" w:line="240" w:lineRule="auto"/>
              <w:jc w:val="center"/>
            </w:pPr>
            <w:r>
              <w:rPr>
                <w:rFonts w:ascii="Arial" w:hAnsi="Arial"/>
                <w:color w:val="000000"/>
                <w:sz w:val="18"/>
              </w:rPr>
              <w:t>(0008,1032)</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5a3e9056_1ca0_41ce_9bb2_6e291e054f"/>
          <w:p>
            <w:pPr>
              <w:spacing w:before="180" w:after="0" w:line="240" w:lineRule="auto"/>
              <w:jc w:val="center"/>
            </w:pPr>
            <w:r>
              <w:rPr>
                <w:rFonts w:ascii="Arial" w:hAnsi="Arial"/>
                <w:color w:val="000000"/>
                <w:sz w:val="18"/>
              </w:rPr>
              <w:t>2/2</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e318cd7b_428c_4f44_8179_965097f225"/>
          <w:p>
            <w:pPr>
              <w:spacing w:before="180" w:after="0" w:line="240" w:lineRule="auto"/>
              <w:jc w:val="center"/>
            </w:pPr>
            <w:r>
              <w:rPr>
                <w:rFonts w:ascii="Arial" w:hAnsi="Arial"/>
                <w:color w:val="000000"/>
                <w:sz w:val="18"/>
              </w:rPr>
              <w:t>3/2</w:t>
            </w:r>
          </w:p>
          <w:bookmarkEnd w:id="4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7" w:name="para_2bb9b1b1_76c3_4ed8_ab9d_d3e01e416a"/>
          <w:p>
            <w:pPr>
              <w:spacing w:before="180" w:after="0" w:line="240" w:lineRule="auto"/>
            </w:pPr>
            <w:r>
              <w:rPr>
                <w:rFonts w:ascii="Arial" w:hAnsi="Arial"/>
                <w:color w:val="000000"/>
                <w:sz w:val="18"/>
              </w:rPr>
              <w:t>&gt;Code Value</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aa9c039b_0d0b_4625_8d2e_48e9b69714"/>
          <w:p>
            <w:pPr>
              <w:spacing w:before="180" w:after="0" w:line="240" w:lineRule="auto"/>
              <w:jc w:val="center"/>
            </w:pPr>
            <w:r>
              <w:rPr>
                <w:rFonts w:ascii="Arial" w:hAnsi="Arial"/>
                <w:color w:val="000000"/>
                <w:sz w:val="18"/>
              </w:rPr>
              <w:t>(0008,0100)</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ac3bb20b_b62e_46ee_8963_46032095dd"/>
          <w:p>
            <w:pPr>
              <w:spacing w:before="180" w:after="0" w:line="240" w:lineRule="auto"/>
              <w:jc w:val="center"/>
            </w:pPr>
            <w:r>
              <w:rPr>
                <w:rFonts w:ascii="Arial" w:hAnsi="Arial"/>
                <w:color w:val="000000"/>
                <w:sz w:val="18"/>
              </w:rPr>
              <w:t>1/1</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df166bb9_da78_4bc7_86a6_652d772a05"/>
          <w:p>
            <w:pPr>
              <w:spacing w:before="180" w:after="0" w:line="240" w:lineRule="auto"/>
              <w:jc w:val="center"/>
            </w:pPr>
            <w:r>
              <w:rPr>
                <w:rFonts w:ascii="Arial" w:hAnsi="Arial"/>
                <w:color w:val="000000"/>
                <w:sz w:val="18"/>
              </w:rPr>
              <w:t>1/1</w:t>
            </w:r>
          </w:p>
          <w:bookmarkEnd w:id="4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7d59fa7f_4d47_46d5_b253_59e9c3926a"/>
          <w:p>
            <w:pPr>
              <w:spacing w:before="180" w:after="0" w:line="240" w:lineRule="auto"/>
            </w:pPr>
            <w:r>
              <w:rPr>
                <w:rFonts w:ascii="Arial" w:hAnsi="Arial"/>
                <w:color w:val="000000"/>
                <w:sz w:val="18"/>
              </w:rPr>
              <w:t>&gt;Coding Scheme Designator</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755ea644_3cb7_4e3f_9613_14f54b066f"/>
          <w:p>
            <w:pPr>
              <w:spacing w:before="180" w:after="0" w:line="240" w:lineRule="auto"/>
              <w:jc w:val="center"/>
            </w:pPr>
            <w:r>
              <w:rPr>
                <w:rFonts w:ascii="Arial" w:hAnsi="Arial"/>
                <w:color w:val="000000"/>
                <w:sz w:val="18"/>
              </w:rPr>
              <w:t>(0008,0102)</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5f4a4402_3362_434f_a385_238ef065f4"/>
          <w:p>
            <w:pPr>
              <w:spacing w:before="180" w:after="0" w:line="240" w:lineRule="auto"/>
              <w:jc w:val="center"/>
            </w:pPr>
            <w:r>
              <w:rPr>
                <w:rFonts w:ascii="Arial" w:hAnsi="Arial"/>
                <w:color w:val="000000"/>
                <w:sz w:val="18"/>
              </w:rPr>
              <w:t>1/1</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93a41438_5bde_42f9_86d9_7e93a5f0aa"/>
          <w:p>
            <w:pPr>
              <w:spacing w:before="180" w:after="0" w:line="240" w:lineRule="auto"/>
              <w:jc w:val="center"/>
            </w:pPr>
            <w:r>
              <w:rPr>
                <w:rFonts w:ascii="Arial" w:hAnsi="Arial"/>
                <w:color w:val="000000"/>
                <w:sz w:val="18"/>
              </w:rPr>
              <w:t>1/1</w:t>
            </w:r>
          </w:p>
          <w:bookmarkEnd w:id="4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5" w:name="para_fee386f2_e290_4794_91f9_2a6e3ea6f0"/>
          <w:p>
            <w:pPr>
              <w:spacing w:before="180" w:after="0" w:line="240" w:lineRule="auto"/>
            </w:pPr>
            <w:r>
              <w:rPr>
                <w:rFonts w:ascii="Arial" w:hAnsi="Arial"/>
                <w:color w:val="000000"/>
                <w:sz w:val="18"/>
              </w:rPr>
              <w:t>&gt;Coding Scheme Version</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c5e66334_210f_4c7b_ba91_276da48e75"/>
          <w:p>
            <w:pPr>
              <w:spacing w:before="180" w:after="0" w:line="240" w:lineRule="auto"/>
              <w:jc w:val="center"/>
            </w:pPr>
            <w:r>
              <w:rPr>
                <w:rFonts w:ascii="Arial" w:hAnsi="Arial"/>
                <w:color w:val="000000"/>
                <w:sz w:val="18"/>
              </w:rPr>
              <w:t>(0008,0103)</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3931bc11_191a_4e7d_866d_61acfe2b68"/>
          <w:p>
            <w:pPr>
              <w:spacing w:before="180" w:after="0" w:line="240" w:lineRule="auto"/>
              <w:jc w:val="center"/>
            </w:pPr>
            <w:r>
              <w:rPr>
                <w:rFonts w:ascii="Arial" w:hAnsi="Arial"/>
                <w:color w:val="000000"/>
                <w:sz w:val="18"/>
              </w:rPr>
              <w:t>3/3</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34daa622_74d9_4658_9e3d_f60dd621e0"/>
          <w:p>
            <w:pPr>
              <w:spacing w:before="180" w:after="0" w:line="240" w:lineRule="auto"/>
              <w:jc w:val="center"/>
            </w:pPr>
            <w:r>
              <w:rPr>
                <w:rFonts w:ascii="Arial" w:hAnsi="Arial"/>
                <w:color w:val="000000"/>
                <w:sz w:val="18"/>
              </w:rPr>
              <w:t>3/3</w:t>
            </w:r>
          </w:p>
          <w:bookmarkEnd w:id="4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9" w:name="para_940b1e53_c1b5_4412_ba99_c58c6d9f3b"/>
          <w:p>
            <w:pPr>
              <w:spacing w:before="180" w:after="0" w:line="240" w:lineRule="auto"/>
            </w:pPr>
            <w:r>
              <w:rPr>
                <w:rFonts w:ascii="Arial" w:hAnsi="Arial"/>
                <w:color w:val="000000"/>
                <w:sz w:val="18"/>
              </w:rPr>
              <w:t>&gt;Code Meaning</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a94faa34_bcbc_4c16_8aec_86526647ab"/>
          <w:p>
            <w:pPr>
              <w:spacing w:before="180" w:after="0" w:line="240" w:lineRule="auto"/>
              <w:jc w:val="center"/>
            </w:pPr>
            <w:r>
              <w:rPr>
                <w:rFonts w:ascii="Arial" w:hAnsi="Arial"/>
                <w:color w:val="000000"/>
                <w:sz w:val="18"/>
              </w:rPr>
              <w:t>(0008,0104)</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0cca36f9_89ee_492e_9b5a_55251affce"/>
          <w:p>
            <w:pPr>
              <w:spacing w:before="180" w:after="0" w:line="240" w:lineRule="auto"/>
              <w:jc w:val="center"/>
            </w:pPr>
            <w:r>
              <w:rPr>
                <w:rFonts w:ascii="Arial" w:hAnsi="Arial"/>
                <w:color w:val="000000"/>
                <w:sz w:val="18"/>
              </w:rPr>
              <w:t>3/3</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e54f3d3c_ecef_47d3_ade5_7004d5fab8"/>
          <w:p>
            <w:pPr>
              <w:spacing w:before="180" w:after="0" w:line="240" w:lineRule="auto"/>
              <w:jc w:val="center"/>
            </w:pPr>
            <w:r>
              <w:rPr>
                <w:rFonts w:ascii="Arial" w:hAnsi="Arial"/>
                <w:color w:val="000000"/>
                <w:sz w:val="18"/>
              </w:rPr>
              <w:t>3/3</w:t>
            </w:r>
          </w:p>
          <w:bookmarkEnd w:id="4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9cf63624_676e_4d34_8062_6c3ee61304"/>
          <w:p>
            <w:pPr>
              <w:spacing w:before="180" w:after="0" w:line="240" w:lineRule="auto"/>
            </w:pPr>
            <w:r>
              <w:rPr>
                <w:rFonts w:ascii="Arial" w:hAnsi="Arial"/>
                <w:color w:val="000000"/>
                <w:sz w:val="18"/>
              </w:rPr>
              <w:t>Reason For Performed Procedure Code Sequence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e7040c50_538a_4306_8a3b_c87e8a3f8c"/>
          <w:p>
            <w:pPr>
              <w:spacing w:before="180" w:after="0" w:line="240" w:lineRule="auto"/>
              <w:jc w:val="center"/>
            </w:pPr>
            <w:r>
              <w:rPr>
                <w:rFonts w:ascii="Arial" w:hAnsi="Arial"/>
                <w:color w:val="000000"/>
                <w:sz w:val="18"/>
              </w:rPr>
              <w:t>(0040,1012)</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7d7c5787_ea69_443f_a1ca_f8c4f73f86"/>
          <w:p>
            <w:pPr>
              <w:spacing w:before="180" w:after="0" w:line="240" w:lineRule="auto"/>
              <w:jc w:val="center"/>
            </w:pPr>
            <w:r>
              <w:rPr>
                <w:rFonts w:ascii="Arial" w:hAnsi="Arial"/>
                <w:color w:val="000000"/>
                <w:sz w:val="18"/>
              </w:rPr>
              <w:t>3/3</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154519d3_62de_4cbe_94e0_64c3a1fb95"/>
          <w:p>
            <w:pPr>
              <w:spacing w:before="180" w:after="0" w:line="240" w:lineRule="auto"/>
              <w:jc w:val="center"/>
            </w:pPr>
            <w:r>
              <w:rPr>
                <w:rFonts w:ascii="Arial" w:hAnsi="Arial"/>
                <w:color w:val="000000"/>
                <w:sz w:val="18"/>
              </w:rPr>
              <w:t>3/3</w:t>
            </w:r>
          </w:p>
          <w:bookmarkEnd w:id="4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89789d90_de0c_4bd9_8efb_24d507c62a"/>
          <w:p>
            <w:pPr>
              <w:spacing w:before="180" w:after="0" w:line="240" w:lineRule="auto"/>
            </w:pPr>
            <w:r>
              <w:rPr>
                <w:rFonts w:ascii="Arial" w:hAnsi="Arial"/>
                <w:color w:val="000000"/>
                <w:sz w:val="18"/>
              </w:rPr>
              <w:t>&gt;Code Value</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406cb839_59b9_4187_a0ed_5750e9121f"/>
          <w:p>
            <w:pPr>
              <w:spacing w:before="180" w:after="0" w:line="240" w:lineRule="auto"/>
              <w:jc w:val="center"/>
            </w:pPr>
            <w:r>
              <w:rPr>
                <w:rFonts w:ascii="Arial" w:hAnsi="Arial"/>
                <w:color w:val="000000"/>
                <w:sz w:val="18"/>
              </w:rPr>
              <w:t>(0008,0100)</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3665475f_7916_487d_9919_cc7e15ecd3"/>
          <w:p>
            <w:pPr>
              <w:spacing w:before="180" w:after="0" w:line="240" w:lineRule="auto"/>
              <w:jc w:val="center"/>
            </w:pPr>
            <w:r>
              <w:rPr>
                <w:rFonts w:ascii="Arial" w:hAnsi="Arial"/>
                <w:color w:val="000000"/>
                <w:sz w:val="18"/>
              </w:rPr>
              <w:t>1/1</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9f341f3b_c512_41c6_b46c_c96f1a14df"/>
          <w:p>
            <w:pPr>
              <w:spacing w:before="180" w:after="0" w:line="240" w:lineRule="auto"/>
              <w:jc w:val="center"/>
            </w:pPr>
            <w:r>
              <w:rPr>
                <w:rFonts w:ascii="Arial" w:hAnsi="Arial"/>
                <w:color w:val="000000"/>
                <w:sz w:val="18"/>
              </w:rPr>
              <w:t>1/1</w:t>
            </w:r>
          </w:p>
          <w:bookmarkEnd w:id="4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94dcdfcb_6541_4bb1_aafb_8744d6a97d"/>
          <w:p>
            <w:pPr>
              <w:spacing w:before="180" w:after="0" w:line="240" w:lineRule="auto"/>
            </w:pPr>
            <w:r>
              <w:rPr>
                <w:rFonts w:ascii="Arial" w:hAnsi="Arial"/>
                <w:color w:val="000000"/>
                <w:sz w:val="18"/>
              </w:rPr>
              <w:t>&gt;Coding Scheme Designator</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199fd405_9531_4d0a_8bd3_526e1d7769"/>
          <w:p>
            <w:pPr>
              <w:spacing w:before="180" w:after="0" w:line="240" w:lineRule="auto"/>
              <w:jc w:val="center"/>
            </w:pPr>
            <w:r>
              <w:rPr>
                <w:rFonts w:ascii="Arial" w:hAnsi="Arial"/>
                <w:color w:val="000000"/>
                <w:sz w:val="18"/>
              </w:rPr>
              <w:t>(0008,0102)</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086130eb_a04f_4868_ac90_85e2cfd8b7"/>
          <w:p>
            <w:pPr>
              <w:spacing w:before="180" w:after="0" w:line="240" w:lineRule="auto"/>
              <w:jc w:val="center"/>
            </w:pPr>
            <w:r>
              <w:rPr>
                <w:rFonts w:ascii="Arial" w:hAnsi="Arial"/>
                <w:color w:val="000000"/>
                <w:sz w:val="18"/>
              </w:rPr>
              <w:t>1/1</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8d542745_8cec_40ec_9a4f_7cceb90a64"/>
          <w:p>
            <w:pPr>
              <w:spacing w:before="180" w:after="0" w:line="240" w:lineRule="auto"/>
              <w:jc w:val="center"/>
            </w:pPr>
            <w:r>
              <w:rPr>
                <w:rFonts w:ascii="Arial" w:hAnsi="Arial"/>
                <w:color w:val="000000"/>
                <w:sz w:val="18"/>
              </w:rPr>
              <w:t>1/1</w:t>
            </w:r>
          </w:p>
          <w:bookmarkEnd w:id="4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5" w:name="para_63d25990_de6b_4bda_ab11_f0e7d2c236"/>
          <w:p>
            <w:pPr>
              <w:spacing w:before="180" w:after="0" w:line="240" w:lineRule="auto"/>
            </w:pPr>
            <w:r>
              <w:rPr>
                <w:rFonts w:ascii="Arial" w:hAnsi="Arial"/>
                <w:color w:val="000000"/>
                <w:sz w:val="18"/>
              </w:rPr>
              <w:t>&gt;Coding Scheme Version</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19ee1aec_9fed_46df_8616_1255ead24e"/>
          <w:p>
            <w:pPr>
              <w:spacing w:before="180" w:after="0" w:line="240" w:lineRule="auto"/>
              <w:jc w:val="center"/>
            </w:pPr>
            <w:r>
              <w:rPr>
                <w:rFonts w:ascii="Arial" w:hAnsi="Arial"/>
                <w:color w:val="000000"/>
                <w:sz w:val="18"/>
              </w:rPr>
              <w:t>(0008,0103)</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a45ef898_5f62_428d_9e3f_764a70a8ac"/>
          <w:p>
            <w:pPr>
              <w:spacing w:before="180" w:after="0" w:line="240" w:lineRule="auto"/>
              <w:jc w:val="center"/>
            </w:pPr>
            <w:r>
              <w:rPr>
                <w:rFonts w:ascii="Arial" w:hAnsi="Arial"/>
                <w:color w:val="000000"/>
                <w:sz w:val="18"/>
              </w:rPr>
              <w:t>3/3</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2152f78c_4d4d_46d9_adeb_bbd0ff1de8"/>
          <w:p>
            <w:pPr>
              <w:spacing w:before="180" w:after="0" w:line="240" w:lineRule="auto"/>
              <w:jc w:val="center"/>
            </w:pPr>
            <w:r>
              <w:rPr>
                <w:rFonts w:ascii="Arial" w:hAnsi="Arial"/>
                <w:color w:val="000000"/>
                <w:sz w:val="18"/>
              </w:rPr>
              <w:t>3/3</w:t>
            </w:r>
          </w:p>
          <w:bookmarkEnd w:id="4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a9859a60_21fc_42f5_b34b_a83abde09a"/>
          <w:p>
            <w:pPr>
              <w:spacing w:before="180" w:after="0" w:line="240" w:lineRule="auto"/>
            </w:pPr>
            <w:r>
              <w:rPr>
                <w:rFonts w:ascii="Arial" w:hAnsi="Arial"/>
                <w:color w:val="000000"/>
                <w:sz w:val="18"/>
              </w:rPr>
              <w:t>&gt;Code Meaning</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d9ada3f8_f237_4254_baab_90c74b5085"/>
          <w:p>
            <w:pPr>
              <w:spacing w:before="180" w:after="0" w:line="240" w:lineRule="auto"/>
              <w:jc w:val="center"/>
            </w:pPr>
            <w:r>
              <w:rPr>
                <w:rFonts w:ascii="Arial" w:hAnsi="Arial"/>
                <w:color w:val="000000"/>
                <w:sz w:val="18"/>
              </w:rPr>
              <w:t>(0008,0104)</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a8d67208_c51b_40ec_b9a7_017d43a2d4"/>
          <w:p>
            <w:pPr>
              <w:spacing w:before="180" w:after="0" w:line="240" w:lineRule="auto"/>
              <w:jc w:val="center"/>
            </w:pPr>
            <w:r>
              <w:rPr>
                <w:rFonts w:ascii="Arial" w:hAnsi="Arial"/>
                <w:color w:val="000000"/>
                <w:sz w:val="18"/>
              </w:rPr>
              <w:t>1/1</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f745ccee_4e37_4b9a_bc0b_a216441218"/>
          <w:p>
            <w:pPr>
              <w:spacing w:before="180" w:after="0" w:line="240" w:lineRule="auto"/>
              <w:jc w:val="center"/>
            </w:pPr>
            <w:r>
              <w:rPr>
                <w:rFonts w:ascii="Arial" w:hAnsi="Arial"/>
                <w:color w:val="000000"/>
                <w:sz w:val="18"/>
              </w:rPr>
              <w:t>1/1</w:t>
            </w:r>
          </w:p>
          <w:bookmarkEnd w:id="4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3" w:name="para_2d66cdff_9d6c_4fd1_b1ab_7bcc5125da"/>
          <w:p>
            <w:pPr>
              <w:spacing w:before="180" w:after="0" w:line="240" w:lineRule="auto"/>
            </w:pPr>
            <w:r>
              <w:rPr>
                <w:rFonts w:ascii="Arial" w:hAnsi="Arial"/>
                <w:color w:val="000000"/>
                <w:sz w:val="18"/>
              </w:rPr>
              <w:t>Performed Procedure Step End Date</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aa258163_ef51_404a_b4f9_e9955340cc"/>
          <w:p>
            <w:pPr>
              <w:spacing w:before="180" w:after="0" w:line="240" w:lineRule="auto"/>
              <w:jc w:val="center"/>
            </w:pPr>
            <w:r>
              <w:rPr>
                <w:rFonts w:ascii="Arial" w:hAnsi="Arial"/>
                <w:color w:val="000000"/>
                <w:sz w:val="18"/>
              </w:rPr>
              <w:t>(0040,0250)</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dbfb5746_d73b_4101_9d1e_20dab6f638"/>
          <w:p>
            <w:pPr>
              <w:spacing w:before="180" w:after="0" w:line="240" w:lineRule="auto"/>
              <w:jc w:val="center"/>
            </w:pPr>
            <w:r>
              <w:rPr>
                <w:rFonts w:ascii="Arial" w:hAnsi="Arial"/>
                <w:color w:val="000000"/>
                <w:sz w:val="18"/>
              </w:rPr>
              <w:t>2/2</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adaa1369_0ee4_4aca_9a81_d3d8ff24b0"/>
          <w:p>
            <w:pPr>
              <w:spacing w:before="180" w:after="0" w:line="240" w:lineRule="auto"/>
              <w:jc w:val="center"/>
            </w:pPr>
            <w:r>
              <w:rPr>
                <w:rFonts w:ascii="Arial" w:hAnsi="Arial"/>
                <w:color w:val="000000"/>
                <w:sz w:val="18"/>
              </w:rPr>
              <w:t>3/1</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7dc900c2_9be1_41be_8e20_d740355b10"/>
          <w:p>
            <w:pPr>
              <w:spacing w:before="180" w:after="0" w:line="240" w:lineRule="auto"/>
              <w:jc w:val="center"/>
            </w:pPr>
            <w:r>
              <w:rPr>
                <w:rFonts w:ascii="Arial" w:hAnsi="Arial"/>
                <w:color w:val="000000"/>
                <w:sz w:val="18"/>
              </w:rPr>
              <w:t>1</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e5003203_af19_43c4_b251_30f3faccdf"/>
          <w:p>
            <w:pPr>
              <w:spacing w:before="180" w:after="0" w:line="240" w:lineRule="auto"/>
            </w:pPr>
            <w:r>
              <w:rPr>
                <w:rFonts w:ascii="Arial" w:hAnsi="Arial"/>
                <w:color w:val="000000"/>
                <w:sz w:val="18"/>
              </w:rPr>
              <w:t>Performed Procedure Step End Time</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e6fe6375_4cd7_4ee6_adce_8e0458291b"/>
          <w:p>
            <w:pPr>
              <w:spacing w:before="180" w:after="0" w:line="240" w:lineRule="auto"/>
              <w:jc w:val="center"/>
            </w:pPr>
            <w:r>
              <w:rPr>
                <w:rFonts w:ascii="Arial" w:hAnsi="Arial"/>
                <w:color w:val="000000"/>
                <w:sz w:val="18"/>
              </w:rPr>
              <w:t>(0040,0251)</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210835c4_a07e_4345_9f2a_51a420839b"/>
          <w:p>
            <w:pPr>
              <w:spacing w:before="180" w:after="0" w:line="240" w:lineRule="auto"/>
              <w:jc w:val="center"/>
            </w:pPr>
            <w:r>
              <w:rPr>
                <w:rFonts w:ascii="Arial" w:hAnsi="Arial"/>
                <w:color w:val="000000"/>
                <w:sz w:val="18"/>
              </w:rPr>
              <w:t>2/2</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cbc67761_3ba6_4594_bc3c_0822863bab"/>
          <w:p>
            <w:pPr>
              <w:spacing w:before="180" w:after="0" w:line="240" w:lineRule="auto"/>
              <w:jc w:val="center"/>
            </w:pPr>
            <w:r>
              <w:rPr>
                <w:rFonts w:ascii="Arial" w:hAnsi="Arial"/>
                <w:color w:val="000000"/>
                <w:sz w:val="18"/>
              </w:rPr>
              <w:t>3/1</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4655dccd_4098_4f31_a373_f1d742cbba"/>
          <w:p>
            <w:pPr>
              <w:spacing w:before="180" w:after="0" w:line="240" w:lineRule="auto"/>
              <w:jc w:val="center"/>
            </w:pPr>
            <w:r>
              <w:rPr>
                <w:rFonts w:ascii="Arial" w:hAnsi="Arial"/>
                <w:color w:val="000000"/>
                <w:sz w:val="18"/>
              </w:rPr>
              <w:t>1</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c6d36f4b_2ca9_40c0_a5a5_796dfd094c"/>
          <w:p>
            <w:pPr>
              <w:spacing w:before="180" w:after="0" w:line="240" w:lineRule="auto"/>
            </w:pPr>
            <w:r>
              <w:rPr>
                <w:rFonts w:ascii="Arial" w:hAnsi="Arial"/>
                <w:color w:val="000000"/>
                <w:sz w:val="18"/>
              </w:rPr>
              <w:t>Comments on the Performed Procedure Step</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da00095e_1d7d_488f_815e_05569bc6db"/>
          <w:p>
            <w:pPr>
              <w:spacing w:before="180" w:after="0" w:line="240" w:lineRule="auto"/>
              <w:jc w:val="center"/>
            </w:pPr>
            <w:r>
              <w:rPr>
                <w:rFonts w:ascii="Arial" w:hAnsi="Arial"/>
                <w:color w:val="000000"/>
                <w:sz w:val="18"/>
              </w:rPr>
              <w:t>(0040,0280)</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8c997f55_f306_4d43_8e1d_1d2076f887"/>
          <w:p>
            <w:pPr>
              <w:spacing w:before="180" w:after="0" w:line="240" w:lineRule="auto"/>
              <w:jc w:val="center"/>
            </w:pPr>
            <w:r>
              <w:rPr>
                <w:rFonts w:ascii="Arial" w:hAnsi="Arial"/>
                <w:color w:val="000000"/>
                <w:sz w:val="18"/>
              </w:rPr>
              <w:t>3/3</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41125191_1b2c_4f3f_8f77_99604ac544"/>
          <w:p>
            <w:pPr>
              <w:spacing w:before="180" w:after="0" w:line="240" w:lineRule="auto"/>
              <w:jc w:val="center"/>
            </w:pPr>
            <w:r>
              <w:rPr>
                <w:rFonts w:ascii="Arial" w:hAnsi="Arial"/>
                <w:color w:val="000000"/>
                <w:sz w:val="18"/>
              </w:rPr>
              <w:t>3/3</w:t>
            </w:r>
          </w:p>
          <w:bookmarkEnd w:id="4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ff337625_65db_4ee3_95eb_714f940163"/>
          <w:p>
            <w:pPr>
              <w:spacing w:before="180" w:after="0" w:line="240" w:lineRule="auto"/>
            </w:pPr>
            <w:r>
              <w:rPr>
                <w:rFonts w:ascii="Arial" w:hAnsi="Arial"/>
                <w:color w:val="000000"/>
                <w:sz w:val="18"/>
              </w:rPr>
              <w:t>Performed Procedure Step Discontinuation Reason Code Sequence</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807c7f5e_916e_47da_9f65_ad513aac94"/>
          <w:p>
            <w:pPr>
              <w:spacing w:before="180" w:after="0" w:line="240" w:lineRule="auto"/>
              <w:jc w:val="center"/>
            </w:pPr>
            <w:r>
              <w:rPr>
                <w:rFonts w:ascii="Arial" w:hAnsi="Arial"/>
                <w:color w:val="000000"/>
                <w:sz w:val="18"/>
              </w:rPr>
              <w:t>(0040,0281)</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3d894c38_01bc_44bb_96fe_28199d5ca8"/>
          <w:p>
            <w:pPr>
              <w:spacing w:before="180" w:after="0" w:line="240" w:lineRule="auto"/>
              <w:jc w:val="center"/>
            </w:pPr>
            <w:r>
              <w:rPr>
                <w:rFonts w:ascii="Arial" w:hAnsi="Arial"/>
                <w:color w:val="000000"/>
                <w:sz w:val="18"/>
              </w:rPr>
              <w:t>3/3</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c66a6c64_c1c3_4194_8060_09278571c2"/>
          <w:p>
            <w:pPr>
              <w:spacing w:before="180" w:after="0" w:line="240" w:lineRule="auto"/>
              <w:jc w:val="center"/>
            </w:pPr>
            <w:r>
              <w:rPr>
                <w:rFonts w:ascii="Arial" w:hAnsi="Arial"/>
                <w:color w:val="000000"/>
                <w:sz w:val="18"/>
              </w:rPr>
              <w:t>3/3</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df9fea98_90c7_4aa7_b82d_ecdf7174f4"/>
          <w:p>
            <w:pPr>
              <w:spacing w:before="180" w:after="0" w:line="240" w:lineRule="auto"/>
            </w:pPr>
            <w:r>
              <w:rPr>
                <w:rFonts w:ascii="Arial" w:hAnsi="Arial"/>
                <w:color w:val="000000"/>
                <w:sz w:val="18"/>
              </w:rPr>
              <w:t>&gt;Code Value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d325f87f_9ffa_4b2c_a4fb_19191b21ce"/>
          <w:p>
            <w:pPr>
              <w:spacing w:before="180" w:after="0" w:line="240" w:lineRule="auto"/>
              <w:jc w:val="center"/>
            </w:pPr>
            <w:r>
              <w:rPr>
                <w:rFonts w:ascii="Arial" w:hAnsi="Arial"/>
                <w:color w:val="000000"/>
                <w:sz w:val="18"/>
              </w:rPr>
              <w:t>(0008,0100)</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e5489e38_369c_4a70_9008_c98dd911f1"/>
          <w:p>
            <w:pPr>
              <w:spacing w:before="180" w:after="0" w:line="240" w:lineRule="auto"/>
              <w:jc w:val="center"/>
            </w:pPr>
            <w:r>
              <w:rPr>
                <w:rFonts w:ascii="Arial" w:hAnsi="Arial"/>
                <w:color w:val="000000"/>
                <w:sz w:val="18"/>
              </w:rPr>
              <w:t>1/1</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ec8dd520_db96_4d48_9b80_76bcc50d01"/>
          <w:p>
            <w:pPr>
              <w:spacing w:before="180" w:after="0" w:line="240" w:lineRule="auto"/>
              <w:jc w:val="center"/>
            </w:pPr>
            <w:r>
              <w:rPr>
                <w:rFonts w:ascii="Arial" w:hAnsi="Arial"/>
                <w:color w:val="000000"/>
                <w:sz w:val="18"/>
              </w:rPr>
              <w:t>1/1</w:t>
            </w:r>
          </w:p>
          <w:bookmarkEnd w:id="4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82ea3700_26f4_466d_97fc_7fe410e3e1"/>
          <w:p>
            <w:pPr>
              <w:spacing w:before="180" w:after="0" w:line="240" w:lineRule="auto"/>
            </w:pPr>
            <w:r>
              <w:rPr>
                <w:rFonts w:ascii="Arial" w:hAnsi="Arial"/>
                <w:color w:val="000000"/>
                <w:sz w:val="18"/>
              </w:rPr>
              <w:t>&gt;Coding Scheme Designator</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2a631e93_a7c7_4610_b90d_bb345fd512"/>
          <w:p>
            <w:pPr>
              <w:spacing w:before="180" w:after="0" w:line="240" w:lineRule="auto"/>
              <w:jc w:val="center"/>
            </w:pPr>
            <w:r>
              <w:rPr>
                <w:rFonts w:ascii="Arial" w:hAnsi="Arial"/>
                <w:color w:val="000000"/>
                <w:sz w:val="18"/>
              </w:rPr>
              <w:t>(0008,0102)</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cd46cfbd_48c8_4859_96a4_486c521141"/>
          <w:p>
            <w:pPr>
              <w:spacing w:before="180" w:after="0" w:line="240" w:lineRule="auto"/>
              <w:jc w:val="center"/>
            </w:pPr>
            <w:r>
              <w:rPr>
                <w:rFonts w:ascii="Arial" w:hAnsi="Arial"/>
                <w:color w:val="000000"/>
                <w:sz w:val="18"/>
              </w:rPr>
              <w:t>1/1</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e8e76134_f8b9_43af_aadf_cf53cc00e4"/>
          <w:p>
            <w:pPr>
              <w:spacing w:before="180" w:after="0" w:line="240" w:lineRule="auto"/>
              <w:jc w:val="center"/>
            </w:pPr>
            <w:r>
              <w:rPr>
                <w:rFonts w:ascii="Arial" w:hAnsi="Arial"/>
                <w:color w:val="000000"/>
                <w:sz w:val="18"/>
              </w:rPr>
              <w:t>1/1</w:t>
            </w:r>
          </w:p>
          <w:bookmarkEnd w:id="4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01184b77_eb18_4112_bb36_025de2a4f9"/>
          <w:p>
            <w:pPr>
              <w:spacing w:before="180" w:after="0" w:line="240" w:lineRule="auto"/>
            </w:pPr>
            <w:r>
              <w:rPr>
                <w:rFonts w:ascii="Arial" w:hAnsi="Arial"/>
                <w:color w:val="000000"/>
                <w:sz w:val="18"/>
              </w:rPr>
              <w:t>&gt;Coding Scheme Version</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406291c2_3008_4edd_adb0_2dafbb7cde"/>
          <w:p>
            <w:pPr>
              <w:spacing w:before="180" w:after="0" w:line="240" w:lineRule="auto"/>
              <w:jc w:val="center"/>
            </w:pPr>
            <w:r>
              <w:rPr>
                <w:rFonts w:ascii="Arial" w:hAnsi="Arial"/>
                <w:color w:val="000000"/>
                <w:sz w:val="18"/>
              </w:rPr>
              <w:t>(0008,0103)</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b8b39718_ed36_44cc_993b_0c74dcfd59"/>
          <w:p>
            <w:pPr>
              <w:spacing w:before="180" w:after="0" w:line="240" w:lineRule="auto"/>
              <w:jc w:val="center"/>
            </w:pPr>
            <w:r>
              <w:rPr>
                <w:rFonts w:ascii="Arial" w:hAnsi="Arial"/>
                <w:color w:val="000000"/>
                <w:sz w:val="18"/>
              </w:rPr>
              <w:t>3/3</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9d0929a0_474d_4fc6_96d4_d2d3070d1b"/>
          <w:p>
            <w:pPr>
              <w:spacing w:before="180" w:after="0" w:line="240" w:lineRule="auto"/>
              <w:jc w:val="center"/>
            </w:pPr>
            <w:r>
              <w:rPr>
                <w:rFonts w:ascii="Arial" w:hAnsi="Arial"/>
                <w:color w:val="000000"/>
                <w:sz w:val="18"/>
              </w:rPr>
              <w:t>3/3</w:t>
            </w:r>
          </w:p>
          <w:bookmarkEnd w:id="4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0852bfec_009d_4b1e_b41b_381b3b8f1a"/>
          <w:p>
            <w:pPr>
              <w:spacing w:before="180" w:after="0" w:line="240" w:lineRule="auto"/>
            </w:pPr>
            <w:r>
              <w:rPr>
                <w:rFonts w:ascii="Arial" w:hAnsi="Arial"/>
                <w:color w:val="000000"/>
                <w:sz w:val="18"/>
              </w:rPr>
              <w:t>&gt;Code Meaning</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53f0c5a2_7b2d_4f1e_87a5_4715f8ab59"/>
          <w:p>
            <w:pPr>
              <w:spacing w:before="180" w:after="0" w:line="240" w:lineRule="auto"/>
              <w:jc w:val="center"/>
            </w:pPr>
            <w:r>
              <w:rPr>
                <w:rFonts w:ascii="Arial" w:hAnsi="Arial"/>
                <w:color w:val="000000"/>
                <w:sz w:val="18"/>
              </w:rPr>
              <w:t>(0008,0104)</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45a08b1b_1697_4d59_99be_13fb4395df"/>
          <w:p>
            <w:pPr>
              <w:spacing w:before="180" w:after="0" w:line="240" w:lineRule="auto"/>
              <w:jc w:val="center"/>
            </w:pPr>
            <w:r>
              <w:rPr>
                <w:rFonts w:ascii="Arial" w:hAnsi="Arial"/>
                <w:color w:val="000000"/>
                <w:sz w:val="18"/>
              </w:rPr>
              <w:t>3/3</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8b9ed957_ad88_43ad_9fe6_ca7b4879d8"/>
          <w:p>
            <w:pPr>
              <w:spacing w:before="180" w:after="0" w:line="240" w:lineRule="auto"/>
              <w:jc w:val="center"/>
            </w:pPr>
            <w:r>
              <w:rPr>
                <w:rFonts w:ascii="Arial" w:hAnsi="Arial"/>
                <w:color w:val="000000"/>
                <w:sz w:val="18"/>
              </w:rPr>
              <w:t>3/3</w:t>
            </w:r>
          </w:p>
          <w:bookmarkEnd w:id="4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4437" w:name="para_ceefb217_4953_4faa_af37_c04451861a"/>
          <w:p>
            <w:pPr>
              <w:spacing w:before="180" w:after="0" w:line="240" w:lineRule="auto"/>
            </w:pPr>
            <w:r>
              <w:rPr>
                <w:rFonts w:ascii="Arial" w:hAnsi="Arial"/>
                <w:b/>
                <w:color w:val="000000"/>
                <w:sz w:val="18"/>
              </w:rPr>
              <w:t>Image Acquisition Results</w:t>
            </w:r>
          </w:p>
          <w:bookmarkEnd w:id="44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0cae8ec4_4c1b_4a10_88cd_3d74e95580"/>
          <w:p>
            <w:pPr>
              <w:spacing w:before="180" w:after="0" w:line="240" w:lineRule="auto"/>
            </w:pPr>
            <w:r>
              <w:rPr>
                <w:rFonts w:ascii="Arial" w:hAnsi="Arial"/>
                <w:color w:val="000000"/>
                <w:sz w:val="18"/>
              </w:rPr>
              <w:t>Modality</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fb789c5c_87ae_410d_b85f_9b62125ea8"/>
          <w:p>
            <w:pPr>
              <w:spacing w:before="180" w:after="0" w:line="240" w:lineRule="auto"/>
              <w:jc w:val="center"/>
            </w:pPr>
            <w:r>
              <w:rPr>
                <w:rFonts w:ascii="Arial" w:hAnsi="Arial"/>
                <w:color w:val="000000"/>
                <w:sz w:val="18"/>
              </w:rPr>
              <w:t>(0008,0060)</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442f9575_158c_4f9a_934f_089deeb59c"/>
          <w:p>
            <w:pPr>
              <w:spacing w:before="180" w:after="0" w:line="240" w:lineRule="auto"/>
              <w:jc w:val="center"/>
            </w:pPr>
            <w:r>
              <w:rPr>
                <w:rFonts w:ascii="Arial" w:hAnsi="Arial"/>
                <w:color w:val="000000"/>
                <w:sz w:val="18"/>
              </w:rPr>
              <w:t>1/1</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4c821033_2f46_4e99_bfa6_e4fbf40b84"/>
          <w:p>
            <w:pPr>
              <w:spacing w:before="180" w:after="0" w:line="240" w:lineRule="auto"/>
              <w:jc w:val="center"/>
            </w:pPr>
            <w:r>
              <w:rPr>
                <w:rFonts w:ascii="Arial" w:hAnsi="Arial"/>
                <w:color w:val="000000"/>
                <w:sz w:val="18"/>
              </w:rPr>
              <w:t>Not allowed</w:t>
            </w:r>
          </w:p>
          <w:bookmarkEnd w:id="4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2f152c12_deb0_4980_beca_3d8873b2f5"/>
          <w:p>
            <w:pPr>
              <w:spacing w:before="180" w:after="0" w:line="240" w:lineRule="auto"/>
            </w:pPr>
            <w:r>
              <w:rPr>
                <w:rFonts w:ascii="Arial" w:hAnsi="Arial"/>
                <w:color w:val="000000"/>
                <w:sz w:val="18"/>
              </w:rPr>
              <w:t>Study ID</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3499c3fc_1209_4e4e_b15c_2dc0244fce"/>
          <w:p>
            <w:pPr>
              <w:spacing w:before="180" w:after="0" w:line="240" w:lineRule="auto"/>
              <w:jc w:val="center"/>
            </w:pPr>
            <w:r>
              <w:rPr>
                <w:rFonts w:ascii="Arial" w:hAnsi="Arial"/>
                <w:color w:val="000000"/>
                <w:sz w:val="18"/>
              </w:rPr>
              <w:t>(0020,0010)</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9353f073_820c_40d3_8a7d_c6869193a1"/>
          <w:p>
            <w:pPr>
              <w:spacing w:before="180" w:after="0" w:line="240" w:lineRule="auto"/>
              <w:jc w:val="center"/>
            </w:pPr>
            <w:r>
              <w:rPr>
                <w:rFonts w:ascii="Arial" w:hAnsi="Arial"/>
                <w:color w:val="000000"/>
                <w:sz w:val="18"/>
              </w:rPr>
              <w:t>2/2</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a8837c93_4416_443d_91a3_3ac0f414c7"/>
          <w:p>
            <w:pPr>
              <w:spacing w:before="180" w:after="0" w:line="240" w:lineRule="auto"/>
              <w:jc w:val="center"/>
            </w:pPr>
            <w:r>
              <w:rPr>
                <w:rFonts w:ascii="Arial" w:hAnsi="Arial"/>
                <w:color w:val="000000"/>
                <w:sz w:val="18"/>
              </w:rPr>
              <w:t>Not allowed</w:t>
            </w:r>
          </w:p>
          <w:bookmarkEnd w:id="4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63081910_ce55_44c9_96a6_7683d6b911"/>
          <w:p>
            <w:pPr>
              <w:spacing w:before="180" w:after="0" w:line="240" w:lineRule="auto"/>
            </w:pPr>
            <w:r>
              <w:rPr>
                <w:rFonts w:ascii="Arial" w:hAnsi="Arial"/>
                <w:color w:val="000000"/>
                <w:sz w:val="18"/>
              </w:rPr>
              <w:t>Performed Protocol Code Sequence</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554ac492_dc44_4a7c_b883_bbcd156692"/>
          <w:p>
            <w:pPr>
              <w:spacing w:before="180" w:after="0" w:line="240" w:lineRule="auto"/>
              <w:jc w:val="center"/>
            </w:pPr>
            <w:r>
              <w:rPr>
                <w:rFonts w:ascii="Arial" w:hAnsi="Arial"/>
                <w:color w:val="000000"/>
                <w:sz w:val="18"/>
              </w:rPr>
              <w:t>(0040,0260)</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711af205_8567_48e3_b0cc_a27eeeeabb"/>
          <w:p>
            <w:pPr>
              <w:spacing w:before="180" w:after="0" w:line="240" w:lineRule="auto"/>
              <w:jc w:val="center"/>
            </w:pPr>
            <w:r>
              <w:rPr>
                <w:rFonts w:ascii="Arial" w:hAnsi="Arial"/>
                <w:color w:val="000000"/>
                <w:sz w:val="18"/>
              </w:rPr>
              <w:t>2/2</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9c50e02c_4b60_4eaa_8245_ec6d68fe90"/>
          <w:p>
            <w:pPr>
              <w:spacing w:before="180" w:after="0" w:line="240" w:lineRule="auto"/>
              <w:jc w:val="center"/>
            </w:pPr>
            <w:r>
              <w:rPr>
                <w:rFonts w:ascii="Arial" w:hAnsi="Arial"/>
                <w:color w:val="000000"/>
                <w:sz w:val="18"/>
              </w:rPr>
              <w:t>3/2</w:t>
            </w:r>
          </w:p>
          <w:bookmarkEnd w:id="4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155e9190_7140_4d3a_a4d4_6a519bf6b2"/>
          <w:p>
            <w:pPr>
              <w:spacing w:before="180" w:after="0" w:line="240" w:lineRule="auto"/>
            </w:pPr>
            <w:r>
              <w:rPr>
                <w:rFonts w:ascii="Arial" w:hAnsi="Arial"/>
                <w:color w:val="000000"/>
                <w:sz w:val="18"/>
              </w:rPr>
              <w:t>&gt;Code Value</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c6e9be9f_2500_401b_80f5_64d3420d6e"/>
          <w:p>
            <w:pPr>
              <w:spacing w:before="180" w:after="0" w:line="240" w:lineRule="auto"/>
              <w:jc w:val="center"/>
            </w:pPr>
            <w:r>
              <w:rPr>
                <w:rFonts w:ascii="Arial" w:hAnsi="Arial"/>
                <w:color w:val="000000"/>
                <w:sz w:val="18"/>
              </w:rPr>
              <w:t>(0008,0100)</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b7d7dd93_87b5_47e2_a9cb_58f98520ca"/>
          <w:p>
            <w:pPr>
              <w:spacing w:before="180" w:after="0" w:line="240" w:lineRule="auto"/>
              <w:jc w:val="center"/>
            </w:pPr>
            <w:r>
              <w:rPr>
                <w:rFonts w:ascii="Arial" w:hAnsi="Arial"/>
                <w:color w:val="000000"/>
                <w:sz w:val="18"/>
              </w:rPr>
              <w:t>1/1</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87a5f1bd_2e75_485f_af40_7caac68bd8"/>
          <w:p>
            <w:pPr>
              <w:spacing w:before="180" w:after="0" w:line="240" w:lineRule="auto"/>
              <w:jc w:val="center"/>
            </w:pPr>
            <w:r>
              <w:rPr>
                <w:rFonts w:ascii="Arial" w:hAnsi="Arial"/>
                <w:color w:val="000000"/>
                <w:sz w:val="18"/>
              </w:rPr>
              <w:t>1/1</w:t>
            </w:r>
          </w:p>
          <w:bookmarkEnd w:id="4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44d41737_1fdf_43cd_ba84_c3059ce0a1"/>
          <w:p>
            <w:pPr>
              <w:spacing w:before="180" w:after="0" w:line="240" w:lineRule="auto"/>
            </w:pPr>
            <w:r>
              <w:rPr>
                <w:rFonts w:ascii="Arial" w:hAnsi="Arial"/>
                <w:color w:val="000000"/>
                <w:sz w:val="18"/>
              </w:rPr>
              <w:t>&gt;Coding Scheme Designator</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fe7a6cee_224e_47bc_a0d2_b5a11102d1"/>
          <w:p>
            <w:pPr>
              <w:spacing w:before="180" w:after="0" w:line="240" w:lineRule="auto"/>
              <w:jc w:val="center"/>
            </w:pPr>
            <w:r>
              <w:rPr>
                <w:rFonts w:ascii="Arial" w:hAnsi="Arial"/>
                <w:color w:val="000000"/>
                <w:sz w:val="18"/>
              </w:rPr>
              <w:t>(0008,0102)</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b5a33b3d_3964_413d_8a6a_71399895cc"/>
          <w:p>
            <w:pPr>
              <w:spacing w:before="180" w:after="0" w:line="240" w:lineRule="auto"/>
              <w:jc w:val="center"/>
            </w:pPr>
            <w:r>
              <w:rPr>
                <w:rFonts w:ascii="Arial" w:hAnsi="Arial"/>
                <w:color w:val="000000"/>
                <w:sz w:val="18"/>
              </w:rPr>
              <w:t>1/1</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eb405cbc_a5d6_4109_b8cd_286f1c8041"/>
          <w:p>
            <w:pPr>
              <w:spacing w:before="180" w:after="0" w:line="240" w:lineRule="auto"/>
              <w:jc w:val="center"/>
            </w:pPr>
            <w:r>
              <w:rPr>
                <w:rFonts w:ascii="Arial" w:hAnsi="Arial"/>
                <w:color w:val="000000"/>
                <w:sz w:val="18"/>
              </w:rPr>
              <w:t>1/1</w:t>
            </w:r>
          </w:p>
          <w:bookmarkEnd w:id="4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8" w:name="para_32ee285e_2b99_45b5_99d5_2e650d38f5"/>
          <w:p>
            <w:pPr>
              <w:spacing w:before="180" w:after="0" w:line="240" w:lineRule="auto"/>
            </w:pPr>
            <w:r>
              <w:rPr>
                <w:rFonts w:ascii="Arial" w:hAnsi="Arial"/>
                <w:color w:val="000000"/>
                <w:sz w:val="18"/>
              </w:rPr>
              <w:t>&gt;Coding Scheme Version</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958876e9_a153_4650_8bb9_08d350a19e"/>
          <w:p>
            <w:pPr>
              <w:spacing w:before="180" w:after="0" w:line="240" w:lineRule="auto"/>
              <w:jc w:val="center"/>
            </w:pPr>
            <w:r>
              <w:rPr>
                <w:rFonts w:ascii="Arial" w:hAnsi="Arial"/>
                <w:color w:val="000000"/>
                <w:sz w:val="18"/>
              </w:rPr>
              <w:t>(0008,0103)</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cb5546fd_b462_4510_89fa_14879b0f84"/>
          <w:p>
            <w:pPr>
              <w:spacing w:before="180" w:after="0" w:line="240" w:lineRule="auto"/>
              <w:jc w:val="center"/>
            </w:pPr>
            <w:r>
              <w:rPr>
                <w:rFonts w:ascii="Arial" w:hAnsi="Arial"/>
                <w:color w:val="000000"/>
                <w:sz w:val="18"/>
              </w:rPr>
              <w:t>3/3</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3fe625b0_7bd4_48e4_b7ca_a6a4fca815"/>
          <w:p>
            <w:pPr>
              <w:spacing w:before="180" w:after="0" w:line="240" w:lineRule="auto"/>
              <w:jc w:val="center"/>
            </w:pPr>
            <w:r>
              <w:rPr>
                <w:rFonts w:ascii="Arial" w:hAnsi="Arial"/>
                <w:color w:val="000000"/>
                <w:sz w:val="18"/>
              </w:rPr>
              <w:t>3/3</w:t>
            </w:r>
          </w:p>
          <w:bookmarkEnd w:id="4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602d023d_bf73_4a35_85b0_024077ea34"/>
          <w:p>
            <w:pPr>
              <w:spacing w:before="180" w:after="0" w:line="240" w:lineRule="auto"/>
            </w:pPr>
            <w:r>
              <w:rPr>
                <w:rFonts w:ascii="Arial" w:hAnsi="Arial"/>
                <w:color w:val="000000"/>
                <w:sz w:val="18"/>
              </w:rPr>
              <w:t>&gt;Code Meaning</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e4cc1a06_1db5_4a0d_b8e9_733e29e604"/>
          <w:p>
            <w:pPr>
              <w:spacing w:before="180" w:after="0" w:line="240" w:lineRule="auto"/>
              <w:jc w:val="center"/>
            </w:pPr>
            <w:r>
              <w:rPr>
                <w:rFonts w:ascii="Arial" w:hAnsi="Arial"/>
                <w:color w:val="000000"/>
                <w:sz w:val="18"/>
              </w:rPr>
              <w:t>(0008,0104)</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56e9d11f_afc7_4478_af35_d4fb4a5aa1"/>
          <w:p>
            <w:pPr>
              <w:spacing w:before="180" w:after="0" w:line="240" w:lineRule="auto"/>
              <w:jc w:val="center"/>
            </w:pPr>
            <w:r>
              <w:rPr>
                <w:rFonts w:ascii="Arial" w:hAnsi="Arial"/>
                <w:color w:val="000000"/>
                <w:sz w:val="18"/>
              </w:rPr>
              <w:t>3/3</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7b8e4347_8f0d_4e88_916b_f633e0062d"/>
          <w:p>
            <w:pPr>
              <w:spacing w:before="180" w:after="0" w:line="240" w:lineRule="auto"/>
              <w:jc w:val="center"/>
            </w:pPr>
            <w:r>
              <w:rPr>
                <w:rFonts w:ascii="Arial" w:hAnsi="Arial"/>
                <w:color w:val="000000"/>
                <w:sz w:val="18"/>
              </w:rPr>
              <w:t>3/3</w:t>
            </w:r>
          </w:p>
          <w:bookmarkEnd w:id="4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f3e49729_5690_47a8_afbe_e4041fd0c0"/>
          <w:p>
            <w:pPr>
              <w:spacing w:before="180" w:after="0" w:line="240" w:lineRule="auto"/>
            </w:pPr>
            <w:r>
              <w:rPr>
                <w:rFonts w:ascii="Arial" w:hAnsi="Arial"/>
                <w:i/>
                <w:color w:val="000000"/>
                <w:sz w:val="18"/>
              </w:rPr>
              <w:t>&gt;All other Attributes of the Performed Protocol Code Sequence</w:t>
            </w:r>
          </w:p>
          <w:bookmarkEnd w:id="4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467" w:name="para_bd243571_db24_4cf6_880a_f93cf5b86f"/>
          <w:p>
            <w:pPr>
              <w:spacing w:before="180" w:after="0" w:line="240" w:lineRule="auto"/>
              <w:jc w:val="center"/>
            </w:pPr>
            <w:r>
              <w:rPr>
                <w:rFonts w:ascii="Arial" w:hAnsi="Arial"/>
                <w:color w:val="000000"/>
                <w:sz w:val="18"/>
              </w:rPr>
              <w:t>3/3</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ab2c3591_d13f_40fd_b910_0edc1c003a"/>
          <w:p>
            <w:pPr>
              <w:spacing w:before="180" w:after="0" w:line="240" w:lineRule="auto"/>
              <w:jc w:val="center"/>
            </w:pPr>
            <w:r>
              <w:rPr>
                <w:rFonts w:ascii="Arial" w:hAnsi="Arial"/>
                <w:color w:val="000000"/>
                <w:sz w:val="18"/>
              </w:rPr>
              <w:t>Not allowed</w:t>
            </w:r>
          </w:p>
          <w:bookmarkEnd w:id="4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09c24ea4_9bfe_4524_b894_8538f8cb90"/>
          <w:p>
            <w:pPr>
              <w:spacing w:before="180" w:after="0" w:line="240" w:lineRule="auto"/>
            </w:pPr>
            <w:r>
              <w:rPr>
                <w:rFonts w:ascii="Arial" w:hAnsi="Arial"/>
                <w:color w:val="000000"/>
                <w:sz w:val="18"/>
              </w:rPr>
              <w:t>Performed Series Sequence</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f2e04d8d_e061_482a_81bb_36192f581a"/>
          <w:p>
            <w:pPr>
              <w:spacing w:before="180" w:after="0" w:line="240" w:lineRule="auto"/>
              <w:jc w:val="center"/>
            </w:pPr>
            <w:r>
              <w:rPr>
                <w:rFonts w:ascii="Arial" w:hAnsi="Arial"/>
                <w:color w:val="000000"/>
                <w:sz w:val="18"/>
              </w:rPr>
              <w:t>(0040,0340)</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472e6c77_b215_45f9_9a1e_7774553591"/>
          <w:p>
            <w:pPr>
              <w:spacing w:before="180" w:after="0" w:line="240" w:lineRule="auto"/>
              <w:jc w:val="center"/>
            </w:pPr>
            <w:r>
              <w:rPr>
                <w:rFonts w:ascii="Arial" w:hAnsi="Arial"/>
                <w:color w:val="000000"/>
                <w:sz w:val="18"/>
              </w:rPr>
              <w:t>2/2</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ec4f9bbc_1b3a_474b_9795_5454ab8ac3"/>
          <w:p>
            <w:pPr>
              <w:spacing w:before="180" w:after="0" w:line="240" w:lineRule="auto"/>
              <w:jc w:val="center"/>
            </w:pPr>
            <w:r>
              <w:rPr>
                <w:rFonts w:ascii="Arial" w:hAnsi="Arial"/>
                <w:color w:val="000000"/>
                <w:sz w:val="18"/>
              </w:rPr>
              <w:t>3/1</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73880c93_46e8_4283_9c78_2b8eddf3e4"/>
          <w:p>
            <w:pPr>
              <w:spacing w:before="180" w:after="0" w:line="240" w:lineRule="auto"/>
              <w:jc w:val="center"/>
            </w:pPr>
            <w:r>
              <w:rPr>
                <w:rFonts w:ascii="Arial" w:hAnsi="Arial"/>
                <w:color w:val="000000"/>
                <w:sz w:val="18"/>
              </w:rPr>
              <w:t>1</w:t>
            </w:r>
          </w:p>
          <w:bookmarkEnd w:id="4473"/>
          <w:bookmarkStart w:id="4474" w:name="para_768dda63_80f8_45b5_811d_83ec80a1da"/>
          <w:p>
            <w:pPr>
              <w:spacing w:before="180" w:after="0" w:line="240" w:lineRule="auto"/>
              <w:jc w:val="center"/>
            </w:pPr>
            <w:r>
              <w:rPr>
                <w:rFonts w:ascii="Arial" w:hAnsi="Arial"/>
                <w:color w:val="000000"/>
                <w:sz w:val="18"/>
              </w:rPr>
              <w:t>(see note 2)</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f4e45253_07ed_45a0_835a_1ffa5b7bef"/>
          <w:p>
            <w:pPr>
              <w:spacing w:before="180" w:after="0" w:line="240" w:lineRule="auto"/>
            </w:pPr>
            <w:r>
              <w:rPr>
                <w:rFonts w:ascii="Arial" w:hAnsi="Arial"/>
                <w:color w:val="000000"/>
                <w:sz w:val="18"/>
              </w:rPr>
              <w:t>&gt;Performing Physician's Name</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fbd0dd74_a951_459d_a762_0f5dc3e4ec"/>
          <w:p>
            <w:pPr>
              <w:spacing w:before="180" w:after="0" w:line="240" w:lineRule="auto"/>
              <w:jc w:val="center"/>
            </w:pPr>
            <w:r>
              <w:rPr>
                <w:rFonts w:ascii="Arial" w:hAnsi="Arial"/>
                <w:color w:val="000000"/>
                <w:sz w:val="18"/>
              </w:rPr>
              <w:t>(0008,1050)</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9d4bf1c1_0315_4f87_a2fa_0eae4b13bb"/>
          <w:p>
            <w:pPr>
              <w:spacing w:before="180" w:after="0" w:line="240" w:lineRule="auto"/>
              <w:jc w:val="center"/>
            </w:pPr>
            <w:r>
              <w:rPr>
                <w:rFonts w:ascii="Arial" w:hAnsi="Arial"/>
                <w:color w:val="000000"/>
                <w:sz w:val="18"/>
              </w:rPr>
              <w:t>2/2</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b0f74363_6f9b_40b1_9b91_3c41e79b40"/>
          <w:p>
            <w:pPr>
              <w:spacing w:before="180" w:after="0" w:line="240" w:lineRule="auto"/>
              <w:jc w:val="center"/>
            </w:pPr>
            <w:r>
              <w:rPr>
                <w:rFonts w:ascii="Arial" w:hAnsi="Arial"/>
                <w:color w:val="000000"/>
                <w:sz w:val="18"/>
              </w:rPr>
              <w:t>2/2</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106698e1_b01b_4c5d_8c31_dba799a936"/>
          <w:p>
            <w:pPr>
              <w:spacing w:before="180" w:after="0" w:line="240" w:lineRule="auto"/>
              <w:jc w:val="center"/>
            </w:pPr>
            <w:r>
              <w:rPr>
                <w:rFonts w:ascii="Arial" w:hAnsi="Arial"/>
                <w:color w:val="000000"/>
                <w:sz w:val="18"/>
              </w:rPr>
              <w:t>2</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11f0fea4_e63e_4055_95e1_fdffa76415"/>
          <w:p>
            <w:pPr>
              <w:spacing w:before="180" w:after="0" w:line="240" w:lineRule="auto"/>
            </w:pPr>
            <w:r>
              <w:rPr>
                <w:rFonts w:ascii="Arial" w:hAnsi="Arial"/>
                <w:color w:val="000000"/>
                <w:sz w:val="18"/>
              </w:rPr>
              <w:t>&gt;Protocol Name</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ae860bbe_280a_4e07_b507_52981584e9"/>
          <w:p>
            <w:pPr>
              <w:spacing w:before="180" w:after="0" w:line="240" w:lineRule="auto"/>
              <w:jc w:val="center"/>
            </w:pPr>
            <w:r>
              <w:rPr>
                <w:rFonts w:ascii="Arial" w:hAnsi="Arial"/>
                <w:color w:val="000000"/>
                <w:sz w:val="18"/>
              </w:rPr>
              <w:t>(0018,1030)</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0da2f1ff_9cbf_4f67_9698_cfb6993fac"/>
          <w:p>
            <w:pPr>
              <w:spacing w:before="180" w:after="0" w:line="240" w:lineRule="auto"/>
              <w:jc w:val="center"/>
            </w:pPr>
            <w:r>
              <w:rPr>
                <w:rFonts w:ascii="Arial" w:hAnsi="Arial"/>
                <w:color w:val="000000"/>
                <w:sz w:val="18"/>
              </w:rPr>
              <w:t>1/1</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f7d74f70_efc3_489c_a71c_a3d1a41090"/>
          <w:p>
            <w:pPr>
              <w:spacing w:before="180" w:after="0" w:line="240" w:lineRule="auto"/>
              <w:jc w:val="center"/>
            </w:pPr>
            <w:r>
              <w:rPr>
                <w:rFonts w:ascii="Arial" w:hAnsi="Arial"/>
                <w:color w:val="000000"/>
                <w:sz w:val="18"/>
              </w:rPr>
              <w:t>1/1</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3188b84f_972b_4d27_ac40_2c4dcf3241"/>
          <w:p>
            <w:pPr>
              <w:spacing w:before="180" w:after="0" w:line="240" w:lineRule="auto"/>
              <w:jc w:val="center"/>
            </w:pPr>
            <w:r>
              <w:rPr>
                <w:rFonts w:ascii="Arial" w:hAnsi="Arial"/>
                <w:color w:val="000000"/>
                <w:sz w:val="18"/>
              </w:rPr>
              <w:t>1</w:t>
            </w:r>
          </w:p>
          <w:bookmarkEnd w:id="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fb81d32c_6c06_4498_8945_799d333410"/>
          <w:p>
            <w:pPr>
              <w:spacing w:before="180" w:after="0" w:line="240" w:lineRule="auto"/>
            </w:pPr>
            <w:r>
              <w:rPr>
                <w:rFonts w:ascii="Arial" w:hAnsi="Arial"/>
                <w:color w:val="000000"/>
                <w:sz w:val="18"/>
              </w:rPr>
              <w:t>&gt;Operators' Name</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634cd9f4_bf83_4ba6_b58f_e65bb2a7c3"/>
          <w:p>
            <w:pPr>
              <w:spacing w:before="180" w:after="0" w:line="240" w:lineRule="auto"/>
              <w:jc w:val="center"/>
            </w:pPr>
            <w:r>
              <w:rPr>
                <w:rFonts w:ascii="Arial" w:hAnsi="Arial"/>
                <w:color w:val="000000"/>
                <w:sz w:val="18"/>
              </w:rPr>
              <w:t>(0008,1070)</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ba6687f7_756a_4fcd_a308_4486d4235a"/>
          <w:p>
            <w:pPr>
              <w:spacing w:before="180" w:after="0" w:line="240" w:lineRule="auto"/>
              <w:jc w:val="center"/>
            </w:pPr>
            <w:r>
              <w:rPr>
                <w:rFonts w:ascii="Arial" w:hAnsi="Arial"/>
                <w:color w:val="000000"/>
                <w:sz w:val="18"/>
              </w:rPr>
              <w:t>2/2</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1c151849_916f_4377_9d56_8d117aa633"/>
          <w:p>
            <w:pPr>
              <w:spacing w:before="180" w:after="0" w:line="240" w:lineRule="auto"/>
              <w:jc w:val="center"/>
            </w:pPr>
            <w:r>
              <w:rPr>
                <w:rFonts w:ascii="Arial" w:hAnsi="Arial"/>
                <w:color w:val="000000"/>
                <w:sz w:val="18"/>
              </w:rPr>
              <w:t>2/2</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7d7d39d2_64d9_45cf_a1f4_4054d2bd04"/>
          <w:p>
            <w:pPr>
              <w:spacing w:before="180" w:after="0" w:line="240" w:lineRule="auto"/>
              <w:jc w:val="center"/>
            </w:pPr>
            <w:r>
              <w:rPr>
                <w:rFonts w:ascii="Arial" w:hAnsi="Arial"/>
                <w:color w:val="000000"/>
                <w:sz w:val="18"/>
              </w:rPr>
              <w:t>2</w:t>
            </w:r>
          </w:p>
          <w:bookmarkEnd w:id="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f62424d8_a277_45f3_a76d_d5afc7d273"/>
          <w:p>
            <w:pPr>
              <w:spacing w:before="180" w:after="0" w:line="240" w:lineRule="auto"/>
            </w:pPr>
            <w:r>
              <w:rPr>
                <w:rFonts w:ascii="Arial" w:hAnsi="Arial"/>
                <w:color w:val="000000"/>
                <w:sz w:val="18"/>
              </w:rPr>
              <w:t>&gt;Series Instance UID</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446e3104_2b97_42ca_a938_656ed49be5"/>
          <w:p>
            <w:pPr>
              <w:spacing w:before="180" w:after="0" w:line="240" w:lineRule="auto"/>
              <w:jc w:val="center"/>
            </w:pPr>
            <w:r>
              <w:rPr>
                <w:rFonts w:ascii="Arial" w:hAnsi="Arial"/>
                <w:color w:val="000000"/>
                <w:sz w:val="18"/>
              </w:rPr>
              <w:t>(0020,000E)</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fe71a54f_8d15_4968_b0ed_dfa235160b"/>
          <w:p>
            <w:pPr>
              <w:spacing w:before="180" w:after="0" w:line="240" w:lineRule="auto"/>
              <w:jc w:val="center"/>
            </w:pPr>
            <w:r>
              <w:rPr>
                <w:rFonts w:ascii="Arial" w:hAnsi="Arial"/>
                <w:color w:val="000000"/>
                <w:sz w:val="18"/>
              </w:rPr>
              <w:t>1/1</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06c75cbb_1e9c_4336_988b_75c46c1fba"/>
          <w:p>
            <w:pPr>
              <w:spacing w:before="180" w:after="0" w:line="240" w:lineRule="auto"/>
              <w:jc w:val="center"/>
            </w:pPr>
            <w:r>
              <w:rPr>
                <w:rFonts w:ascii="Arial" w:hAnsi="Arial"/>
                <w:color w:val="000000"/>
                <w:sz w:val="18"/>
              </w:rPr>
              <w:t>1/1</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ce8b87ab_d080_4d4f_a019_6bae4e3ecd"/>
          <w:p>
            <w:pPr>
              <w:spacing w:before="180" w:after="0" w:line="240" w:lineRule="auto"/>
              <w:jc w:val="center"/>
            </w:pPr>
            <w:r>
              <w:rPr>
                <w:rFonts w:ascii="Arial" w:hAnsi="Arial"/>
                <w:color w:val="000000"/>
                <w:sz w:val="18"/>
              </w:rPr>
              <w:t>1</w:t>
            </w:r>
          </w:p>
          <w:bookmarkEnd w:id="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5" w:name="para_a1c6860d_330e_49df_ada7_eb21363aec"/>
          <w:p>
            <w:pPr>
              <w:spacing w:before="180" w:after="0" w:line="240" w:lineRule="auto"/>
            </w:pPr>
            <w:r>
              <w:rPr>
                <w:rFonts w:ascii="Arial" w:hAnsi="Arial"/>
                <w:color w:val="000000"/>
                <w:sz w:val="18"/>
              </w:rPr>
              <w:t>&gt;Series Description</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ec9bd952_bfb2_4061_b7a4_d487dc93cb"/>
          <w:p>
            <w:pPr>
              <w:spacing w:before="180" w:after="0" w:line="240" w:lineRule="auto"/>
              <w:jc w:val="center"/>
            </w:pPr>
            <w:r>
              <w:rPr>
                <w:rFonts w:ascii="Arial" w:hAnsi="Arial"/>
                <w:color w:val="000000"/>
                <w:sz w:val="18"/>
              </w:rPr>
              <w:t>(0008,103E)</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78bdd0f6_7ee8_497e_a377_06fdb666b8"/>
          <w:p>
            <w:pPr>
              <w:spacing w:before="180" w:after="0" w:line="240" w:lineRule="auto"/>
              <w:jc w:val="center"/>
            </w:pPr>
            <w:r>
              <w:rPr>
                <w:rFonts w:ascii="Arial" w:hAnsi="Arial"/>
                <w:color w:val="000000"/>
                <w:sz w:val="18"/>
              </w:rPr>
              <w:t>2/2</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76f4e583_a7b0_4ea5_afcd_ab5f8a0d01"/>
          <w:p>
            <w:pPr>
              <w:spacing w:before="180" w:after="0" w:line="240" w:lineRule="auto"/>
              <w:jc w:val="center"/>
            </w:pPr>
            <w:r>
              <w:rPr>
                <w:rFonts w:ascii="Arial" w:hAnsi="Arial"/>
                <w:color w:val="000000"/>
                <w:sz w:val="18"/>
              </w:rPr>
              <w:t>2/2</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80b17993_63cd_47e7_b07f_397f4a5c62"/>
          <w:p>
            <w:pPr>
              <w:spacing w:before="180" w:after="0" w:line="240" w:lineRule="auto"/>
              <w:jc w:val="center"/>
            </w:pPr>
            <w:r>
              <w:rPr>
                <w:rFonts w:ascii="Arial" w:hAnsi="Arial"/>
                <w:color w:val="000000"/>
                <w:sz w:val="18"/>
              </w:rPr>
              <w:t>2</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239d5987_ba61_4009_873f_d84197bc3f"/>
          <w:p>
            <w:pPr>
              <w:spacing w:before="180" w:after="0" w:line="240" w:lineRule="auto"/>
            </w:pPr>
            <w:r>
              <w:rPr>
                <w:rFonts w:ascii="Arial" w:hAnsi="Arial"/>
                <w:color w:val="000000"/>
                <w:sz w:val="18"/>
              </w:rPr>
              <w:t>&gt;Retrieve AE Title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196d1d6f_ab22_4ac9_8d69_f65ea50cbc"/>
          <w:p>
            <w:pPr>
              <w:spacing w:before="180" w:after="0" w:line="240" w:lineRule="auto"/>
              <w:jc w:val="center"/>
            </w:pPr>
            <w:r>
              <w:rPr>
                <w:rFonts w:ascii="Arial" w:hAnsi="Arial"/>
                <w:color w:val="000000"/>
                <w:sz w:val="18"/>
              </w:rPr>
              <w:t>(0008,0054)</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d4da919a_c331_43db_8d64_57e4d7b991"/>
          <w:p>
            <w:pPr>
              <w:spacing w:before="180" w:after="0" w:line="240" w:lineRule="auto"/>
              <w:jc w:val="center"/>
            </w:pPr>
            <w:r>
              <w:rPr>
                <w:rFonts w:ascii="Arial" w:hAnsi="Arial"/>
                <w:color w:val="000000"/>
                <w:sz w:val="18"/>
              </w:rPr>
              <w:t>2/2</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888a8f5b_fbc9_41e8_b81f_9a390ccae3"/>
          <w:p>
            <w:pPr>
              <w:spacing w:before="180" w:after="0" w:line="240" w:lineRule="auto"/>
              <w:jc w:val="center"/>
            </w:pPr>
            <w:r>
              <w:rPr>
                <w:rFonts w:ascii="Arial" w:hAnsi="Arial"/>
                <w:color w:val="000000"/>
                <w:sz w:val="18"/>
              </w:rPr>
              <w:t>2/2</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9f9ec7fc_be29_4525_b847_3c49b0a9d1"/>
          <w:p>
            <w:pPr>
              <w:spacing w:before="180" w:after="0" w:line="240" w:lineRule="auto"/>
              <w:jc w:val="center"/>
            </w:pPr>
            <w:r>
              <w:rPr>
                <w:rFonts w:ascii="Arial" w:hAnsi="Arial"/>
                <w:color w:val="000000"/>
                <w:sz w:val="18"/>
              </w:rPr>
              <w:t>2</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5c413819_449e_4551_8840_e36c48be39"/>
          <w:p>
            <w:pPr>
              <w:spacing w:before="180" w:after="0" w:line="240" w:lineRule="auto"/>
            </w:pPr>
            <w:r>
              <w:rPr>
                <w:rFonts w:ascii="Arial" w:hAnsi="Arial"/>
                <w:color w:val="000000"/>
                <w:sz w:val="18"/>
              </w:rPr>
              <w:t>&gt;Archive Requested</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4bd8e1b8_0779_44ed_a1bf_91a114c292"/>
          <w:p>
            <w:pPr>
              <w:spacing w:before="180" w:after="0" w:line="240" w:lineRule="auto"/>
              <w:jc w:val="center"/>
            </w:pPr>
            <w:r>
              <w:rPr>
                <w:rFonts w:ascii="Arial" w:hAnsi="Arial"/>
                <w:color w:val="000000"/>
                <w:sz w:val="18"/>
              </w:rPr>
              <w:t>(0040,A494)</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5671057a_3233_48ad_ae69_ee2afceb5c"/>
          <w:p>
            <w:pPr>
              <w:spacing w:before="180" w:after="0" w:line="240" w:lineRule="auto"/>
              <w:jc w:val="center"/>
            </w:pPr>
            <w:r>
              <w:rPr>
                <w:rFonts w:ascii="Arial" w:hAnsi="Arial"/>
                <w:color w:val="000000"/>
                <w:sz w:val="18"/>
              </w:rPr>
              <w:t>3/3</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5f4f85f8_d4e1_4a50_955f_fab70c7183"/>
          <w:p>
            <w:pPr>
              <w:spacing w:before="180" w:after="0" w:line="240" w:lineRule="auto"/>
              <w:jc w:val="center"/>
            </w:pPr>
            <w:r>
              <w:rPr>
                <w:rFonts w:ascii="Arial" w:hAnsi="Arial"/>
                <w:color w:val="000000"/>
                <w:sz w:val="18"/>
              </w:rPr>
              <w:t>3/3</w:t>
            </w:r>
          </w:p>
          <w:bookmarkEnd w:id="4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968a28d0_1c51_4293_a34e_b89e809607"/>
          <w:p>
            <w:pPr>
              <w:spacing w:before="180" w:after="0" w:line="240" w:lineRule="auto"/>
            </w:pPr>
            <w:r>
              <w:rPr>
                <w:rFonts w:ascii="Arial" w:hAnsi="Arial"/>
                <w:color w:val="000000"/>
                <w:sz w:val="18"/>
              </w:rPr>
              <w:t>&gt;Referenced Image Sequence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f70a8e6f_7513_4749_9af3_6e03f7c197"/>
          <w:p>
            <w:pPr>
              <w:spacing w:before="180" w:after="0" w:line="240" w:lineRule="auto"/>
              <w:jc w:val="center"/>
            </w:pPr>
            <w:r>
              <w:rPr>
                <w:rFonts w:ascii="Arial" w:hAnsi="Arial"/>
                <w:color w:val="000000"/>
                <w:sz w:val="18"/>
              </w:rPr>
              <w:t>(0008,1140)</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a048018e_0633_4eeb_bd54_d34911242a"/>
          <w:p>
            <w:pPr>
              <w:spacing w:before="180" w:after="0" w:line="240" w:lineRule="auto"/>
              <w:jc w:val="center"/>
            </w:pPr>
            <w:r>
              <w:rPr>
                <w:rFonts w:ascii="Arial" w:hAnsi="Arial"/>
                <w:color w:val="000000"/>
                <w:sz w:val="18"/>
              </w:rPr>
              <w:t>2/2</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acb70c01_6648_4040_b135_5dd8ec3b2b"/>
          <w:p>
            <w:pPr>
              <w:spacing w:before="180" w:after="0" w:line="240" w:lineRule="auto"/>
              <w:jc w:val="center"/>
            </w:pPr>
            <w:r>
              <w:rPr>
                <w:rFonts w:ascii="Arial" w:hAnsi="Arial"/>
                <w:color w:val="000000"/>
                <w:sz w:val="18"/>
              </w:rPr>
              <w:t>2/2</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e79df1cc_1b4d_4f79_9282_51f7771343"/>
          <w:p>
            <w:pPr>
              <w:spacing w:before="180" w:after="0" w:line="240" w:lineRule="auto"/>
            </w:pPr>
            <w:r>
              <w:rPr>
                <w:rFonts w:ascii="Arial" w:hAnsi="Arial"/>
                <w:color w:val="000000"/>
                <w:sz w:val="18"/>
              </w:rPr>
              <w:t>&gt;&gt;Referenced SOP Class UID</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019f0c75_e678_427f_8464_72d87c6243"/>
          <w:p>
            <w:pPr>
              <w:spacing w:before="180" w:after="0" w:line="240" w:lineRule="auto"/>
              <w:jc w:val="center"/>
            </w:pPr>
            <w:r>
              <w:rPr>
                <w:rFonts w:ascii="Arial" w:hAnsi="Arial"/>
                <w:color w:val="000000"/>
                <w:sz w:val="18"/>
              </w:rPr>
              <w:t>(0008,1150)</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a05369da_db26_4768_a618_ddc16a1747"/>
          <w:p>
            <w:pPr>
              <w:spacing w:before="180" w:after="0" w:line="240" w:lineRule="auto"/>
              <w:jc w:val="center"/>
            </w:pPr>
            <w:r>
              <w:rPr>
                <w:rFonts w:ascii="Arial" w:hAnsi="Arial"/>
                <w:color w:val="000000"/>
                <w:sz w:val="18"/>
              </w:rPr>
              <w:t>1/1</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bc4e14c5_6d5c_4747_93f8_173b61972f"/>
          <w:p>
            <w:pPr>
              <w:spacing w:before="180" w:after="0" w:line="240" w:lineRule="auto"/>
              <w:jc w:val="center"/>
            </w:pPr>
            <w:r>
              <w:rPr>
                <w:rFonts w:ascii="Arial" w:hAnsi="Arial"/>
                <w:color w:val="000000"/>
                <w:sz w:val="18"/>
              </w:rPr>
              <w:t>1/1</w:t>
            </w:r>
          </w:p>
          <w:bookmarkEnd w:id="4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a449f991_186e_4182_9f9e_6eacaaa721"/>
          <w:p>
            <w:pPr>
              <w:spacing w:before="180" w:after="0" w:line="240" w:lineRule="auto"/>
            </w:pPr>
            <w:r>
              <w:rPr>
                <w:rFonts w:ascii="Arial" w:hAnsi="Arial"/>
                <w:color w:val="000000"/>
                <w:sz w:val="18"/>
              </w:rPr>
              <w:t>&gt;&gt;Referenced SOP Instance UID</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838c8065_82f9_444c_9de8_538b8ef9b4"/>
          <w:p>
            <w:pPr>
              <w:spacing w:before="180" w:after="0" w:line="240" w:lineRule="auto"/>
              <w:jc w:val="center"/>
            </w:pPr>
            <w:r>
              <w:rPr>
                <w:rFonts w:ascii="Arial" w:hAnsi="Arial"/>
                <w:color w:val="000000"/>
                <w:sz w:val="18"/>
              </w:rPr>
              <w:t>(0008,1155)</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5d7bcd36_da7b_4958_bbca_e1e5372d5c"/>
          <w:p>
            <w:pPr>
              <w:spacing w:before="180" w:after="0" w:line="240" w:lineRule="auto"/>
              <w:jc w:val="center"/>
            </w:pPr>
            <w:r>
              <w:rPr>
                <w:rFonts w:ascii="Arial" w:hAnsi="Arial"/>
                <w:color w:val="000000"/>
                <w:sz w:val="18"/>
              </w:rPr>
              <w:t>1/1</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7ea2e11b_d8e3_4c68_a15f_b7d2e99bfc"/>
          <w:p>
            <w:pPr>
              <w:spacing w:before="180" w:after="0" w:line="240" w:lineRule="auto"/>
              <w:jc w:val="center"/>
            </w:pPr>
            <w:r>
              <w:rPr>
                <w:rFonts w:ascii="Arial" w:hAnsi="Arial"/>
                <w:color w:val="000000"/>
                <w:sz w:val="18"/>
              </w:rPr>
              <w:t>1/1</w:t>
            </w:r>
          </w:p>
          <w:bookmarkEnd w:id="4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2" w:name="para_5bdeca69_9a88_497f_900b_a982510352"/>
          <w:p>
            <w:pPr>
              <w:spacing w:before="180" w:after="0" w:line="240" w:lineRule="auto"/>
            </w:pPr>
            <w:r>
              <w:rPr>
                <w:rFonts w:ascii="Arial" w:hAnsi="Arial"/>
                <w:color w:val="000000"/>
                <w:sz w:val="18"/>
              </w:rPr>
              <w:t>&gt;&gt;Container Identifier</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c4e56fcc_99ef_448c_8ce3_21c515adcf"/>
          <w:p>
            <w:pPr>
              <w:spacing w:before="180" w:after="0" w:line="240" w:lineRule="auto"/>
              <w:jc w:val="center"/>
            </w:pPr>
            <w:r>
              <w:rPr>
                <w:rFonts w:ascii="Arial" w:hAnsi="Arial"/>
                <w:color w:val="000000"/>
                <w:sz w:val="18"/>
              </w:rPr>
              <w:t>(0040,0512)</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7c65ab45_35b9_48a2_b69b_2865995218"/>
          <w:p>
            <w:pPr>
              <w:spacing w:before="180" w:after="0" w:line="240" w:lineRule="auto"/>
              <w:jc w:val="center"/>
            </w:pPr>
            <w:r>
              <w:rPr>
                <w:rFonts w:ascii="Arial" w:hAnsi="Arial"/>
                <w:color w:val="000000"/>
                <w:sz w:val="18"/>
              </w:rPr>
              <w:t>3/3</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decbda5d_14f4_488a_8a2f_98328c0bf7"/>
          <w:p>
            <w:pPr>
              <w:spacing w:before="180" w:after="0" w:line="240" w:lineRule="auto"/>
              <w:jc w:val="center"/>
            </w:pPr>
            <w:r>
              <w:rPr>
                <w:rFonts w:ascii="Arial" w:hAnsi="Arial"/>
                <w:color w:val="000000"/>
                <w:sz w:val="18"/>
              </w:rPr>
              <w:t>3/3</w:t>
            </w:r>
          </w:p>
          <w:bookmarkEnd w:id="4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6" w:name="para_d74dd3f4_759a_45fe_acec_038955f4d4"/>
          <w:p>
            <w:pPr>
              <w:spacing w:before="180" w:after="0" w:line="240" w:lineRule="auto"/>
            </w:pPr>
            <w:r>
              <w:rPr>
                <w:rFonts w:ascii="Arial" w:hAnsi="Arial"/>
                <w:color w:val="000000"/>
                <w:sz w:val="18"/>
              </w:rPr>
              <w:t>&gt;&gt;Specimen Description Sequence</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f61b8a67_0cf3_4545_976a_b5e4f0eb9b"/>
          <w:p>
            <w:pPr>
              <w:spacing w:before="180" w:after="0" w:line="240" w:lineRule="auto"/>
              <w:jc w:val="center"/>
            </w:pPr>
            <w:r>
              <w:rPr>
                <w:rFonts w:ascii="Arial" w:hAnsi="Arial"/>
                <w:color w:val="000000"/>
                <w:sz w:val="18"/>
              </w:rPr>
              <w:t>(0040,0560)</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ad0f629f_3aea_484e_8770_99a9f7c1b2"/>
          <w:p>
            <w:pPr>
              <w:spacing w:before="180" w:after="0" w:line="240" w:lineRule="auto"/>
              <w:jc w:val="center"/>
            </w:pPr>
            <w:r>
              <w:rPr>
                <w:rFonts w:ascii="Arial" w:hAnsi="Arial"/>
                <w:color w:val="000000"/>
                <w:sz w:val="18"/>
              </w:rPr>
              <w:t>3/3</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c77eb92a_1eeb_48eb_bd87_87fb0a0ed3"/>
          <w:p>
            <w:pPr>
              <w:spacing w:before="180" w:after="0" w:line="240" w:lineRule="auto"/>
              <w:jc w:val="center"/>
            </w:pPr>
            <w:r>
              <w:rPr>
                <w:rFonts w:ascii="Arial" w:hAnsi="Arial"/>
                <w:color w:val="000000"/>
                <w:sz w:val="18"/>
              </w:rPr>
              <w:t>3/3</w:t>
            </w:r>
          </w:p>
          <w:bookmarkEnd w:id="4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0" w:name="para_1ab4098e_15ff_40d5_8623_610ea3789a"/>
          <w:p>
            <w:pPr>
              <w:spacing w:before="180" w:after="0" w:line="240" w:lineRule="auto"/>
            </w:pPr>
            <w:r>
              <w:rPr>
                <w:rFonts w:ascii="Arial" w:hAnsi="Arial"/>
                <w:color w:val="000000"/>
                <w:sz w:val="18"/>
              </w:rPr>
              <w:t>&gt;&gt;&gt;Specimen Identifier</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3feaeee9_555a_4d1f_ad1e_4b8ce0fad8"/>
          <w:p>
            <w:pPr>
              <w:spacing w:before="180" w:after="0" w:line="240" w:lineRule="auto"/>
              <w:jc w:val="center"/>
            </w:pPr>
            <w:r>
              <w:rPr>
                <w:rFonts w:ascii="Arial" w:hAnsi="Arial"/>
                <w:color w:val="000000"/>
                <w:sz w:val="18"/>
              </w:rPr>
              <w:t>(0040,0551)</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52135ac7_929d_4d4b_9c12_697a0ef9b5"/>
          <w:p>
            <w:pPr>
              <w:spacing w:before="180" w:after="0" w:line="240" w:lineRule="auto"/>
              <w:jc w:val="center"/>
            </w:pPr>
            <w:r>
              <w:rPr>
                <w:rFonts w:ascii="Arial" w:hAnsi="Arial"/>
                <w:color w:val="000000"/>
                <w:sz w:val="18"/>
              </w:rPr>
              <w:t>1/1</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ea09071b_6473_4fea_8056_7c5baca669"/>
          <w:p>
            <w:pPr>
              <w:spacing w:before="180" w:after="0" w:line="240" w:lineRule="auto"/>
              <w:jc w:val="center"/>
            </w:pPr>
            <w:r>
              <w:rPr>
                <w:rFonts w:ascii="Arial" w:hAnsi="Arial"/>
                <w:color w:val="000000"/>
                <w:sz w:val="18"/>
              </w:rPr>
              <w:t>1/1</w:t>
            </w:r>
          </w:p>
          <w:bookmarkEnd w:id="4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47ead01e_ce73_4922_ae63_9397edea80"/>
          <w:p>
            <w:pPr>
              <w:spacing w:before="180" w:after="0" w:line="240" w:lineRule="auto"/>
            </w:pPr>
            <w:r>
              <w:rPr>
                <w:rFonts w:ascii="Arial" w:hAnsi="Arial"/>
                <w:color w:val="000000"/>
                <w:sz w:val="18"/>
              </w:rPr>
              <w:t>&gt;&gt;&gt;Specimen UID</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0cbcd15f_41ff_4fd1_a45d_d3ca4c6329"/>
          <w:p>
            <w:pPr>
              <w:spacing w:before="180" w:after="0" w:line="240" w:lineRule="auto"/>
              <w:jc w:val="center"/>
            </w:pPr>
            <w:r>
              <w:rPr>
                <w:rFonts w:ascii="Arial" w:hAnsi="Arial"/>
                <w:color w:val="000000"/>
                <w:sz w:val="18"/>
              </w:rPr>
              <w:t>(0040,0554)</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dd5c4e9e_ed95_4773_8170_0e070e7655"/>
          <w:p>
            <w:pPr>
              <w:spacing w:before="180" w:after="0" w:line="240" w:lineRule="auto"/>
              <w:jc w:val="center"/>
            </w:pPr>
            <w:r>
              <w:rPr>
                <w:rFonts w:ascii="Arial" w:hAnsi="Arial"/>
                <w:color w:val="000000"/>
                <w:sz w:val="18"/>
              </w:rPr>
              <w:t>1/1</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367684d8_ed0f_4410_a49e_7cc93c578f"/>
          <w:p>
            <w:pPr>
              <w:spacing w:before="180" w:after="0" w:line="240" w:lineRule="auto"/>
              <w:jc w:val="center"/>
            </w:pPr>
            <w:r>
              <w:rPr>
                <w:rFonts w:ascii="Arial" w:hAnsi="Arial"/>
                <w:color w:val="000000"/>
                <w:sz w:val="18"/>
              </w:rPr>
              <w:t>1/1</w:t>
            </w:r>
          </w:p>
          <w:bookmarkEnd w:id="4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f7f81e90_c90f_4a47_adc4_370ca590f1"/>
          <w:p>
            <w:pPr>
              <w:spacing w:before="180" w:after="0" w:line="240" w:lineRule="auto"/>
            </w:pPr>
            <w:r>
              <w:rPr>
                <w:rFonts w:ascii="Arial" w:hAnsi="Arial"/>
                <w:color w:val="000000"/>
                <w:sz w:val="18"/>
              </w:rPr>
              <w:t>&gt;Referenced Non-Image Composite SOP Instance Sequence</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f5276515_f266_41b7_9696_fb0282dfb6"/>
          <w:p>
            <w:pPr>
              <w:spacing w:before="180" w:after="0" w:line="240" w:lineRule="auto"/>
              <w:jc w:val="center"/>
            </w:pPr>
            <w:r>
              <w:rPr>
                <w:rFonts w:ascii="Arial" w:hAnsi="Arial"/>
                <w:color w:val="000000"/>
                <w:sz w:val="18"/>
              </w:rPr>
              <w:t>(0040,0220)</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4b4132f5_18ef_4604_bbfe_78ece3b28b"/>
          <w:p>
            <w:pPr>
              <w:spacing w:before="180" w:after="0" w:line="240" w:lineRule="auto"/>
              <w:jc w:val="center"/>
            </w:pPr>
            <w:r>
              <w:rPr>
                <w:rFonts w:ascii="Arial" w:hAnsi="Arial"/>
                <w:color w:val="000000"/>
                <w:sz w:val="18"/>
              </w:rPr>
              <w:t>2/2</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80239225_22f8_409a_881a_c44879f493"/>
          <w:p>
            <w:pPr>
              <w:spacing w:before="180" w:after="0" w:line="240" w:lineRule="auto"/>
              <w:jc w:val="center"/>
            </w:pPr>
            <w:r>
              <w:rPr>
                <w:rFonts w:ascii="Arial" w:hAnsi="Arial"/>
                <w:color w:val="000000"/>
                <w:sz w:val="18"/>
              </w:rPr>
              <w:t>2/2</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cd86093b_4763_4e16_9139_c21b068b91"/>
          <w:p>
            <w:pPr>
              <w:spacing w:before="180" w:after="0" w:line="240" w:lineRule="auto"/>
            </w:pPr>
            <w:r>
              <w:rPr>
                <w:rFonts w:ascii="Arial" w:hAnsi="Arial"/>
                <w:color w:val="000000"/>
                <w:sz w:val="18"/>
              </w:rPr>
              <w:t>&gt;&gt;Referenced SOP Class UID</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27d70f40_5cde_4868_ad11_f3f05ca7bf"/>
          <w:p>
            <w:pPr>
              <w:spacing w:before="180" w:after="0" w:line="240" w:lineRule="auto"/>
              <w:jc w:val="center"/>
            </w:pPr>
            <w:r>
              <w:rPr>
                <w:rFonts w:ascii="Arial" w:hAnsi="Arial"/>
                <w:color w:val="000000"/>
                <w:sz w:val="18"/>
              </w:rPr>
              <w:t>(0008,1150)</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d53114d0_9182_4710_9a90_944bfa7400"/>
          <w:p>
            <w:pPr>
              <w:spacing w:before="180" w:after="0" w:line="240" w:lineRule="auto"/>
              <w:jc w:val="center"/>
            </w:pPr>
            <w:r>
              <w:rPr>
                <w:rFonts w:ascii="Arial" w:hAnsi="Arial"/>
                <w:color w:val="000000"/>
                <w:sz w:val="18"/>
              </w:rPr>
              <w:t>1/1</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7e966cdb_3cef_48a2_8be9_3151956733"/>
          <w:p>
            <w:pPr>
              <w:spacing w:before="180" w:after="0" w:line="240" w:lineRule="auto"/>
              <w:jc w:val="center"/>
            </w:pPr>
            <w:r>
              <w:rPr>
                <w:rFonts w:ascii="Arial" w:hAnsi="Arial"/>
                <w:color w:val="000000"/>
                <w:sz w:val="18"/>
              </w:rPr>
              <w:t>1/1</w:t>
            </w:r>
          </w:p>
          <w:bookmarkEnd w:id="4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a4d4c767_9aaa_4e84_87f1_3f93869506"/>
          <w:p>
            <w:pPr>
              <w:spacing w:before="180" w:after="0" w:line="240" w:lineRule="auto"/>
            </w:pPr>
            <w:r>
              <w:rPr>
                <w:rFonts w:ascii="Arial" w:hAnsi="Arial"/>
                <w:color w:val="000000"/>
                <w:sz w:val="18"/>
              </w:rPr>
              <w:t>&gt;&gt;Referenced SOP Instance UID</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29ea83ca_f40e_43f7_b9f8_48f9915eab"/>
          <w:p>
            <w:pPr>
              <w:spacing w:before="180" w:after="0" w:line="240" w:lineRule="auto"/>
              <w:jc w:val="center"/>
            </w:pPr>
            <w:r>
              <w:rPr>
                <w:rFonts w:ascii="Arial" w:hAnsi="Arial"/>
                <w:color w:val="000000"/>
                <w:sz w:val="18"/>
              </w:rPr>
              <w:t>(0008,1155)</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e12b8146_7baf_400d_be29_ccfaa01e74"/>
          <w:p>
            <w:pPr>
              <w:spacing w:before="180" w:after="0" w:line="240" w:lineRule="auto"/>
              <w:jc w:val="center"/>
            </w:pPr>
            <w:r>
              <w:rPr>
                <w:rFonts w:ascii="Arial" w:hAnsi="Arial"/>
                <w:color w:val="000000"/>
                <w:sz w:val="18"/>
              </w:rPr>
              <w:t>1/1</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d213eea8_725c_4fcf_9c4e_3629158ff0"/>
          <w:p>
            <w:pPr>
              <w:spacing w:before="180" w:after="0" w:line="240" w:lineRule="auto"/>
              <w:jc w:val="center"/>
            </w:pPr>
            <w:r>
              <w:rPr>
                <w:rFonts w:ascii="Arial" w:hAnsi="Arial"/>
                <w:color w:val="000000"/>
                <w:sz w:val="18"/>
              </w:rPr>
              <w:t>1/1</w:t>
            </w:r>
          </w:p>
          <w:bookmarkEnd w:id="4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5421a2dc_a335_477e_b9c4_ed7c616d9a"/>
          <w:p>
            <w:pPr>
              <w:spacing w:before="180" w:after="0" w:line="240" w:lineRule="auto"/>
            </w:pPr>
            <w:r>
              <w:rPr>
                <w:rFonts w:ascii="Arial" w:hAnsi="Arial"/>
                <w:i/>
                <w:color w:val="000000"/>
                <w:sz w:val="18"/>
              </w:rPr>
              <w:t>&gt;All other Attributes of the Performed Series Sequence</w:t>
            </w:r>
          </w:p>
          <w:bookmarkEnd w:id="4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52" w:name="para_8f6ea10d_6a42_4863_b699_82f67e65fb"/>
          <w:p>
            <w:pPr>
              <w:spacing w:before="180" w:after="0" w:line="240" w:lineRule="auto"/>
              <w:jc w:val="center"/>
            </w:pPr>
            <w:r>
              <w:rPr>
                <w:rFonts w:ascii="Arial" w:hAnsi="Arial"/>
                <w:color w:val="000000"/>
                <w:sz w:val="18"/>
              </w:rPr>
              <w:t>3/3</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d81415e5_3a62_4eda_9325_d70e8aaafd"/>
          <w:p>
            <w:pPr>
              <w:spacing w:before="180" w:after="0" w:line="240" w:lineRule="auto"/>
              <w:jc w:val="center"/>
            </w:pPr>
            <w:r>
              <w:rPr>
                <w:rFonts w:ascii="Arial" w:hAnsi="Arial"/>
                <w:color w:val="000000"/>
                <w:sz w:val="18"/>
              </w:rPr>
              <w:t>3/3</w:t>
            </w:r>
          </w:p>
          <w:bookmarkEnd w:id="4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0f522284_153b_41b3_99ca_0b0918cc8f"/>
          <w:p>
            <w:pPr>
              <w:spacing w:before="180" w:after="0" w:line="240" w:lineRule="auto"/>
            </w:pPr>
            <w:r>
              <w:rPr>
                <w:rFonts w:ascii="Arial" w:hAnsi="Arial"/>
                <w:i/>
                <w:color w:val="000000"/>
                <w:sz w:val="18"/>
              </w:rPr>
              <w:t xml:space="preserve">All other Attributes of the </w:t>
            </w:r>
            <w:hyperlink r:id="r402">
              <w:r>
                <w:rPr>
                  <w:rFonts w:ascii="Arial" w:hAnsi="Arial"/>
                  <w:i/>
                  <w:color w:val="000000"/>
                  <w:sz w:val="18"/>
                </w:rPr>
                <w:t>Billing and Material Management Code Module</w:t>
              </w:r>
            </w:hyperlink>
          </w:p>
          <w:bookmarkEnd w:id="4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555" w:name="para_44decf17_697c_42be_9132_73dc47d7a2"/>
          <w:p>
            <w:pPr>
              <w:spacing w:before="180" w:after="0" w:line="240" w:lineRule="auto"/>
              <w:jc w:val="center"/>
            </w:pPr>
            <w:r>
              <w:rPr>
                <w:rFonts w:ascii="Arial" w:hAnsi="Arial"/>
                <w:color w:val="000000"/>
                <w:sz w:val="18"/>
              </w:rPr>
              <w:t>3/3</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c1c53a40_dbcd_4955_9791_b98f7ad229"/>
          <w:p>
            <w:pPr>
              <w:spacing w:before="180" w:after="0" w:line="240" w:lineRule="auto"/>
              <w:jc w:val="center"/>
            </w:pPr>
            <w:r>
              <w:rPr>
                <w:rFonts w:ascii="Arial" w:hAnsi="Arial"/>
                <w:color w:val="000000"/>
                <w:sz w:val="18"/>
              </w:rPr>
              <w:t>3/3</w:t>
            </w:r>
          </w:p>
          <w:bookmarkEnd w:id="4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557" w:name="idm480074080736"/>
    <w:p>
      <w:pPr>
        <w:keepNext/>
        <w:spacing w:before="180" w:after="0" w:line="240" w:lineRule="auto"/>
        <w:ind w:left="360" w:right="360" w:firstLine="0"/>
        <w:jc w:val="both"/>
      </w:pPr>
      <w:r>
        <w:rPr>
          <w:rFonts w:ascii="Arial" w:hAnsi="Arial"/>
          <w:color w:val="000000"/>
          <w:sz w:val="18"/>
        </w:rPr>
        <w:t>Note</w:t>
      </w:r>
    </w:p>
    <w:bookmarkEnd w:id="4557"/>
    <w:bookmarkStart w:id="4558" w:name="idm480074080480"/>
    <w:bookmarkStart w:id="4559" w:name="idm480074079984"/>
    <w:bookmarkStart w:id="4560" w:name="para_4879c763_d0e7_421a_a8a4_e5d501d3fb"/>
    <w:p>
      <w:pPr>
        <w:numPr>
          <w:ilvl w:val="0"/>
          <w:numId w:val="144"/>
        </w:numPr>
        <w:tabs>
          <w:tab w:val="left" w:pos="720"/>
        </w:tabs>
        <w:spacing w:before="180" w:after="0" w:line="240" w:lineRule="auto"/>
        <w:ind w:left="720" w:right="360" w:hanging="360"/>
        <w:jc w:val="both"/>
      </w:pP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560"/>
    <w:bookmarkEnd w:id="4559"/>
    <w:bookmarkEnd w:id="4558"/>
    <w:bookmarkStart w:id="4561" w:name="idm480074077776"/>
    <w:bookmarkStart w:id="4562" w:name="para_0b0bec76_21aa_4b9d_8e58_ac893f7631"/>
    <w:p>
      <w:pPr>
        <w:numPr>
          <w:ilvl w:val="0"/>
          <w:numId w:val="144"/>
        </w:numPr>
        <w:tabs>
          <w:tab w:val="left" w:pos="720"/>
        </w:tabs>
        <w:spacing w:before="180" w:after="0" w:line="240" w:lineRule="auto"/>
        <w:ind w:left="720" w:right="360" w:hanging="360"/>
        <w:jc w:val="both"/>
      </w:pP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562"/>
    <w:bookmarkEnd w:id="4561"/>
    <w:bookmarkStart w:id="4563" w:name="idm480074075488"/>
    <w:bookmarkStart w:id="4564" w:name="para_b37799e8_c862_474a_a35b_b51afa3394"/>
    <w:p>
      <w:pPr>
        <w:numPr>
          <w:ilvl w:val="0"/>
          <w:numId w:val="144"/>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4564"/>
    <w:bookmarkEnd w:id="4563"/>
    <w:bookmarkStart w:id="4565" w:name="idm480074074096"/>
    <w:bookmarkStart w:id="4566" w:name="para_a8a94640_ac78_41cd_8350_4105884b81"/>
    <w:p>
      <w:pPr>
        <w:numPr>
          <w:ilvl w:val="0"/>
          <w:numId w:val="144"/>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4566"/>
    <w:bookmarkEnd w:id="4565"/>
    <w:bookmarkStart w:id="4567" w:name="idm480074072848"/>
    <w:bookmarkStart w:id="4568" w:name="para_900335a8_3b3a_40f7_b1f6_829ff97746"/>
    <w:p>
      <w:pPr>
        <w:numPr>
          <w:ilvl w:val="0"/>
          <w:numId w:val="144"/>
        </w:numPr>
        <w:tabs>
          <w:tab w:val="left" w:pos="720"/>
        </w:tabs>
        <w:spacing w:before="180" w:after="0" w:line="240" w:lineRule="auto"/>
        <w:ind w:left="720" w:right="360" w:hanging="360"/>
        <w:jc w:val="both"/>
      </w:pP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568"/>
    <w:bookmarkEnd w:id="4567"/>
    <w:bookmarkStart w:id="4569" w:name="idm480074071408"/>
    <w:bookmarkStart w:id="4570" w:name="para_32c89c64_76ba_4651_b0d9_3eeebf6eab"/>
    <w:p>
      <w:pPr>
        <w:numPr>
          <w:ilvl w:val="0"/>
          <w:numId w:val="144"/>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4570"/>
    <w:bookmarkEnd w:id="4569"/>
    <w:bookmarkStart w:id="4571" w:name="sect_F_7_2_1_2"/>
    <w:p>
      <w:pPr>
        <w:spacing w:before="180" w:after="0" w:line="240" w:lineRule="auto"/>
      </w:pPr>
      <w:r>
        <w:rPr>
          <w:rFonts w:ascii="Arial" w:hAnsi="Arial"/>
          <w:b/>
          <w:color w:val="000000"/>
          <w:sz w:val="22"/>
        </w:rPr>
        <w:t>F.7.2.1.2 Service Class User</w:t>
      </w:r>
    </w:p>
    <w:bookmarkEnd w:id="4571"/>
    <w:bookmarkStart w:id="4572"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572"/>
    <w:bookmarkStart w:id="4573" w:name="idm480074067184"/>
    <w:p>
      <w:pPr>
        <w:keepNext/>
        <w:spacing w:before="180" w:after="0" w:line="240" w:lineRule="auto"/>
        <w:ind w:left="360" w:right="360" w:firstLine="0"/>
        <w:jc w:val="both"/>
      </w:pPr>
      <w:r>
        <w:rPr>
          <w:rFonts w:ascii="Arial" w:hAnsi="Arial"/>
          <w:color w:val="000000"/>
          <w:sz w:val="18"/>
        </w:rPr>
        <w:t>Note</w:t>
      </w:r>
    </w:p>
    <w:bookmarkEnd w:id="4573"/>
    <w:bookmarkStart w:id="4574"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574"/>
    <w:bookmarkStart w:id="4575"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03">
        <w:r>
          <w:rPr>
            <w:rFonts w:ascii="Arial" w:hAnsi="Arial"/>
            <w:color w:val="000000"/>
            <w:sz w:val="18"/>
          </w:rPr>
          <w:t>PS3.7</w:t>
        </w:r>
      </w:hyperlink>
      <w:r>
        <w:rPr>
          <w:rFonts w:ascii="Arial" w:hAnsi="Arial"/>
          <w:color w:val="000000"/>
          <w:sz w:val="18"/>
        </w:rPr>
        <w:t>.</w:t>
      </w:r>
    </w:p>
    <w:bookmarkEnd w:id="4575"/>
    <w:bookmarkStart w:id="4576"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576"/>
    <w:bookmarkStart w:id="4577"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577"/>
    <w:bookmarkStart w:id="4578" w:name="idm480074060816"/>
    <w:p>
      <w:pPr>
        <w:keepNext/>
        <w:spacing w:before="180" w:after="0" w:line="240" w:lineRule="auto"/>
        <w:ind w:left="360" w:right="360" w:firstLine="0"/>
        <w:jc w:val="both"/>
      </w:pPr>
      <w:r>
        <w:rPr>
          <w:rFonts w:ascii="Arial" w:hAnsi="Arial"/>
          <w:color w:val="000000"/>
          <w:sz w:val="18"/>
        </w:rPr>
        <w:t>Note</w:t>
      </w:r>
    </w:p>
    <w:bookmarkEnd w:id="4578"/>
    <w:bookmarkStart w:id="4579"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579"/>
    <w:bookmarkStart w:id="4580"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580"/>
    <w:bookmarkStart w:id="4581" w:name="idm480074057872"/>
    <w:p>
      <w:pPr>
        <w:keepNext/>
        <w:spacing w:before="180" w:after="0" w:line="240" w:lineRule="auto"/>
        <w:ind w:left="360" w:right="360" w:firstLine="0"/>
        <w:jc w:val="both"/>
      </w:pPr>
      <w:r>
        <w:rPr>
          <w:rFonts w:ascii="Arial" w:hAnsi="Arial"/>
          <w:color w:val="000000"/>
          <w:sz w:val="18"/>
        </w:rPr>
        <w:t>Note</w:t>
      </w:r>
    </w:p>
    <w:bookmarkEnd w:id="4581"/>
    <w:bookmarkStart w:id="4582" w:name="idm480074057616"/>
    <w:bookmarkStart w:id="4583" w:name="idm480074057120"/>
    <w:bookmarkStart w:id="4584" w:name="para_aed36446_d6e7_42ad_b558_aa38cd07a5"/>
    <w:p>
      <w:pPr>
        <w:numPr>
          <w:ilvl w:val="0"/>
          <w:numId w:val="145"/>
        </w:numPr>
        <w:tabs>
          <w:tab w:val="left" w:pos="720"/>
        </w:tabs>
        <w:spacing w:before="180" w:after="0" w:line="240" w:lineRule="auto"/>
        <w:ind w:left="720" w:right="360" w:hanging="360"/>
        <w:jc w:val="both"/>
      </w:pPr>
      <w:r>
        <w:rPr>
          <w:rFonts w:ascii="Arial" w:hAnsi="Arial"/>
          <w:color w:val="000000"/>
          <w:sz w:val="18"/>
        </w:rPr>
        <w:t>It is assumed but not required that the SCU (the modality) received the Study Instance UID within the scope of the Basic Worklist Management SOP Class.</w:t>
      </w:r>
    </w:p>
    <w:bookmarkEnd w:id="4584"/>
    <w:bookmarkEnd w:id="4583"/>
    <w:bookmarkEnd w:id="4582"/>
    <w:bookmarkStart w:id="4585" w:name="idm480074055744"/>
    <w:bookmarkStart w:id="4586" w:name="para_11519594_bd6f_4adb_910a_e91a987ea7"/>
    <w:p>
      <w:pPr>
        <w:numPr>
          <w:ilvl w:val="0"/>
          <w:numId w:val="145"/>
        </w:numPr>
        <w:tabs>
          <w:tab w:val="left" w:pos="720"/>
        </w:tabs>
        <w:spacing w:before="180" w:after="0" w:line="240" w:lineRule="auto"/>
        <w:ind w:left="720" w:right="360" w:hanging="360"/>
        <w:jc w:val="both"/>
      </w:pP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586"/>
    <w:bookmarkEnd w:id="4585"/>
    <w:bookmarkStart w:id="4587" w:name="idm480074053760"/>
    <w:bookmarkStart w:id="4588" w:name="para_4508e471_d9bc_4884_90b5_afaccc48c0"/>
    <w:p>
      <w:pPr>
        <w:numPr>
          <w:ilvl w:val="0"/>
          <w:numId w:val="145"/>
        </w:numPr>
        <w:tabs>
          <w:tab w:val="left" w:pos="720"/>
        </w:tabs>
        <w:spacing w:before="180" w:after="0" w:line="240" w:lineRule="auto"/>
        <w:ind w:left="720" w:right="360" w:hanging="360"/>
        <w:jc w:val="both"/>
      </w:pP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588"/>
    <w:bookmarkEnd w:id="4587"/>
    <w:bookmarkStart w:id="4589" w:name="sect_F_7_2_1_3"/>
    <w:p>
      <w:pPr>
        <w:spacing w:before="180" w:after="0" w:line="240" w:lineRule="auto"/>
      </w:pPr>
      <w:r>
        <w:rPr>
          <w:rFonts w:ascii="Arial" w:hAnsi="Arial"/>
          <w:b/>
          <w:color w:val="000000"/>
          <w:sz w:val="22"/>
        </w:rPr>
        <w:t>F.7.2.1.3 Service Class Provider</w:t>
      </w:r>
    </w:p>
    <w:bookmarkEnd w:id="4589"/>
    <w:bookmarkStart w:id="4590"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590"/>
    <w:bookmarkStart w:id="4591"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591"/>
    <w:bookmarkStart w:id="4592"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592"/>
    <w:bookmarkStart w:id="4593" w:name="idm480074046864"/>
    <w:p>
      <w:pPr>
        <w:keepNext/>
        <w:spacing w:before="180" w:after="0" w:line="240" w:lineRule="auto"/>
        <w:ind w:left="360" w:right="360" w:firstLine="0"/>
        <w:jc w:val="both"/>
      </w:pPr>
      <w:r>
        <w:rPr>
          <w:rFonts w:ascii="Arial" w:hAnsi="Arial"/>
          <w:color w:val="000000"/>
          <w:sz w:val="18"/>
        </w:rPr>
        <w:t>Note</w:t>
      </w:r>
    </w:p>
    <w:bookmarkEnd w:id="4593"/>
    <w:bookmarkStart w:id="4594"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594"/>
    <w:bookmarkStart w:id="4595" w:name="sect_F_7_2_1_4"/>
    <w:p>
      <w:pPr>
        <w:spacing w:before="180" w:after="0" w:line="240" w:lineRule="auto"/>
      </w:pPr>
      <w:r>
        <w:rPr>
          <w:rFonts w:ascii="Arial" w:hAnsi="Arial"/>
          <w:b/>
          <w:color w:val="000000"/>
          <w:sz w:val="22"/>
        </w:rPr>
        <w:t>F.7.2.1.4 Status Codes</w:t>
      </w:r>
    </w:p>
    <w:bookmarkEnd w:id="4595"/>
    <w:bookmarkStart w:id="4596" w:name="para_071c19be_6167_4fe4_8e12_9f28b7fc76"/>
    <w:p>
      <w:pPr>
        <w:spacing w:before="180" w:after="0" w:line="240" w:lineRule="auto"/>
        <w:jc w:val="both"/>
      </w:pPr>
      <w:r>
        <w:rPr>
          <w:rFonts w:ascii="Arial" w:hAnsi="Arial"/>
          <w:color w:val="000000"/>
          <w:sz w:val="18"/>
        </w:rPr>
        <w:t xml:space="preserve">There are no specific status codes. See </w:t>
      </w:r>
      <w:hyperlink r:id="r404">
        <w:r>
          <w:rPr>
            <w:rFonts w:ascii="Arial" w:hAnsi="Arial"/>
            <w:color w:val="000000"/>
            <w:sz w:val="18"/>
          </w:rPr>
          <w:t>PS3.7</w:t>
        </w:r>
      </w:hyperlink>
      <w:r>
        <w:rPr>
          <w:rFonts w:ascii="Arial" w:hAnsi="Arial"/>
          <w:color w:val="000000"/>
          <w:sz w:val="18"/>
        </w:rPr>
        <w:t xml:space="preserve"> for response status codes.</w:t>
      </w:r>
    </w:p>
    <w:bookmarkEnd w:id="4596"/>
    <w:bookmarkStart w:id="4597" w:name="sect_F_7_2_2"/>
    <w:p>
      <w:pPr>
        <w:spacing w:before="180" w:after="0" w:line="240" w:lineRule="auto"/>
      </w:pPr>
      <w:r>
        <w:rPr>
          <w:rFonts w:ascii="Arial" w:hAnsi="Arial"/>
          <w:b/>
          <w:color w:val="000000"/>
          <w:sz w:val="26"/>
        </w:rPr>
        <w:t>F.7.2.2 Set Modality Performed Procedure Step Information</w:t>
      </w:r>
    </w:p>
    <w:bookmarkEnd w:id="4597"/>
    <w:bookmarkStart w:id="4598"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598"/>
    <w:bookmarkStart w:id="4599" w:name="sect_F_7_2_2_1"/>
    <w:p>
      <w:pPr>
        <w:spacing w:before="180" w:after="0" w:line="240" w:lineRule="auto"/>
      </w:pPr>
      <w:r>
        <w:rPr>
          <w:rFonts w:ascii="Arial" w:hAnsi="Arial"/>
          <w:b/>
          <w:color w:val="000000"/>
          <w:sz w:val="22"/>
        </w:rPr>
        <w:t>F.7.2.2.1 Modality Performed Procedure Step IOD Subset Specification</w:t>
      </w:r>
    </w:p>
    <w:bookmarkEnd w:id="4599"/>
    <w:bookmarkStart w:id="4600"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600"/>
    <w:bookmarkStart w:id="4601"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601"/>
    <w:bookmarkStart w:id="4602" w:name="sect_F_7_2_2_2"/>
    <w:p>
      <w:pPr>
        <w:spacing w:before="180" w:after="0" w:line="240" w:lineRule="auto"/>
      </w:pPr>
      <w:r>
        <w:rPr>
          <w:rFonts w:ascii="Arial" w:hAnsi="Arial"/>
          <w:b/>
          <w:color w:val="000000"/>
          <w:sz w:val="22"/>
        </w:rPr>
        <w:t>F.7.2.2.2 Service Class User</w:t>
      </w:r>
    </w:p>
    <w:bookmarkEnd w:id="4602"/>
    <w:bookmarkStart w:id="4603"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603"/>
    <w:bookmarkStart w:id="4604"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05">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604"/>
    <w:bookmarkStart w:id="4605"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605"/>
    <w:bookmarkStart w:id="4606"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606"/>
    <w:bookmarkStart w:id="4607"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607"/>
    <w:bookmarkStart w:id="4608" w:name="idm480074025072"/>
    <w:p>
      <w:pPr>
        <w:keepNext/>
        <w:spacing w:before="180" w:after="0" w:line="240" w:lineRule="auto"/>
        <w:ind w:left="360" w:right="360" w:firstLine="0"/>
        <w:jc w:val="both"/>
      </w:pPr>
      <w:r>
        <w:rPr>
          <w:rFonts w:ascii="Arial" w:hAnsi="Arial"/>
          <w:color w:val="000000"/>
          <w:sz w:val="18"/>
        </w:rPr>
        <w:t>Note</w:t>
      </w:r>
    </w:p>
    <w:bookmarkEnd w:id="4608"/>
    <w:bookmarkStart w:id="4609"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609"/>
    <w:bookmarkStart w:id="4610"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610"/>
    <w:bookmarkStart w:id="4611"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611"/>
    <w:bookmarkStart w:id="4612" w:name="idm480074020816"/>
    <w:p>
      <w:pPr>
        <w:keepNext/>
        <w:spacing w:before="180" w:after="0" w:line="240" w:lineRule="auto"/>
        <w:ind w:left="360" w:right="360" w:firstLine="0"/>
        <w:jc w:val="both"/>
      </w:pPr>
      <w:r>
        <w:rPr>
          <w:rFonts w:ascii="Arial" w:hAnsi="Arial"/>
          <w:color w:val="000000"/>
          <w:sz w:val="18"/>
        </w:rPr>
        <w:t>Note</w:t>
      </w:r>
    </w:p>
    <w:bookmarkEnd w:id="4612"/>
    <w:bookmarkStart w:id="4613" w:name="idm480074020560"/>
    <w:bookmarkStart w:id="4614" w:name="idm480074020064"/>
    <w:bookmarkStart w:id="4615" w:name="para_7be96fb0_64b3_4ac7_addf_5d93ef4593"/>
    <w:p>
      <w:pPr>
        <w:numPr>
          <w:ilvl w:val="0"/>
          <w:numId w:val="146"/>
        </w:numPr>
        <w:tabs>
          <w:tab w:val="left" w:pos="720"/>
        </w:tabs>
        <w:spacing w:before="180" w:after="0" w:line="240" w:lineRule="auto"/>
        <w:ind w:left="720" w:right="360" w:hanging="360"/>
        <w:jc w:val="both"/>
      </w:pP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615"/>
    <w:bookmarkEnd w:id="4614"/>
    <w:bookmarkEnd w:id="4613"/>
    <w:bookmarkStart w:id="4616" w:name="idm480074018656"/>
    <w:bookmarkStart w:id="4617" w:name="para_26ee399b_f112_438c_8c1a_0cd70d6dc5"/>
    <w:p>
      <w:pPr>
        <w:numPr>
          <w:ilvl w:val="0"/>
          <w:numId w:val="146"/>
        </w:numPr>
        <w:tabs>
          <w:tab w:val="left" w:pos="720"/>
        </w:tabs>
        <w:spacing w:before="180" w:after="0" w:line="240" w:lineRule="auto"/>
        <w:ind w:left="720" w:right="360" w:hanging="360"/>
        <w:jc w:val="both"/>
      </w:pPr>
      <w:r>
        <w:rPr>
          <w:rFonts w:ascii="Arial" w:hAnsi="Arial"/>
          <w:color w:val="000000"/>
          <w:sz w:val="18"/>
        </w:rPr>
        <w:t>The distinction between the list of images and non-images is present for historic reasons only, and has no semantic significance.</w:t>
      </w:r>
    </w:p>
    <w:bookmarkEnd w:id="4617"/>
    <w:bookmarkEnd w:id="4616"/>
    <w:bookmarkStart w:id="4618"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618"/>
    <w:bookmarkStart w:id="4619" w:name="sect_F_7_2_2_3"/>
    <w:p>
      <w:pPr>
        <w:spacing w:before="180" w:after="0" w:line="240" w:lineRule="auto"/>
      </w:pPr>
      <w:r>
        <w:rPr>
          <w:rFonts w:ascii="Arial" w:hAnsi="Arial"/>
          <w:b/>
          <w:color w:val="000000"/>
          <w:sz w:val="22"/>
        </w:rPr>
        <w:t>F.7.2.2.3 Service Class Provider</w:t>
      </w:r>
    </w:p>
    <w:bookmarkEnd w:id="4619"/>
    <w:bookmarkStart w:id="4620"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620"/>
    <w:bookmarkStart w:id="4621" w:name="idm480074012896"/>
    <w:p>
      <w:pPr>
        <w:keepNext/>
        <w:spacing w:before="180" w:after="0" w:line="240" w:lineRule="auto"/>
        <w:ind w:left="360" w:right="360" w:firstLine="0"/>
        <w:jc w:val="both"/>
      </w:pPr>
      <w:r>
        <w:rPr>
          <w:rFonts w:ascii="Arial" w:hAnsi="Arial"/>
          <w:color w:val="000000"/>
          <w:sz w:val="18"/>
        </w:rPr>
        <w:t>Note</w:t>
      </w:r>
    </w:p>
    <w:bookmarkEnd w:id="4621"/>
    <w:bookmarkStart w:id="4622"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622"/>
    <w:bookmarkStart w:id="4623"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623"/>
    <w:bookmarkStart w:id="4624"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624"/>
    <w:bookmarkStart w:id="4625"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625"/>
    <w:bookmarkStart w:id="4626" w:name="idm480074007584"/>
    <w:p>
      <w:pPr>
        <w:keepNext/>
        <w:spacing w:before="180" w:after="0" w:line="240" w:lineRule="auto"/>
        <w:ind w:left="360" w:right="360" w:firstLine="0"/>
        <w:jc w:val="both"/>
      </w:pPr>
      <w:r>
        <w:rPr>
          <w:rFonts w:ascii="Arial" w:hAnsi="Arial"/>
          <w:color w:val="000000"/>
          <w:sz w:val="18"/>
        </w:rPr>
        <w:t>Note</w:t>
      </w:r>
    </w:p>
    <w:bookmarkEnd w:id="4626"/>
    <w:bookmarkStart w:id="4627" w:name="idm480074007328"/>
    <w:bookmarkStart w:id="4628" w:name="idm480074006832"/>
    <w:bookmarkStart w:id="4629" w:name="para_503bb84d_0d69_48d3_a2b6_5bffb69104"/>
    <w:p>
      <w:pPr>
        <w:numPr>
          <w:ilvl w:val="0"/>
          <w:numId w:val="147"/>
        </w:numPr>
        <w:tabs>
          <w:tab w:val="left" w:pos="720"/>
        </w:tabs>
        <w:spacing w:before="180" w:after="0" w:line="240" w:lineRule="auto"/>
        <w:ind w:left="720" w:right="360" w:hanging="360"/>
        <w:jc w:val="both"/>
      </w:pP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629"/>
    <w:bookmarkEnd w:id="4628"/>
    <w:bookmarkEnd w:id="4627"/>
    <w:bookmarkStart w:id="4630" w:name="idm480074004512"/>
    <w:bookmarkStart w:id="4631" w:name="para_2db2c3f1_59ef_46c9_80d3_2627b4e062"/>
    <w:p>
      <w:pPr>
        <w:numPr>
          <w:ilvl w:val="0"/>
          <w:numId w:val="147"/>
        </w:numPr>
        <w:tabs>
          <w:tab w:val="left" w:pos="720"/>
        </w:tabs>
        <w:spacing w:before="180" w:after="0" w:line="240" w:lineRule="auto"/>
        <w:ind w:left="720" w:right="360" w:hanging="360"/>
        <w:jc w:val="both"/>
      </w:pP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631"/>
    <w:bookmarkEnd w:id="4630"/>
    <w:bookmarkStart w:id="4632" w:name="sect_F_7_2_2_4"/>
    <w:p>
      <w:pPr>
        <w:spacing w:before="180" w:after="0" w:line="240" w:lineRule="auto"/>
      </w:pPr>
      <w:r>
        <w:rPr>
          <w:rFonts w:ascii="Arial" w:hAnsi="Arial"/>
          <w:b/>
          <w:color w:val="000000"/>
          <w:sz w:val="22"/>
        </w:rPr>
        <w:t>F.7.2.2.4 Status Codes</w:t>
      </w:r>
    </w:p>
    <w:bookmarkEnd w:id="4632"/>
    <w:bookmarkStart w:id="4633"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06">
        <w:r>
          <w:rPr>
            <w:rFonts w:ascii="Arial" w:hAnsi="Arial"/>
            <w:color w:val="000000"/>
            <w:sz w:val="18"/>
          </w:rPr>
          <w:t>PS3.7</w:t>
        </w:r>
      </w:hyperlink>
      <w:r>
        <w:rPr>
          <w:rFonts w:ascii="Arial" w:hAnsi="Arial"/>
          <w:color w:val="000000"/>
          <w:sz w:val="18"/>
        </w:rPr>
        <w:t xml:space="preserve"> for additional response status codes.</w:t>
      </w:r>
    </w:p>
    <w:bookmarkEnd w:id="4633"/>
    <w:bookmarkStart w:id="4634" w:name="table_F_7_2_2"/>
    <w:p>
      <w:pPr>
        <w:keepNext/>
        <w:spacing w:before="216" w:after="0" w:line="240" w:lineRule="auto"/>
        <w:jc w:val="center"/>
      </w:pPr>
      <w:r>
        <w:rPr>
          <w:rFonts w:ascii="Arial" w:hAnsi="Arial"/>
          <w:b/>
          <w:color w:val="000000"/>
          <w:sz w:val="22"/>
        </w:rPr>
        <w:t>Table F.7.2-2. N-SET Status</w:t>
      </w:r>
    </w:p>
    <w:bookmarkEnd w:id="4634"/>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5" w:name="para_e64244c9_8fc3_47f1_80bc_6887908d39"/>
          <w:p>
            <w:pPr>
              <w:keepNext/>
              <w:spacing w:before="180" w:after="0" w:line="240" w:lineRule="auto"/>
              <w:jc w:val="center"/>
            </w:pPr>
            <w:r>
              <w:rPr>
                <w:rFonts w:ascii="Arial" w:hAnsi="Arial"/>
                <w:b/>
                <w:color w:val="000000"/>
                <w:sz w:val="18"/>
              </w:rPr>
              <w:t>Service Status</w:t>
            </w:r>
          </w:p>
          <w:bookmarkEnd w:id="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6" w:name="para_a381c1b9_44ee_4e24_8367_65044e30a1"/>
          <w:p>
            <w:pPr>
              <w:spacing w:before="180" w:after="0" w:line="240" w:lineRule="auto"/>
              <w:jc w:val="center"/>
            </w:pPr>
            <w:r>
              <w:rPr>
                <w:rFonts w:ascii="Arial" w:hAnsi="Arial"/>
                <w:b/>
                <w:color w:val="000000"/>
                <w:sz w:val="18"/>
              </w:rPr>
              <w:t>Further Meaning</w:t>
            </w:r>
          </w:p>
          <w:bookmarkEnd w:id="4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7" w:name="para_9e7cc59f_8363_49bb_8702_6145bba689"/>
          <w:p>
            <w:pPr>
              <w:spacing w:before="180" w:after="0" w:line="240" w:lineRule="auto"/>
              <w:jc w:val="center"/>
            </w:pPr>
            <w:r>
              <w:rPr>
                <w:rFonts w:ascii="Arial" w:hAnsi="Arial"/>
                <w:b/>
                <w:color w:val="000000"/>
                <w:sz w:val="18"/>
              </w:rPr>
              <w:t>Status Code</w:t>
            </w:r>
          </w:p>
          <w:bookmarkEnd w:id="4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8" w:name="para_cf3dbcad_2b55_4def_98ea_627e89cff2"/>
          <w:p>
            <w:pPr>
              <w:spacing w:before="180" w:after="0" w:line="240" w:lineRule="auto"/>
              <w:jc w:val="center"/>
            </w:pPr>
            <w:r>
              <w:rPr>
                <w:rFonts w:ascii="Arial" w:hAnsi="Arial"/>
                <w:b/>
                <w:color w:val="000000"/>
                <w:sz w:val="18"/>
              </w:rPr>
              <w:t>Error Comment (0000,0902)</w:t>
            </w:r>
          </w:p>
          <w:bookmarkEnd w:id="4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9" w:name="para_30f4b258_6af8_478f_a741_9da189222d"/>
          <w:p>
            <w:pPr>
              <w:spacing w:before="180" w:after="0" w:line="240" w:lineRule="auto"/>
              <w:jc w:val="center"/>
            </w:pPr>
            <w:r>
              <w:rPr>
                <w:rFonts w:ascii="Arial" w:hAnsi="Arial"/>
                <w:b/>
                <w:color w:val="000000"/>
                <w:sz w:val="18"/>
              </w:rPr>
              <w:t>Error ID (0000,0903)</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518ca381_c50f_4f91_b755_11af312747"/>
          <w:p>
            <w:pPr>
              <w:spacing w:before="180" w:after="0" w:line="240" w:lineRule="auto"/>
            </w:pPr>
            <w:r>
              <w:rPr>
                <w:rFonts w:ascii="Arial" w:hAnsi="Arial"/>
                <w:color w:val="000000"/>
                <w:sz w:val="18"/>
              </w:rPr>
              <w:t>Failure</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5aa97885_5e0a_4f2a_8e38_667bf3aed9"/>
          <w:p>
            <w:pPr>
              <w:spacing w:before="180" w:after="0" w:line="240" w:lineRule="auto"/>
            </w:pPr>
            <w:r>
              <w:rPr>
                <w:rFonts w:ascii="Arial" w:hAnsi="Arial"/>
                <w:color w:val="000000"/>
                <w:sz w:val="18"/>
              </w:rPr>
              <w:t>Processing Failure</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441752f4_acd5_40c8_9599_e3c5baa596"/>
          <w:p>
            <w:pPr>
              <w:spacing w:before="180" w:after="0" w:line="240" w:lineRule="auto"/>
              <w:jc w:val="center"/>
            </w:pPr>
            <w:r>
              <w:rPr>
                <w:rFonts w:ascii="Arial" w:hAnsi="Arial"/>
                <w:color w:val="000000"/>
                <w:sz w:val="18"/>
              </w:rPr>
              <w:t>0110</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7a663a43_aac3_4c39_b6f7_6be7bf1eda"/>
          <w:p>
            <w:pPr>
              <w:spacing w:before="180" w:after="0" w:line="240" w:lineRule="auto"/>
            </w:pPr>
            <w:r>
              <w:rPr>
                <w:rFonts w:ascii="Arial" w:hAnsi="Arial"/>
                <w:color w:val="000000"/>
                <w:sz w:val="18"/>
              </w:rPr>
              <w:t>Performed Procedure Step Object may no longer be updated</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8a87adb1_1243_41d2_b172_fbc1eca495"/>
          <w:p>
            <w:pPr>
              <w:spacing w:before="180" w:after="0" w:line="240" w:lineRule="auto"/>
              <w:jc w:val="center"/>
            </w:pPr>
            <w:r>
              <w:rPr>
                <w:rFonts w:ascii="Arial" w:hAnsi="Arial"/>
                <w:color w:val="000000"/>
                <w:sz w:val="18"/>
              </w:rPr>
              <w:t>A710</w:t>
            </w:r>
          </w:p>
          <w:bookmarkEnd w:id="4644"/>
        </w:tc>
      </w:tr>
    </w:tbl>
    <w:bookmarkStart w:id="4645" w:name="sect_F_7_3"/>
    <w:p>
      <w:pPr>
        <w:spacing w:before="180" w:after="0" w:line="240" w:lineRule="auto"/>
      </w:pPr>
      <w:r>
        <w:rPr>
          <w:rFonts w:ascii="Arial" w:hAnsi="Arial"/>
          <w:b/>
          <w:color w:val="000000"/>
          <w:sz w:val="24"/>
        </w:rPr>
        <w:t>F.7.3 Modality Performed Procedure Step SOP Class UID</w:t>
      </w:r>
    </w:p>
    <w:bookmarkEnd w:id="4645"/>
    <w:bookmarkStart w:id="4646"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646"/>
    <w:bookmarkStart w:id="4647" w:name="sect_F_7_4"/>
    <w:p>
      <w:pPr>
        <w:spacing w:before="180" w:after="0" w:line="240" w:lineRule="auto"/>
      </w:pPr>
      <w:r>
        <w:rPr>
          <w:rFonts w:ascii="Arial" w:hAnsi="Arial"/>
          <w:b/>
          <w:color w:val="000000"/>
          <w:sz w:val="24"/>
        </w:rPr>
        <w:t>F.7.4 Conformance Requirements</w:t>
      </w:r>
    </w:p>
    <w:bookmarkEnd w:id="4647"/>
    <w:bookmarkStart w:id="4648"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648"/>
    <w:bookmarkStart w:id="4649"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07">
        <w:r>
          <w:rPr>
            <w:rFonts w:ascii="Arial" w:hAnsi="Arial"/>
            <w:color w:val="000000"/>
            <w:sz w:val="18"/>
          </w:rPr>
          <w:t>PS3.2</w:t>
        </w:r>
      </w:hyperlink>
      <w:r>
        <w:rPr>
          <w:rFonts w:ascii="Arial" w:hAnsi="Arial"/>
          <w:color w:val="000000"/>
          <w:sz w:val="18"/>
        </w:rPr>
        <w:t>.</w:t>
      </w:r>
    </w:p>
    <w:bookmarkEnd w:id="4649"/>
    <w:bookmarkStart w:id="4650" w:name="sect_F_7_4_1"/>
    <w:p>
      <w:pPr>
        <w:spacing w:before="180" w:after="0" w:line="240" w:lineRule="auto"/>
      </w:pPr>
      <w:r>
        <w:rPr>
          <w:rFonts w:ascii="Arial" w:hAnsi="Arial"/>
          <w:b/>
          <w:color w:val="000000"/>
          <w:sz w:val="26"/>
        </w:rPr>
        <w:t>F.7.4.1 SCU Conformance</w:t>
      </w:r>
    </w:p>
    <w:bookmarkEnd w:id="4650"/>
    <w:bookmarkStart w:id="4651"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651"/>
    <w:bookmarkStart w:id="4652" w:name="sect_F_7_4_1_1"/>
    <w:p>
      <w:pPr>
        <w:spacing w:before="180" w:after="0" w:line="240" w:lineRule="auto"/>
      </w:pPr>
      <w:r>
        <w:rPr>
          <w:rFonts w:ascii="Arial" w:hAnsi="Arial"/>
          <w:b/>
          <w:color w:val="000000"/>
          <w:sz w:val="22"/>
        </w:rPr>
        <w:t>F.7.4.1.1 Operations</w:t>
      </w:r>
    </w:p>
    <w:bookmarkEnd w:id="4652"/>
    <w:bookmarkStart w:id="4653"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653"/>
    <w:bookmarkStart w:id="4654"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654"/>
    <w:bookmarkStart w:id="4655"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655"/>
    <w:bookmarkStart w:id="4656"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656"/>
    <w:bookmarkStart w:id="4657" w:name="idm480073956928"/>
    <w:p>
      <w:pPr>
        <w:keepNext/>
        <w:spacing w:before="180" w:after="0" w:line="240" w:lineRule="auto"/>
        <w:ind w:left="360" w:right="360" w:firstLine="0"/>
        <w:jc w:val="both"/>
      </w:pPr>
      <w:r>
        <w:rPr>
          <w:rFonts w:ascii="Arial" w:hAnsi="Arial"/>
          <w:color w:val="000000"/>
          <w:sz w:val="18"/>
        </w:rPr>
        <w:t>Note</w:t>
      </w:r>
    </w:p>
    <w:bookmarkEnd w:id="4657"/>
    <w:bookmarkStart w:id="4658"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08">
        <w:r>
          <w:rPr>
            <w:rFonts w:ascii="Arial" w:hAnsi="Arial"/>
            <w:color w:val="000000"/>
            <w:sz w:val="18"/>
          </w:rPr>
          <w:t>PS3.3</w:t>
        </w:r>
      </w:hyperlink>
      <w:r>
        <w:rPr>
          <w:rFonts w:ascii="Arial" w:hAnsi="Arial"/>
          <w:color w:val="000000"/>
          <w:sz w:val="18"/>
        </w:rPr>
        <w:t>.</w:t>
      </w:r>
    </w:p>
    <w:bookmarkEnd w:id="4658"/>
    <w:bookmarkStart w:id="4659" w:name="sect_F_7_4_2"/>
    <w:p>
      <w:pPr>
        <w:spacing w:before="180" w:after="0" w:line="240" w:lineRule="auto"/>
      </w:pPr>
      <w:r>
        <w:rPr>
          <w:rFonts w:ascii="Arial" w:hAnsi="Arial"/>
          <w:b/>
          <w:color w:val="000000"/>
          <w:sz w:val="26"/>
        </w:rPr>
        <w:t>F.7.4.2 SCP Conformance</w:t>
      </w:r>
    </w:p>
    <w:bookmarkEnd w:id="4659"/>
    <w:bookmarkStart w:id="4660"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660"/>
    <w:bookmarkStart w:id="4661" w:name="sect_F_7_4_2_1"/>
    <w:p>
      <w:pPr>
        <w:spacing w:before="180" w:after="0" w:line="240" w:lineRule="auto"/>
      </w:pPr>
      <w:r>
        <w:rPr>
          <w:rFonts w:ascii="Arial" w:hAnsi="Arial"/>
          <w:b/>
          <w:color w:val="000000"/>
          <w:sz w:val="22"/>
        </w:rPr>
        <w:t>F.7.4.2.1 Operations</w:t>
      </w:r>
    </w:p>
    <w:bookmarkEnd w:id="4661"/>
    <w:bookmarkStart w:id="4662"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662"/>
    <w:bookmarkStart w:id="4663"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663"/>
    <w:bookmarkStart w:id="4664"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664"/>
    <w:bookmarkStart w:id="4665" w:name="idm480073947456"/>
    <w:bookmarkStart w:id="4666" w:name="idm480073947200"/>
    <w:bookmarkStart w:id="4667" w:name="para_6b51a082_5d1f_406f_bf9c_49ee9cd115"/>
    <w:p>
      <w:pPr>
        <w:numPr>
          <w:ilvl w:val="0"/>
          <w:numId w:val="148"/>
        </w:numPr>
        <w:tabs>
          <w:tab w:val="left" w:pos="180"/>
        </w:tabs>
        <w:spacing w:before="180" w:after="0" w:line="240" w:lineRule="auto"/>
        <w:ind w:left="180" w:right="0" w:hanging="180"/>
        <w:jc w:val="both"/>
      </w:pP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667"/>
    <w:bookmarkEnd w:id="4666"/>
    <w:bookmarkEnd w:id="4665"/>
    <w:bookmarkStart w:id="4668" w:name="idm480073945776"/>
    <w:bookmarkStart w:id="4669" w:name="para_b5c77cf6_39bc_494a_9f91_83660cf998"/>
    <w:p>
      <w:pPr>
        <w:numPr>
          <w:ilvl w:val="0"/>
          <w:numId w:val="148"/>
        </w:numPr>
        <w:tabs>
          <w:tab w:val="left" w:pos="180"/>
        </w:tabs>
        <w:spacing w:before="180" w:after="0" w:line="240" w:lineRule="auto"/>
        <w:ind w:left="180" w:right="0" w:hanging="180"/>
        <w:jc w:val="both"/>
      </w:pPr>
      <w:r>
        <w:rPr>
          <w:rFonts w:ascii="Arial" w:hAnsi="Arial"/>
          <w:color w:val="000000"/>
          <w:sz w:val="18"/>
        </w:rPr>
        <w:t>The update of the Attribute "Performed Procedure Step Status", i.e., the change from the state "IN PROGRESS" to "DISCONTINUED" or to "COMPLETED".</w:t>
      </w:r>
    </w:p>
    <w:bookmarkEnd w:id="4669"/>
    <w:bookmarkEnd w:id="4668"/>
    <w:bookmarkStart w:id="4670" w:name="idm480073944432"/>
    <w:bookmarkStart w:id="4671" w:name="para_a4fd1309_a20f_4ec7_a7ff_d251c4470d"/>
    <w:p>
      <w:pPr>
        <w:numPr>
          <w:ilvl w:val="0"/>
          <w:numId w:val="148"/>
        </w:numPr>
        <w:tabs>
          <w:tab w:val="left" w:pos="180"/>
        </w:tabs>
        <w:spacing w:before="180" w:after="0" w:line="240" w:lineRule="auto"/>
        <w:ind w:left="180" w:right="0" w:hanging="180"/>
        <w:jc w:val="both"/>
      </w:pPr>
      <w:r>
        <w:rPr>
          <w:rFonts w:ascii="Arial" w:hAnsi="Arial"/>
          <w:color w:val="000000"/>
          <w:sz w:val="18"/>
        </w:rPr>
        <w:t>Which Attributes the SCP may coerce after the state has been set to "IN PROGRESS" or "DISCONTINUED" or to "COMPLETED".</w:t>
      </w:r>
    </w:p>
    <w:bookmarkEnd w:id="4671"/>
    <w:bookmarkEnd w:id="4670"/>
    <w:bookmarkStart w:id="4672" w:name="idm480073943088"/>
    <w:bookmarkStart w:id="4673" w:name="para_fb907ddd_b697_4970_b956_73755f7206"/>
    <w:p>
      <w:pPr>
        <w:numPr>
          <w:ilvl w:val="0"/>
          <w:numId w:val="148"/>
        </w:numPr>
        <w:tabs>
          <w:tab w:val="left" w:pos="180"/>
        </w:tabs>
        <w:spacing w:before="180" w:after="0" w:line="240" w:lineRule="auto"/>
        <w:ind w:left="180" w:right="0" w:hanging="180"/>
        <w:jc w:val="both"/>
      </w:pPr>
      <w:r>
        <w:rPr>
          <w:rFonts w:ascii="Arial" w:hAnsi="Arial"/>
          <w:color w:val="000000"/>
          <w:sz w:val="18"/>
        </w:rPr>
        <w:t>For how long the Modality Performed Procedure Step SOP Instance will persist on the SCP.</w:t>
      </w:r>
    </w:p>
    <w:bookmarkEnd w:id="4673"/>
    <w:bookmarkEnd w:id="4672"/>
    <w:bookmarkStart w:id="4674" w:name="sect_F_8"/>
    <w:p>
      <w:pPr>
        <w:spacing w:before="180" w:after="0" w:line="240" w:lineRule="auto"/>
      </w:pPr>
      <w:r>
        <w:rPr>
          <w:rFonts w:ascii="Arial" w:hAnsi="Arial"/>
          <w:b/>
          <w:color w:val="000000"/>
          <w:sz w:val="28"/>
        </w:rPr>
        <w:t>F.8 Modality Performed Procedure Step Retrieve SOP Class</w:t>
      </w:r>
    </w:p>
    <w:bookmarkEnd w:id="4674"/>
    <w:bookmarkStart w:id="4675" w:name="sect_F_8_1"/>
    <w:p>
      <w:pPr>
        <w:spacing w:before="180" w:after="0" w:line="240" w:lineRule="auto"/>
      </w:pPr>
      <w:r>
        <w:rPr>
          <w:rFonts w:ascii="Arial" w:hAnsi="Arial"/>
          <w:b/>
          <w:color w:val="000000"/>
          <w:sz w:val="24"/>
        </w:rPr>
        <w:t>F.8.1 DIMSE Service Group</w:t>
      </w:r>
    </w:p>
    <w:bookmarkEnd w:id="4675"/>
    <w:bookmarkStart w:id="4676"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676"/>
    <w:bookmarkStart w:id="4677"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467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8" w:name="para_4aa4a1f7_070f_49d8_9459_19d954a39e"/>
          <w:p>
            <w:pPr>
              <w:keepNext/>
              <w:spacing w:before="180" w:after="0" w:line="240" w:lineRule="auto"/>
              <w:jc w:val="center"/>
            </w:pPr>
            <w:r>
              <w:rPr>
                <w:rFonts w:ascii="Arial" w:hAnsi="Arial"/>
                <w:b/>
                <w:color w:val="000000"/>
                <w:sz w:val="18"/>
              </w:rPr>
              <w:t>DICOM Message Service Element</w:t>
            </w:r>
          </w:p>
          <w:bookmarkEnd w:id="4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9" w:name="para_538e15cc_0754_4226_8de7_a691e67b8a"/>
          <w:p>
            <w:pPr>
              <w:spacing w:before="180" w:after="0" w:line="240" w:lineRule="auto"/>
              <w:jc w:val="center"/>
            </w:pPr>
            <w:r>
              <w:rPr>
                <w:rFonts w:ascii="Arial" w:hAnsi="Arial"/>
                <w:b/>
                <w:color w:val="000000"/>
                <w:sz w:val="18"/>
              </w:rPr>
              <w:t>Usage SCU/SCP</w:t>
            </w:r>
          </w:p>
          <w:bookmarkEnd w:id="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ed0ae303_fb75_4df3_b565_cb94db6756"/>
          <w:p>
            <w:pPr>
              <w:spacing w:before="180" w:after="0" w:line="240" w:lineRule="auto"/>
            </w:pPr>
            <w:r>
              <w:rPr>
                <w:rFonts w:ascii="Arial" w:hAnsi="Arial"/>
                <w:color w:val="000000"/>
                <w:sz w:val="18"/>
              </w:rPr>
              <w:t>N-GET</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27f48e87_86b3_4f3d_9de9_a4d3eed5dd"/>
          <w:p>
            <w:pPr>
              <w:spacing w:before="180" w:after="0" w:line="240" w:lineRule="auto"/>
              <w:jc w:val="center"/>
            </w:pPr>
            <w:r>
              <w:rPr>
                <w:rFonts w:ascii="Arial" w:hAnsi="Arial"/>
                <w:color w:val="000000"/>
                <w:sz w:val="18"/>
              </w:rPr>
              <w:t>M/M</w:t>
            </w:r>
          </w:p>
          <w:bookmarkEnd w:id="4681"/>
        </w:tc>
      </w:tr>
    </w:tbl>
    <w:bookmarkStart w:id="4682"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09">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682"/>
    <w:bookmarkStart w:id="4683" w:name="sect_F_8_2"/>
    <w:p>
      <w:pPr>
        <w:spacing w:before="180" w:after="0" w:line="240" w:lineRule="auto"/>
      </w:pPr>
      <w:r>
        <w:rPr>
          <w:rFonts w:ascii="Arial" w:hAnsi="Arial"/>
          <w:b/>
          <w:color w:val="000000"/>
          <w:sz w:val="24"/>
        </w:rPr>
        <w:t>F.8.2 Operations</w:t>
      </w:r>
    </w:p>
    <w:bookmarkEnd w:id="4683"/>
    <w:bookmarkStart w:id="4684"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684"/>
    <w:bookmarkStart w:id="4685" w:name="sect_F_8_2_1"/>
    <w:p>
      <w:pPr>
        <w:spacing w:before="180" w:after="0" w:line="240" w:lineRule="auto"/>
      </w:pPr>
      <w:r>
        <w:rPr>
          <w:rFonts w:ascii="Arial" w:hAnsi="Arial"/>
          <w:b/>
          <w:color w:val="000000"/>
          <w:sz w:val="26"/>
        </w:rPr>
        <w:t>F.8.2.1 Get Performed Procedure Step Information</w:t>
      </w:r>
    </w:p>
    <w:bookmarkEnd w:id="4685"/>
    <w:bookmarkStart w:id="4686"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686"/>
    <w:bookmarkStart w:id="4687"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687"/>
    <w:bookmarkStart w:id="4688"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688"/>
    <w:bookmarkStart w:id="4689" w:name="idm480073913792"/>
    <w:p>
      <w:pPr>
        <w:keepNext/>
        <w:spacing w:before="180" w:after="0" w:line="240" w:lineRule="auto"/>
        <w:ind w:left="360" w:right="360" w:firstLine="0"/>
        <w:jc w:val="both"/>
      </w:pPr>
      <w:r>
        <w:rPr>
          <w:rFonts w:ascii="Arial" w:hAnsi="Arial"/>
          <w:color w:val="000000"/>
          <w:sz w:val="18"/>
        </w:rPr>
        <w:t>Note</w:t>
      </w:r>
    </w:p>
    <w:bookmarkEnd w:id="4689"/>
    <w:bookmarkStart w:id="4690"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690"/>
    <w:bookmarkStart w:id="4691" w:name="sect_F_8_2_1_1"/>
    <w:p>
      <w:pPr>
        <w:spacing w:before="180" w:after="0" w:line="240" w:lineRule="auto"/>
      </w:pPr>
      <w:r>
        <w:rPr>
          <w:rFonts w:ascii="Arial" w:hAnsi="Arial"/>
          <w:b/>
          <w:color w:val="000000"/>
          <w:sz w:val="22"/>
        </w:rPr>
        <w:t>F.8.2.1.1 Modality Performed Procedure Step Retrieve IOD Subset Specifications</w:t>
      </w:r>
    </w:p>
    <w:bookmarkEnd w:id="4691"/>
    <w:bookmarkStart w:id="4692"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692"/>
    <w:bookmarkStart w:id="4693"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693"/>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4" w:name="para_ff4f326c_4b5c_426f_bc86_17fb609296"/>
          <w:p>
            <w:pPr>
              <w:keepNext/>
              <w:spacing w:before="180" w:after="0" w:line="240" w:lineRule="auto"/>
              <w:jc w:val="center"/>
            </w:pPr>
            <w:r>
              <w:rPr>
                <w:rFonts w:ascii="Arial" w:hAnsi="Arial"/>
                <w:b/>
                <w:color w:val="000000"/>
                <w:sz w:val="18"/>
              </w:rPr>
              <w:t>Attribute Name</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9668ed3d_6442_4bf5_95b1_a693aa439b"/>
          <w:p>
            <w:pPr>
              <w:spacing w:before="180" w:after="0" w:line="240" w:lineRule="auto"/>
              <w:jc w:val="center"/>
            </w:pPr>
            <w:r>
              <w:rPr>
                <w:rFonts w:ascii="Arial" w:hAnsi="Arial"/>
                <w:b/>
                <w:color w:val="000000"/>
                <w:sz w:val="18"/>
              </w:rPr>
              <w:t>Tag</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8a47739c_1a44_4a87_a0c4_f8828a4ba6"/>
          <w:p>
            <w:pPr>
              <w:spacing w:before="180" w:after="0" w:line="240" w:lineRule="auto"/>
              <w:jc w:val="center"/>
            </w:pPr>
            <w:r>
              <w:rPr>
                <w:rFonts w:ascii="Arial" w:hAnsi="Arial"/>
                <w:b/>
                <w:color w:val="000000"/>
                <w:sz w:val="18"/>
              </w:rPr>
              <w:t>Requirement Type (SCU/SCP)</w:t>
            </w:r>
          </w:p>
          <w:bookmarkEnd w:id="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7" w:name="para_08afcf1c_2bfd_4b59_bbd0_777caeba97"/>
          <w:p>
            <w:pPr>
              <w:spacing w:before="180" w:after="0" w:line="240" w:lineRule="auto"/>
            </w:pPr>
            <w:r>
              <w:rPr>
                <w:rFonts w:ascii="Arial" w:hAnsi="Arial"/>
                <w:color w:val="000000"/>
                <w:sz w:val="18"/>
              </w:rPr>
              <w:t>Specific Character Set</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e046b25a_0192_4c2b_91f4_45460323f1"/>
          <w:p>
            <w:pPr>
              <w:spacing w:before="180" w:after="0" w:line="240" w:lineRule="auto"/>
              <w:jc w:val="center"/>
            </w:pPr>
            <w:r>
              <w:rPr>
                <w:rFonts w:ascii="Arial" w:hAnsi="Arial"/>
                <w:color w:val="000000"/>
                <w:sz w:val="18"/>
              </w:rPr>
              <w:t>(0008,0005)</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d552913a_2e5d_463a_aa29_2d78ed8ca5"/>
          <w:p>
            <w:pPr>
              <w:spacing w:before="180" w:after="0" w:line="240" w:lineRule="auto"/>
              <w:jc w:val="center"/>
            </w:pPr>
            <w:r>
              <w:rPr>
                <w:rFonts w:ascii="Arial" w:hAnsi="Arial"/>
                <w:color w:val="000000"/>
                <w:sz w:val="18"/>
              </w:rPr>
              <w:t>3/1C</w:t>
            </w:r>
          </w:p>
          <w:bookmarkEnd w:id="4699"/>
          <w:bookmarkStart w:id="4700"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700"/>
        </w:tc>
      </w:tr>
      <w:tr>
        <w:tblPrEx/>
        <w:trPr/>
        <w:tc>
          <w:tcPr>
            <w:hMerge w:val="restart"/>
            <w:tcBorders>
              <w:left w:val="single" w:sz="4" w:color="000000"/>
              <w:bottom w:val="single" w:sz="4" w:color="000000"/>
            </w:tcBorders>
            <w:tcMar>
              <w:top w:w="40" w:type="dxa"/>
              <w:left w:w="40" w:type="dxa"/>
              <w:bottom w:w="40" w:type="dxa"/>
            </w:tcMar>
            <w:vAlign w:val="top"/>
          </w:tcPr>
          <w:bookmarkStart w:id="4701" w:name="para_0c36baee_4bd8_4afa_8ad7_4e2e46bd38"/>
          <w:p>
            <w:pPr>
              <w:spacing w:before="180" w:after="0" w:line="240" w:lineRule="auto"/>
            </w:pPr>
            <w:r>
              <w:rPr>
                <w:rFonts w:ascii="Arial" w:hAnsi="Arial"/>
                <w:b/>
                <w:color w:val="000000"/>
                <w:sz w:val="18"/>
              </w:rPr>
              <w:t>Performed Procedure Step Relationship</w:t>
            </w:r>
          </w:p>
          <w:bookmarkEnd w:id="47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2" w:name="para_d6425836_7737_46fb_90d1_0ae2ecd731"/>
          <w:p>
            <w:pPr>
              <w:spacing w:before="180" w:after="0" w:line="240" w:lineRule="auto"/>
            </w:pPr>
            <w:r>
              <w:rPr>
                <w:rFonts w:ascii="Arial" w:hAnsi="Arial"/>
                <w:color w:val="000000"/>
                <w:sz w:val="18"/>
              </w:rPr>
              <w:t>Scheduled Step Attributes Sequence</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b9f244cd_c185_4703_be59_d843db4f6e"/>
          <w:p>
            <w:pPr>
              <w:spacing w:before="180" w:after="0" w:line="240" w:lineRule="auto"/>
              <w:jc w:val="center"/>
            </w:pPr>
            <w:r>
              <w:rPr>
                <w:rFonts w:ascii="Arial" w:hAnsi="Arial"/>
                <w:color w:val="000000"/>
                <w:sz w:val="18"/>
              </w:rPr>
              <w:t>(0040,0270)</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57ee4738_51c3_4cdb_be5e_ad4e3fc1d9"/>
          <w:p>
            <w:pPr>
              <w:spacing w:before="180" w:after="0" w:line="240" w:lineRule="auto"/>
              <w:jc w:val="center"/>
            </w:pPr>
            <w:r>
              <w:rPr>
                <w:rFonts w:ascii="Arial" w:hAnsi="Arial"/>
                <w:color w:val="000000"/>
                <w:sz w:val="18"/>
              </w:rPr>
              <w:t>3/1</w:t>
            </w:r>
          </w:p>
          <w:bookmarkEnd w:id="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d546ebf3_0a6a_4158_ba7a_8b802caa8f"/>
          <w:p>
            <w:pPr>
              <w:spacing w:before="180" w:after="0" w:line="240" w:lineRule="auto"/>
            </w:pPr>
            <w:r>
              <w:rPr>
                <w:rFonts w:ascii="Arial" w:hAnsi="Arial"/>
                <w:color w:val="000000"/>
                <w:sz w:val="18"/>
              </w:rPr>
              <w:t>&gt;Study Instance UID</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453dbec6_0e3f_4dd8_903a_33844e358a"/>
          <w:p>
            <w:pPr>
              <w:spacing w:before="180" w:after="0" w:line="240" w:lineRule="auto"/>
              <w:jc w:val="center"/>
            </w:pPr>
            <w:r>
              <w:rPr>
                <w:rFonts w:ascii="Arial" w:hAnsi="Arial"/>
                <w:color w:val="000000"/>
                <w:sz w:val="18"/>
              </w:rPr>
              <w:t>(0020,000D)</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471a22e7_7642_46cc_83c8_9ec34d4cfe"/>
          <w:p>
            <w:pPr>
              <w:spacing w:before="180" w:after="0" w:line="240" w:lineRule="auto"/>
              <w:jc w:val="center"/>
            </w:pPr>
            <w:r>
              <w:rPr>
                <w:rFonts w:ascii="Arial" w:hAnsi="Arial"/>
                <w:color w:val="000000"/>
                <w:sz w:val="18"/>
              </w:rPr>
              <w:t>-/1</w:t>
            </w:r>
          </w:p>
          <w:bookmarkEnd w:id="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8" w:name="para_152a6759_474e_417e_9821_0b1d86fadb"/>
          <w:p>
            <w:pPr>
              <w:spacing w:before="180" w:after="0" w:line="240" w:lineRule="auto"/>
            </w:pPr>
            <w:r>
              <w:rPr>
                <w:rFonts w:ascii="Arial" w:hAnsi="Arial"/>
                <w:color w:val="000000"/>
                <w:sz w:val="18"/>
              </w:rPr>
              <w:t>&gt;Referenced Study Sequence</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0de7ae93_30dc_4861_9e33_a49a40064e"/>
          <w:p>
            <w:pPr>
              <w:spacing w:before="180" w:after="0" w:line="240" w:lineRule="auto"/>
              <w:jc w:val="center"/>
            </w:pPr>
            <w:r>
              <w:rPr>
                <w:rFonts w:ascii="Arial" w:hAnsi="Arial"/>
                <w:color w:val="000000"/>
                <w:sz w:val="18"/>
              </w:rPr>
              <w:t>(0008,1110)</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ee41d409_a858_45d1_b7ed_0906894a70"/>
          <w:p>
            <w:pPr>
              <w:spacing w:before="180" w:after="0" w:line="240" w:lineRule="auto"/>
              <w:jc w:val="center"/>
            </w:pPr>
            <w:r>
              <w:rPr>
                <w:rFonts w:ascii="Arial" w:hAnsi="Arial"/>
                <w:color w:val="000000"/>
                <w:sz w:val="18"/>
              </w:rPr>
              <w:t>-/2</w:t>
            </w:r>
          </w:p>
          <w:bookmarkEnd w:id="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1" w:name="para_aeed2194_92ae_4120_a364_ad7edfed72"/>
          <w:p>
            <w:pPr>
              <w:spacing w:before="180" w:after="0" w:line="240" w:lineRule="auto"/>
            </w:pPr>
            <w:r>
              <w:rPr>
                <w:rFonts w:ascii="Arial" w:hAnsi="Arial"/>
                <w:color w:val="000000"/>
                <w:sz w:val="18"/>
              </w:rPr>
              <w:t>&gt;&gt;Referenced SOP Class UID</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86eaa90b_39ee_4bb6_93f5_364aa736c3"/>
          <w:p>
            <w:pPr>
              <w:spacing w:before="180" w:after="0" w:line="240" w:lineRule="auto"/>
              <w:jc w:val="center"/>
            </w:pPr>
            <w:r>
              <w:rPr>
                <w:rFonts w:ascii="Arial" w:hAnsi="Arial"/>
                <w:color w:val="000000"/>
                <w:sz w:val="18"/>
              </w:rPr>
              <w:t>(0008,1150)</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7ae75541_2336_452e_92ad_7913db914e"/>
          <w:p>
            <w:pPr>
              <w:spacing w:before="180" w:after="0" w:line="240" w:lineRule="auto"/>
              <w:jc w:val="center"/>
            </w:pPr>
            <w:r>
              <w:rPr>
                <w:rFonts w:ascii="Arial" w:hAnsi="Arial"/>
                <w:color w:val="000000"/>
                <w:sz w:val="18"/>
              </w:rPr>
              <w:t>-/1</w:t>
            </w:r>
          </w:p>
          <w:bookmarkEnd w:id="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4" w:name="para_beb67c33_5484_4433_8b4d_dabedf92e3"/>
          <w:p>
            <w:pPr>
              <w:spacing w:before="180" w:after="0" w:line="240" w:lineRule="auto"/>
            </w:pPr>
            <w:r>
              <w:rPr>
                <w:rFonts w:ascii="Arial" w:hAnsi="Arial"/>
                <w:color w:val="000000"/>
                <w:sz w:val="18"/>
              </w:rPr>
              <w:t>&gt;&gt;Referenced SOP Instance UID</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ed6c7ea6_47c2_470b_b513_fb69094bb3"/>
          <w:p>
            <w:pPr>
              <w:spacing w:before="180" w:after="0" w:line="240" w:lineRule="auto"/>
              <w:jc w:val="center"/>
            </w:pPr>
            <w:r>
              <w:rPr>
                <w:rFonts w:ascii="Arial" w:hAnsi="Arial"/>
                <w:color w:val="000000"/>
                <w:sz w:val="18"/>
              </w:rPr>
              <w:t>(0008,1155)</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47d959f2_d485_48a2_a6d9_7af5add599"/>
          <w:p>
            <w:pPr>
              <w:spacing w:before="180" w:after="0" w:line="240" w:lineRule="auto"/>
              <w:jc w:val="center"/>
            </w:pPr>
            <w:r>
              <w:rPr>
                <w:rFonts w:ascii="Arial" w:hAnsi="Arial"/>
                <w:color w:val="000000"/>
                <w:sz w:val="18"/>
              </w:rPr>
              <w:t>-/1</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d4b7293c_3310_4af7_b1cd_14695a521a"/>
          <w:p>
            <w:pPr>
              <w:spacing w:before="180" w:after="0" w:line="240" w:lineRule="auto"/>
            </w:pPr>
            <w:r>
              <w:rPr>
                <w:rFonts w:ascii="Arial" w:hAnsi="Arial"/>
                <w:color w:val="000000"/>
                <w:sz w:val="18"/>
              </w:rPr>
              <w:t>&gt;Accession Number</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52be22fc_6e03_4a17_9d47_e3fcd5e67f"/>
          <w:p>
            <w:pPr>
              <w:spacing w:before="180" w:after="0" w:line="240" w:lineRule="auto"/>
              <w:jc w:val="center"/>
            </w:pPr>
            <w:r>
              <w:rPr>
                <w:rFonts w:ascii="Arial" w:hAnsi="Arial"/>
                <w:color w:val="000000"/>
                <w:sz w:val="18"/>
              </w:rPr>
              <w:t>(0008,0050)</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18d9c94f_1a93_4fc1_a150_52775a7941"/>
          <w:p>
            <w:pPr>
              <w:spacing w:before="180" w:after="0" w:line="240" w:lineRule="auto"/>
              <w:jc w:val="center"/>
            </w:pPr>
            <w:r>
              <w:rPr>
                <w:rFonts w:ascii="Arial" w:hAnsi="Arial"/>
                <w:color w:val="000000"/>
                <w:sz w:val="18"/>
              </w:rPr>
              <w:t>-/2</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dd84e9f0_2829_43d7_915b_0709ad5ceb"/>
          <w:p>
            <w:pPr>
              <w:spacing w:before="180" w:after="0" w:line="240" w:lineRule="auto"/>
            </w:pPr>
            <w:r>
              <w:rPr>
                <w:rFonts w:ascii="Arial" w:hAnsi="Arial"/>
                <w:color w:val="000000"/>
                <w:sz w:val="18"/>
              </w:rPr>
              <w:t>&gt;Issuer of Accession Number Sequence</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917bcee2_f1d5_4a82_9816_cffa360bef"/>
          <w:p>
            <w:pPr>
              <w:spacing w:before="180" w:after="0" w:line="240" w:lineRule="auto"/>
              <w:jc w:val="center"/>
            </w:pPr>
            <w:r>
              <w:rPr>
                <w:rFonts w:ascii="Arial" w:hAnsi="Arial"/>
                <w:color w:val="000000"/>
                <w:sz w:val="18"/>
              </w:rPr>
              <w:t>(0008,0051)</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e3b362ba_0c09_4913_8205_62634c1e21"/>
          <w:p>
            <w:pPr>
              <w:spacing w:before="180" w:after="0" w:line="240" w:lineRule="auto"/>
              <w:jc w:val="center"/>
            </w:pPr>
            <w:r>
              <w:rPr>
                <w:rFonts w:ascii="Arial" w:hAnsi="Arial"/>
                <w:color w:val="000000"/>
                <w:sz w:val="18"/>
              </w:rPr>
              <w:t>-/3</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67f1b844_34dc_4e2d_a92e_751e51c449"/>
          <w:p>
            <w:pPr>
              <w:spacing w:before="180" w:after="0" w:line="240" w:lineRule="auto"/>
            </w:pPr>
            <w:r>
              <w:rPr>
                <w:rFonts w:ascii="Arial" w:hAnsi="Arial"/>
                <w:color w:val="000000"/>
                <w:sz w:val="18"/>
              </w:rPr>
              <w:t>&gt;&gt;Local Namespace Entity ID</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06944c80_6d69_4ed7_8519_a489dea3dc"/>
          <w:p>
            <w:pPr>
              <w:spacing w:before="180" w:after="0" w:line="240" w:lineRule="auto"/>
              <w:jc w:val="center"/>
            </w:pPr>
            <w:r>
              <w:rPr>
                <w:rFonts w:ascii="Arial" w:hAnsi="Arial"/>
                <w:color w:val="000000"/>
                <w:sz w:val="18"/>
              </w:rPr>
              <w:t>(0040,0031)</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3b615fad_de87_40bf_b30c_f1f4c82771"/>
          <w:p>
            <w:pPr>
              <w:spacing w:before="180" w:after="0" w:line="240" w:lineRule="auto"/>
              <w:jc w:val="center"/>
            </w:pPr>
            <w:r>
              <w:rPr>
                <w:rFonts w:ascii="Arial" w:hAnsi="Arial"/>
                <w:color w:val="000000"/>
                <w:sz w:val="18"/>
              </w:rPr>
              <w:t>-/3</w:t>
            </w:r>
          </w:p>
          <w:bookmarkEnd w:id="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6" w:name="para_afd7abcd_2e75_4891_b9a1_6a767c5f33"/>
          <w:p>
            <w:pPr>
              <w:spacing w:before="180" w:after="0" w:line="240" w:lineRule="auto"/>
            </w:pPr>
            <w:r>
              <w:rPr>
                <w:rFonts w:ascii="Arial" w:hAnsi="Arial"/>
                <w:color w:val="000000"/>
                <w:sz w:val="18"/>
              </w:rPr>
              <w:t>&gt;&gt;Universal Entity ID</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4ea83ea1_a6aa_46ea_9cd4_984b611d57"/>
          <w:p>
            <w:pPr>
              <w:spacing w:before="180" w:after="0" w:line="240" w:lineRule="auto"/>
              <w:jc w:val="center"/>
            </w:pPr>
            <w:r>
              <w:rPr>
                <w:rFonts w:ascii="Arial" w:hAnsi="Arial"/>
                <w:color w:val="000000"/>
                <w:sz w:val="18"/>
              </w:rPr>
              <w:t>(0040,0032)</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88e4ff68_e0f8_4dca_b569_e943586268"/>
          <w:p>
            <w:pPr>
              <w:spacing w:before="180" w:after="0" w:line="240" w:lineRule="auto"/>
              <w:jc w:val="center"/>
            </w:pPr>
            <w:r>
              <w:rPr>
                <w:rFonts w:ascii="Arial" w:hAnsi="Arial"/>
                <w:color w:val="000000"/>
                <w:sz w:val="18"/>
              </w:rPr>
              <w:t>-/3</w:t>
            </w:r>
          </w:p>
          <w:bookmarkEnd w:id="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16d7310e_9214_46eb_959e_895e91685e"/>
          <w:p>
            <w:pPr>
              <w:spacing w:before="180" w:after="0" w:line="240" w:lineRule="auto"/>
            </w:pPr>
            <w:r>
              <w:rPr>
                <w:rFonts w:ascii="Arial" w:hAnsi="Arial"/>
                <w:color w:val="000000"/>
                <w:sz w:val="18"/>
              </w:rPr>
              <w:t>&gt;&gt;Universal Entity ID Type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892f9916_be3b_423f_934b_64dcf17a63"/>
          <w:p>
            <w:pPr>
              <w:spacing w:before="180" w:after="0" w:line="240" w:lineRule="auto"/>
              <w:jc w:val="center"/>
            </w:pPr>
            <w:r>
              <w:rPr>
                <w:rFonts w:ascii="Arial" w:hAnsi="Arial"/>
                <w:color w:val="000000"/>
                <w:sz w:val="18"/>
              </w:rPr>
              <w:t>(0040,0033)</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a432f8a2_bd98_4b74_aad3_2e2ee18fa5"/>
          <w:p>
            <w:pPr>
              <w:spacing w:before="180" w:after="0" w:line="240" w:lineRule="auto"/>
              <w:jc w:val="center"/>
            </w:pPr>
            <w:r>
              <w:rPr>
                <w:rFonts w:ascii="Arial" w:hAnsi="Arial"/>
                <w:color w:val="000000"/>
                <w:sz w:val="18"/>
              </w:rPr>
              <w:t>-/3</w:t>
            </w:r>
          </w:p>
          <w:bookmarkEnd w:id="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2" w:name="para_39945408_eb93_4406_8bce_a719dcaf0e"/>
          <w:p>
            <w:pPr>
              <w:spacing w:before="180" w:after="0" w:line="240" w:lineRule="auto"/>
            </w:pPr>
            <w:r>
              <w:rPr>
                <w:rFonts w:ascii="Arial" w:hAnsi="Arial"/>
                <w:color w:val="000000"/>
                <w:sz w:val="18"/>
              </w:rPr>
              <w:t>&gt;Placer Order Number/Imaging Service Request</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63e3385f_a419_4179_b1b8_b2a6f7cc17"/>
          <w:p>
            <w:pPr>
              <w:spacing w:before="180" w:after="0" w:line="240" w:lineRule="auto"/>
              <w:jc w:val="center"/>
            </w:pPr>
            <w:r>
              <w:rPr>
                <w:rFonts w:ascii="Arial" w:hAnsi="Arial"/>
                <w:color w:val="000000"/>
                <w:sz w:val="18"/>
              </w:rPr>
              <w:t>(0040,2016)</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0c610f9c_6a9e_4b25_af79_a0fbe53582"/>
          <w:p>
            <w:pPr>
              <w:spacing w:before="180" w:after="0" w:line="240" w:lineRule="auto"/>
              <w:jc w:val="center"/>
            </w:pPr>
            <w:r>
              <w:rPr>
                <w:rFonts w:ascii="Arial" w:hAnsi="Arial"/>
                <w:color w:val="000000"/>
                <w:sz w:val="18"/>
              </w:rPr>
              <w:t>-/3</w:t>
            </w:r>
          </w:p>
          <w:bookmarkEnd w:id="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5" w:name="para_e3572062_5c0a_44d7_b675_51172a65c8"/>
          <w:p>
            <w:pPr>
              <w:spacing w:before="180" w:after="0" w:line="240" w:lineRule="auto"/>
            </w:pPr>
            <w:r>
              <w:rPr>
                <w:rFonts w:ascii="Arial" w:hAnsi="Arial"/>
                <w:color w:val="000000"/>
                <w:sz w:val="18"/>
              </w:rPr>
              <w:t>&gt;Order Placer Identifier Sequence</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742d5eca_5b0c_478f_b9f8_7443e1d3ce"/>
          <w:p>
            <w:pPr>
              <w:spacing w:before="180" w:after="0" w:line="240" w:lineRule="auto"/>
              <w:jc w:val="center"/>
            </w:pPr>
            <w:r>
              <w:rPr>
                <w:rFonts w:ascii="Arial" w:hAnsi="Arial"/>
                <w:color w:val="000000"/>
                <w:sz w:val="18"/>
              </w:rPr>
              <w:t>(0040,0026)</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52ad0657_49d4_43a9_ba90_c8fe7be86a"/>
          <w:p>
            <w:pPr>
              <w:spacing w:before="180" w:after="0" w:line="240" w:lineRule="auto"/>
              <w:jc w:val="center"/>
            </w:pPr>
            <w:r>
              <w:rPr>
                <w:rFonts w:ascii="Arial" w:hAnsi="Arial"/>
                <w:color w:val="000000"/>
                <w:sz w:val="18"/>
              </w:rPr>
              <w:t>-/3</w:t>
            </w:r>
          </w:p>
          <w:bookmarkEnd w:id="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089b12de_4d1e_446b_be44_369febb940"/>
          <w:p>
            <w:pPr>
              <w:spacing w:before="180" w:after="0" w:line="240" w:lineRule="auto"/>
            </w:pPr>
            <w:r>
              <w:rPr>
                <w:rFonts w:ascii="Arial" w:hAnsi="Arial"/>
                <w:color w:val="000000"/>
                <w:sz w:val="18"/>
              </w:rPr>
              <w:t>&gt;&gt;Local Namespace Entity ID</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4f187dda_baa4_4015_9e2b_c42731669f"/>
          <w:p>
            <w:pPr>
              <w:spacing w:before="180" w:after="0" w:line="240" w:lineRule="auto"/>
              <w:jc w:val="center"/>
            </w:pPr>
            <w:r>
              <w:rPr>
                <w:rFonts w:ascii="Arial" w:hAnsi="Arial"/>
                <w:color w:val="000000"/>
                <w:sz w:val="18"/>
              </w:rPr>
              <w:t>(0040,0031)</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51c39724_5446_4837_a6d1_d8e8f40d3b"/>
          <w:p>
            <w:pPr>
              <w:spacing w:before="180" w:after="0" w:line="240" w:lineRule="auto"/>
              <w:jc w:val="center"/>
            </w:pPr>
            <w:r>
              <w:rPr>
                <w:rFonts w:ascii="Arial" w:hAnsi="Arial"/>
                <w:color w:val="000000"/>
                <w:sz w:val="18"/>
              </w:rPr>
              <w:t>-/3</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b8386af0_c13b_4869_ad40_2ec9e26834"/>
          <w:p>
            <w:pPr>
              <w:spacing w:before="180" w:after="0" w:line="240" w:lineRule="auto"/>
            </w:pPr>
            <w:r>
              <w:rPr>
                <w:rFonts w:ascii="Arial" w:hAnsi="Arial"/>
                <w:color w:val="000000"/>
                <w:sz w:val="18"/>
              </w:rPr>
              <w:t>&gt;&gt;Universal Entity ID</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141814e0_acf3_4ee5_a66f_42b0eb4839"/>
          <w:p>
            <w:pPr>
              <w:spacing w:before="180" w:after="0" w:line="240" w:lineRule="auto"/>
              <w:jc w:val="center"/>
            </w:pPr>
            <w:r>
              <w:rPr>
                <w:rFonts w:ascii="Arial" w:hAnsi="Arial"/>
                <w:color w:val="000000"/>
                <w:sz w:val="18"/>
              </w:rPr>
              <w:t>(0040,0032)</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e93505cd_d6f7_4981_932a_abd0b56827"/>
          <w:p>
            <w:pPr>
              <w:spacing w:before="180" w:after="0" w:line="240" w:lineRule="auto"/>
              <w:jc w:val="center"/>
            </w:pPr>
            <w:r>
              <w:rPr>
                <w:rFonts w:ascii="Arial" w:hAnsi="Arial"/>
                <w:color w:val="000000"/>
                <w:sz w:val="18"/>
              </w:rPr>
              <w:t>-/3</w:t>
            </w:r>
          </w:p>
          <w:bookmarkEnd w:id="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700d4b7f_cd0a_46be_8604_cb9be92310"/>
          <w:p>
            <w:pPr>
              <w:spacing w:before="180" w:after="0" w:line="240" w:lineRule="auto"/>
            </w:pPr>
            <w:r>
              <w:rPr>
                <w:rFonts w:ascii="Arial" w:hAnsi="Arial"/>
                <w:color w:val="000000"/>
                <w:sz w:val="18"/>
              </w:rPr>
              <w:t>&gt;&gt;Universal Entity ID Type</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d170c7eb_57af_4ece_b28d_5ded2fed6b"/>
          <w:p>
            <w:pPr>
              <w:spacing w:before="180" w:after="0" w:line="240" w:lineRule="auto"/>
              <w:jc w:val="center"/>
            </w:pPr>
            <w:r>
              <w:rPr>
                <w:rFonts w:ascii="Arial" w:hAnsi="Arial"/>
                <w:color w:val="000000"/>
                <w:sz w:val="18"/>
              </w:rPr>
              <w:t>(0040,0033)</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e260859d_bd8f_4d15_aab7_f0625d7437"/>
          <w:p>
            <w:pPr>
              <w:spacing w:before="180" w:after="0" w:line="240" w:lineRule="auto"/>
              <w:jc w:val="center"/>
            </w:pPr>
            <w:r>
              <w:rPr>
                <w:rFonts w:ascii="Arial" w:hAnsi="Arial"/>
                <w:color w:val="000000"/>
                <w:sz w:val="18"/>
              </w:rPr>
              <w:t>-/3</w:t>
            </w:r>
          </w:p>
          <w:bookmarkEnd w:id="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50d0e1ca_790c_45f9_99d3_76dd8495ae"/>
          <w:p>
            <w:pPr>
              <w:spacing w:before="180" w:after="0" w:line="240" w:lineRule="auto"/>
            </w:pPr>
            <w:r>
              <w:rPr>
                <w:rFonts w:ascii="Arial" w:hAnsi="Arial"/>
                <w:color w:val="000000"/>
                <w:sz w:val="18"/>
              </w:rPr>
              <w:t>&gt;Filler Order Number/Imaging Service Request</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ecd366e0_b468_4ab3_9684_9f7355bad1"/>
          <w:p>
            <w:pPr>
              <w:spacing w:before="180" w:after="0" w:line="240" w:lineRule="auto"/>
              <w:jc w:val="center"/>
            </w:pPr>
            <w:r>
              <w:rPr>
                <w:rFonts w:ascii="Arial" w:hAnsi="Arial"/>
                <w:color w:val="000000"/>
                <w:sz w:val="18"/>
              </w:rPr>
              <w:t>(0040,2017)</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06b81259_87a3_4d78_a994_10db7741b1"/>
          <w:p>
            <w:pPr>
              <w:spacing w:before="180" w:after="0" w:line="240" w:lineRule="auto"/>
              <w:jc w:val="center"/>
            </w:pPr>
            <w:r>
              <w:rPr>
                <w:rFonts w:ascii="Arial" w:hAnsi="Arial"/>
                <w:color w:val="000000"/>
                <w:sz w:val="18"/>
              </w:rPr>
              <w:t>-/3</w:t>
            </w:r>
          </w:p>
          <w:bookmarkEnd w:id="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9df8ff76_67bb_4ca8_8793_12e99736d7"/>
          <w:p>
            <w:pPr>
              <w:spacing w:before="180" w:after="0" w:line="240" w:lineRule="auto"/>
            </w:pPr>
            <w:r>
              <w:rPr>
                <w:rFonts w:ascii="Arial" w:hAnsi="Arial"/>
                <w:color w:val="000000"/>
                <w:sz w:val="18"/>
              </w:rPr>
              <w:t>&gt;Order Filler Identifier Sequence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d1d55feb_5bc3_43ac_9d62_6c6dcac960"/>
          <w:p>
            <w:pPr>
              <w:spacing w:before="180" w:after="0" w:line="240" w:lineRule="auto"/>
              <w:jc w:val="center"/>
            </w:pPr>
            <w:r>
              <w:rPr>
                <w:rFonts w:ascii="Arial" w:hAnsi="Arial"/>
                <w:color w:val="000000"/>
                <w:sz w:val="18"/>
              </w:rPr>
              <w:t>(0040,0027)</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44809224_e2b6_4d57_9a2b_8143cbedce"/>
          <w:p>
            <w:pPr>
              <w:spacing w:before="180" w:after="0" w:line="240" w:lineRule="auto"/>
              <w:jc w:val="center"/>
            </w:pPr>
            <w:r>
              <w:rPr>
                <w:rFonts w:ascii="Arial" w:hAnsi="Arial"/>
                <w:color w:val="000000"/>
                <w:sz w:val="18"/>
              </w:rPr>
              <w:t>-/3</w:t>
            </w:r>
          </w:p>
          <w:bookmarkEnd w:id="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f4e82bae_682e_4244_8539_81d924acf6"/>
          <w:p>
            <w:pPr>
              <w:spacing w:before="180" w:after="0" w:line="240" w:lineRule="auto"/>
            </w:pPr>
            <w:r>
              <w:rPr>
                <w:rFonts w:ascii="Arial" w:hAnsi="Arial"/>
                <w:color w:val="000000"/>
                <w:sz w:val="18"/>
              </w:rPr>
              <w:t>&gt;&gt;Local Namespace Entity ID</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31767c0e_38bd_46e0_aea0_2bb534b1f0"/>
          <w:p>
            <w:pPr>
              <w:spacing w:before="180" w:after="0" w:line="240" w:lineRule="auto"/>
              <w:jc w:val="center"/>
            </w:pPr>
            <w:r>
              <w:rPr>
                <w:rFonts w:ascii="Arial" w:hAnsi="Arial"/>
                <w:color w:val="000000"/>
                <w:sz w:val="18"/>
              </w:rPr>
              <w:t>(0040,0031)</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f1cc5c4e_c8c1_4398_b02a_254a8a9a78"/>
          <w:p>
            <w:pPr>
              <w:spacing w:before="180" w:after="0" w:line="240" w:lineRule="auto"/>
              <w:jc w:val="center"/>
            </w:pPr>
            <w:r>
              <w:rPr>
                <w:rFonts w:ascii="Arial" w:hAnsi="Arial"/>
                <w:color w:val="000000"/>
                <w:sz w:val="18"/>
              </w:rPr>
              <w:t>-/3</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9a5dd01a_95ce_48c6_a3bd_6d50685c4f"/>
          <w:p>
            <w:pPr>
              <w:spacing w:before="180" w:after="0" w:line="240" w:lineRule="auto"/>
            </w:pPr>
            <w:r>
              <w:rPr>
                <w:rFonts w:ascii="Arial" w:hAnsi="Arial"/>
                <w:color w:val="000000"/>
                <w:sz w:val="18"/>
              </w:rPr>
              <w:t>&gt;&gt;Universal Entity ID</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7ebc58fa_6376_436d_bc0f_1ee370c79f"/>
          <w:p>
            <w:pPr>
              <w:spacing w:before="180" w:after="0" w:line="240" w:lineRule="auto"/>
              <w:jc w:val="center"/>
            </w:pPr>
            <w:r>
              <w:rPr>
                <w:rFonts w:ascii="Arial" w:hAnsi="Arial"/>
                <w:color w:val="000000"/>
                <w:sz w:val="18"/>
              </w:rPr>
              <w:t>(0040,0032)</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c7930dfa_fbce_457f_b4fd_f5d2bb2376"/>
          <w:p>
            <w:pPr>
              <w:spacing w:before="180" w:after="0" w:line="240" w:lineRule="auto"/>
              <w:jc w:val="center"/>
            </w:pPr>
            <w:r>
              <w:rPr>
                <w:rFonts w:ascii="Arial" w:hAnsi="Arial"/>
                <w:color w:val="000000"/>
                <w:sz w:val="18"/>
              </w:rPr>
              <w:t>-/3</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07712bdd_5563_4e75_8684_b8ba5f767c"/>
          <w:p>
            <w:pPr>
              <w:spacing w:before="180" w:after="0" w:line="240" w:lineRule="auto"/>
            </w:pPr>
            <w:r>
              <w:rPr>
                <w:rFonts w:ascii="Arial" w:hAnsi="Arial"/>
                <w:color w:val="000000"/>
                <w:sz w:val="18"/>
              </w:rPr>
              <w:t>&gt;&gt;Universal Entity ID Type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5e4e7b01_6c02_42b0_a7de_e3e692303c"/>
          <w:p>
            <w:pPr>
              <w:spacing w:before="180" w:after="0" w:line="240" w:lineRule="auto"/>
              <w:jc w:val="center"/>
            </w:pPr>
            <w:r>
              <w:rPr>
                <w:rFonts w:ascii="Arial" w:hAnsi="Arial"/>
                <w:color w:val="000000"/>
                <w:sz w:val="18"/>
              </w:rPr>
              <w:t>(0040,0033)</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bb0a6e85_c0d0_40f3_8848_5160a33dbd"/>
          <w:p>
            <w:pPr>
              <w:spacing w:before="180" w:after="0" w:line="240" w:lineRule="auto"/>
              <w:jc w:val="center"/>
            </w:pPr>
            <w:r>
              <w:rPr>
                <w:rFonts w:ascii="Arial" w:hAnsi="Arial"/>
                <w:color w:val="000000"/>
                <w:sz w:val="18"/>
              </w:rPr>
              <w:t>-/3</w:t>
            </w:r>
          </w:p>
          <w:bookmarkEnd w:id="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c59ee4a8_36b3_45c4_b9fe_42d6be3b73"/>
          <w:p>
            <w:pPr>
              <w:spacing w:before="180" w:after="0" w:line="240" w:lineRule="auto"/>
            </w:pPr>
            <w:r>
              <w:rPr>
                <w:rFonts w:ascii="Arial" w:hAnsi="Arial"/>
                <w:color w:val="000000"/>
                <w:sz w:val="18"/>
              </w:rPr>
              <w:t>&gt;Requested Procedure Code Sequence</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35468a21_8311_4fa5_b7dd_9d009ebeed"/>
          <w:p>
            <w:pPr>
              <w:spacing w:before="180" w:after="0" w:line="240" w:lineRule="auto"/>
              <w:jc w:val="center"/>
            </w:pPr>
            <w:r>
              <w:rPr>
                <w:rFonts w:ascii="Arial" w:hAnsi="Arial"/>
                <w:color w:val="000000"/>
                <w:sz w:val="18"/>
              </w:rPr>
              <w:t>(0032,1064)</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25c06462_d572_4b8d_9f10_c20b3f38ff"/>
          <w:p>
            <w:pPr>
              <w:spacing w:before="180" w:after="0" w:line="240" w:lineRule="auto"/>
              <w:jc w:val="center"/>
            </w:pPr>
            <w:r>
              <w:rPr>
                <w:rFonts w:ascii="Arial" w:hAnsi="Arial"/>
                <w:color w:val="000000"/>
                <w:sz w:val="18"/>
              </w:rPr>
              <w:t>-/3</w:t>
            </w:r>
          </w:p>
          <w:bookmarkEnd w:id="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5594a868_c95d_4143_b3d5_b3b547a427"/>
          <w:p>
            <w:pPr>
              <w:spacing w:before="180" w:after="0" w:line="240" w:lineRule="auto"/>
            </w:pPr>
            <w:r>
              <w:rPr>
                <w:rFonts w:ascii="Arial" w:hAnsi="Arial"/>
                <w:color w:val="000000"/>
                <w:sz w:val="18"/>
              </w:rPr>
              <w:t>&gt;&gt;Code Value</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9d69c603_d658_47ba_a8be_e377288c23"/>
          <w:p>
            <w:pPr>
              <w:spacing w:before="180" w:after="0" w:line="240" w:lineRule="auto"/>
              <w:jc w:val="center"/>
            </w:pPr>
            <w:r>
              <w:rPr>
                <w:rFonts w:ascii="Arial" w:hAnsi="Arial"/>
                <w:color w:val="000000"/>
                <w:sz w:val="18"/>
              </w:rPr>
              <w:t>(0008,0100)</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975b0ec5_dc3d_46ee_8889_9e8d9d4463"/>
          <w:p>
            <w:pPr>
              <w:spacing w:before="180" w:after="0" w:line="240" w:lineRule="auto"/>
              <w:jc w:val="center"/>
            </w:pPr>
            <w:r>
              <w:rPr>
                <w:rFonts w:ascii="Arial" w:hAnsi="Arial"/>
                <w:color w:val="000000"/>
                <w:sz w:val="18"/>
              </w:rPr>
              <w:t>-/1</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4d2ddcaf_1d94_4b22_8f78_d4f085cbd1"/>
          <w:p>
            <w:pPr>
              <w:spacing w:before="180" w:after="0" w:line="240" w:lineRule="auto"/>
            </w:pPr>
            <w:r>
              <w:rPr>
                <w:rFonts w:ascii="Arial" w:hAnsi="Arial"/>
                <w:color w:val="000000"/>
                <w:sz w:val="18"/>
              </w:rPr>
              <w:t>&gt;&gt;Coding Scheme Designator</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446af0cf_c150_4284_ac49_712386316b"/>
          <w:p>
            <w:pPr>
              <w:spacing w:before="180" w:after="0" w:line="240" w:lineRule="auto"/>
              <w:jc w:val="center"/>
            </w:pPr>
            <w:r>
              <w:rPr>
                <w:rFonts w:ascii="Arial" w:hAnsi="Arial"/>
                <w:color w:val="000000"/>
                <w:sz w:val="18"/>
              </w:rPr>
              <w:t>(0008,0102)</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ee319698_aa52_4df1_bd99_8cb22dc5d9"/>
          <w:p>
            <w:pPr>
              <w:spacing w:before="180" w:after="0" w:line="240" w:lineRule="auto"/>
              <w:jc w:val="center"/>
            </w:pPr>
            <w:r>
              <w:rPr>
                <w:rFonts w:ascii="Arial" w:hAnsi="Arial"/>
                <w:color w:val="000000"/>
                <w:sz w:val="18"/>
              </w:rPr>
              <w:t>-/1</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b0391459_3524_49c9_8e2a_14a8ee2a06"/>
          <w:p>
            <w:pPr>
              <w:spacing w:before="180" w:after="0" w:line="240" w:lineRule="auto"/>
            </w:pPr>
            <w:r>
              <w:rPr>
                <w:rFonts w:ascii="Arial" w:hAnsi="Arial"/>
                <w:color w:val="000000"/>
                <w:sz w:val="18"/>
              </w:rPr>
              <w:t>&gt;&gt;Code Meaning</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3026b8bc_1e56_4987_8404_e040a3d2c0"/>
          <w:p>
            <w:pPr>
              <w:spacing w:before="180" w:after="0" w:line="240" w:lineRule="auto"/>
              <w:jc w:val="center"/>
            </w:pPr>
            <w:r>
              <w:rPr>
                <w:rFonts w:ascii="Arial" w:hAnsi="Arial"/>
                <w:color w:val="000000"/>
                <w:sz w:val="18"/>
              </w:rPr>
              <w:t>(0008,0104)</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0a423d08_75af_48b0_9ba2_bee2594edd"/>
          <w:p>
            <w:pPr>
              <w:spacing w:before="180" w:after="0" w:line="240" w:lineRule="auto"/>
              <w:jc w:val="center"/>
            </w:pPr>
            <w:r>
              <w:rPr>
                <w:rFonts w:ascii="Arial" w:hAnsi="Arial"/>
                <w:color w:val="000000"/>
                <w:sz w:val="18"/>
              </w:rPr>
              <w:t>-/1</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9efdc2e3_6b3f_44de_a75d_35dfc0ebbd"/>
          <w:p>
            <w:pPr>
              <w:spacing w:before="180" w:after="0" w:line="240" w:lineRule="auto"/>
            </w:pPr>
            <w:r>
              <w:rPr>
                <w:rFonts w:ascii="Arial" w:hAnsi="Arial"/>
                <w:color w:val="000000"/>
                <w:sz w:val="18"/>
              </w:rPr>
              <w:t>&gt;Requested Procedure Description</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5b2e7a16_dfa4_4eb3_afbf_5e91fd1251"/>
          <w:p>
            <w:pPr>
              <w:spacing w:before="180" w:after="0" w:line="240" w:lineRule="auto"/>
              <w:jc w:val="center"/>
            </w:pPr>
            <w:r>
              <w:rPr>
                <w:rFonts w:ascii="Arial" w:hAnsi="Arial"/>
                <w:color w:val="000000"/>
                <w:sz w:val="18"/>
              </w:rPr>
              <w:t>(0032,1060)</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ccd212b4_53fc_4e8b_a568_2855a5027f"/>
          <w:p>
            <w:pPr>
              <w:spacing w:before="180" w:after="0" w:line="240" w:lineRule="auto"/>
              <w:jc w:val="center"/>
            </w:pPr>
            <w:r>
              <w:rPr>
                <w:rFonts w:ascii="Arial" w:hAnsi="Arial"/>
                <w:color w:val="000000"/>
                <w:sz w:val="18"/>
              </w:rPr>
              <w:t>-/2</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cf18df80_cc42_448d_a52a_bfbf00c3a0"/>
          <w:p>
            <w:pPr>
              <w:spacing w:before="180" w:after="0" w:line="240" w:lineRule="auto"/>
            </w:pPr>
            <w:r>
              <w:rPr>
                <w:rFonts w:ascii="Arial" w:hAnsi="Arial"/>
                <w:color w:val="000000"/>
                <w:sz w:val="18"/>
              </w:rPr>
              <w:t>&gt;Requested Procedure ID</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aba6a7ef_4fb1_435e_98d2_5a4688a6ff"/>
          <w:p>
            <w:pPr>
              <w:spacing w:before="180" w:after="0" w:line="240" w:lineRule="auto"/>
              <w:jc w:val="center"/>
            </w:pPr>
            <w:r>
              <w:rPr>
                <w:rFonts w:ascii="Arial" w:hAnsi="Arial"/>
                <w:color w:val="000000"/>
                <w:sz w:val="18"/>
              </w:rPr>
              <w:t>(0040,1001)</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9a8d95c4_5aab_48ce_b94d_da16b8960d"/>
          <w:p>
            <w:pPr>
              <w:spacing w:before="180" w:after="0" w:line="240" w:lineRule="auto"/>
              <w:jc w:val="center"/>
            </w:pPr>
            <w:r>
              <w:rPr>
                <w:rFonts w:ascii="Arial" w:hAnsi="Arial"/>
                <w:color w:val="000000"/>
                <w:sz w:val="18"/>
              </w:rPr>
              <w:t>-/2</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dc24d68d_0582_4040_a345_cc6b4765b6"/>
          <w:p>
            <w:pPr>
              <w:spacing w:before="180" w:after="0" w:line="240" w:lineRule="auto"/>
            </w:pPr>
            <w:r>
              <w:rPr>
                <w:rFonts w:ascii="Arial" w:hAnsi="Arial"/>
                <w:color w:val="000000"/>
                <w:sz w:val="18"/>
              </w:rPr>
              <w:t>&gt;Scheduled Procedure Step ID</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97b51c92_2e54_4d3b_8694_248b3ed0a3"/>
          <w:p>
            <w:pPr>
              <w:spacing w:before="180" w:after="0" w:line="240" w:lineRule="auto"/>
              <w:jc w:val="center"/>
            </w:pPr>
            <w:r>
              <w:rPr>
                <w:rFonts w:ascii="Arial" w:hAnsi="Arial"/>
                <w:color w:val="000000"/>
                <w:sz w:val="18"/>
              </w:rPr>
              <w:t>(0040,0009)</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426eda96_04e1_42a3_9fb9_0ca5da2465"/>
          <w:p>
            <w:pPr>
              <w:spacing w:before="180" w:after="0" w:line="240" w:lineRule="auto"/>
              <w:jc w:val="center"/>
            </w:pPr>
            <w:r>
              <w:rPr>
                <w:rFonts w:ascii="Arial" w:hAnsi="Arial"/>
                <w:color w:val="000000"/>
                <w:sz w:val="18"/>
              </w:rPr>
              <w:t>-/2</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e25d425d_17ca_453f_9e43_1fbe4113dd"/>
          <w:p>
            <w:pPr>
              <w:spacing w:before="180" w:after="0" w:line="240" w:lineRule="auto"/>
            </w:pPr>
            <w:r>
              <w:rPr>
                <w:rFonts w:ascii="Arial" w:hAnsi="Arial"/>
                <w:color w:val="000000"/>
                <w:sz w:val="18"/>
              </w:rPr>
              <w:t>&gt;Scheduled Procedure Step Description</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ece732e1_c1de_4782_9c78_104d7bc969"/>
          <w:p>
            <w:pPr>
              <w:spacing w:before="180" w:after="0" w:line="240" w:lineRule="auto"/>
              <w:jc w:val="center"/>
            </w:pPr>
            <w:r>
              <w:rPr>
                <w:rFonts w:ascii="Arial" w:hAnsi="Arial"/>
                <w:color w:val="000000"/>
                <w:sz w:val="18"/>
              </w:rPr>
              <w:t>(0040,0007)</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fb6a1ff9_b597_431e_a7a4_d90e89b8c5"/>
          <w:p>
            <w:pPr>
              <w:spacing w:before="180" w:after="0" w:line="240" w:lineRule="auto"/>
              <w:jc w:val="center"/>
            </w:pPr>
            <w:r>
              <w:rPr>
                <w:rFonts w:ascii="Arial" w:hAnsi="Arial"/>
                <w:color w:val="000000"/>
                <w:sz w:val="18"/>
              </w:rPr>
              <w:t>-/2</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4b3edd21_94bf_4fee_a5e6_feed4b7be5"/>
          <w:p>
            <w:pPr>
              <w:spacing w:before="180" w:after="0" w:line="240" w:lineRule="auto"/>
            </w:pPr>
            <w:r>
              <w:rPr>
                <w:rFonts w:ascii="Arial" w:hAnsi="Arial"/>
                <w:color w:val="000000"/>
                <w:sz w:val="18"/>
              </w:rPr>
              <w:t>&gt;Scheduled Protocol Code Sequence</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13d49dd0_a9cf_4922_8da3_9ef50469ea"/>
          <w:p>
            <w:pPr>
              <w:spacing w:before="180" w:after="0" w:line="240" w:lineRule="auto"/>
              <w:jc w:val="center"/>
            </w:pPr>
            <w:r>
              <w:rPr>
                <w:rFonts w:ascii="Arial" w:hAnsi="Arial"/>
                <w:color w:val="000000"/>
                <w:sz w:val="18"/>
              </w:rPr>
              <w:t>(0040,0008)</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e2b5b6f_7f61_493a_84a9_d292b2ef53"/>
          <w:p>
            <w:pPr>
              <w:spacing w:before="180" w:after="0" w:line="240" w:lineRule="auto"/>
              <w:jc w:val="center"/>
            </w:pPr>
            <w:r>
              <w:rPr>
                <w:rFonts w:ascii="Arial" w:hAnsi="Arial"/>
                <w:color w:val="000000"/>
                <w:sz w:val="18"/>
              </w:rPr>
              <w:t>-/2</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c5f4d7cf_ef46_4caf_b758_270bae3317"/>
          <w:p>
            <w:pPr>
              <w:spacing w:before="180" w:after="0" w:line="240" w:lineRule="auto"/>
            </w:pPr>
            <w:r>
              <w:rPr>
                <w:rFonts w:ascii="Arial" w:hAnsi="Arial"/>
                <w:color w:val="000000"/>
                <w:sz w:val="18"/>
              </w:rPr>
              <w:t>&gt;&gt;Code Value</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56aac436_8b2b_4ce3_be68_46aa5b07da"/>
          <w:p>
            <w:pPr>
              <w:spacing w:before="180" w:after="0" w:line="240" w:lineRule="auto"/>
              <w:jc w:val="center"/>
            </w:pPr>
            <w:r>
              <w:rPr>
                <w:rFonts w:ascii="Arial" w:hAnsi="Arial"/>
                <w:color w:val="000000"/>
                <w:sz w:val="18"/>
              </w:rPr>
              <w:t>(0008,0100)</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ddcb4147_0d1b_4545_9662_1dcc876af7"/>
          <w:p>
            <w:pPr>
              <w:spacing w:before="180" w:after="0" w:line="240" w:lineRule="auto"/>
              <w:jc w:val="center"/>
            </w:pPr>
            <w:r>
              <w:rPr>
                <w:rFonts w:ascii="Arial" w:hAnsi="Arial"/>
                <w:color w:val="000000"/>
                <w:sz w:val="18"/>
              </w:rPr>
              <w:t>-/1</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bd968bb1_b3da_4023_85ce_3ec7ec296d"/>
          <w:p>
            <w:pPr>
              <w:spacing w:before="180" w:after="0" w:line="240" w:lineRule="auto"/>
            </w:pPr>
            <w:r>
              <w:rPr>
                <w:rFonts w:ascii="Arial" w:hAnsi="Arial"/>
                <w:color w:val="000000"/>
                <w:sz w:val="18"/>
              </w:rPr>
              <w:t>&gt;&gt;Coding Scheme Designator</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a581e397_905e_4fb4_a52f_d1ff84beea"/>
          <w:p>
            <w:pPr>
              <w:spacing w:before="180" w:after="0" w:line="240" w:lineRule="auto"/>
              <w:jc w:val="center"/>
            </w:pPr>
            <w:r>
              <w:rPr>
                <w:rFonts w:ascii="Arial" w:hAnsi="Arial"/>
                <w:color w:val="000000"/>
                <w:sz w:val="18"/>
              </w:rPr>
              <w:t>(0008,0102)</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d28d4a0e_22c7_4b41_a5ef_2d227f04cc"/>
          <w:p>
            <w:pPr>
              <w:spacing w:before="180" w:after="0" w:line="240" w:lineRule="auto"/>
              <w:jc w:val="center"/>
            </w:pPr>
            <w:r>
              <w:rPr>
                <w:rFonts w:ascii="Arial" w:hAnsi="Arial"/>
                <w:color w:val="000000"/>
                <w:sz w:val="18"/>
              </w:rPr>
              <w:t>-/1</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5" w:name="para_63ecd979_6672_45cd_9fbe_0adf1508a2"/>
          <w:p>
            <w:pPr>
              <w:spacing w:before="180" w:after="0" w:line="240" w:lineRule="auto"/>
            </w:pPr>
            <w:r>
              <w:rPr>
                <w:rFonts w:ascii="Arial" w:hAnsi="Arial"/>
                <w:color w:val="000000"/>
                <w:sz w:val="18"/>
              </w:rPr>
              <w:t>&gt;&gt;Coding Scheme Version</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f5211e15_a928_428e_975f_f5a80aeec5"/>
          <w:p>
            <w:pPr>
              <w:spacing w:before="180" w:after="0" w:line="240" w:lineRule="auto"/>
              <w:jc w:val="center"/>
            </w:pPr>
            <w:r>
              <w:rPr>
                <w:rFonts w:ascii="Arial" w:hAnsi="Arial"/>
                <w:color w:val="000000"/>
                <w:sz w:val="18"/>
              </w:rPr>
              <w:t>(0008,0103)</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471ad27f_cb03_4139_98eb_c967ffa254"/>
          <w:p>
            <w:pPr>
              <w:spacing w:before="180" w:after="0" w:line="240" w:lineRule="auto"/>
              <w:jc w:val="center"/>
            </w:pPr>
            <w:r>
              <w:rPr>
                <w:rFonts w:ascii="Arial" w:hAnsi="Arial"/>
                <w:color w:val="000000"/>
                <w:sz w:val="18"/>
              </w:rPr>
              <w:t>-/3</w:t>
            </w:r>
          </w:p>
          <w:bookmarkEnd w:id="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bf8063cb_c7fb_4461_a2ec_e2af2afa70"/>
          <w:p>
            <w:pPr>
              <w:spacing w:before="180" w:after="0" w:line="240" w:lineRule="auto"/>
            </w:pPr>
            <w:r>
              <w:rPr>
                <w:rFonts w:ascii="Arial" w:hAnsi="Arial"/>
                <w:color w:val="000000"/>
                <w:sz w:val="18"/>
              </w:rPr>
              <w:t>&gt;&gt;Code Meaning</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801d28bf_7dff_4c44_902a_0c37a877a7"/>
          <w:p>
            <w:pPr>
              <w:spacing w:before="180" w:after="0" w:line="240" w:lineRule="auto"/>
              <w:jc w:val="center"/>
            </w:pPr>
            <w:r>
              <w:rPr>
                <w:rFonts w:ascii="Arial" w:hAnsi="Arial"/>
                <w:color w:val="000000"/>
                <w:sz w:val="18"/>
              </w:rPr>
              <w:t>(0008,0104)</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22e17046_74bb_4a76_b66a_92c65a5b3c"/>
          <w:p>
            <w:pPr>
              <w:spacing w:before="180" w:after="0" w:line="240" w:lineRule="auto"/>
              <w:jc w:val="center"/>
            </w:pPr>
            <w:r>
              <w:rPr>
                <w:rFonts w:ascii="Arial" w:hAnsi="Arial"/>
                <w:color w:val="000000"/>
                <w:sz w:val="18"/>
              </w:rPr>
              <w:t>-/3</w:t>
            </w:r>
          </w:p>
          <w:bookmarkEnd w:id="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1" w:name="para_626fab76_a471_423f_8cbb_b2219d3dcc"/>
          <w:p>
            <w:pPr>
              <w:spacing w:before="180" w:after="0" w:line="240" w:lineRule="auto"/>
            </w:pPr>
            <w:r>
              <w:rPr>
                <w:rFonts w:ascii="Arial" w:hAnsi="Arial"/>
                <w:i/>
                <w:color w:val="000000"/>
                <w:sz w:val="18"/>
              </w:rPr>
              <w:t>&gt;&gt;All other Attributes of the Scheduled Protocol Code Sequence</w:t>
            </w:r>
          </w:p>
          <w:bookmarkEnd w:id="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02" w:name="para_40853357_cc90_44a1_a774_df4ad2f2d3"/>
          <w:p>
            <w:pPr>
              <w:spacing w:before="180" w:after="0" w:line="240" w:lineRule="auto"/>
              <w:jc w:val="center"/>
            </w:pPr>
            <w:r>
              <w:rPr>
                <w:rFonts w:ascii="Arial" w:hAnsi="Arial"/>
                <w:color w:val="000000"/>
                <w:sz w:val="18"/>
              </w:rPr>
              <w:t>-/3</w:t>
            </w:r>
          </w:p>
          <w:bookmarkEnd w:id="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a28d507a_4639_439e_ad80_68cff5b82c"/>
          <w:p>
            <w:pPr>
              <w:spacing w:before="180" w:after="0" w:line="240" w:lineRule="auto"/>
            </w:pPr>
            <w:r>
              <w:rPr>
                <w:rFonts w:ascii="Arial" w:hAnsi="Arial"/>
                <w:color w:val="000000"/>
                <w:sz w:val="18"/>
              </w:rPr>
              <w:t>Patient's Name</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1ab72165_4eb2_405f_8b12_852fb2ff33"/>
          <w:p>
            <w:pPr>
              <w:spacing w:before="180" w:after="0" w:line="240" w:lineRule="auto"/>
              <w:jc w:val="center"/>
            </w:pPr>
            <w:r>
              <w:rPr>
                <w:rFonts w:ascii="Arial" w:hAnsi="Arial"/>
                <w:color w:val="000000"/>
                <w:sz w:val="18"/>
              </w:rPr>
              <w:t>(0010,0010)</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849f4a07_4ac7_4f14_b8ea_ca8e23d8b8"/>
          <w:p>
            <w:pPr>
              <w:spacing w:before="180" w:after="0" w:line="240" w:lineRule="auto"/>
              <w:jc w:val="center"/>
            </w:pPr>
            <w:r>
              <w:rPr>
                <w:rFonts w:ascii="Arial" w:hAnsi="Arial"/>
                <w:color w:val="000000"/>
                <w:sz w:val="18"/>
              </w:rPr>
              <w:t>3/2</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f1d44620_a4d8_4133_8c61_e66a120bd1"/>
          <w:p>
            <w:pPr>
              <w:spacing w:before="180" w:after="0" w:line="240" w:lineRule="auto"/>
            </w:pPr>
            <w:r>
              <w:rPr>
                <w:rFonts w:ascii="Arial" w:hAnsi="Arial"/>
                <w:color w:val="000000"/>
                <w:sz w:val="18"/>
              </w:rPr>
              <w:t>Patient ID</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7b03e95c_6ef6_4d08_9df1_d02229b9b0"/>
          <w:p>
            <w:pPr>
              <w:spacing w:before="180" w:after="0" w:line="240" w:lineRule="auto"/>
              <w:jc w:val="center"/>
            </w:pPr>
            <w:r>
              <w:rPr>
                <w:rFonts w:ascii="Arial" w:hAnsi="Arial"/>
                <w:color w:val="000000"/>
                <w:sz w:val="18"/>
              </w:rPr>
              <w:t>(0010,0020)</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b830fed9_8ca9_47f7_b8c8_b92b736590"/>
          <w:p>
            <w:pPr>
              <w:spacing w:before="180" w:after="0" w:line="240" w:lineRule="auto"/>
              <w:jc w:val="center"/>
            </w:pPr>
            <w:r>
              <w:rPr>
                <w:rFonts w:ascii="Arial" w:hAnsi="Arial"/>
                <w:color w:val="000000"/>
                <w:sz w:val="18"/>
              </w:rPr>
              <w:t>3/2</w:t>
            </w:r>
          </w:p>
          <w:bookmarkEnd w:id="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9" w:name="para_ea1cd2c4_cde5_4619_aa1b_aef5e21d4f"/>
          <w:p>
            <w:pPr>
              <w:spacing w:before="180" w:after="0" w:line="240" w:lineRule="auto"/>
            </w:pPr>
            <w:r>
              <w:rPr>
                <w:rFonts w:ascii="Arial" w:hAnsi="Arial"/>
                <w:color w:val="000000"/>
                <w:sz w:val="18"/>
              </w:rPr>
              <w:t>Issuer of Patient ID</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3dafe1a4_f91e_4919_863d_6eac748a9a"/>
          <w:p>
            <w:pPr>
              <w:spacing w:before="180" w:after="0" w:line="240" w:lineRule="auto"/>
              <w:jc w:val="center"/>
            </w:pPr>
            <w:r>
              <w:rPr>
                <w:rFonts w:ascii="Arial" w:hAnsi="Arial"/>
                <w:color w:val="000000"/>
                <w:sz w:val="18"/>
              </w:rPr>
              <w:t>(0010,0021)</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8e128006_9db0_44c6_8f91_a2c9633061"/>
          <w:p>
            <w:pPr>
              <w:spacing w:before="180" w:after="0" w:line="240" w:lineRule="auto"/>
              <w:jc w:val="center"/>
            </w:pPr>
            <w:r>
              <w:rPr>
                <w:rFonts w:ascii="Arial" w:hAnsi="Arial"/>
                <w:color w:val="000000"/>
                <w:sz w:val="18"/>
              </w:rPr>
              <w:t>3/3</w:t>
            </w:r>
          </w:p>
          <w:bookmarkEnd w:id="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2" w:name="para_b30cf37d_de50_4f6e_a65e_03f152f6c1"/>
          <w:p>
            <w:pPr>
              <w:spacing w:before="180" w:after="0" w:line="240" w:lineRule="auto"/>
            </w:pPr>
            <w:r>
              <w:rPr>
                <w:rFonts w:ascii="Arial" w:hAnsi="Arial"/>
                <w:color w:val="000000"/>
                <w:sz w:val="18"/>
              </w:rPr>
              <w:t>Issuer of Patient ID Qualifiers Sequence</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db024929_c4fa_4475_89e7_57900dd98d"/>
          <w:p>
            <w:pPr>
              <w:spacing w:before="180" w:after="0" w:line="240" w:lineRule="auto"/>
              <w:jc w:val="center"/>
            </w:pPr>
            <w:r>
              <w:rPr>
                <w:rFonts w:ascii="Arial" w:hAnsi="Arial"/>
                <w:color w:val="000000"/>
                <w:sz w:val="18"/>
              </w:rPr>
              <w:t>(0010,0024)</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8fb6beea_c5ca_4da9_b2c6_9d63242ebb"/>
          <w:p>
            <w:pPr>
              <w:spacing w:before="180" w:after="0" w:line="240" w:lineRule="auto"/>
              <w:jc w:val="center"/>
            </w:pPr>
            <w:r>
              <w:rPr>
                <w:rFonts w:ascii="Arial" w:hAnsi="Arial"/>
                <w:color w:val="000000"/>
                <w:sz w:val="18"/>
              </w:rPr>
              <w:t>3/3</w:t>
            </w:r>
          </w:p>
          <w:bookmarkEnd w:id="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514dffd0_6e43_46bd_a779_416814843f"/>
          <w:p>
            <w:pPr>
              <w:spacing w:before="180" w:after="0" w:line="240" w:lineRule="auto"/>
            </w:pPr>
            <w:r>
              <w:rPr>
                <w:rFonts w:ascii="Arial" w:hAnsi="Arial"/>
                <w:color w:val="000000"/>
                <w:sz w:val="18"/>
              </w:rPr>
              <w:t>&gt;Universal Entity ID</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d7a1980b_8e07_4632_86fa_736ab07154"/>
          <w:p>
            <w:pPr>
              <w:spacing w:before="180" w:after="0" w:line="240" w:lineRule="auto"/>
              <w:jc w:val="center"/>
            </w:pPr>
            <w:r>
              <w:rPr>
                <w:rFonts w:ascii="Arial" w:hAnsi="Arial"/>
                <w:color w:val="000000"/>
                <w:sz w:val="18"/>
              </w:rPr>
              <w:t>(0040,0032)</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e97db8dd_9faa_4e67_a54c_aaf9f8a293"/>
          <w:p>
            <w:pPr>
              <w:spacing w:before="180" w:after="0" w:line="240" w:lineRule="auto"/>
              <w:jc w:val="center"/>
            </w:pPr>
            <w:r>
              <w:rPr>
                <w:rFonts w:ascii="Arial" w:hAnsi="Arial"/>
                <w:color w:val="000000"/>
                <w:sz w:val="18"/>
              </w:rPr>
              <w:t>3/3</w:t>
            </w:r>
          </w:p>
          <w:bookmarkEnd w:id="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8" w:name="para_aa4cf91a_0fb7_4df1_94f5_fbb9ac769a"/>
          <w:p>
            <w:pPr>
              <w:spacing w:before="180" w:after="0" w:line="240" w:lineRule="auto"/>
            </w:pPr>
            <w:r>
              <w:rPr>
                <w:rFonts w:ascii="Arial" w:hAnsi="Arial"/>
                <w:color w:val="000000"/>
                <w:sz w:val="18"/>
              </w:rPr>
              <w:t>&gt;Universal Entity ID Type</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d7d3c453_2cfc_407f_87c8_2394c4ff05"/>
          <w:p>
            <w:pPr>
              <w:spacing w:before="180" w:after="0" w:line="240" w:lineRule="auto"/>
              <w:jc w:val="center"/>
            </w:pPr>
            <w:r>
              <w:rPr>
                <w:rFonts w:ascii="Arial" w:hAnsi="Arial"/>
                <w:color w:val="000000"/>
                <w:sz w:val="18"/>
              </w:rPr>
              <w:t>(0040,0033)</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fb813497_67be_4e73_97dc_1cd5b07633"/>
          <w:p>
            <w:pPr>
              <w:spacing w:before="180" w:after="0" w:line="240" w:lineRule="auto"/>
              <w:jc w:val="center"/>
            </w:pPr>
            <w:r>
              <w:rPr>
                <w:rFonts w:ascii="Arial" w:hAnsi="Arial"/>
                <w:color w:val="000000"/>
                <w:sz w:val="18"/>
              </w:rPr>
              <w:t>1C/1C</w:t>
            </w:r>
          </w:p>
          <w:bookmarkEnd w:id="4820"/>
          <w:bookmarkStart w:id="4821" w:name="para_ad063f19_b8e4_422b_852e_e5da8f7e42"/>
          <w:p>
            <w:pPr>
              <w:spacing w:before="180" w:after="0" w:line="240" w:lineRule="auto"/>
              <w:jc w:val="center"/>
            </w:pPr>
            <w:r>
              <w:rPr>
                <w:rFonts w:ascii="Arial" w:hAnsi="Arial"/>
                <w:color w:val="000000"/>
                <w:sz w:val="18"/>
              </w:rPr>
              <w:t>Required if Universal Entity ID (0040,0032) is present.</w:t>
            </w:r>
          </w:p>
          <w:bookmarkEnd w:id="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2"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823" w:name="para_5e047273_2859_412a_8325_2f49874ffe"/>
          <w:p>
            <w:pPr>
              <w:spacing w:before="180" w:after="0" w:line="240" w:lineRule="auto"/>
              <w:jc w:val="center"/>
            </w:pPr>
            <w:r>
              <w:rPr>
                <w:rFonts w:ascii="Arial" w:hAnsi="Arial"/>
                <w:color w:val="000000"/>
                <w:sz w:val="18"/>
              </w:rPr>
              <w:t>3/3</w:t>
            </w:r>
          </w:p>
          <w:bookmarkEnd w:id="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61e854a4_370f_4500_8a52_3e609f24e7"/>
          <w:p>
            <w:pPr>
              <w:spacing w:before="180" w:after="0" w:line="240" w:lineRule="auto"/>
            </w:pPr>
            <w:r>
              <w:rPr>
                <w:rFonts w:ascii="Arial" w:hAnsi="Arial"/>
                <w:color w:val="000000"/>
                <w:sz w:val="18"/>
              </w:rPr>
              <w:t>&gt;Patient ID</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10646866_15cf_453f_a71f_5b4c13a9ab"/>
          <w:p>
            <w:pPr>
              <w:spacing w:before="180" w:after="0" w:line="240" w:lineRule="auto"/>
              <w:jc w:val="center"/>
            </w:pPr>
            <w:r>
              <w:rPr>
                <w:rFonts w:ascii="Arial" w:hAnsi="Arial"/>
                <w:color w:val="000000"/>
                <w:sz w:val="18"/>
              </w:rPr>
              <w:t>(0010,0020)</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5cd38dd7_9cd8_448b_837b_3de4e00ea2"/>
          <w:p>
            <w:pPr>
              <w:spacing w:before="180" w:after="0" w:line="240" w:lineRule="auto"/>
              <w:jc w:val="center"/>
            </w:pPr>
            <w:r>
              <w:rPr>
                <w:rFonts w:ascii="Arial" w:hAnsi="Arial"/>
                <w:color w:val="000000"/>
                <w:sz w:val="18"/>
              </w:rPr>
              <w:t>3/3</w:t>
            </w:r>
          </w:p>
          <w:bookmarkEnd w:id="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7" w:name="para_b0c490c5_49c0_4af6_a3a3_50fb0a0f54"/>
          <w:p>
            <w:pPr>
              <w:spacing w:before="180" w:after="0" w:line="240" w:lineRule="auto"/>
            </w:pPr>
            <w:r>
              <w:rPr>
                <w:rFonts w:ascii="Arial" w:hAnsi="Arial"/>
                <w:color w:val="000000"/>
                <w:sz w:val="18"/>
              </w:rPr>
              <w:t>&gt;Issuer of Patient ID</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b82d703a_5d88_4992_8f4d_852a737a57"/>
          <w:p>
            <w:pPr>
              <w:spacing w:before="180" w:after="0" w:line="240" w:lineRule="auto"/>
              <w:jc w:val="center"/>
            </w:pPr>
            <w:r>
              <w:rPr>
                <w:rFonts w:ascii="Arial" w:hAnsi="Arial"/>
                <w:color w:val="000000"/>
                <w:sz w:val="18"/>
              </w:rPr>
              <w:t>(0010,0021)</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cc2124a3_362b_4e9b_ad90_0c0fa62823"/>
          <w:p>
            <w:pPr>
              <w:spacing w:before="180" w:after="0" w:line="240" w:lineRule="auto"/>
              <w:jc w:val="center"/>
            </w:pPr>
            <w:r>
              <w:rPr>
                <w:rFonts w:ascii="Arial" w:hAnsi="Arial"/>
                <w:color w:val="000000"/>
                <w:sz w:val="18"/>
              </w:rPr>
              <w:t>3/3</w:t>
            </w:r>
          </w:p>
          <w:bookmarkEnd w:id="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0" w:name="para_7c4489ec_5484_4fd1_8569_922f2e2114"/>
          <w:p>
            <w:pPr>
              <w:spacing w:before="180" w:after="0" w:line="240" w:lineRule="auto"/>
            </w:pPr>
            <w:r>
              <w:rPr>
                <w:rFonts w:ascii="Arial" w:hAnsi="Arial"/>
                <w:color w:val="000000"/>
                <w:sz w:val="18"/>
              </w:rPr>
              <w:t>&gt;Issuer of Patient ID Qualifiers Sequence</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07cbf9c7_9c67_44d1_a92a_c75a83eef0"/>
          <w:p>
            <w:pPr>
              <w:spacing w:before="180" w:after="0" w:line="240" w:lineRule="auto"/>
              <w:jc w:val="center"/>
            </w:pPr>
            <w:r>
              <w:rPr>
                <w:rFonts w:ascii="Arial" w:hAnsi="Arial"/>
                <w:color w:val="000000"/>
                <w:sz w:val="18"/>
              </w:rPr>
              <w:t>(0010,0024)</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b8ddcea0_49c9_4acf_a7e6_c2411152d4"/>
          <w:p>
            <w:pPr>
              <w:spacing w:before="180" w:after="0" w:line="240" w:lineRule="auto"/>
              <w:jc w:val="center"/>
            </w:pPr>
            <w:r>
              <w:rPr>
                <w:rFonts w:ascii="Arial" w:hAnsi="Arial"/>
                <w:color w:val="000000"/>
                <w:sz w:val="18"/>
              </w:rPr>
              <w:t>3/3</w:t>
            </w:r>
          </w:p>
          <w:bookmarkEnd w:id="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3"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39215491_7008_436c_9cb9_e29f70b639"/>
          <w:p>
            <w:pPr>
              <w:keepLines/>
              <w:spacing w:before="180" w:after="0" w:line="240" w:lineRule="auto"/>
              <w:jc w:val="center"/>
            </w:pP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9f054a23_c403_4914_97b8_edafa2f319"/>
          <w:p>
            <w:pPr>
              <w:spacing w:before="180" w:after="0" w:line="240" w:lineRule="auto"/>
              <w:jc w:val="center"/>
            </w:pPr>
            <w:r>
              <w:rPr>
                <w:rFonts w:ascii="Arial" w:hAnsi="Arial"/>
                <w:color w:val="000000"/>
                <w:sz w:val="18"/>
              </w:rPr>
              <w:t>3/3</w:t>
            </w:r>
          </w:p>
          <w:bookmarkEnd w:id="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5c60e73a_282c_46c7_ba98_8edfbb0308"/>
          <w:p>
            <w:pPr>
              <w:spacing w:before="180" w:after="0" w:line="240" w:lineRule="auto"/>
            </w:pPr>
            <w:r>
              <w:rPr>
                <w:rFonts w:ascii="Arial" w:hAnsi="Arial"/>
                <w:color w:val="000000"/>
                <w:sz w:val="18"/>
              </w:rPr>
              <w:t>Patient's Birth Date</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ff85e2bd_54a6_4cc7_9c0b_114b55015e"/>
          <w:p>
            <w:pPr>
              <w:spacing w:before="180" w:after="0" w:line="240" w:lineRule="auto"/>
              <w:jc w:val="center"/>
            </w:pPr>
            <w:r>
              <w:rPr>
                <w:rFonts w:ascii="Arial" w:hAnsi="Arial"/>
                <w:color w:val="000000"/>
                <w:sz w:val="18"/>
              </w:rPr>
              <w:t>(0010,0032)</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17f61cfe_540b_4090_8d80_b39e73a51d"/>
          <w:p>
            <w:pPr>
              <w:spacing w:before="180" w:after="0" w:line="240" w:lineRule="auto"/>
              <w:jc w:val="center"/>
            </w:pPr>
            <w:r>
              <w:rPr>
                <w:rFonts w:ascii="Arial" w:hAnsi="Arial"/>
                <w:color w:val="000000"/>
                <w:sz w:val="18"/>
              </w:rPr>
              <w:t>3/2</w:t>
            </w:r>
          </w:p>
          <w:bookmarkEnd w:id="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9" w:name="para_376ba55e_6bef_4a0d_960e_34e20b5cdf"/>
          <w:p>
            <w:pPr>
              <w:spacing w:before="180" w:after="0" w:line="240" w:lineRule="auto"/>
            </w:pPr>
            <w:r>
              <w:rPr>
                <w:rFonts w:ascii="Arial" w:hAnsi="Arial"/>
                <w:color w:val="000000"/>
                <w:sz w:val="18"/>
              </w:rPr>
              <w:t>Patient's Sex</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ac16bd69_f1e3_4212_b689_e06894fb04"/>
          <w:p>
            <w:pPr>
              <w:spacing w:before="180" w:after="0" w:line="240" w:lineRule="auto"/>
              <w:jc w:val="center"/>
            </w:pPr>
            <w:r>
              <w:rPr>
                <w:rFonts w:ascii="Arial" w:hAnsi="Arial"/>
                <w:color w:val="000000"/>
                <w:sz w:val="18"/>
              </w:rPr>
              <w:t>(0010,0040)</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f4592de9_282c_417b_a33d_c3322dff0c"/>
          <w:p>
            <w:pPr>
              <w:spacing w:before="180" w:after="0" w:line="240" w:lineRule="auto"/>
              <w:jc w:val="center"/>
            </w:pPr>
            <w:r>
              <w:rPr>
                <w:rFonts w:ascii="Arial" w:hAnsi="Arial"/>
                <w:color w:val="000000"/>
                <w:sz w:val="18"/>
              </w:rPr>
              <w:t>3/2</w:t>
            </w:r>
          </w:p>
          <w:bookmarkEnd w:id="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2" w:name="para_f70f974a_d06f_42f8_95fc_1fe868ec60"/>
          <w:p>
            <w:pPr>
              <w:spacing w:before="180" w:after="0" w:line="240" w:lineRule="auto"/>
            </w:pPr>
            <w:r>
              <w:rPr>
                <w:rFonts w:ascii="Arial" w:hAnsi="Arial"/>
                <w:color w:val="000000"/>
                <w:sz w:val="18"/>
              </w:rPr>
              <w:t>Referenced Patient Sequence</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69fb73f5_a5c6_481f_a8a8_4efac2b3fc"/>
          <w:p>
            <w:pPr>
              <w:spacing w:before="180" w:after="0" w:line="240" w:lineRule="auto"/>
              <w:jc w:val="center"/>
            </w:pPr>
            <w:r>
              <w:rPr>
                <w:rFonts w:ascii="Arial" w:hAnsi="Arial"/>
                <w:color w:val="000000"/>
                <w:sz w:val="18"/>
              </w:rPr>
              <w:t>(0008,1120)</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192b660f_39f3_4048_af0b_c2b17fd6d2"/>
          <w:p>
            <w:pPr>
              <w:spacing w:before="180" w:after="0" w:line="240" w:lineRule="auto"/>
              <w:jc w:val="center"/>
            </w:pPr>
            <w:r>
              <w:rPr>
                <w:rFonts w:ascii="Arial" w:hAnsi="Arial"/>
                <w:color w:val="000000"/>
                <w:sz w:val="18"/>
              </w:rPr>
              <w:t>3/2</w:t>
            </w:r>
          </w:p>
          <w:bookmarkEnd w:id="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cba45cd1_ecc1_4dc9_834c_e3979fe91f"/>
          <w:p>
            <w:pPr>
              <w:spacing w:before="180" w:after="0" w:line="240" w:lineRule="auto"/>
            </w:pPr>
            <w:r>
              <w:rPr>
                <w:rFonts w:ascii="Arial" w:hAnsi="Arial"/>
                <w:color w:val="000000"/>
                <w:sz w:val="18"/>
              </w:rPr>
              <w:t>&gt;Referenced SOP Class UID</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8e1e0836_01b9_4162_be76_3fc7f18e6b"/>
          <w:p>
            <w:pPr>
              <w:spacing w:before="180" w:after="0" w:line="240" w:lineRule="auto"/>
              <w:jc w:val="center"/>
            </w:pPr>
            <w:r>
              <w:rPr>
                <w:rFonts w:ascii="Arial" w:hAnsi="Arial"/>
                <w:color w:val="000000"/>
                <w:sz w:val="18"/>
              </w:rPr>
              <w:t>(0008,1150)</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630813c7_0e52_49dd_aaec_4bb435acfa"/>
          <w:p>
            <w:pPr>
              <w:spacing w:before="180" w:after="0" w:line="240" w:lineRule="auto"/>
              <w:jc w:val="center"/>
            </w:pPr>
            <w:r>
              <w:rPr>
                <w:rFonts w:ascii="Arial" w:hAnsi="Arial"/>
                <w:color w:val="000000"/>
                <w:sz w:val="18"/>
              </w:rPr>
              <w:t>-/1</w:t>
            </w:r>
          </w:p>
          <w:bookmarkEnd w:id="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f2b3639d_56e2_4789_8d5f_fb1cd65953"/>
          <w:p>
            <w:pPr>
              <w:spacing w:before="180" w:after="0" w:line="240" w:lineRule="auto"/>
            </w:pPr>
            <w:r>
              <w:rPr>
                <w:rFonts w:ascii="Arial" w:hAnsi="Arial"/>
                <w:color w:val="000000"/>
                <w:sz w:val="18"/>
              </w:rPr>
              <w:t>&gt;Referenced Instance UID</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d777d386_c921_4bd4_8313_e31e1ef2b4"/>
          <w:p>
            <w:pPr>
              <w:spacing w:before="180" w:after="0" w:line="240" w:lineRule="auto"/>
              <w:jc w:val="center"/>
            </w:pPr>
            <w:r>
              <w:rPr>
                <w:rFonts w:ascii="Arial" w:hAnsi="Arial"/>
                <w:color w:val="000000"/>
                <w:sz w:val="18"/>
              </w:rPr>
              <w:t>(0008,1155)</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e8cf8fb5_ec9f_48ef_862b_f443becb9d"/>
          <w:p>
            <w:pPr>
              <w:spacing w:before="180" w:after="0" w:line="240" w:lineRule="auto"/>
              <w:jc w:val="center"/>
            </w:pPr>
            <w:r>
              <w:rPr>
                <w:rFonts w:ascii="Arial" w:hAnsi="Arial"/>
                <w:color w:val="000000"/>
                <w:sz w:val="18"/>
              </w:rPr>
              <w:t>-/1</w:t>
            </w:r>
          </w:p>
          <w:bookmarkEnd w:id="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1" w:name="para_90ba2ebc_3e18_494a_b8ae_15349011c7"/>
          <w:p>
            <w:pPr>
              <w:spacing w:before="180" w:after="0" w:line="240" w:lineRule="auto"/>
            </w:pPr>
            <w:r>
              <w:rPr>
                <w:rFonts w:ascii="Arial" w:hAnsi="Arial"/>
                <w:color w:val="000000"/>
                <w:sz w:val="18"/>
              </w:rPr>
              <w:t>Admission ID</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f6b57eb8_9648_48e7_92c7_89688cc33f"/>
          <w:p>
            <w:pPr>
              <w:spacing w:before="180" w:after="0" w:line="240" w:lineRule="auto"/>
              <w:jc w:val="center"/>
            </w:pPr>
            <w:r>
              <w:rPr>
                <w:rFonts w:ascii="Arial" w:hAnsi="Arial"/>
                <w:color w:val="000000"/>
                <w:sz w:val="18"/>
              </w:rPr>
              <w:t>(0038,0010)</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691f1d11_6906_4dc6_8231_9d8d81b3c5"/>
          <w:p>
            <w:pPr>
              <w:spacing w:before="180" w:after="0" w:line="240" w:lineRule="auto"/>
              <w:jc w:val="center"/>
            </w:pPr>
            <w:r>
              <w:rPr>
                <w:rFonts w:ascii="Arial" w:hAnsi="Arial"/>
                <w:color w:val="000000"/>
                <w:sz w:val="18"/>
              </w:rPr>
              <w:t>3/3</w:t>
            </w:r>
          </w:p>
          <w:bookmarkEnd w:id="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b1114ff6_3312_4013_80a7_445723e069"/>
          <w:p>
            <w:pPr>
              <w:spacing w:before="180" w:after="0" w:line="240" w:lineRule="auto"/>
            </w:pPr>
            <w:r>
              <w:rPr>
                <w:rFonts w:ascii="Arial" w:hAnsi="Arial"/>
                <w:color w:val="000000"/>
                <w:sz w:val="18"/>
              </w:rPr>
              <w:t>Issuer of Admission ID Sequence</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bc18de03_ff5c_4d7d_9c88_b62196bb89"/>
          <w:p>
            <w:pPr>
              <w:spacing w:before="180" w:after="0" w:line="240" w:lineRule="auto"/>
              <w:jc w:val="center"/>
            </w:pPr>
            <w:r>
              <w:rPr>
                <w:rFonts w:ascii="Arial" w:hAnsi="Arial"/>
                <w:color w:val="000000"/>
                <w:sz w:val="18"/>
              </w:rPr>
              <w:t>(0038,0014)</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53fb2da6_ac16_412d_b473_662276d5a4"/>
          <w:p>
            <w:pPr>
              <w:spacing w:before="180" w:after="0" w:line="240" w:lineRule="auto"/>
              <w:jc w:val="center"/>
            </w:pPr>
            <w:r>
              <w:rPr>
                <w:rFonts w:ascii="Arial" w:hAnsi="Arial"/>
                <w:color w:val="000000"/>
                <w:sz w:val="18"/>
              </w:rPr>
              <w:t>3/3</w:t>
            </w:r>
          </w:p>
          <w:bookmarkEnd w:id="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7" w:name="para_474c638f_8f25_4b85_b4c6_5ff600daa9"/>
          <w:p>
            <w:pPr>
              <w:spacing w:before="180" w:after="0" w:line="240" w:lineRule="auto"/>
            </w:pPr>
            <w:r>
              <w:rPr>
                <w:rFonts w:ascii="Arial" w:hAnsi="Arial"/>
                <w:color w:val="000000"/>
                <w:sz w:val="18"/>
              </w:rPr>
              <w:t>&gt;Local Namespace Entity ID</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83c2d554_31d9_4792_a806_ebc1c8f857"/>
          <w:p>
            <w:pPr>
              <w:spacing w:before="180" w:after="0" w:line="240" w:lineRule="auto"/>
              <w:jc w:val="center"/>
            </w:pPr>
            <w:r>
              <w:rPr>
                <w:rFonts w:ascii="Arial" w:hAnsi="Arial"/>
                <w:color w:val="000000"/>
                <w:sz w:val="18"/>
              </w:rPr>
              <w:t>(0040,0031)</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06b0dfa9_e26a_4deb_ac96_cb894eb113"/>
          <w:p>
            <w:pPr>
              <w:spacing w:before="180" w:after="0" w:line="240" w:lineRule="auto"/>
              <w:jc w:val="center"/>
            </w:pPr>
            <w:r>
              <w:rPr>
                <w:rFonts w:ascii="Arial" w:hAnsi="Arial"/>
                <w:color w:val="000000"/>
                <w:sz w:val="18"/>
              </w:rPr>
              <w:t>-/3</w:t>
            </w:r>
          </w:p>
          <w:bookmarkEnd w:id="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0" w:name="para_d7833a2d_f0a7_4753_a81d_f7cbd4f267"/>
          <w:p>
            <w:pPr>
              <w:spacing w:before="180" w:after="0" w:line="240" w:lineRule="auto"/>
            </w:pPr>
            <w:r>
              <w:rPr>
                <w:rFonts w:ascii="Arial" w:hAnsi="Arial"/>
                <w:color w:val="000000"/>
                <w:sz w:val="18"/>
              </w:rPr>
              <w:t>&gt;Universal Entity ID</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1db2959e_e166_4794_ba24_18788aae12"/>
          <w:p>
            <w:pPr>
              <w:spacing w:before="180" w:after="0" w:line="240" w:lineRule="auto"/>
              <w:jc w:val="center"/>
            </w:pPr>
            <w:r>
              <w:rPr>
                <w:rFonts w:ascii="Arial" w:hAnsi="Arial"/>
                <w:color w:val="000000"/>
                <w:sz w:val="18"/>
              </w:rPr>
              <w:t>(0040,0032)</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944651a8_8b71_414e_8b8a_4da49c40fb"/>
          <w:p>
            <w:pPr>
              <w:spacing w:before="180" w:after="0" w:line="240" w:lineRule="auto"/>
              <w:jc w:val="center"/>
            </w:pPr>
            <w:r>
              <w:rPr>
                <w:rFonts w:ascii="Arial" w:hAnsi="Arial"/>
                <w:color w:val="000000"/>
                <w:sz w:val="18"/>
              </w:rPr>
              <w:t>-/3</w:t>
            </w:r>
          </w:p>
          <w:bookmarkEnd w:id="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3" w:name="para_1f939efd_c4b9_4c66_b7e4_5c3057cc0b"/>
          <w:p>
            <w:pPr>
              <w:spacing w:before="180" w:after="0" w:line="240" w:lineRule="auto"/>
            </w:pPr>
            <w:r>
              <w:rPr>
                <w:rFonts w:ascii="Arial" w:hAnsi="Arial"/>
                <w:color w:val="000000"/>
                <w:sz w:val="18"/>
              </w:rPr>
              <w:t>&gt;Universal Entity ID Type</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5b4415de_4006_4ef3_acd3_c5a495e5bd"/>
          <w:p>
            <w:pPr>
              <w:spacing w:before="180" w:after="0" w:line="240" w:lineRule="auto"/>
              <w:jc w:val="center"/>
            </w:pPr>
            <w:r>
              <w:rPr>
                <w:rFonts w:ascii="Arial" w:hAnsi="Arial"/>
                <w:color w:val="000000"/>
                <w:sz w:val="18"/>
              </w:rPr>
              <w:t>(0040,0033)</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f97b0aad_2653_48e7_86d9_e5f1687023"/>
          <w:p>
            <w:pPr>
              <w:spacing w:before="180" w:after="0" w:line="240" w:lineRule="auto"/>
              <w:jc w:val="center"/>
            </w:pPr>
            <w:r>
              <w:rPr>
                <w:rFonts w:ascii="Arial" w:hAnsi="Arial"/>
                <w:color w:val="000000"/>
                <w:sz w:val="18"/>
              </w:rPr>
              <w:t>-/3</w:t>
            </w:r>
          </w:p>
          <w:bookmarkEnd w:id="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6" w:name="para_bfb0340f_0f83_4c70_992f_cc0894b732"/>
          <w:p>
            <w:pPr>
              <w:spacing w:before="180" w:after="0" w:line="240" w:lineRule="auto"/>
            </w:pPr>
            <w:r>
              <w:rPr>
                <w:rFonts w:ascii="Arial" w:hAnsi="Arial"/>
                <w:color w:val="000000"/>
                <w:sz w:val="18"/>
              </w:rPr>
              <w:t>Service Episode ID</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bf3a520f_270d_4269_9cbc_2b91252ec7"/>
          <w:p>
            <w:pPr>
              <w:spacing w:before="180" w:after="0" w:line="240" w:lineRule="auto"/>
              <w:jc w:val="center"/>
            </w:pPr>
            <w:r>
              <w:rPr>
                <w:rFonts w:ascii="Arial" w:hAnsi="Arial"/>
                <w:color w:val="000000"/>
                <w:sz w:val="18"/>
              </w:rPr>
              <w:t>(0038,0060)</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5c1bd6fd_62dc_4066_9b13_7ccf956749"/>
          <w:p>
            <w:pPr>
              <w:spacing w:before="180" w:after="0" w:line="240" w:lineRule="auto"/>
              <w:jc w:val="center"/>
            </w:pPr>
            <w:r>
              <w:rPr>
                <w:rFonts w:ascii="Arial" w:hAnsi="Arial"/>
                <w:color w:val="000000"/>
                <w:sz w:val="18"/>
              </w:rPr>
              <w:t>3/3</w:t>
            </w:r>
          </w:p>
          <w:bookmarkEnd w:id="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9" w:name="para_db8fe6e3_53ec_4037_9e0e_87bbf1261e"/>
          <w:p>
            <w:pPr>
              <w:spacing w:before="180" w:after="0" w:line="240" w:lineRule="auto"/>
            </w:pPr>
            <w:r>
              <w:rPr>
                <w:rFonts w:ascii="Arial" w:hAnsi="Arial"/>
                <w:color w:val="000000"/>
                <w:sz w:val="18"/>
              </w:rPr>
              <w:t>Issuer of Service Episode ID Sequence</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7ad0a4b8_613d_4cc7_8f59_d2002b358e"/>
          <w:p>
            <w:pPr>
              <w:spacing w:before="180" w:after="0" w:line="240" w:lineRule="auto"/>
              <w:jc w:val="center"/>
            </w:pPr>
            <w:r>
              <w:rPr>
                <w:rFonts w:ascii="Arial" w:hAnsi="Arial"/>
                <w:color w:val="000000"/>
                <w:sz w:val="18"/>
              </w:rPr>
              <w:t>(0038,0064)</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8b14508c_cec2_4c3c_951a_6244b58aac"/>
          <w:p>
            <w:pPr>
              <w:spacing w:before="180" w:after="0" w:line="240" w:lineRule="auto"/>
              <w:jc w:val="center"/>
            </w:pPr>
            <w:r>
              <w:rPr>
                <w:rFonts w:ascii="Arial" w:hAnsi="Arial"/>
                <w:color w:val="000000"/>
                <w:sz w:val="18"/>
              </w:rPr>
              <w:t>3/3</w:t>
            </w:r>
          </w:p>
          <w:bookmarkEnd w:id="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b20f4f30_9bcf_4130_9d38_e06993e2df"/>
          <w:p>
            <w:pPr>
              <w:spacing w:before="180" w:after="0" w:line="240" w:lineRule="auto"/>
            </w:pPr>
            <w:r>
              <w:rPr>
                <w:rFonts w:ascii="Arial" w:hAnsi="Arial"/>
                <w:color w:val="000000"/>
                <w:sz w:val="18"/>
              </w:rPr>
              <w:t>&gt;Local Namespace Entity ID</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00f15c71_360b_4376_9b1d_06ae5eb027"/>
          <w:p>
            <w:pPr>
              <w:spacing w:before="180" w:after="0" w:line="240" w:lineRule="auto"/>
              <w:jc w:val="center"/>
            </w:pPr>
            <w:r>
              <w:rPr>
                <w:rFonts w:ascii="Arial" w:hAnsi="Arial"/>
                <w:color w:val="000000"/>
                <w:sz w:val="18"/>
              </w:rPr>
              <w:t>(0040,0031)</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62c26645_0a89_43ac_a70e_664ec27c8e"/>
          <w:p>
            <w:pPr>
              <w:spacing w:before="180" w:after="0" w:line="240" w:lineRule="auto"/>
              <w:jc w:val="center"/>
            </w:pPr>
            <w:r>
              <w:rPr>
                <w:rFonts w:ascii="Arial" w:hAnsi="Arial"/>
                <w:color w:val="000000"/>
                <w:sz w:val="18"/>
              </w:rPr>
              <w:t>-/3</w:t>
            </w:r>
          </w:p>
          <w:bookmarkEnd w:id="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2d2e2fdd_5788_46db_baac_cea6ada85d"/>
          <w:p>
            <w:pPr>
              <w:spacing w:before="180" w:after="0" w:line="240" w:lineRule="auto"/>
            </w:pPr>
            <w:r>
              <w:rPr>
                <w:rFonts w:ascii="Arial" w:hAnsi="Arial"/>
                <w:color w:val="000000"/>
                <w:sz w:val="18"/>
              </w:rPr>
              <w:t>&gt;Universal Entity ID</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de479329_2b42_4703_9710_659837669b"/>
          <w:p>
            <w:pPr>
              <w:spacing w:before="180" w:after="0" w:line="240" w:lineRule="auto"/>
              <w:jc w:val="center"/>
            </w:pPr>
            <w:r>
              <w:rPr>
                <w:rFonts w:ascii="Arial" w:hAnsi="Arial"/>
                <w:color w:val="000000"/>
                <w:sz w:val="18"/>
              </w:rPr>
              <w:t>(0040,0032)</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11b28d93_d4be_45f9_8fa6_8ddf784fed"/>
          <w:p>
            <w:pPr>
              <w:spacing w:before="180" w:after="0" w:line="240" w:lineRule="auto"/>
              <w:jc w:val="center"/>
            </w:pPr>
            <w:r>
              <w:rPr>
                <w:rFonts w:ascii="Arial" w:hAnsi="Arial"/>
                <w:color w:val="000000"/>
                <w:sz w:val="18"/>
              </w:rPr>
              <w:t>-/3</w:t>
            </w:r>
          </w:p>
          <w:bookmarkEnd w:id="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4762b135_9823_4ffb_bd54_06ad293c1e"/>
          <w:p>
            <w:pPr>
              <w:spacing w:before="180" w:after="0" w:line="240" w:lineRule="auto"/>
            </w:pPr>
            <w:r>
              <w:rPr>
                <w:rFonts w:ascii="Arial" w:hAnsi="Arial"/>
                <w:color w:val="000000"/>
                <w:sz w:val="18"/>
              </w:rPr>
              <w:t>&gt;Universal Entity ID Type</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ccafe09e_87b9_4381_beff_430a686eee"/>
          <w:p>
            <w:pPr>
              <w:spacing w:before="180" w:after="0" w:line="240" w:lineRule="auto"/>
              <w:jc w:val="center"/>
            </w:pPr>
            <w:r>
              <w:rPr>
                <w:rFonts w:ascii="Arial" w:hAnsi="Arial"/>
                <w:color w:val="000000"/>
                <w:sz w:val="18"/>
              </w:rPr>
              <w:t>(0040,0033)</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e9934f55_3398_4d54_9c68_750672de34"/>
          <w:p>
            <w:pPr>
              <w:spacing w:before="180" w:after="0" w:line="240" w:lineRule="auto"/>
              <w:jc w:val="center"/>
            </w:pPr>
            <w:r>
              <w:rPr>
                <w:rFonts w:ascii="Arial" w:hAnsi="Arial"/>
                <w:color w:val="000000"/>
                <w:sz w:val="18"/>
              </w:rPr>
              <w:t>-/3</w:t>
            </w:r>
          </w:p>
          <w:bookmarkEnd w:id="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1" w:name="para_e2eb2690_849e_424b_8822_19d181cf20"/>
          <w:p>
            <w:pPr>
              <w:spacing w:before="180" w:after="0" w:line="240" w:lineRule="auto"/>
            </w:pPr>
            <w:r>
              <w:rPr>
                <w:rFonts w:ascii="Arial" w:hAnsi="Arial"/>
                <w:color w:val="000000"/>
                <w:sz w:val="18"/>
              </w:rPr>
              <w:t>Service Episode Description</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ee188934_bb15_4c19_aa44_e09f4e4d79"/>
          <w:p>
            <w:pPr>
              <w:spacing w:before="180" w:after="0" w:line="240" w:lineRule="auto"/>
              <w:jc w:val="center"/>
            </w:pPr>
            <w:r>
              <w:rPr>
                <w:rFonts w:ascii="Arial" w:hAnsi="Arial"/>
                <w:color w:val="000000"/>
                <w:sz w:val="18"/>
              </w:rPr>
              <w:t>(0038,0062)</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1ae433b3_66c3_45e8_ad87_1d20f7b90a"/>
          <w:p>
            <w:pPr>
              <w:spacing w:before="180" w:after="0" w:line="240" w:lineRule="auto"/>
              <w:jc w:val="center"/>
            </w:pPr>
            <w:r>
              <w:rPr>
                <w:rFonts w:ascii="Arial" w:hAnsi="Arial"/>
                <w:color w:val="000000"/>
                <w:sz w:val="18"/>
              </w:rPr>
              <w:t>3/3</w:t>
            </w:r>
          </w:p>
          <w:bookmarkEnd w:id="4883"/>
        </w:tc>
      </w:tr>
      <w:tr>
        <w:tblPrEx/>
        <w:trPr/>
        <w:tc>
          <w:tcPr>
            <w:hMerge w:val="restart"/>
            <w:tcBorders>
              <w:left w:val="single" w:sz="4" w:color="000000"/>
              <w:bottom w:val="single" w:sz="4" w:color="000000"/>
            </w:tcBorders>
            <w:tcMar>
              <w:top w:w="40" w:type="dxa"/>
              <w:left w:w="40" w:type="dxa"/>
              <w:bottom w:w="40" w:type="dxa"/>
            </w:tcMar>
            <w:vAlign w:val="top"/>
          </w:tcPr>
          <w:bookmarkStart w:id="4884" w:name="para_8c8b3155_644e_4cd8_9ad8_b2c21c737f"/>
          <w:p>
            <w:pPr>
              <w:spacing w:before="180" w:after="0" w:line="240" w:lineRule="auto"/>
            </w:pPr>
            <w:r>
              <w:rPr>
                <w:rFonts w:ascii="Arial" w:hAnsi="Arial"/>
                <w:b/>
                <w:color w:val="000000"/>
                <w:sz w:val="18"/>
              </w:rPr>
              <w:t>Performed Procedure Step Information</w:t>
            </w:r>
          </w:p>
          <w:bookmarkEnd w:id="48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5" w:name="para_917afa0d_7af2_4c2c_9dbf_054195bf40"/>
          <w:p>
            <w:pPr>
              <w:spacing w:before="180" w:after="0" w:line="240" w:lineRule="auto"/>
            </w:pPr>
            <w:r>
              <w:rPr>
                <w:rFonts w:ascii="Arial" w:hAnsi="Arial"/>
                <w:color w:val="000000"/>
                <w:sz w:val="18"/>
              </w:rPr>
              <w:t>Performed Station AE Title</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e22e9428_822e_419b_b6fc_b99553699e"/>
          <w:p>
            <w:pPr>
              <w:spacing w:before="180" w:after="0" w:line="240" w:lineRule="auto"/>
              <w:jc w:val="center"/>
            </w:pPr>
            <w:r>
              <w:rPr>
                <w:rFonts w:ascii="Arial" w:hAnsi="Arial"/>
                <w:color w:val="000000"/>
                <w:sz w:val="18"/>
              </w:rPr>
              <w:t>(0040,0241)</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f95032e1_d0e4_4779_a02e_c89fcdff07"/>
          <w:p>
            <w:pPr>
              <w:spacing w:before="180" w:after="0" w:line="240" w:lineRule="auto"/>
              <w:jc w:val="center"/>
            </w:pPr>
            <w:r>
              <w:rPr>
                <w:rFonts w:ascii="Arial" w:hAnsi="Arial"/>
                <w:color w:val="000000"/>
                <w:sz w:val="18"/>
              </w:rPr>
              <w:t>3/1</w:t>
            </w:r>
          </w:p>
          <w:bookmarkEnd w:id="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8" w:name="para_5f9f5663_49d6_4b05_bb0f_84798ec96a"/>
          <w:p>
            <w:pPr>
              <w:spacing w:before="180" w:after="0" w:line="240" w:lineRule="auto"/>
            </w:pPr>
            <w:r>
              <w:rPr>
                <w:rFonts w:ascii="Arial" w:hAnsi="Arial"/>
                <w:color w:val="000000"/>
                <w:sz w:val="18"/>
              </w:rPr>
              <w:t>Performed Station Name</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84832b39_74d7_46eb_9cf1_d5a3bc3e9a"/>
          <w:p>
            <w:pPr>
              <w:spacing w:before="180" w:after="0" w:line="240" w:lineRule="auto"/>
              <w:jc w:val="center"/>
            </w:pPr>
            <w:r>
              <w:rPr>
                <w:rFonts w:ascii="Arial" w:hAnsi="Arial"/>
                <w:color w:val="000000"/>
                <w:sz w:val="18"/>
              </w:rPr>
              <w:t>(0040,0242)</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4c368032_0413_49f3_ba6c_d374230a92"/>
          <w:p>
            <w:pPr>
              <w:spacing w:before="180" w:after="0" w:line="240" w:lineRule="auto"/>
              <w:jc w:val="center"/>
            </w:pPr>
            <w:r>
              <w:rPr>
                <w:rFonts w:ascii="Arial" w:hAnsi="Arial"/>
                <w:color w:val="000000"/>
                <w:sz w:val="18"/>
              </w:rPr>
              <w:t>3/2</w:t>
            </w:r>
          </w:p>
          <w:bookmarkEnd w:id="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1" w:name="para_ef6068a6_260a_4240_bb28_e322e2ed0a"/>
          <w:p>
            <w:pPr>
              <w:spacing w:before="180" w:after="0" w:line="240" w:lineRule="auto"/>
            </w:pPr>
            <w:r>
              <w:rPr>
                <w:rFonts w:ascii="Arial" w:hAnsi="Arial"/>
                <w:color w:val="000000"/>
                <w:sz w:val="18"/>
              </w:rPr>
              <w:t>Performed Location</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caa36dff_ae3b_4630_9918_85e35cace7"/>
          <w:p>
            <w:pPr>
              <w:spacing w:before="180" w:after="0" w:line="240" w:lineRule="auto"/>
              <w:jc w:val="center"/>
            </w:pPr>
            <w:r>
              <w:rPr>
                <w:rFonts w:ascii="Arial" w:hAnsi="Arial"/>
                <w:color w:val="000000"/>
                <w:sz w:val="18"/>
              </w:rPr>
              <w:t>(0040,0243)</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9c195211_b702_4955_83cb_2b2880a73c"/>
          <w:p>
            <w:pPr>
              <w:spacing w:before="180" w:after="0" w:line="240" w:lineRule="auto"/>
              <w:jc w:val="center"/>
            </w:pPr>
            <w:r>
              <w:rPr>
                <w:rFonts w:ascii="Arial" w:hAnsi="Arial"/>
                <w:color w:val="000000"/>
                <w:sz w:val="18"/>
              </w:rPr>
              <w:t>3/2</w:t>
            </w:r>
          </w:p>
          <w:bookmarkEnd w:id="4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4" w:name="para_4b7f5d8f_5f47_4806_853d_fb99a3c1ea"/>
          <w:p>
            <w:pPr>
              <w:spacing w:before="180" w:after="0" w:line="240" w:lineRule="auto"/>
            </w:pPr>
            <w:r>
              <w:rPr>
                <w:rFonts w:ascii="Arial" w:hAnsi="Arial"/>
                <w:color w:val="000000"/>
                <w:sz w:val="18"/>
              </w:rPr>
              <w:t>Performed Procedure Step Start Date</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357595db_bb58_4b15_846b_9de2ff4589"/>
          <w:p>
            <w:pPr>
              <w:spacing w:before="180" w:after="0" w:line="240" w:lineRule="auto"/>
              <w:jc w:val="center"/>
            </w:pPr>
            <w:r>
              <w:rPr>
                <w:rFonts w:ascii="Arial" w:hAnsi="Arial"/>
                <w:color w:val="000000"/>
                <w:sz w:val="18"/>
              </w:rPr>
              <w:t>(0040,0244)</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cdf26774_7d46_4bc4_b36b_7b5558b1e9"/>
          <w:p>
            <w:pPr>
              <w:spacing w:before="180" w:after="0" w:line="240" w:lineRule="auto"/>
              <w:jc w:val="center"/>
            </w:pPr>
            <w:r>
              <w:rPr>
                <w:rFonts w:ascii="Arial" w:hAnsi="Arial"/>
                <w:color w:val="000000"/>
                <w:sz w:val="18"/>
              </w:rPr>
              <w:t>3/1</w:t>
            </w:r>
          </w:p>
          <w:bookmarkEnd w:id="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2bd7ddd4_7a3d_4b63_8cc1_c6e399a62b"/>
          <w:p>
            <w:pPr>
              <w:spacing w:before="180" w:after="0" w:line="240" w:lineRule="auto"/>
            </w:pPr>
            <w:r>
              <w:rPr>
                <w:rFonts w:ascii="Arial" w:hAnsi="Arial"/>
                <w:color w:val="000000"/>
                <w:sz w:val="18"/>
              </w:rPr>
              <w:t>Performed Procedure Step Start Time</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ca56271f_8a80_4d0b_bea9_6e2b99162c"/>
          <w:p>
            <w:pPr>
              <w:spacing w:before="180" w:after="0" w:line="240" w:lineRule="auto"/>
              <w:jc w:val="center"/>
            </w:pPr>
            <w:r>
              <w:rPr>
                <w:rFonts w:ascii="Arial" w:hAnsi="Arial"/>
                <w:color w:val="000000"/>
                <w:sz w:val="18"/>
              </w:rPr>
              <w:t>(0040,0245)</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366639eb_4536_45b8_a84a_29d7a5521c"/>
          <w:p>
            <w:pPr>
              <w:spacing w:before="180" w:after="0" w:line="240" w:lineRule="auto"/>
              <w:jc w:val="center"/>
            </w:pPr>
            <w:r>
              <w:rPr>
                <w:rFonts w:ascii="Arial" w:hAnsi="Arial"/>
                <w:color w:val="000000"/>
                <w:sz w:val="18"/>
              </w:rPr>
              <w:t>3/1</w:t>
            </w:r>
          </w:p>
          <w:bookmarkEnd w:id="4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0" w:name="para_02b05be0_6855_4c58_a350_579659ff25"/>
          <w:p>
            <w:pPr>
              <w:spacing w:before="180" w:after="0" w:line="240" w:lineRule="auto"/>
            </w:pPr>
            <w:r>
              <w:rPr>
                <w:rFonts w:ascii="Arial" w:hAnsi="Arial"/>
                <w:color w:val="000000"/>
                <w:sz w:val="18"/>
              </w:rPr>
              <w:t>Performed Procedure Step ID</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465a73cb_1252_4539_b4a6_c2741dd020"/>
          <w:p>
            <w:pPr>
              <w:spacing w:before="180" w:after="0" w:line="240" w:lineRule="auto"/>
              <w:jc w:val="center"/>
            </w:pPr>
            <w:r>
              <w:rPr>
                <w:rFonts w:ascii="Arial" w:hAnsi="Arial"/>
                <w:color w:val="000000"/>
                <w:sz w:val="18"/>
              </w:rPr>
              <w:t>(0040,0253)</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4e042763_39c3_445f_8230_80554654e0"/>
          <w:p>
            <w:pPr>
              <w:spacing w:before="180" w:after="0" w:line="240" w:lineRule="auto"/>
              <w:jc w:val="center"/>
            </w:pPr>
            <w:r>
              <w:rPr>
                <w:rFonts w:ascii="Arial" w:hAnsi="Arial"/>
                <w:color w:val="000000"/>
                <w:sz w:val="18"/>
              </w:rPr>
              <w:t>3/1</w:t>
            </w:r>
          </w:p>
          <w:bookmarkEnd w:id="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17199263_e84a_4a18_8fc8_26a3a93ad7"/>
          <w:p>
            <w:pPr>
              <w:spacing w:before="180" w:after="0" w:line="240" w:lineRule="auto"/>
            </w:pPr>
            <w:r>
              <w:rPr>
                <w:rFonts w:ascii="Arial" w:hAnsi="Arial"/>
                <w:color w:val="000000"/>
                <w:sz w:val="18"/>
              </w:rPr>
              <w:t>Performed Procedure Step Status</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8f231c81_7b22_43ad_9daa_d947438ed5"/>
          <w:p>
            <w:pPr>
              <w:spacing w:before="180" w:after="0" w:line="240" w:lineRule="auto"/>
              <w:jc w:val="center"/>
            </w:pPr>
            <w:r>
              <w:rPr>
                <w:rFonts w:ascii="Arial" w:hAnsi="Arial"/>
                <w:color w:val="000000"/>
                <w:sz w:val="18"/>
              </w:rPr>
              <w:t>(0040,0252)</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534dc3a4_7c4b_407f_be7d_c2ce8cee2f"/>
          <w:p>
            <w:pPr>
              <w:spacing w:before="180" w:after="0" w:line="240" w:lineRule="auto"/>
              <w:jc w:val="center"/>
            </w:pPr>
            <w:r>
              <w:rPr>
                <w:rFonts w:ascii="Arial" w:hAnsi="Arial"/>
                <w:color w:val="000000"/>
                <w:sz w:val="18"/>
              </w:rPr>
              <w:t>3/1</w:t>
            </w:r>
          </w:p>
          <w:bookmarkEnd w:id="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6" w:name="para_e956f015_d10c_4834_986e_4193632c10"/>
          <w:p>
            <w:pPr>
              <w:spacing w:before="180" w:after="0" w:line="240" w:lineRule="auto"/>
            </w:pPr>
            <w:r>
              <w:rPr>
                <w:rFonts w:ascii="Arial" w:hAnsi="Arial"/>
                <w:color w:val="000000"/>
                <w:sz w:val="18"/>
              </w:rPr>
              <w:t>Performed Procedure Step End Date</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03fe12e9_415b_4c8c_88fd_901a023edd"/>
          <w:p>
            <w:pPr>
              <w:spacing w:before="180" w:after="0" w:line="240" w:lineRule="auto"/>
              <w:jc w:val="center"/>
            </w:pPr>
            <w:r>
              <w:rPr>
                <w:rFonts w:ascii="Arial" w:hAnsi="Arial"/>
                <w:color w:val="000000"/>
                <w:sz w:val="18"/>
              </w:rPr>
              <w:t>(0040,0250)</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d764edf1_dd74_4821_9870_42ad9782a1"/>
          <w:p>
            <w:pPr>
              <w:spacing w:before="180" w:after="0" w:line="240" w:lineRule="auto"/>
              <w:jc w:val="center"/>
            </w:pPr>
            <w:r>
              <w:rPr>
                <w:rFonts w:ascii="Arial" w:hAnsi="Arial"/>
                <w:color w:val="000000"/>
                <w:sz w:val="18"/>
              </w:rPr>
              <w:t>3/2</w:t>
            </w:r>
          </w:p>
          <w:bookmarkEnd w:id="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9" w:name="para_929df9af_caaf_4f60_a2ae_495fb0f590"/>
          <w:p>
            <w:pPr>
              <w:spacing w:before="180" w:after="0" w:line="240" w:lineRule="auto"/>
            </w:pPr>
            <w:r>
              <w:rPr>
                <w:rFonts w:ascii="Arial" w:hAnsi="Arial"/>
                <w:color w:val="000000"/>
                <w:sz w:val="18"/>
              </w:rPr>
              <w:t>Performed Procedure Step End Time</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d2831d10_0493_4996_8bce_0fd9c448d8"/>
          <w:p>
            <w:pPr>
              <w:spacing w:before="180" w:after="0" w:line="240" w:lineRule="auto"/>
              <w:jc w:val="center"/>
            </w:pPr>
            <w:r>
              <w:rPr>
                <w:rFonts w:ascii="Arial" w:hAnsi="Arial"/>
                <w:color w:val="000000"/>
                <w:sz w:val="18"/>
              </w:rPr>
              <w:t>(0040,0251)</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c382f6e1_2883_4055_b648_76b4db5be8"/>
          <w:p>
            <w:pPr>
              <w:spacing w:before="180" w:after="0" w:line="240" w:lineRule="auto"/>
              <w:jc w:val="center"/>
            </w:pPr>
            <w:r>
              <w:rPr>
                <w:rFonts w:ascii="Arial" w:hAnsi="Arial"/>
                <w:color w:val="000000"/>
                <w:sz w:val="18"/>
              </w:rPr>
              <w:t>3/2</w:t>
            </w:r>
          </w:p>
          <w:bookmarkEnd w:id="4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2" w:name="para_18634a5c_2ff6_464d_b228_886d823aa6"/>
          <w:p>
            <w:pPr>
              <w:spacing w:before="180" w:after="0" w:line="240" w:lineRule="auto"/>
            </w:pPr>
            <w:r>
              <w:rPr>
                <w:rFonts w:ascii="Arial" w:hAnsi="Arial"/>
                <w:color w:val="000000"/>
                <w:sz w:val="18"/>
              </w:rPr>
              <w:t>Performed Procedure Step Description</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507bbea2_48cc_4e97_a8ef_4cadd6d249"/>
          <w:p>
            <w:pPr>
              <w:spacing w:before="180" w:after="0" w:line="240" w:lineRule="auto"/>
              <w:jc w:val="center"/>
            </w:pPr>
            <w:r>
              <w:rPr>
                <w:rFonts w:ascii="Arial" w:hAnsi="Arial"/>
                <w:color w:val="000000"/>
                <w:sz w:val="18"/>
              </w:rPr>
              <w:t>(0040,0254)</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40c93671_be9c_4974_8fed_b5d56c90c7"/>
          <w:p>
            <w:pPr>
              <w:spacing w:before="180" w:after="0" w:line="240" w:lineRule="auto"/>
              <w:jc w:val="center"/>
            </w:pPr>
            <w:r>
              <w:rPr>
                <w:rFonts w:ascii="Arial" w:hAnsi="Arial"/>
                <w:color w:val="000000"/>
                <w:sz w:val="18"/>
              </w:rPr>
              <w:t>3/2</w:t>
            </w:r>
          </w:p>
          <w:bookmarkEnd w:id="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ab0a944f_28e6_4114_8313_ba556e01b9"/>
          <w:p>
            <w:pPr>
              <w:spacing w:before="180" w:after="0" w:line="240" w:lineRule="auto"/>
            </w:pPr>
            <w:r>
              <w:rPr>
                <w:rFonts w:ascii="Arial" w:hAnsi="Arial"/>
                <w:color w:val="000000"/>
                <w:sz w:val="18"/>
              </w:rPr>
              <w:t>Performed Procedure Type Description</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aec5f02d_3c1b_400e_b4cc_315523aaa3"/>
          <w:p>
            <w:pPr>
              <w:spacing w:before="180" w:after="0" w:line="240" w:lineRule="auto"/>
              <w:jc w:val="center"/>
            </w:pPr>
            <w:r>
              <w:rPr>
                <w:rFonts w:ascii="Arial" w:hAnsi="Arial"/>
                <w:color w:val="000000"/>
                <w:sz w:val="18"/>
              </w:rPr>
              <w:t>(0040,0255)</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2e49947a_bd45_4f78_a7eb_9030f388a5"/>
          <w:p>
            <w:pPr>
              <w:spacing w:before="180" w:after="0" w:line="240" w:lineRule="auto"/>
              <w:jc w:val="center"/>
            </w:pPr>
            <w:r>
              <w:rPr>
                <w:rFonts w:ascii="Arial" w:hAnsi="Arial"/>
                <w:color w:val="000000"/>
                <w:sz w:val="18"/>
              </w:rPr>
              <w:t>3/2</w:t>
            </w:r>
          </w:p>
          <w:bookmarkEnd w:id="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8" w:name="para_91da3df0_0bb3_4bf2_945e_3b5858052a"/>
          <w:p>
            <w:pPr>
              <w:spacing w:before="180" w:after="0" w:line="240" w:lineRule="auto"/>
            </w:pPr>
            <w:r>
              <w:rPr>
                <w:rFonts w:ascii="Arial" w:hAnsi="Arial"/>
                <w:color w:val="000000"/>
                <w:sz w:val="18"/>
              </w:rPr>
              <w:t>Procedure Code Sequence</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cedde8d4_7bfc_4166_bbbf_127701ca30"/>
          <w:p>
            <w:pPr>
              <w:spacing w:before="180" w:after="0" w:line="240" w:lineRule="auto"/>
              <w:jc w:val="center"/>
            </w:pPr>
            <w:r>
              <w:rPr>
                <w:rFonts w:ascii="Arial" w:hAnsi="Arial"/>
                <w:color w:val="000000"/>
                <w:sz w:val="18"/>
              </w:rPr>
              <w:t>(0008,1032)</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a81143f3_eba3_4e93_ba42_72ab4f45b7"/>
          <w:p>
            <w:pPr>
              <w:spacing w:before="180" w:after="0" w:line="240" w:lineRule="auto"/>
              <w:jc w:val="center"/>
            </w:pPr>
            <w:r>
              <w:rPr>
                <w:rFonts w:ascii="Arial" w:hAnsi="Arial"/>
                <w:color w:val="000000"/>
                <w:sz w:val="18"/>
              </w:rPr>
              <w:t>3/2</w:t>
            </w:r>
          </w:p>
          <w:bookmarkEnd w:id="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1" w:name="para_0f3b2334_f6ee_4b08_8bad_8875e9bc04"/>
          <w:p>
            <w:pPr>
              <w:spacing w:before="180" w:after="0" w:line="240" w:lineRule="auto"/>
            </w:pPr>
            <w:r>
              <w:rPr>
                <w:rFonts w:ascii="Arial" w:hAnsi="Arial"/>
                <w:color w:val="000000"/>
                <w:sz w:val="18"/>
              </w:rPr>
              <w:t>&gt;Code Value</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2fde4b47_9cbd_451e_8ce5_19dd49f5d0"/>
          <w:p>
            <w:pPr>
              <w:spacing w:before="180" w:after="0" w:line="240" w:lineRule="auto"/>
              <w:jc w:val="center"/>
            </w:pPr>
            <w:r>
              <w:rPr>
                <w:rFonts w:ascii="Arial" w:hAnsi="Arial"/>
                <w:color w:val="000000"/>
                <w:sz w:val="18"/>
              </w:rPr>
              <w:t>(0008,0100)</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c375d5a0_98fe_43cb_947e_1597f3eb44"/>
          <w:p>
            <w:pPr>
              <w:spacing w:before="180" w:after="0" w:line="240" w:lineRule="auto"/>
              <w:jc w:val="center"/>
            </w:pPr>
            <w:r>
              <w:rPr>
                <w:rFonts w:ascii="Arial" w:hAnsi="Arial"/>
                <w:color w:val="000000"/>
                <w:sz w:val="18"/>
              </w:rPr>
              <w:t>-/1</w:t>
            </w:r>
          </w:p>
          <w:bookmarkEnd w:id="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4" w:name="para_f2f05c15_3125_4f55_8aab_e64f7b99b2"/>
          <w:p>
            <w:pPr>
              <w:spacing w:before="180" w:after="0" w:line="240" w:lineRule="auto"/>
            </w:pPr>
            <w:r>
              <w:rPr>
                <w:rFonts w:ascii="Arial" w:hAnsi="Arial"/>
                <w:color w:val="000000"/>
                <w:sz w:val="18"/>
              </w:rPr>
              <w:t>&gt;Coding Scheme Designator</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ba604ee4_382b_4859_aa40_bd4163ce64"/>
          <w:p>
            <w:pPr>
              <w:spacing w:before="180" w:after="0" w:line="240" w:lineRule="auto"/>
              <w:jc w:val="center"/>
            </w:pPr>
            <w:r>
              <w:rPr>
                <w:rFonts w:ascii="Arial" w:hAnsi="Arial"/>
                <w:color w:val="000000"/>
                <w:sz w:val="18"/>
              </w:rPr>
              <w:t>(0008,0102)</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dcea9604_2782_4e97_ae2f_b0531281d9"/>
          <w:p>
            <w:pPr>
              <w:spacing w:before="180" w:after="0" w:line="240" w:lineRule="auto"/>
              <w:jc w:val="center"/>
            </w:pPr>
            <w:r>
              <w:rPr>
                <w:rFonts w:ascii="Arial" w:hAnsi="Arial"/>
                <w:color w:val="000000"/>
                <w:sz w:val="18"/>
              </w:rPr>
              <w:t>-/1</w:t>
            </w:r>
          </w:p>
          <w:bookmarkEnd w:id="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7" w:name="para_255d391a_cd2a_45b5_8eda_d964deaa14"/>
          <w:p>
            <w:pPr>
              <w:spacing w:before="180" w:after="0" w:line="240" w:lineRule="auto"/>
            </w:pPr>
            <w:r>
              <w:rPr>
                <w:rFonts w:ascii="Arial" w:hAnsi="Arial"/>
                <w:color w:val="000000"/>
                <w:sz w:val="18"/>
              </w:rPr>
              <w:t>&gt;Coding Scheme Version</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9b637612_0c47_46b2_a9cc_239b7134e1"/>
          <w:p>
            <w:pPr>
              <w:spacing w:before="180" w:after="0" w:line="240" w:lineRule="auto"/>
              <w:jc w:val="center"/>
            </w:pPr>
            <w:r>
              <w:rPr>
                <w:rFonts w:ascii="Arial" w:hAnsi="Arial"/>
                <w:color w:val="000000"/>
                <w:sz w:val="18"/>
              </w:rPr>
              <w:t>(0008,0103)</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459aca31_208b_4eb6_8355_4f73114b0f"/>
          <w:p>
            <w:pPr>
              <w:spacing w:before="180" w:after="0" w:line="240" w:lineRule="auto"/>
              <w:jc w:val="center"/>
            </w:pPr>
            <w:r>
              <w:rPr>
                <w:rFonts w:ascii="Arial" w:hAnsi="Arial"/>
                <w:color w:val="000000"/>
                <w:sz w:val="18"/>
              </w:rPr>
              <w:t>-/3</w:t>
            </w:r>
          </w:p>
          <w:bookmarkEnd w:id="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0" w:name="para_b95c934e_d3b7_4403_aa72_99b46b7367"/>
          <w:p>
            <w:pPr>
              <w:spacing w:before="180" w:after="0" w:line="240" w:lineRule="auto"/>
            </w:pPr>
            <w:r>
              <w:rPr>
                <w:rFonts w:ascii="Arial" w:hAnsi="Arial"/>
                <w:color w:val="000000"/>
                <w:sz w:val="18"/>
              </w:rPr>
              <w:t>&gt;Code Meaning</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c95cd5a0_7456_4c44_8c14_0739e1c6e9"/>
          <w:p>
            <w:pPr>
              <w:spacing w:before="180" w:after="0" w:line="240" w:lineRule="auto"/>
              <w:jc w:val="center"/>
            </w:pPr>
            <w:r>
              <w:rPr>
                <w:rFonts w:ascii="Arial" w:hAnsi="Arial"/>
                <w:color w:val="000000"/>
                <w:sz w:val="18"/>
              </w:rPr>
              <w:t>(0008,0104)</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90356ecd_e048_41b5_b8b1_d6931a0826"/>
          <w:p>
            <w:pPr>
              <w:spacing w:before="180" w:after="0" w:line="240" w:lineRule="auto"/>
              <w:jc w:val="center"/>
            </w:pPr>
            <w:r>
              <w:rPr>
                <w:rFonts w:ascii="Arial" w:hAnsi="Arial"/>
                <w:color w:val="000000"/>
                <w:sz w:val="18"/>
              </w:rPr>
              <w:t>-/3</w:t>
            </w:r>
          </w:p>
          <w:bookmarkEnd w:id="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13cb53d4_988a_4e5a_ac39_fedb52d692"/>
          <w:p>
            <w:pPr>
              <w:spacing w:before="180" w:after="0" w:line="240" w:lineRule="auto"/>
            </w:pPr>
            <w:r>
              <w:rPr>
                <w:rFonts w:ascii="Arial" w:hAnsi="Arial"/>
                <w:color w:val="000000"/>
                <w:sz w:val="18"/>
              </w:rPr>
              <w:t>Comments on the Performed Procedure Step</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fe6bff89_fc2b_485f_a8b2_f434b365b2"/>
          <w:p>
            <w:pPr>
              <w:spacing w:before="180" w:after="0" w:line="240" w:lineRule="auto"/>
              <w:jc w:val="center"/>
            </w:pPr>
            <w:r>
              <w:rPr>
                <w:rFonts w:ascii="Arial" w:hAnsi="Arial"/>
                <w:color w:val="000000"/>
                <w:sz w:val="18"/>
              </w:rPr>
              <w:t>(0040,0280)</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fa9c8407_65a9_4d1b_a15b_86b3812156"/>
          <w:p>
            <w:pPr>
              <w:spacing w:before="180" w:after="0" w:line="240" w:lineRule="auto"/>
              <w:jc w:val="center"/>
            </w:pPr>
            <w:r>
              <w:rPr>
                <w:rFonts w:ascii="Arial" w:hAnsi="Arial"/>
                <w:color w:val="000000"/>
                <w:sz w:val="18"/>
              </w:rPr>
              <w:t>3/3</w:t>
            </w:r>
          </w:p>
          <w:bookmarkEnd w:id="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6" w:name="para_95e82619_2fa7_48b6_97b0_cbd307d35a"/>
          <w:p>
            <w:pPr>
              <w:spacing w:before="180" w:after="0" w:line="240" w:lineRule="auto"/>
            </w:pPr>
            <w:r>
              <w:rPr>
                <w:rFonts w:ascii="Arial" w:hAnsi="Arial"/>
                <w:color w:val="000000"/>
                <w:sz w:val="18"/>
              </w:rPr>
              <w:t>Performed Procedure Step Discontinuation Reason Code Sequence</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5ac813c3_ed65_43cf_b866_f143ad93c8"/>
          <w:p>
            <w:pPr>
              <w:spacing w:before="180" w:after="0" w:line="240" w:lineRule="auto"/>
              <w:jc w:val="center"/>
            </w:pPr>
            <w:r>
              <w:rPr>
                <w:rFonts w:ascii="Arial" w:hAnsi="Arial"/>
                <w:color w:val="000000"/>
                <w:sz w:val="18"/>
              </w:rPr>
              <w:t>(0040,0281)</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787d45b7_f0ea_4425_be52_4215c693f0"/>
          <w:p>
            <w:pPr>
              <w:spacing w:before="180" w:after="0" w:line="240" w:lineRule="auto"/>
              <w:jc w:val="center"/>
            </w:pPr>
            <w:r>
              <w:rPr>
                <w:rFonts w:ascii="Arial" w:hAnsi="Arial"/>
                <w:color w:val="000000"/>
                <w:sz w:val="18"/>
              </w:rPr>
              <w:t>3/2</w:t>
            </w:r>
          </w:p>
          <w:bookmarkEnd w:id="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972b258c_1d40_4488_a62f_c82564d2c4"/>
          <w:p>
            <w:pPr>
              <w:spacing w:before="180" w:after="0" w:line="240" w:lineRule="auto"/>
            </w:pPr>
            <w:r>
              <w:rPr>
                <w:rFonts w:ascii="Arial" w:hAnsi="Arial"/>
                <w:color w:val="000000"/>
                <w:sz w:val="18"/>
              </w:rPr>
              <w:t>&gt;Code Value</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a9069748_68e2_40b7_b15d_97bd1f2fc7"/>
          <w:p>
            <w:pPr>
              <w:spacing w:before="180" w:after="0" w:line="240" w:lineRule="auto"/>
              <w:jc w:val="center"/>
            </w:pPr>
            <w:r>
              <w:rPr>
                <w:rFonts w:ascii="Arial" w:hAnsi="Arial"/>
                <w:color w:val="000000"/>
                <w:sz w:val="18"/>
              </w:rPr>
              <w:t>(0008,0100)</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571b0f03_ad6c_4308_9ddb_2ac7d14dc7"/>
          <w:p>
            <w:pPr>
              <w:spacing w:before="180" w:after="0" w:line="240" w:lineRule="auto"/>
              <w:jc w:val="center"/>
            </w:pPr>
            <w:r>
              <w:rPr>
                <w:rFonts w:ascii="Arial" w:hAnsi="Arial"/>
                <w:color w:val="000000"/>
                <w:sz w:val="18"/>
              </w:rPr>
              <w:t>-/1</w:t>
            </w:r>
          </w:p>
          <w:bookmarkEnd w:id="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2" w:name="para_48628898_74f7_4a4d_93eb_ec2bedc088"/>
          <w:p>
            <w:pPr>
              <w:spacing w:before="180" w:after="0" w:line="240" w:lineRule="auto"/>
            </w:pPr>
            <w:r>
              <w:rPr>
                <w:rFonts w:ascii="Arial" w:hAnsi="Arial"/>
                <w:color w:val="000000"/>
                <w:sz w:val="18"/>
              </w:rPr>
              <w:t>&gt;Coding Scheme Designator</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7c1ddbe0_33a7_48ad_8b84_68dd75a2e2"/>
          <w:p>
            <w:pPr>
              <w:spacing w:before="180" w:after="0" w:line="240" w:lineRule="auto"/>
              <w:jc w:val="center"/>
            </w:pPr>
            <w:r>
              <w:rPr>
                <w:rFonts w:ascii="Arial" w:hAnsi="Arial"/>
                <w:color w:val="000000"/>
                <w:sz w:val="18"/>
              </w:rPr>
              <w:t>(0008,0102)</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c2242c5_5ffa_4d98_b8bf_10800671ef"/>
          <w:p>
            <w:pPr>
              <w:spacing w:before="180" w:after="0" w:line="240" w:lineRule="auto"/>
              <w:jc w:val="center"/>
            </w:pPr>
            <w:r>
              <w:rPr>
                <w:rFonts w:ascii="Arial" w:hAnsi="Arial"/>
                <w:color w:val="000000"/>
                <w:sz w:val="18"/>
              </w:rPr>
              <w:t>-/1</w:t>
            </w:r>
          </w:p>
          <w:bookmarkEnd w:id="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1edab8d1_36e0_4f8e_ba82_1d07986b45"/>
          <w:p>
            <w:pPr>
              <w:spacing w:before="180" w:after="0" w:line="240" w:lineRule="auto"/>
            </w:pPr>
            <w:r>
              <w:rPr>
                <w:rFonts w:ascii="Arial" w:hAnsi="Arial"/>
                <w:color w:val="000000"/>
                <w:sz w:val="18"/>
              </w:rPr>
              <w:t>&gt;Coding Scheme Version</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27ad4aad_aa02_45f1_8342_14142409d1"/>
          <w:p>
            <w:pPr>
              <w:spacing w:before="180" w:after="0" w:line="240" w:lineRule="auto"/>
              <w:jc w:val="center"/>
            </w:pPr>
            <w:r>
              <w:rPr>
                <w:rFonts w:ascii="Arial" w:hAnsi="Arial"/>
                <w:color w:val="000000"/>
                <w:sz w:val="18"/>
              </w:rPr>
              <w:t>(0008,0103)</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6742b6a8_be2e_422a_8e2c_dac5c9d1e7"/>
          <w:p>
            <w:pPr>
              <w:spacing w:before="180" w:after="0" w:line="240" w:lineRule="auto"/>
              <w:jc w:val="center"/>
            </w:pPr>
            <w:r>
              <w:rPr>
                <w:rFonts w:ascii="Arial" w:hAnsi="Arial"/>
                <w:color w:val="000000"/>
                <w:sz w:val="18"/>
              </w:rPr>
              <w:t>-/3</w:t>
            </w:r>
          </w:p>
          <w:bookmarkEnd w:id="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8" w:name="para_2c86d8d6_f0cd_4823_a37c_35e7893a13"/>
          <w:p>
            <w:pPr>
              <w:spacing w:before="180" w:after="0" w:line="240" w:lineRule="auto"/>
            </w:pPr>
            <w:r>
              <w:rPr>
                <w:rFonts w:ascii="Arial" w:hAnsi="Arial"/>
                <w:color w:val="000000"/>
                <w:sz w:val="18"/>
              </w:rPr>
              <w:t>&gt;Code Meaning</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3e80ed1d_22d2_4aac_aade_5f19155690"/>
          <w:p>
            <w:pPr>
              <w:spacing w:before="180" w:after="0" w:line="240" w:lineRule="auto"/>
              <w:jc w:val="center"/>
            </w:pPr>
            <w:r>
              <w:rPr>
                <w:rFonts w:ascii="Arial" w:hAnsi="Arial"/>
                <w:color w:val="000000"/>
                <w:sz w:val="18"/>
              </w:rPr>
              <w:t>(0008,0104)</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0bb26f18_4b35_45f3_ade8_580203ec66"/>
          <w:p>
            <w:pPr>
              <w:spacing w:before="180" w:after="0" w:line="240" w:lineRule="auto"/>
              <w:jc w:val="center"/>
            </w:pPr>
            <w:r>
              <w:rPr>
                <w:rFonts w:ascii="Arial" w:hAnsi="Arial"/>
                <w:color w:val="000000"/>
                <w:sz w:val="18"/>
              </w:rPr>
              <w:t>-/3</w:t>
            </w:r>
          </w:p>
          <w:bookmarkEnd w:id="4950"/>
        </w:tc>
      </w:tr>
      <w:tr>
        <w:tblPrEx/>
        <w:trPr/>
        <w:tc>
          <w:tcPr>
            <w:hMerge w:val="restart"/>
            <w:tcBorders>
              <w:left w:val="single" w:sz="4" w:color="000000"/>
              <w:bottom w:val="single" w:sz="4" w:color="000000"/>
            </w:tcBorders>
            <w:tcMar>
              <w:top w:w="40" w:type="dxa"/>
              <w:left w:w="40" w:type="dxa"/>
              <w:bottom w:w="40" w:type="dxa"/>
            </w:tcMar>
            <w:vAlign w:val="top"/>
          </w:tcPr>
          <w:bookmarkStart w:id="4951" w:name="para_c7a7776b_9315_4efd_a576_54a91c41c2"/>
          <w:p>
            <w:pPr>
              <w:spacing w:before="180" w:after="0" w:line="240" w:lineRule="auto"/>
            </w:pPr>
            <w:r>
              <w:rPr>
                <w:rFonts w:ascii="Arial" w:hAnsi="Arial"/>
                <w:b/>
                <w:color w:val="000000"/>
                <w:sz w:val="18"/>
              </w:rPr>
              <w:t>Image Acquisition Results</w:t>
            </w:r>
          </w:p>
          <w:bookmarkEnd w:id="49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22fe7b39_1fed_4a43_9f6e_29ab7ff92d"/>
          <w:p>
            <w:pPr>
              <w:spacing w:before="180" w:after="0" w:line="240" w:lineRule="auto"/>
            </w:pPr>
            <w:r>
              <w:rPr>
                <w:rFonts w:ascii="Arial" w:hAnsi="Arial"/>
                <w:color w:val="000000"/>
                <w:sz w:val="18"/>
              </w:rPr>
              <w:t>Performed Series Sequence</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f65b4a79_d9f6_4649_b8b1_8c848cccb2"/>
          <w:p>
            <w:pPr>
              <w:spacing w:before="180" w:after="0" w:line="240" w:lineRule="auto"/>
              <w:jc w:val="center"/>
            </w:pPr>
            <w:r>
              <w:rPr>
                <w:rFonts w:ascii="Arial" w:hAnsi="Arial"/>
                <w:color w:val="000000"/>
                <w:sz w:val="18"/>
              </w:rPr>
              <w:t>(0040,0340)</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8b07bfdc_8c50_4bc8_9fa1_631dab3b80"/>
          <w:p>
            <w:pPr>
              <w:spacing w:before="180" w:after="0" w:line="240" w:lineRule="auto"/>
              <w:jc w:val="center"/>
            </w:pPr>
            <w:r>
              <w:rPr>
                <w:rFonts w:ascii="Arial" w:hAnsi="Arial"/>
                <w:color w:val="000000"/>
                <w:sz w:val="18"/>
              </w:rPr>
              <w:t>3/2</w:t>
            </w:r>
          </w:p>
          <w:bookmarkEnd w:id="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6968c970_8a4b_487e_9f34_23ae77dd6d"/>
          <w:p>
            <w:pPr>
              <w:spacing w:before="180" w:after="0" w:line="240" w:lineRule="auto"/>
            </w:pPr>
            <w:r>
              <w:rPr>
                <w:rFonts w:ascii="Arial" w:hAnsi="Arial"/>
                <w:color w:val="000000"/>
                <w:sz w:val="18"/>
              </w:rPr>
              <w:t>&gt;Performing Physician's Name</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b0768610_c0dc_48e5_b6da_b94c73a3cd"/>
          <w:p>
            <w:pPr>
              <w:spacing w:before="180" w:after="0" w:line="240" w:lineRule="auto"/>
              <w:jc w:val="center"/>
            </w:pPr>
            <w:r>
              <w:rPr>
                <w:rFonts w:ascii="Arial" w:hAnsi="Arial"/>
                <w:color w:val="000000"/>
                <w:sz w:val="18"/>
              </w:rPr>
              <w:t>(0008,1050)</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0c5ccc57_9f1f_451d_9a75_7a622f2a5d"/>
          <w:p>
            <w:pPr>
              <w:spacing w:before="180" w:after="0" w:line="240" w:lineRule="auto"/>
              <w:jc w:val="center"/>
            </w:pPr>
            <w:r>
              <w:rPr>
                <w:rFonts w:ascii="Arial" w:hAnsi="Arial"/>
                <w:color w:val="000000"/>
                <w:sz w:val="18"/>
              </w:rPr>
              <w:t>-/2</w:t>
            </w:r>
          </w:p>
          <w:bookmarkEnd w:id="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2292cf31_1a1f_4040_a7e9_ed218689a5"/>
          <w:p>
            <w:pPr>
              <w:spacing w:before="180" w:after="0" w:line="240" w:lineRule="auto"/>
            </w:pPr>
            <w:r>
              <w:rPr>
                <w:rFonts w:ascii="Arial" w:hAnsi="Arial"/>
                <w:color w:val="000000"/>
                <w:sz w:val="18"/>
              </w:rPr>
              <w:t>&gt;Protocol Name</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d8dc9cc5_3ff2_465e_94f5_d6646db80f"/>
          <w:p>
            <w:pPr>
              <w:spacing w:before="180" w:after="0" w:line="240" w:lineRule="auto"/>
              <w:jc w:val="center"/>
            </w:pPr>
            <w:r>
              <w:rPr>
                <w:rFonts w:ascii="Arial" w:hAnsi="Arial"/>
                <w:color w:val="000000"/>
                <w:sz w:val="18"/>
              </w:rPr>
              <w:t>(0018,1030)</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049f000f_8cd8_4197_a804_3d184089a7"/>
          <w:p>
            <w:pPr>
              <w:spacing w:before="180" w:after="0" w:line="240" w:lineRule="auto"/>
              <w:jc w:val="center"/>
            </w:pPr>
            <w:r>
              <w:rPr>
                <w:rFonts w:ascii="Arial" w:hAnsi="Arial"/>
                <w:color w:val="000000"/>
                <w:sz w:val="18"/>
              </w:rPr>
              <w:t>-/1</w:t>
            </w:r>
          </w:p>
          <w:bookmarkEnd w:id="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2ef15bf8_d94a_470d_830e_993f0b12bd"/>
          <w:p>
            <w:pPr>
              <w:spacing w:before="180" w:after="0" w:line="240" w:lineRule="auto"/>
            </w:pPr>
            <w:r>
              <w:rPr>
                <w:rFonts w:ascii="Arial" w:hAnsi="Arial"/>
                <w:color w:val="000000"/>
                <w:sz w:val="18"/>
              </w:rPr>
              <w:t>&gt;Operators' Name</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de70252b_76ca_4127_b5c3_5f79376e1e"/>
          <w:p>
            <w:pPr>
              <w:spacing w:before="180" w:after="0" w:line="240" w:lineRule="auto"/>
              <w:jc w:val="center"/>
            </w:pPr>
            <w:r>
              <w:rPr>
                <w:rFonts w:ascii="Arial" w:hAnsi="Arial"/>
                <w:color w:val="000000"/>
                <w:sz w:val="18"/>
              </w:rPr>
              <w:t>(0008,1070)</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26a29760_4ca5_44a0_a9ee_af1504235c"/>
          <w:p>
            <w:pPr>
              <w:spacing w:before="180" w:after="0" w:line="240" w:lineRule="auto"/>
              <w:jc w:val="center"/>
            </w:pPr>
            <w:r>
              <w:rPr>
                <w:rFonts w:ascii="Arial" w:hAnsi="Arial"/>
                <w:color w:val="000000"/>
                <w:sz w:val="18"/>
              </w:rPr>
              <w:t>-/2</w:t>
            </w:r>
          </w:p>
          <w:bookmarkEnd w:id="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4" w:name="para_ade0a87b_ad25_4ca8_9615_e7b8c37d28"/>
          <w:p>
            <w:pPr>
              <w:spacing w:before="180" w:after="0" w:line="240" w:lineRule="auto"/>
            </w:pPr>
            <w:r>
              <w:rPr>
                <w:rFonts w:ascii="Arial" w:hAnsi="Arial"/>
                <w:color w:val="000000"/>
                <w:sz w:val="18"/>
              </w:rPr>
              <w:t>&gt;Series Instance UID</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592756b5_65d8_4795_a29c_68f3fed469"/>
          <w:p>
            <w:pPr>
              <w:spacing w:before="180" w:after="0" w:line="240" w:lineRule="auto"/>
              <w:jc w:val="center"/>
            </w:pPr>
            <w:r>
              <w:rPr>
                <w:rFonts w:ascii="Arial" w:hAnsi="Arial"/>
                <w:color w:val="000000"/>
                <w:sz w:val="18"/>
              </w:rPr>
              <w:t>(0020,000E)</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b4845767_1b86_46df_a1f0_a462ef52a6"/>
          <w:p>
            <w:pPr>
              <w:spacing w:before="180" w:after="0" w:line="240" w:lineRule="auto"/>
              <w:jc w:val="center"/>
            </w:pPr>
            <w:r>
              <w:rPr>
                <w:rFonts w:ascii="Arial" w:hAnsi="Arial"/>
                <w:color w:val="000000"/>
                <w:sz w:val="18"/>
              </w:rPr>
              <w:t>-/1</w:t>
            </w:r>
          </w:p>
          <w:bookmarkEnd w:id="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7" w:name="para_f46665ea_75ae_4009_905f_22521fd059"/>
          <w:p>
            <w:pPr>
              <w:spacing w:before="180" w:after="0" w:line="240" w:lineRule="auto"/>
            </w:pPr>
            <w:r>
              <w:rPr>
                <w:rFonts w:ascii="Arial" w:hAnsi="Arial"/>
                <w:color w:val="000000"/>
                <w:sz w:val="18"/>
              </w:rPr>
              <w:t>&gt;Series Description</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2138ae29_ea2f_46e6_a0f6_14927e9f1f"/>
          <w:p>
            <w:pPr>
              <w:spacing w:before="180" w:after="0" w:line="240" w:lineRule="auto"/>
              <w:jc w:val="center"/>
            </w:pPr>
            <w:r>
              <w:rPr>
                <w:rFonts w:ascii="Arial" w:hAnsi="Arial"/>
                <w:color w:val="000000"/>
                <w:sz w:val="18"/>
              </w:rPr>
              <w:t>(0008,103E)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264acf94_c2aa_4d47_afc8_79d9d2ccfb"/>
          <w:p>
            <w:pPr>
              <w:spacing w:before="180" w:after="0" w:line="240" w:lineRule="auto"/>
              <w:jc w:val="center"/>
            </w:pPr>
            <w:r>
              <w:rPr>
                <w:rFonts w:ascii="Arial" w:hAnsi="Arial"/>
                <w:color w:val="000000"/>
                <w:sz w:val="18"/>
              </w:rPr>
              <w:t>-/2</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9e6e0669_1c02_4acd_96e8_a2610ff53f"/>
          <w:p>
            <w:pPr>
              <w:spacing w:before="180" w:after="0" w:line="240" w:lineRule="auto"/>
            </w:pPr>
            <w:r>
              <w:rPr>
                <w:rFonts w:ascii="Arial" w:hAnsi="Arial"/>
                <w:color w:val="000000"/>
                <w:sz w:val="18"/>
              </w:rPr>
              <w:t>&gt;Retrieve AE Title</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cfb36c0a_1e26_4a92_b0c7_6967ef866e"/>
          <w:p>
            <w:pPr>
              <w:spacing w:before="180" w:after="0" w:line="240" w:lineRule="auto"/>
              <w:jc w:val="center"/>
            </w:pPr>
            <w:r>
              <w:rPr>
                <w:rFonts w:ascii="Arial" w:hAnsi="Arial"/>
                <w:color w:val="000000"/>
                <w:sz w:val="18"/>
              </w:rPr>
              <w:t>(0008,0054)</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53cb8c29_96c2_4f0d_99d3_ec831036dd"/>
          <w:p>
            <w:pPr>
              <w:spacing w:before="180" w:after="0" w:line="240" w:lineRule="auto"/>
              <w:jc w:val="center"/>
            </w:pPr>
            <w:r>
              <w:rPr>
                <w:rFonts w:ascii="Arial" w:hAnsi="Arial"/>
                <w:color w:val="000000"/>
                <w:sz w:val="18"/>
              </w:rPr>
              <w:t>-/2</w:t>
            </w:r>
          </w:p>
          <w:bookmarkEnd w:id="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3" w:name="para_44630c33_87b3_48f5_a8e9_c923967643"/>
          <w:p>
            <w:pPr>
              <w:spacing w:before="180" w:after="0" w:line="240" w:lineRule="auto"/>
            </w:pPr>
            <w:r>
              <w:rPr>
                <w:rFonts w:ascii="Arial" w:hAnsi="Arial"/>
                <w:color w:val="000000"/>
                <w:sz w:val="18"/>
              </w:rPr>
              <w:t>&gt;Referenced Image Sequence</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340d179c_92bc_44ff_af8b_5dc674a17a"/>
          <w:p>
            <w:pPr>
              <w:spacing w:before="180" w:after="0" w:line="240" w:lineRule="auto"/>
              <w:jc w:val="center"/>
            </w:pPr>
            <w:r>
              <w:rPr>
                <w:rFonts w:ascii="Arial" w:hAnsi="Arial"/>
                <w:color w:val="000000"/>
                <w:sz w:val="18"/>
              </w:rPr>
              <w:t>(0008,1140)</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41d1170c_1587_4a4c_8f7e_f8978bd236"/>
          <w:p>
            <w:pPr>
              <w:spacing w:before="180" w:after="0" w:line="240" w:lineRule="auto"/>
              <w:jc w:val="center"/>
            </w:pPr>
            <w:r>
              <w:rPr>
                <w:rFonts w:ascii="Arial" w:hAnsi="Arial"/>
                <w:color w:val="000000"/>
                <w:sz w:val="18"/>
              </w:rPr>
              <w:t>-/2</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b8997e69_b27a_43b0_ba15_571a41a350"/>
          <w:p>
            <w:pPr>
              <w:spacing w:before="180" w:after="0" w:line="240" w:lineRule="auto"/>
            </w:pPr>
            <w:r>
              <w:rPr>
                <w:rFonts w:ascii="Arial" w:hAnsi="Arial"/>
                <w:color w:val="000000"/>
                <w:sz w:val="18"/>
              </w:rPr>
              <w:t>&gt;&gt;Referenced SOP Class UID</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eb384d64_bdf7_4af7_8632_2967f22472"/>
          <w:p>
            <w:pPr>
              <w:spacing w:before="180" w:after="0" w:line="240" w:lineRule="auto"/>
              <w:jc w:val="center"/>
            </w:pPr>
            <w:r>
              <w:rPr>
                <w:rFonts w:ascii="Arial" w:hAnsi="Arial"/>
                <w:color w:val="000000"/>
                <w:sz w:val="18"/>
              </w:rPr>
              <w:t>(0008,1150)</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ec72bf2f_5927_48e2_971f_d1dbd0fe0d"/>
          <w:p>
            <w:pPr>
              <w:spacing w:before="180" w:after="0" w:line="240" w:lineRule="auto"/>
              <w:jc w:val="center"/>
            </w:pPr>
            <w:r>
              <w:rPr>
                <w:rFonts w:ascii="Arial" w:hAnsi="Arial"/>
                <w:color w:val="000000"/>
                <w:sz w:val="18"/>
              </w:rPr>
              <w:t>-/1</w:t>
            </w:r>
          </w:p>
          <w:bookmarkEnd w:id="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6cf376e8_e6e0_4e0f_82ba_4a3c1ee4d1"/>
          <w:p>
            <w:pPr>
              <w:spacing w:before="180" w:after="0" w:line="240" w:lineRule="auto"/>
            </w:pPr>
            <w:r>
              <w:rPr>
                <w:rFonts w:ascii="Arial" w:hAnsi="Arial"/>
                <w:color w:val="000000"/>
                <w:sz w:val="18"/>
              </w:rPr>
              <w:t>&gt;&gt;Referenced SOP Instance UID</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b3635dac_7943_481f_ad31_5e075b8a9f"/>
          <w:p>
            <w:pPr>
              <w:spacing w:before="180" w:after="0" w:line="240" w:lineRule="auto"/>
              <w:jc w:val="center"/>
            </w:pPr>
            <w:r>
              <w:rPr>
                <w:rFonts w:ascii="Arial" w:hAnsi="Arial"/>
                <w:color w:val="000000"/>
                <w:sz w:val="18"/>
              </w:rPr>
              <w:t>(0008,1155)</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b22188fa_a7a7_4d8c_bb00_29315c2363"/>
          <w:p>
            <w:pPr>
              <w:spacing w:before="180" w:after="0" w:line="240" w:lineRule="auto"/>
              <w:jc w:val="center"/>
            </w:pPr>
            <w:r>
              <w:rPr>
                <w:rFonts w:ascii="Arial" w:hAnsi="Arial"/>
                <w:color w:val="000000"/>
                <w:sz w:val="18"/>
              </w:rPr>
              <w:t>-/1</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99884bd6_0ef5_4619_917e_4f7a3626b3"/>
          <w:p>
            <w:pPr>
              <w:spacing w:before="180" w:after="0" w:line="240" w:lineRule="auto"/>
            </w:pPr>
            <w:r>
              <w:rPr>
                <w:rFonts w:ascii="Arial" w:hAnsi="Arial"/>
                <w:color w:val="000000"/>
                <w:sz w:val="18"/>
              </w:rPr>
              <w:t>&gt;Referenced Non-Image Composite SOP Instance Sequence</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71d97b31_e6ec_426c_aff5_98c1d2cb62"/>
          <w:p>
            <w:pPr>
              <w:spacing w:before="180" w:after="0" w:line="240" w:lineRule="auto"/>
              <w:jc w:val="center"/>
            </w:pPr>
            <w:r>
              <w:rPr>
                <w:rFonts w:ascii="Arial" w:hAnsi="Arial"/>
                <w:color w:val="000000"/>
                <w:sz w:val="18"/>
              </w:rPr>
              <w:t>(0040,0220)</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323a1414_4ef2_4d20_8121_479ff29368"/>
          <w:p>
            <w:pPr>
              <w:spacing w:before="180" w:after="0" w:line="240" w:lineRule="auto"/>
              <w:jc w:val="center"/>
            </w:pPr>
            <w:r>
              <w:rPr>
                <w:rFonts w:ascii="Arial" w:hAnsi="Arial"/>
                <w:color w:val="000000"/>
                <w:sz w:val="18"/>
              </w:rPr>
              <w:t>-/2</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1b7e8ce6_0f7b_44fc_90a3_f30007f76c"/>
          <w:p>
            <w:pPr>
              <w:spacing w:before="180" w:after="0" w:line="240" w:lineRule="auto"/>
            </w:pPr>
            <w:r>
              <w:rPr>
                <w:rFonts w:ascii="Arial" w:hAnsi="Arial"/>
                <w:color w:val="000000"/>
                <w:sz w:val="18"/>
              </w:rPr>
              <w:t>&gt;&gt;Referenced SOP Class UID</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09c30d61_a04b_4874_8f90_4c55878fc7"/>
          <w:p>
            <w:pPr>
              <w:spacing w:before="180" w:after="0" w:line="240" w:lineRule="auto"/>
              <w:jc w:val="center"/>
            </w:pPr>
            <w:r>
              <w:rPr>
                <w:rFonts w:ascii="Arial" w:hAnsi="Arial"/>
                <w:color w:val="000000"/>
                <w:sz w:val="18"/>
              </w:rPr>
              <w:t>(0008,1150)</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c6321e0a_a668_4ea6_a9a2_43de9136d6"/>
          <w:p>
            <w:pPr>
              <w:spacing w:before="180" w:after="0" w:line="240" w:lineRule="auto"/>
              <w:jc w:val="center"/>
            </w:pPr>
            <w:r>
              <w:rPr>
                <w:rFonts w:ascii="Arial" w:hAnsi="Arial"/>
                <w:color w:val="000000"/>
                <w:sz w:val="18"/>
              </w:rPr>
              <w:t>-/1</w:t>
            </w:r>
          </w:p>
          <w:bookmarkEnd w:id="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ef96ee2a_7744_4553_98f1_3eaaaef211"/>
          <w:p>
            <w:pPr>
              <w:spacing w:before="180" w:after="0" w:line="240" w:lineRule="auto"/>
            </w:pPr>
            <w:r>
              <w:rPr>
                <w:rFonts w:ascii="Arial" w:hAnsi="Arial"/>
                <w:color w:val="000000"/>
                <w:sz w:val="18"/>
              </w:rPr>
              <w:t>&gt;&gt;Referenced SOP Instance UID</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4a265a7f_d4e8_4a93_9571_6ff6c41564"/>
          <w:p>
            <w:pPr>
              <w:spacing w:before="180" w:after="0" w:line="240" w:lineRule="auto"/>
              <w:jc w:val="center"/>
            </w:pPr>
            <w:r>
              <w:rPr>
                <w:rFonts w:ascii="Arial" w:hAnsi="Arial"/>
                <w:color w:val="000000"/>
                <w:sz w:val="18"/>
              </w:rPr>
              <w:t>(0008,1155)</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9c82cf68_4f82_4531_b59f_f5188c2684"/>
          <w:p>
            <w:pPr>
              <w:spacing w:before="180" w:after="0" w:line="240" w:lineRule="auto"/>
              <w:jc w:val="center"/>
            </w:pPr>
            <w:r>
              <w:rPr>
                <w:rFonts w:ascii="Arial" w:hAnsi="Arial"/>
                <w:color w:val="000000"/>
                <w:sz w:val="18"/>
              </w:rPr>
              <w:t>-/1</w:t>
            </w:r>
          </w:p>
          <w:bookmarkEnd w:id="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27859d51_cbb9_4e52_8d69_649d12bab1"/>
          <w:p>
            <w:pPr>
              <w:spacing w:before="180" w:after="0" w:line="240" w:lineRule="auto"/>
            </w:pPr>
            <w:r>
              <w:rPr>
                <w:rFonts w:ascii="Arial" w:hAnsi="Arial"/>
                <w:i/>
                <w:color w:val="000000"/>
                <w:sz w:val="18"/>
              </w:rPr>
              <w:t>&gt;All other Attributes of the Performed Series Sequence</w:t>
            </w:r>
          </w:p>
          <w:bookmarkEnd w:id="4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992" w:name="para_a759b22b_23ef_48fc_8d94_f3874c5c65"/>
          <w:p>
            <w:pPr>
              <w:spacing w:before="180" w:after="0" w:line="240" w:lineRule="auto"/>
              <w:jc w:val="center"/>
            </w:pPr>
            <w:r>
              <w:rPr>
                <w:rFonts w:ascii="Arial" w:hAnsi="Arial"/>
                <w:color w:val="000000"/>
                <w:sz w:val="18"/>
              </w:rPr>
              <w:t>-/3</w:t>
            </w:r>
          </w:p>
          <w:bookmarkEnd w:id="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3" w:name="para_74ceab9b_5bfe_43a0_8a7c_caae7803de"/>
          <w:p>
            <w:pPr>
              <w:spacing w:before="180" w:after="0" w:line="240" w:lineRule="auto"/>
            </w:pPr>
            <w:r>
              <w:rPr>
                <w:rFonts w:ascii="Arial" w:hAnsi="Arial"/>
                <w:color w:val="000000"/>
                <w:sz w:val="18"/>
              </w:rPr>
              <w:t>Modality</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9b5295e_e958_43a9_8331_3596755ead"/>
          <w:p>
            <w:pPr>
              <w:spacing w:before="180" w:after="0" w:line="240" w:lineRule="auto"/>
              <w:jc w:val="center"/>
            </w:pPr>
            <w:r>
              <w:rPr>
                <w:rFonts w:ascii="Arial" w:hAnsi="Arial"/>
                <w:color w:val="000000"/>
                <w:sz w:val="18"/>
              </w:rPr>
              <w:t>(0008,0060)</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74936306_b6da_4d18_b8cb_0b7db23344"/>
          <w:p>
            <w:pPr>
              <w:spacing w:before="180" w:after="0" w:line="240" w:lineRule="auto"/>
              <w:jc w:val="center"/>
            </w:pPr>
            <w:r>
              <w:rPr>
                <w:rFonts w:ascii="Arial" w:hAnsi="Arial"/>
                <w:color w:val="000000"/>
                <w:sz w:val="18"/>
              </w:rPr>
              <w:t>3/1</w:t>
            </w:r>
          </w:p>
          <w:bookmarkEnd w:id="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6" w:name="para_aca58515_94d5_4d77_840b_542506e637"/>
          <w:p>
            <w:pPr>
              <w:spacing w:before="180" w:after="0" w:line="240" w:lineRule="auto"/>
            </w:pPr>
            <w:r>
              <w:rPr>
                <w:rFonts w:ascii="Arial" w:hAnsi="Arial"/>
                <w:color w:val="000000"/>
                <w:sz w:val="18"/>
              </w:rPr>
              <w:t>Study ID</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f2619270_407c_4314_91f1_3aaac9c596"/>
          <w:p>
            <w:pPr>
              <w:spacing w:before="180" w:after="0" w:line="240" w:lineRule="auto"/>
              <w:jc w:val="center"/>
            </w:pPr>
            <w:r>
              <w:rPr>
                <w:rFonts w:ascii="Arial" w:hAnsi="Arial"/>
                <w:color w:val="000000"/>
                <w:sz w:val="18"/>
              </w:rPr>
              <w:t>(0020,0010)</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478183ff_b5e4_4ade_a6fd_f6b6b28883"/>
          <w:p>
            <w:pPr>
              <w:spacing w:before="180" w:after="0" w:line="240" w:lineRule="auto"/>
              <w:jc w:val="center"/>
            </w:pPr>
            <w:r>
              <w:rPr>
                <w:rFonts w:ascii="Arial" w:hAnsi="Arial"/>
                <w:color w:val="000000"/>
                <w:sz w:val="18"/>
              </w:rPr>
              <w:t>3/2</w:t>
            </w:r>
          </w:p>
          <w:bookmarkEnd w:id="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1c0e4f22_5fe8_47c2_92bc_ecefee7b8a"/>
          <w:p>
            <w:pPr>
              <w:spacing w:before="180" w:after="0" w:line="240" w:lineRule="auto"/>
            </w:pPr>
            <w:r>
              <w:rPr>
                <w:rFonts w:ascii="Arial" w:hAnsi="Arial"/>
                <w:color w:val="000000"/>
                <w:sz w:val="18"/>
              </w:rPr>
              <w:t>Performed Protocol Code Sequence</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ca271ce3_38e7_4815_9c79_819168b37c"/>
          <w:p>
            <w:pPr>
              <w:spacing w:before="180" w:after="0" w:line="240" w:lineRule="auto"/>
              <w:jc w:val="center"/>
            </w:pPr>
            <w:r>
              <w:rPr>
                <w:rFonts w:ascii="Arial" w:hAnsi="Arial"/>
                <w:color w:val="000000"/>
                <w:sz w:val="18"/>
              </w:rPr>
              <w:t>(0040,0260)</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9b6113c1_a276_47ad_84bb_0ee0899f03"/>
          <w:p>
            <w:pPr>
              <w:spacing w:before="180" w:after="0" w:line="240" w:lineRule="auto"/>
              <w:jc w:val="center"/>
            </w:pPr>
            <w:r>
              <w:rPr>
                <w:rFonts w:ascii="Arial" w:hAnsi="Arial"/>
                <w:color w:val="000000"/>
                <w:sz w:val="18"/>
              </w:rPr>
              <w:t>3/2</w:t>
            </w:r>
          </w:p>
          <w:bookmarkEnd w:id="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2" w:name="para_d4330bf0_94ea_4b9f_9450_1ea59d596d"/>
          <w:p>
            <w:pPr>
              <w:spacing w:before="180" w:after="0" w:line="240" w:lineRule="auto"/>
            </w:pPr>
            <w:r>
              <w:rPr>
                <w:rFonts w:ascii="Arial" w:hAnsi="Arial"/>
                <w:color w:val="000000"/>
                <w:sz w:val="18"/>
              </w:rPr>
              <w:t>&gt;Code Value</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47989e49_8882_4b56_aa9a_28c262d62a"/>
          <w:p>
            <w:pPr>
              <w:spacing w:before="180" w:after="0" w:line="240" w:lineRule="auto"/>
              <w:jc w:val="center"/>
            </w:pPr>
            <w:r>
              <w:rPr>
                <w:rFonts w:ascii="Arial" w:hAnsi="Arial"/>
                <w:color w:val="000000"/>
                <w:sz w:val="18"/>
              </w:rPr>
              <w:t>(0008,0100)</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e7d7b1c3_d4e5_491a_b99c_6749b202e5"/>
          <w:p>
            <w:pPr>
              <w:spacing w:before="180" w:after="0" w:line="240" w:lineRule="auto"/>
              <w:jc w:val="center"/>
            </w:pPr>
            <w:r>
              <w:rPr>
                <w:rFonts w:ascii="Arial" w:hAnsi="Arial"/>
                <w:color w:val="000000"/>
                <w:sz w:val="18"/>
              </w:rPr>
              <w:t>-/1</w:t>
            </w:r>
          </w:p>
          <w:bookmarkEnd w:id="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59dbf806_1314_469d_a05c_9593d6666a"/>
          <w:p>
            <w:pPr>
              <w:spacing w:before="180" w:after="0" w:line="240" w:lineRule="auto"/>
            </w:pPr>
            <w:r>
              <w:rPr>
                <w:rFonts w:ascii="Arial" w:hAnsi="Arial"/>
                <w:color w:val="000000"/>
                <w:sz w:val="18"/>
              </w:rPr>
              <w:t>&gt;Coding Scheme Designator</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052ab3b3_8e9a_4d33_a90b_c07de1d887"/>
          <w:p>
            <w:pPr>
              <w:spacing w:before="180" w:after="0" w:line="240" w:lineRule="auto"/>
              <w:jc w:val="center"/>
            </w:pPr>
            <w:r>
              <w:rPr>
                <w:rFonts w:ascii="Arial" w:hAnsi="Arial"/>
                <w:color w:val="000000"/>
                <w:sz w:val="18"/>
              </w:rPr>
              <w:t>(0008,0102)</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2090bcf2_f806_4e47_af7f_0c31bedf0a"/>
          <w:p>
            <w:pPr>
              <w:spacing w:before="180" w:after="0" w:line="240" w:lineRule="auto"/>
              <w:jc w:val="center"/>
            </w:pPr>
            <w:r>
              <w:rPr>
                <w:rFonts w:ascii="Arial" w:hAnsi="Arial"/>
                <w:color w:val="000000"/>
                <w:sz w:val="18"/>
              </w:rPr>
              <w:t>-/1</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4b351c05_9c8c_4597_b4d6_4216aaa7fa"/>
          <w:p>
            <w:pPr>
              <w:spacing w:before="180" w:after="0" w:line="240" w:lineRule="auto"/>
            </w:pPr>
            <w:r>
              <w:rPr>
                <w:rFonts w:ascii="Arial" w:hAnsi="Arial"/>
                <w:color w:val="000000"/>
                <w:sz w:val="18"/>
              </w:rPr>
              <w:t>&gt;Coding Scheme Version</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35a7adb0_46a7_4c73_9fa9_4d78705aa2"/>
          <w:p>
            <w:pPr>
              <w:spacing w:before="180" w:after="0" w:line="240" w:lineRule="auto"/>
              <w:jc w:val="center"/>
            </w:pPr>
            <w:r>
              <w:rPr>
                <w:rFonts w:ascii="Arial" w:hAnsi="Arial"/>
                <w:color w:val="000000"/>
                <w:sz w:val="18"/>
              </w:rPr>
              <w:t>(0008,0103)</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e49ce729_c2c3_4ecf_a687_7eb74009dd"/>
          <w:p>
            <w:pPr>
              <w:spacing w:before="180" w:after="0" w:line="240" w:lineRule="auto"/>
              <w:jc w:val="center"/>
            </w:pPr>
            <w:r>
              <w:rPr>
                <w:rFonts w:ascii="Arial" w:hAnsi="Arial"/>
                <w:color w:val="000000"/>
                <w:sz w:val="18"/>
              </w:rPr>
              <w:t>-/3</w:t>
            </w:r>
          </w:p>
          <w:bookmarkEnd w:id="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1" w:name="para_99653117_8adf_4d0b_85a4_54feca5cb9"/>
          <w:p>
            <w:pPr>
              <w:spacing w:before="180" w:after="0" w:line="240" w:lineRule="auto"/>
            </w:pPr>
            <w:r>
              <w:rPr>
                <w:rFonts w:ascii="Arial" w:hAnsi="Arial"/>
                <w:color w:val="000000"/>
                <w:sz w:val="18"/>
              </w:rPr>
              <w:t>&gt;Code Meaning</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a3ec7eef_b604_4244_8a7f_784449b310"/>
          <w:p>
            <w:pPr>
              <w:spacing w:before="180" w:after="0" w:line="240" w:lineRule="auto"/>
              <w:jc w:val="center"/>
            </w:pPr>
            <w:r>
              <w:rPr>
                <w:rFonts w:ascii="Arial" w:hAnsi="Arial"/>
                <w:color w:val="000000"/>
                <w:sz w:val="18"/>
              </w:rPr>
              <w:t>(0008,0104)</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0202f0d3_948c_4b72_973e_7342cfa9d2"/>
          <w:p>
            <w:pPr>
              <w:spacing w:before="180" w:after="0" w:line="240" w:lineRule="auto"/>
              <w:jc w:val="center"/>
            </w:pPr>
            <w:r>
              <w:rPr>
                <w:rFonts w:ascii="Arial" w:hAnsi="Arial"/>
                <w:color w:val="000000"/>
                <w:sz w:val="18"/>
              </w:rPr>
              <w:t>-/3</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929b0edd_14db_49e1_9d98_5b0d382d56"/>
          <w:p>
            <w:pPr>
              <w:spacing w:before="180" w:after="0" w:line="240" w:lineRule="auto"/>
            </w:pPr>
            <w:r>
              <w:rPr>
                <w:rFonts w:ascii="Arial" w:hAnsi="Arial"/>
                <w:i/>
                <w:color w:val="000000"/>
                <w:sz w:val="18"/>
              </w:rPr>
              <w:t>&gt;All other Attributes of the Performed Protocol Code Sequence</w:t>
            </w:r>
          </w:p>
          <w:bookmarkEnd w:id="5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015" w:name="para_c4509e1f_72bb_4889_bfaf_d904752153"/>
          <w:p>
            <w:pPr>
              <w:spacing w:before="180" w:after="0" w:line="240" w:lineRule="auto"/>
              <w:jc w:val="center"/>
            </w:pPr>
            <w:r>
              <w:rPr>
                <w:rFonts w:ascii="Arial" w:hAnsi="Arial"/>
                <w:color w:val="000000"/>
                <w:sz w:val="18"/>
              </w:rPr>
              <w:t>-/3</w:t>
            </w:r>
          </w:p>
          <w:bookmarkEnd w:id="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6" w:name="para_dff8bfd9_d4e3_419d_8046_c501999bbb"/>
          <w:p>
            <w:pPr>
              <w:spacing w:before="180" w:after="0" w:line="240" w:lineRule="auto"/>
            </w:pPr>
            <w:r>
              <w:rPr>
                <w:rFonts w:ascii="Arial" w:hAnsi="Arial"/>
                <w:i/>
                <w:color w:val="000000"/>
                <w:sz w:val="18"/>
              </w:rPr>
              <w:t xml:space="preserve">All other Attributes of the </w:t>
            </w:r>
            <w:hyperlink r:id="r410">
              <w:r>
                <w:rPr>
                  <w:rFonts w:ascii="Arial" w:hAnsi="Arial"/>
                  <w:i/>
                  <w:color w:val="000000"/>
                  <w:sz w:val="18"/>
                </w:rPr>
                <w:t>Billing and Material Management Code Module</w:t>
              </w:r>
            </w:hyperlink>
          </w:p>
          <w:bookmarkEnd w:id="5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017" w:name="para_3062c894_f238_4ed3_93b0_0c4f65a32c"/>
          <w:p>
            <w:pPr>
              <w:spacing w:before="180" w:after="0" w:line="240" w:lineRule="auto"/>
              <w:jc w:val="center"/>
            </w:pPr>
            <w:r>
              <w:rPr>
                <w:rFonts w:ascii="Arial" w:hAnsi="Arial"/>
                <w:color w:val="000000"/>
                <w:sz w:val="18"/>
              </w:rPr>
              <w:t>3/3</w:t>
            </w:r>
          </w:p>
          <w:bookmarkEnd w:id="5017"/>
        </w:tc>
      </w:tr>
    </w:tbl>
    <w:bookmarkStart w:id="5018" w:name="idm480162801696"/>
    <w:p>
      <w:pPr>
        <w:keepNext/>
        <w:spacing w:before="180" w:after="0" w:line="240" w:lineRule="auto"/>
        <w:ind w:left="360" w:right="360" w:firstLine="0"/>
        <w:jc w:val="both"/>
      </w:pPr>
      <w:r>
        <w:rPr>
          <w:rFonts w:ascii="Arial" w:hAnsi="Arial"/>
          <w:color w:val="000000"/>
          <w:sz w:val="18"/>
        </w:rPr>
        <w:t>Note</w:t>
      </w:r>
    </w:p>
    <w:bookmarkEnd w:id="5018"/>
    <w:bookmarkStart w:id="5019" w:name="idm480162807072"/>
    <w:bookmarkStart w:id="5020" w:name="idm480162815232"/>
    <w:bookmarkStart w:id="5021" w:name="para_25d44b0a_1db5_499b_8265_ca0d66934b"/>
    <w:p>
      <w:pPr>
        <w:numPr>
          <w:ilvl w:val="0"/>
          <w:numId w:val="149"/>
        </w:numPr>
        <w:tabs>
          <w:tab w:val="left" w:pos="720"/>
        </w:tabs>
        <w:spacing w:before="180" w:after="0" w:line="240" w:lineRule="auto"/>
        <w:ind w:left="720" w:right="360" w:hanging="360"/>
        <w:jc w:val="both"/>
      </w:pPr>
      <w:r>
        <w:rPr>
          <w:rFonts w:ascii="Arial" w:hAnsi="Arial"/>
          <w:color w:val="000000"/>
          <w:sz w:val="18"/>
        </w:rPr>
        <w:t>Attributes (0040,1006) Placer Order Number/Procedure and (0040,1007) Filler Order Number/Procedure were previously defined in DICOM. They are now retired (see PS3.3-1998).</w:t>
      </w:r>
    </w:p>
    <w:bookmarkEnd w:id="5021"/>
    <w:bookmarkEnd w:id="5020"/>
    <w:bookmarkEnd w:id="5019"/>
    <w:bookmarkStart w:id="5022" w:name="idm480162826832"/>
    <w:bookmarkStart w:id="5023" w:name="para_1c1b4abd_5a51_400a_9920_f07e15155c"/>
    <w:p>
      <w:pPr>
        <w:numPr>
          <w:ilvl w:val="0"/>
          <w:numId w:val="149"/>
        </w:numPr>
        <w:tabs>
          <w:tab w:val="left" w:pos="720"/>
        </w:tabs>
        <w:spacing w:before="180" w:after="0" w:line="240" w:lineRule="auto"/>
        <w:ind w:left="720" w:right="360" w:hanging="360"/>
        <w:jc w:val="both"/>
      </w:pPr>
      <w:r>
        <w:rPr>
          <w:rFonts w:ascii="Arial" w:hAnsi="Arial"/>
          <w:color w:val="000000"/>
          <w:sz w:val="18"/>
        </w:rPr>
        <w:t>Attributes (0040,2006) and (0040,2007) were previously defined in DICOM. They are now retired (see PS3.3-1998).</w:t>
      </w:r>
    </w:p>
    <w:bookmarkEnd w:id="5023"/>
    <w:bookmarkEnd w:id="5022"/>
    <w:bookmarkStart w:id="5024" w:name="idm480162882656"/>
    <w:bookmarkStart w:id="5025" w:name="para_2c49ac40_7dd2_45aa_a939_f9f2ef9c75"/>
    <w:p>
      <w:pPr>
        <w:numPr>
          <w:ilvl w:val="0"/>
          <w:numId w:val="149"/>
        </w:numPr>
        <w:tabs>
          <w:tab w:val="left" w:pos="720"/>
        </w:tabs>
        <w:spacing w:before="180" w:after="0" w:line="240" w:lineRule="auto"/>
        <w:ind w:left="720" w:right="360" w:hanging="360"/>
        <w:jc w:val="both"/>
      </w:pPr>
      <w:r>
        <w:rPr>
          <w:rFonts w:ascii="Arial" w:hAnsi="Arial"/>
          <w:color w:val="000000"/>
          <w:sz w:val="18"/>
        </w:rPr>
        <w:t>The Radiation Dose Module was previously defined in DICOM. This is now retired (see PS3.3-2017c).</w:t>
      </w:r>
    </w:p>
    <w:bookmarkEnd w:id="5025"/>
    <w:bookmarkEnd w:id="5024"/>
    <w:bookmarkStart w:id="5026" w:name="sect_F_8_2_1_2"/>
    <w:p>
      <w:pPr>
        <w:spacing w:before="180" w:after="0" w:line="240" w:lineRule="auto"/>
      </w:pPr>
      <w:r>
        <w:rPr>
          <w:rFonts w:ascii="Arial" w:hAnsi="Arial"/>
          <w:b/>
          <w:color w:val="000000"/>
          <w:sz w:val="22"/>
        </w:rPr>
        <w:t>F.8.2.1.2 Service Class User</w:t>
      </w:r>
    </w:p>
    <w:bookmarkEnd w:id="5026"/>
    <w:bookmarkStart w:id="5027"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027"/>
    <w:bookmarkStart w:id="5028"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11">
        <w:r>
          <w:rPr>
            <w:rFonts w:ascii="Arial" w:hAnsi="Arial"/>
            <w:color w:val="000000"/>
            <w:sz w:val="18"/>
          </w:rPr>
          <w:t>PS3.7</w:t>
        </w:r>
      </w:hyperlink>
      <w:r>
        <w:rPr>
          <w:rFonts w:ascii="Arial" w:hAnsi="Arial"/>
          <w:color w:val="000000"/>
          <w:sz w:val="18"/>
        </w:rPr>
        <w:t>.</w:t>
      </w:r>
    </w:p>
    <w:bookmarkEnd w:id="5028"/>
    <w:bookmarkStart w:id="5029"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029"/>
    <w:bookmarkStart w:id="5030"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030"/>
    <w:bookmarkStart w:id="5031" w:name="idm480162989792"/>
    <w:p>
      <w:pPr>
        <w:keepNext/>
        <w:spacing w:before="180" w:after="0" w:line="240" w:lineRule="auto"/>
        <w:ind w:left="360" w:right="360" w:firstLine="0"/>
        <w:jc w:val="both"/>
      </w:pPr>
      <w:r>
        <w:rPr>
          <w:rFonts w:ascii="Arial" w:hAnsi="Arial"/>
          <w:color w:val="000000"/>
          <w:sz w:val="18"/>
        </w:rPr>
        <w:t>Note</w:t>
      </w:r>
    </w:p>
    <w:bookmarkEnd w:id="5031"/>
    <w:bookmarkStart w:id="5032"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032"/>
    <w:bookmarkStart w:id="5033" w:name="sect_F_8_2_1_3"/>
    <w:p>
      <w:pPr>
        <w:spacing w:before="180" w:after="0" w:line="240" w:lineRule="auto"/>
      </w:pPr>
      <w:r>
        <w:rPr>
          <w:rFonts w:ascii="Arial" w:hAnsi="Arial"/>
          <w:b/>
          <w:color w:val="000000"/>
          <w:sz w:val="22"/>
        </w:rPr>
        <w:t>F.8.2.1.3 Service Class Provider</w:t>
      </w:r>
    </w:p>
    <w:bookmarkEnd w:id="5033"/>
    <w:bookmarkStart w:id="5034"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034"/>
    <w:bookmarkStart w:id="5035"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035"/>
    <w:bookmarkStart w:id="5036" w:name="sect_F_8_2_1_4"/>
    <w:p>
      <w:pPr>
        <w:spacing w:before="180" w:after="0" w:line="240" w:lineRule="auto"/>
      </w:pPr>
      <w:r>
        <w:rPr>
          <w:rFonts w:ascii="Arial" w:hAnsi="Arial"/>
          <w:b/>
          <w:color w:val="000000"/>
          <w:sz w:val="22"/>
        </w:rPr>
        <w:t>F.8.2.1.4 Status Codes</w:t>
      </w:r>
    </w:p>
    <w:bookmarkEnd w:id="5036"/>
    <w:bookmarkStart w:id="5037"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12">
        <w:r>
          <w:rPr>
            <w:rFonts w:ascii="Arial" w:hAnsi="Arial"/>
            <w:color w:val="000000"/>
            <w:sz w:val="18"/>
          </w:rPr>
          <w:t>PS3.7</w:t>
        </w:r>
      </w:hyperlink>
      <w:r>
        <w:rPr>
          <w:rFonts w:ascii="Arial" w:hAnsi="Arial"/>
          <w:color w:val="000000"/>
          <w:sz w:val="18"/>
        </w:rPr>
        <w:t xml:space="preserve"> for additional response status codes.</w:t>
      </w:r>
    </w:p>
    <w:bookmarkEnd w:id="5037"/>
    <w:bookmarkStart w:id="5038" w:name="table_F_8_2_2"/>
    <w:p>
      <w:pPr>
        <w:keepNext/>
        <w:spacing w:before="216" w:after="0" w:line="240" w:lineRule="auto"/>
        <w:jc w:val="center"/>
      </w:pPr>
      <w:r>
        <w:rPr>
          <w:rFonts w:ascii="Arial" w:hAnsi="Arial"/>
          <w:b/>
          <w:color w:val="000000"/>
          <w:sz w:val="22"/>
        </w:rPr>
        <w:t>Table F.8.2-2. Response Status</w:t>
      </w:r>
    </w:p>
    <w:bookmarkEnd w:id="5038"/>
    <w:p>
      <w:pPr>
        <w:spacing w:before="0" w:after="0" w:line="240" w:lineRule="auto"/>
        <w:rPr>
          <w:sz w:val="13"/>
        </w:rPr>
      </w:pPr>
    </w:p>
    <w:tbl>
      <w:tblPr>
        <w:tblInd w:w="45" w:type="dxa"/>
        <w:tblLayout w:type="fixed"/>
      </w:tblPr>
      <w:tblGrid>
        <w:gridCol w:w="2718"/>
        <w:gridCol w:w="5194"/>
        <w:gridCol w:w="25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9" w:name="para_dfb99c18_86da_4f88_ba89_56d6e14ecf"/>
          <w:p>
            <w:pPr>
              <w:keepNext/>
              <w:spacing w:before="180" w:after="0" w:line="240" w:lineRule="auto"/>
              <w:jc w:val="center"/>
            </w:pPr>
            <w:r>
              <w:rPr>
                <w:rFonts w:ascii="Arial" w:hAnsi="Arial"/>
                <w:b/>
                <w:color w:val="000000"/>
                <w:sz w:val="18"/>
              </w:rPr>
              <w:t>Service Status</w:t>
            </w:r>
          </w:p>
          <w:bookmarkEnd w:id="5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0" w:name="para_04bef39b_fa6e_4514_b0db_650ba96117"/>
          <w:p>
            <w:pPr>
              <w:spacing w:before="180" w:after="0" w:line="240" w:lineRule="auto"/>
              <w:jc w:val="center"/>
            </w:pPr>
            <w:r>
              <w:rPr>
                <w:rFonts w:ascii="Arial" w:hAnsi="Arial"/>
                <w:b/>
                <w:color w:val="000000"/>
                <w:sz w:val="18"/>
              </w:rPr>
              <w:t>Further Meaning</w:t>
            </w:r>
          </w:p>
          <w:bookmarkEnd w:id="5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1" w:name="para_cb54dcb6_135e_4ec7_8e97_81041d524c"/>
          <w:p>
            <w:pPr>
              <w:spacing w:before="180" w:after="0" w:line="240" w:lineRule="auto"/>
              <w:jc w:val="center"/>
            </w:pPr>
            <w:r>
              <w:rPr>
                <w:rFonts w:ascii="Arial" w:hAnsi="Arial"/>
                <w:b/>
                <w:color w:val="000000"/>
                <w:sz w:val="18"/>
              </w:rPr>
              <w:t>Status Code</w:t>
            </w:r>
          </w:p>
          <w:bookmarkEnd w:id="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d12b0dc3_6081_4553_93f0_e988a0f8b1"/>
          <w:p>
            <w:pPr>
              <w:spacing w:before="180" w:after="0" w:line="240" w:lineRule="auto"/>
            </w:pPr>
            <w:r>
              <w:rPr>
                <w:rFonts w:ascii="Arial" w:hAnsi="Arial"/>
                <w:color w:val="000000"/>
                <w:sz w:val="18"/>
              </w:rPr>
              <w:t>Warning</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6b7cb41d_e69f_471a_93a0_41a15ed57c"/>
          <w:p>
            <w:pPr>
              <w:spacing w:before="180" w:after="0" w:line="240" w:lineRule="auto"/>
            </w:pPr>
            <w:r>
              <w:rPr>
                <w:rFonts w:ascii="Arial" w:hAnsi="Arial"/>
                <w:color w:val="000000"/>
                <w:sz w:val="18"/>
              </w:rPr>
              <w:t>Requested optional Attributes are not supported</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e70cbc67_b72b_43f5_91aa_207ba594df"/>
          <w:p>
            <w:pPr>
              <w:spacing w:before="180" w:after="0" w:line="240" w:lineRule="auto"/>
              <w:jc w:val="center"/>
            </w:pPr>
            <w:r>
              <w:rPr>
                <w:rFonts w:ascii="Arial" w:hAnsi="Arial"/>
                <w:color w:val="000000"/>
                <w:sz w:val="18"/>
              </w:rPr>
              <w:t>0001</w:t>
            </w:r>
          </w:p>
          <w:bookmarkEnd w:id="5044"/>
        </w:tc>
      </w:tr>
    </w:tbl>
    <w:bookmarkStart w:id="5045" w:name="sect_F_8_3"/>
    <w:p>
      <w:pPr>
        <w:spacing w:before="180" w:after="0" w:line="240" w:lineRule="auto"/>
      </w:pPr>
      <w:r>
        <w:rPr>
          <w:rFonts w:ascii="Arial" w:hAnsi="Arial"/>
          <w:b/>
          <w:color w:val="000000"/>
          <w:sz w:val="24"/>
        </w:rPr>
        <w:t>F.8.3 Modality Performed Procedure Step Retrieve SOP Class UID</w:t>
      </w:r>
    </w:p>
    <w:bookmarkEnd w:id="5045"/>
    <w:bookmarkStart w:id="5046"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046"/>
    <w:bookmarkStart w:id="5047" w:name="sect_F_8_4"/>
    <w:p>
      <w:pPr>
        <w:spacing w:before="180" w:after="0" w:line="240" w:lineRule="auto"/>
      </w:pPr>
      <w:r>
        <w:rPr>
          <w:rFonts w:ascii="Arial" w:hAnsi="Arial"/>
          <w:b/>
          <w:color w:val="000000"/>
          <w:sz w:val="24"/>
        </w:rPr>
        <w:t>F.8.4 Conformance Requirements</w:t>
      </w:r>
    </w:p>
    <w:bookmarkEnd w:id="5047"/>
    <w:bookmarkStart w:id="5048"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048"/>
    <w:bookmarkStart w:id="5049"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13">
        <w:r>
          <w:rPr>
            <w:rFonts w:ascii="Arial" w:hAnsi="Arial"/>
            <w:color w:val="000000"/>
            <w:sz w:val="18"/>
          </w:rPr>
          <w:t>Annex A “DICOM Conformance Statement Template (Normative)” in PS3.2</w:t>
        </w:r>
      </w:hyperlink>
      <w:r>
        <w:rPr>
          <w:rFonts w:ascii="Arial" w:hAnsi="Arial"/>
          <w:color w:val="000000"/>
          <w:sz w:val="18"/>
        </w:rPr>
        <w:t>.</w:t>
      </w:r>
    </w:p>
    <w:bookmarkEnd w:id="5049"/>
    <w:bookmarkStart w:id="5050" w:name="sect_F_8_4_1"/>
    <w:p>
      <w:pPr>
        <w:spacing w:before="180" w:after="0" w:line="240" w:lineRule="auto"/>
      </w:pPr>
      <w:r>
        <w:rPr>
          <w:rFonts w:ascii="Arial" w:hAnsi="Arial"/>
          <w:b/>
          <w:color w:val="000000"/>
          <w:sz w:val="26"/>
        </w:rPr>
        <w:t>F.8.4.1 SCU Conformance</w:t>
      </w:r>
    </w:p>
    <w:bookmarkEnd w:id="5050"/>
    <w:bookmarkStart w:id="5051"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051"/>
    <w:bookmarkStart w:id="5052" w:name="sect_F_8_4_1_1"/>
    <w:p>
      <w:pPr>
        <w:spacing w:before="180" w:after="0" w:line="240" w:lineRule="auto"/>
      </w:pPr>
      <w:r>
        <w:rPr>
          <w:rFonts w:ascii="Arial" w:hAnsi="Arial"/>
          <w:b/>
          <w:color w:val="000000"/>
          <w:sz w:val="22"/>
        </w:rPr>
        <w:t>F.8.4.1.1 Operations</w:t>
      </w:r>
    </w:p>
    <w:bookmarkEnd w:id="5052"/>
    <w:bookmarkStart w:id="5053"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14">
        <w:r>
          <w:rPr>
            <w:rFonts w:ascii="Arial" w:hAnsi="Arial"/>
            <w:color w:val="000000"/>
            <w:sz w:val="18"/>
          </w:rPr>
          <w:t>Annex A “DICOM Conformance Statement Template (Normative)” in PS3.2</w:t>
        </w:r>
      </w:hyperlink>
      <w:r>
        <w:rPr>
          <w:rFonts w:ascii="Arial" w:hAnsi="Arial"/>
          <w:color w:val="000000"/>
          <w:sz w:val="18"/>
        </w:rPr>
        <w:t>.</w:t>
      </w:r>
    </w:p>
    <w:bookmarkEnd w:id="5053"/>
    <w:bookmarkStart w:id="5054" w:name="sect_F_8_4_2"/>
    <w:p>
      <w:pPr>
        <w:spacing w:before="180" w:after="0" w:line="240" w:lineRule="auto"/>
      </w:pPr>
      <w:r>
        <w:rPr>
          <w:rFonts w:ascii="Arial" w:hAnsi="Arial"/>
          <w:b/>
          <w:color w:val="000000"/>
          <w:sz w:val="26"/>
        </w:rPr>
        <w:t>F.8.4.2 SCP Conformance</w:t>
      </w:r>
    </w:p>
    <w:bookmarkEnd w:id="5054"/>
    <w:bookmarkStart w:id="5055"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055"/>
    <w:bookmarkStart w:id="5056" w:name="sect_F_8_4_2_1"/>
    <w:p>
      <w:pPr>
        <w:spacing w:before="180" w:after="0" w:line="240" w:lineRule="auto"/>
      </w:pPr>
      <w:r>
        <w:rPr>
          <w:rFonts w:ascii="Arial" w:hAnsi="Arial"/>
          <w:b/>
          <w:color w:val="000000"/>
          <w:sz w:val="22"/>
        </w:rPr>
        <w:t>F.8.4.2.1 Operations</w:t>
      </w:r>
    </w:p>
    <w:bookmarkEnd w:id="5056"/>
    <w:bookmarkStart w:id="5057"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15">
        <w:r>
          <w:rPr>
            <w:rFonts w:ascii="Arial" w:hAnsi="Arial"/>
            <w:color w:val="000000"/>
            <w:sz w:val="18"/>
          </w:rPr>
          <w:t>Annex A “DICOM Conformance Statement Template (Normative)” in PS3.2</w:t>
        </w:r>
      </w:hyperlink>
      <w:r>
        <w:rPr>
          <w:rFonts w:ascii="Arial" w:hAnsi="Arial"/>
          <w:color w:val="000000"/>
          <w:sz w:val="18"/>
        </w:rPr>
        <w:t>.</w:t>
      </w:r>
    </w:p>
    <w:bookmarkEnd w:id="5057"/>
    <w:bookmarkStart w:id="5058" w:name="sect_F_9"/>
    <w:p>
      <w:pPr>
        <w:spacing w:before="180" w:after="0" w:line="240" w:lineRule="auto"/>
      </w:pPr>
      <w:r>
        <w:rPr>
          <w:rFonts w:ascii="Arial" w:hAnsi="Arial"/>
          <w:b/>
          <w:color w:val="000000"/>
          <w:sz w:val="28"/>
        </w:rPr>
        <w:t>F.9 Modality Performed Procedure Step Notification SOP Class</w:t>
      </w:r>
    </w:p>
    <w:bookmarkEnd w:id="5058"/>
    <w:bookmarkStart w:id="5059"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059"/>
    <w:bookmarkStart w:id="5060"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060"/>
    <w:bookmarkStart w:id="5061" w:name="idm480075401296"/>
    <w:p>
      <w:pPr>
        <w:keepNext/>
        <w:spacing w:before="180" w:after="0" w:line="240" w:lineRule="auto"/>
        <w:ind w:left="360" w:right="360" w:firstLine="0"/>
        <w:jc w:val="both"/>
      </w:pPr>
      <w:r>
        <w:rPr>
          <w:rFonts w:ascii="Arial" w:hAnsi="Arial"/>
          <w:color w:val="000000"/>
          <w:sz w:val="18"/>
        </w:rPr>
        <w:t>Note</w:t>
      </w:r>
    </w:p>
    <w:bookmarkEnd w:id="5061"/>
    <w:bookmarkStart w:id="5062" w:name="idm480075401040"/>
    <w:bookmarkStart w:id="5063" w:name="idm480075400560"/>
    <w:bookmarkStart w:id="5064" w:name="para_5f67a9ed_916f_41ab_b80a_df108ac244"/>
    <w:p>
      <w:pPr>
        <w:numPr>
          <w:ilvl w:val="0"/>
          <w:numId w:val="150"/>
        </w:numPr>
        <w:tabs>
          <w:tab w:val="left" w:pos="720"/>
        </w:tabs>
        <w:spacing w:before="180" w:after="0" w:line="240" w:lineRule="auto"/>
        <w:ind w:left="720" w:right="360" w:hanging="360"/>
        <w:jc w:val="both"/>
      </w:pP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064"/>
    <w:bookmarkEnd w:id="5063"/>
    <w:bookmarkEnd w:id="5062"/>
    <w:bookmarkStart w:id="5065" w:name="idm480075398784"/>
    <w:bookmarkStart w:id="5066" w:name="para_4a4db393_bc73_42dd_8176_534cb845ab"/>
    <w:p>
      <w:pPr>
        <w:numPr>
          <w:ilvl w:val="0"/>
          <w:numId w:val="150"/>
        </w:numPr>
        <w:tabs>
          <w:tab w:val="left" w:pos="720"/>
        </w:tabs>
        <w:spacing w:before="180" w:after="0" w:line="240" w:lineRule="auto"/>
        <w:ind w:left="720" w:right="360" w:hanging="360"/>
        <w:jc w:val="both"/>
      </w:pP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066"/>
    <w:bookmarkEnd w:id="5065"/>
    <w:bookmarkStart w:id="5067" w:name="sect_F_9_1"/>
    <w:p>
      <w:pPr>
        <w:spacing w:before="180" w:after="0" w:line="240" w:lineRule="auto"/>
      </w:pPr>
      <w:r>
        <w:rPr>
          <w:rFonts w:ascii="Arial" w:hAnsi="Arial"/>
          <w:b/>
          <w:color w:val="000000"/>
          <w:sz w:val="24"/>
        </w:rPr>
        <w:t>F.9.1 DIMSE Service Group</w:t>
      </w:r>
    </w:p>
    <w:bookmarkEnd w:id="5067"/>
    <w:bookmarkStart w:id="5068"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068"/>
    <w:bookmarkStart w:id="5069"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16">
        <w:r>
          <w:rPr>
            <w:rFonts w:ascii="Arial" w:hAnsi="Arial"/>
            <w:color w:val="000000"/>
            <w:sz w:val="18"/>
          </w:rPr>
          <w:t>PS3.7</w:t>
        </w:r>
      </w:hyperlink>
      <w:r>
        <w:rPr>
          <w:rFonts w:ascii="Arial" w:hAnsi="Arial"/>
          <w:color w:val="000000"/>
          <w:sz w:val="18"/>
        </w:rPr>
        <w:t>.</w:t>
      </w:r>
    </w:p>
    <w:bookmarkEnd w:id="5069"/>
    <w:bookmarkStart w:id="5070"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07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1" w:name="para_2169f2d2_a222_45eb_b7e5_773c149343"/>
          <w:p>
            <w:pPr>
              <w:keepNext/>
              <w:spacing w:before="180" w:after="0" w:line="240" w:lineRule="auto"/>
              <w:jc w:val="center"/>
            </w:pPr>
            <w:r>
              <w:rPr>
                <w:rFonts w:ascii="Arial" w:hAnsi="Arial"/>
                <w:b/>
                <w:color w:val="000000"/>
                <w:sz w:val="18"/>
              </w:rPr>
              <w:t>DICOM Message Service Element</w:t>
            </w:r>
          </w:p>
          <w:bookmarkEnd w:id="5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2" w:name="para_e0802662_6258_42eb_b231_d8ebbdca96"/>
          <w:p>
            <w:pPr>
              <w:spacing w:before="180" w:after="0" w:line="240" w:lineRule="auto"/>
              <w:jc w:val="center"/>
            </w:pPr>
            <w:r>
              <w:rPr>
                <w:rFonts w:ascii="Arial" w:hAnsi="Arial"/>
                <w:b/>
                <w:color w:val="000000"/>
                <w:sz w:val="18"/>
              </w:rPr>
              <w:t>Usage SCU/SCP</w:t>
            </w:r>
          </w:p>
          <w:bookmarkEnd w:id="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3" w:name="para_e7a4670d_247d_44bf_9a58_f1bdc42dce"/>
          <w:p>
            <w:pPr>
              <w:spacing w:before="180" w:after="0" w:line="240" w:lineRule="auto"/>
            </w:pPr>
            <w:r>
              <w:rPr>
                <w:rFonts w:ascii="Arial" w:hAnsi="Arial"/>
                <w:color w:val="000000"/>
                <w:sz w:val="18"/>
              </w:rPr>
              <w:t>N-EVENT-REPORT</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ec5e1c55_6ead_4a84_8312_ce2933bbaa"/>
          <w:p>
            <w:pPr>
              <w:spacing w:before="180" w:after="0" w:line="240" w:lineRule="auto"/>
              <w:jc w:val="center"/>
            </w:pPr>
            <w:r>
              <w:rPr>
                <w:rFonts w:ascii="Arial" w:hAnsi="Arial"/>
                <w:color w:val="000000"/>
                <w:sz w:val="18"/>
              </w:rPr>
              <w:t>M/M</w:t>
            </w:r>
          </w:p>
          <w:bookmarkEnd w:id="5074"/>
        </w:tc>
      </w:tr>
    </w:tbl>
    <w:bookmarkStart w:id="5075" w:name="sect_F_9_2"/>
    <w:p>
      <w:pPr>
        <w:spacing w:before="180" w:after="0" w:line="240" w:lineRule="auto"/>
      </w:pPr>
      <w:r>
        <w:rPr>
          <w:rFonts w:ascii="Arial" w:hAnsi="Arial"/>
          <w:b/>
          <w:color w:val="000000"/>
          <w:sz w:val="24"/>
        </w:rPr>
        <w:t>F.9.2 Notifications</w:t>
      </w:r>
    </w:p>
    <w:bookmarkEnd w:id="5075"/>
    <w:bookmarkStart w:id="5076"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076"/>
    <w:bookmarkStart w:id="5077"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077"/>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8" w:name="para_452a7ffb_2fc2_435a_80f4_39ba2a53e1"/>
          <w:p>
            <w:pPr>
              <w:keepNext/>
              <w:spacing w:before="180" w:after="0" w:line="240" w:lineRule="auto"/>
              <w:jc w:val="center"/>
            </w:pPr>
            <w:r>
              <w:rPr>
                <w:rFonts w:ascii="Arial" w:hAnsi="Arial"/>
                <w:b/>
                <w:color w:val="000000"/>
                <w:sz w:val="18"/>
              </w:rPr>
              <w:t>Event Type Name</w:t>
            </w:r>
          </w:p>
          <w:bookmarkEnd w:id="5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9" w:name="para_5b074a15_5e17_43fe_823c_ea545b0b52"/>
          <w:p>
            <w:pPr>
              <w:spacing w:before="180" w:after="0" w:line="240" w:lineRule="auto"/>
              <w:jc w:val="center"/>
            </w:pPr>
            <w:r>
              <w:rPr>
                <w:rFonts w:ascii="Arial" w:hAnsi="Arial"/>
                <w:b/>
                <w:color w:val="000000"/>
                <w:sz w:val="18"/>
              </w:rPr>
              <w:t>Event Type ID</w:t>
            </w:r>
          </w:p>
          <w:bookmarkEnd w:id="5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0" w:name="para_ee623e1c_b5a5_4657_8f85_cbddcf3682"/>
          <w:p>
            <w:pPr>
              <w:spacing w:before="180" w:after="0" w:line="240" w:lineRule="auto"/>
              <w:jc w:val="center"/>
            </w:pPr>
            <w:r>
              <w:rPr>
                <w:rFonts w:ascii="Arial" w:hAnsi="Arial"/>
                <w:b/>
                <w:color w:val="000000"/>
                <w:sz w:val="18"/>
              </w:rPr>
              <w:t>Attribute Name</w:t>
            </w:r>
          </w:p>
          <w:bookmarkEnd w:id="5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1" w:name="para_0d179d18_0380_4270_a449_15b67c3528"/>
          <w:p>
            <w:pPr>
              <w:spacing w:before="180" w:after="0" w:line="240" w:lineRule="auto"/>
              <w:jc w:val="center"/>
            </w:pPr>
            <w:r>
              <w:rPr>
                <w:rFonts w:ascii="Arial" w:hAnsi="Arial"/>
                <w:b/>
                <w:color w:val="000000"/>
                <w:sz w:val="18"/>
              </w:rPr>
              <w:t>Tag</w:t>
            </w:r>
          </w:p>
          <w:bookmarkEnd w:id="5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2" w:name="para_6e8dd584_b1d2_4b01_ae96_2688145e73"/>
          <w:p>
            <w:pPr>
              <w:spacing w:before="180" w:after="0" w:line="240" w:lineRule="auto"/>
              <w:jc w:val="center"/>
            </w:pPr>
            <w:r>
              <w:rPr>
                <w:rFonts w:ascii="Arial" w:hAnsi="Arial"/>
                <w:b/>
                <w:color w:val="000000"/>
                <w:sz w:val="18"/>
              </w:rPr>
              <w:t>Req. Type SCU/SCP</w:t>
            </w:r>
          </w:p>
          <w:bookmarkEnd w:id="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97bfe0ba_f538_4948_88a4_5f26e906b5"/>
          <w:p>
            <w:pPr>
              <w:spacing w:before="180" w:after="0" w:line="240" w:lineRule="auto"/>
            </w:pPr>
            <w:r>
              <w:rPr>
                <w:rFonts w:ascii="Arial" w:hAnsi="Arial"/>
                <w:color w:val="000000"/>
                <w:sz w:val="18"/>
              </w:rPr>
              <w:t>Performed Procedure Step In Progress</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3256d229_1ffb_4c35_8dde_60cba1a0b2"/>
          <w:p>
            <w:pPr>
              <w:spacing w:before="180" w:after="0" w:line="240" w:lineRule="auto"/>
              <w:jc w:val="center"/>
            </w:pPr>
            <w:r>
              <w:rPr>
                <w:rFonts w:ascii="Arial" w:hAnsi="Arial"/>
                <w:color w:val="000000"/>
                <w:sz w:val="18"/>
              </w:rPr>
              <w:t>1</w:t>
            </w:r>
          </w:p>
          <w:bookmarkEnd w:id="5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5" w:name="para_69f279e9_14d7_4f79_b1e8_7d54b93ffd"/>
          <w:p>
            <w:pPr>
              <w:spacing w:before="180" w:after="0" w:line="240" w:lineRule="auto"/>
            </w:pPr>
            <w:r>
              <w:rPr>
                <w:rFonts w:ascii="Arial" w:hAnsi="Arial"/>
                <w:color w:val="000000"/>
                <w:sz w:val="18"/>
              </w:rPr>
              <w:t>Performed Procedure Step Completed</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ec8123d0_d8b0_4bba_92a4_44ddf7fea3"/>
          <w:p>
            <w:pPr>
              <w:spacing w:before="180" w:after="0" w:line="240" w:lineRule="auto"/>
              <w:jc w:val="center"/>
            </w:pPr>
            <w:r>
              <w:rPr>
                <w:rFonts w:ascii="Arial" w:hAnsi="Arial"/>
                <w:color w:val="000000"/>
                <w:sz w:val="18"/>
              </w:rPr>
              <w:t>2</w:t>
            </w:r>
          </w:p>
          <w:bookmarkEnd w:id="5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01c9f798_a405_4b0e_917a_27ddccccfd"/>
          <w:p>
            <w:pPr>
              <w:spacing w:before="180" w:after="0" w:line="240" w:lineRule="auto"/>
            </w:pPr>
            <w:r>
              <w:rPr>
                <w:rFonts w:ascii="Arial" w:hAnsi="Arial"/>
                <w:color w:val="000000"/>
                <w:sz w:val="18"/>
              </w:rPr>
              <w:t>Performed Procedure Step Discontinued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1f6e669d_1f97_4254_92c8_af71a6b273"/>
          <w:p>
            <w:pPr>
              <w:spacing w:before="180" w:after="0" w:line="240" w:lineRule="auto"/>
              <w:jc w:val="center"/>
            </w:pPr>
            <w:r>
              <w:rPr>
                <w:rFonts w:ascii="Arial" w:hAnsi="Arial"/>
                <w:color w:val="000000"/>
                <w:sz w:val="18"/>
              </w:rPr>
              <w:t>3</w:t>
            </w:r>
          </w:p>
          <w:bookmarkEnd w:id="5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9" w:name="para_6ff94516_37c2_4ddb_ab51_94e2ee2c89"/>
          <w:p>
            <w:pPr>
              <w:spacing w:before="180" w:after="0" w:line="240" w:lineRule="auto"/>
            </w:pPr>
            <w:r>
              <w:rPr>
                <w:rFonts w:ascii="Arial" w:hAnsi="Arial"/>
                <w:color w:val="000000"/>
                <w:sz w:val="18"/>
              </w:rPr>
              <w:t>Performed Procedure Step Updated</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708ced2b_3573_4ae6_9382_7bdc4a9d07"/>
          <w:p>
            <w:pPr>
              <w:spacing w:before="180" w:after="0" w:line="240" w:lineRule="auto"/>
              <w:jc w:val="center"/>
            </w:pPr>
            <w:r>
              <w:rPr>
                <w:rFonts w:ascii="Arial" w:hAnsi="Arial"/>
                <w:color w:val="000000"/>
                <w:sz w:val="18"/>
              </w:rPr>
              <w:t>4</w:t>
            </w:r>
          </w:p>
          <w:bookmarkEnd w:id="5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091"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ec52873f_1274_4f18_932e_e0491a7a32"/>
          <w:p>
            <w:pPr>
              <w:spacing w:before="180" w:after="0" w:line="240" w:lineRule="auto"/>
            </w:pPr>
            <w:r>
              <w:rPr>
                <w:rFonts w:ascii="Arial" w:hAnsi="Arial"/>
                <w:color w:val="000000"/>
                <w:sz w:val="18"/>
              </w:rPr>
              <w:t>Performed Procedure Step Deleted</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a2ec1c6f_9d88_4c74_83ba_2285d88b95"/>
          <w:p>
            <w:pPr>
              <w:spacing w:before="180" w:after="0" w:line="240" w:lineRule="auto"/>
              <w:jc w:val="center"/>
            </w:pPr>
            <w:r>
              <w:rPr>
                <w:rFonts w:ascii="Arial" w:hAnsi="Arial"/>
                <w:color w:val="000000"/>
                <w:sz w:val="18"/>
              </w:rPr>
              <w:t>5</w:t>
            </w:r>
          </w:p>
          <w:bookmarkEnd w:id="5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5094" w:name="idm480073210880"/>
    <w:p>
      <w:pPr>
        <w:keepNext/>
        <w:spacing w:before="180" w:after="0" w:line="240" w:lineRule="auto"/>
        <w:ind w:left="360" w:right="360" w:firstLine="0"/>
        <w:jc w:val="both"/>
      </w:pPr>
      <w:r>
        <w:rPr>
          <w:rFonts w:ascii="Arial" w:hAnsi="Arial"/>
          <w:color w:val="000000"/>
          <w:sz w:val="18"/>
        </w:rPr>
        <w:t>Note</w:t>
      </w:r>
    </w:p>
    <w:bookmarkEnd w:id="5094"/>
    <w:bookmarkStart w:id="5095"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17">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095"/>
    <w:bookmarkStart w:id="5096" w:name="sect_F_9_2_1"/>
    <w:p>
      <w:pPr>
        <w:spacing w:before="180" w:after="0" w:line="240" w:lineRule="auto"/>
      </w:pPr>
      <w:r>
        <w:rPr>
          <w:rFonts w:ascii="Arial" w:hAnsi="Arial"/>
          <w:b/>
          <w:color w:val="000000"/>
          <w:sz w:val="26"/>
        </w:rPr>
        <w:t>F.9.2.1 Receive Modality Performed Procedure Step Event Notification</w:t>
      </w:r>
    </w:p>
    <w:bookmarkEnd w:id="5096"/>
    <w:bookmarkStart w:id="5097"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097"/>
    <w:bookmarkStart w:id="5098"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098"/>
    <w:bookmarkStart w:id="5099"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099"/>
    <w:bookmarkStart w:id="5100"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100"/>
    <w:bookmarkStart w:id="5101" w:name="sect_F_9_2_2"/>
    <w:p>
      <w:pPr>
        <w:spacing w:before="180" w:after="0" w:line="240" w:lineRule="auto"/>
      </w:pPr>
      <w:r>
        <w:rPr>
          <w:rFonts w:ascii="Arial" w:hAnsi="Arial"/>
          <w:b/>
          <w:color w:val="000000"/>
          <w:sz w:val="26"/>
        </w:rPr>
        <w:t>F.9.2.2 Provide Modality Performed Procedure Step Event Notification</w:t>
      </w:r>
    </w:p>
    <w:bookmarkEnd w:id="5101"/>
    <w:bookmarkStart w:id="5102"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102"/>
    <w:bookmarkStart w:id="5103"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103"/>
    <w:bookmarkStart w:id="5104" w:name="idm480073198528"/>
    <w:p>
      <w:pPr>
        <w:keepNext/>
        <w:spacing w:before="180" w:after="0" w:line="240" w:lineRule="auto"/>
        <w:ind w:left="360" w:right="360" w:firstLine="0"/>
        <w:jc w:val="both"/>
      </w:pPr>
      <w:r>
        <w:rPr>
          <w:rFonts w:ascii="Arial" w:hAnsi="Arial"/>
          <w:color w:val="000000"/>
          <w:sz w:val="18"/>
        </w:rPr>
        <w:t>Note</w:t>
      </w:r>
    </w:p>
    <w:bookmarkEnd w:id="5104"/>
    <w:bookmarkStart w:id="5105"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18">
        <w:r>
          <w:rPr>
            <w:rFonts w:ascii="Arial" w:hAnsi="Arial"/>
            <w:color w:val="000000"/>
            <w:sz w:val="18"/>
          </w:rPr>
          <w:t>PS3.7</w:t>
        </w:r>
      </w:hyperlink>
      <w:r>
        <w:rPr>
          <w:rFonts w:ascii="Arial" w:hAnsi="Arial"/>
          <w:color w:val="000000"/>
          <w:sz w:val="18"/>
        </w:rPr>
        <w:t>.</w:t>
      </w:r>
    </w:p>
    <w:bookmarkEnd w:id="5105"/>
    <w:bookmarkStart w:id="5106" w:name="sect_F_9_2_3"/>
    <w:p>
      <w:pPr>
        <w:spacing w:before="180" w:after="0" w:line="240" w:lineRule="auto"/>
      </w:pPr>
      <w:r>
        <w:rPr>
          <w:rFonts w:ascii="Arial" w:hAnsi="Arial"/>
          <w:b/>
          <w:color w:val="000000"/>
          <w:sz w:val="26"/>
        </w:rPr>
        <w:t>F.9.2.3 Status Codes</w:t>
      </w:r>
    </w:p>
    <w:bookmarkEnd w:id="5106"/>
    <w:bookmarkStart w:id="5107" w:name="para_61e6f4be_9fd4_4efc_b41e_53a7972f62"/>
    <w:p>
      <w:pPr>
        <w:spacing w:before="180" w:after="0" w:line="240" w:lineRule="auto"/>
        <w:jc w:val="both"/>
      </w:pPr>
      <w:r>
        <w:rPr>
          <w:rFonts w:ascii="Arial" w:hAnsi="Arial"/>
          <w:color w:val="000000"/>
          <w:sz w:val="18"/>
        </w:rPr>
        <w:t xml:space="preserve">There are no specific status codes. See </w:t>
      </w:r>
      <w:hyperlink r:id="r419">
        <w:r>
          <w:rPr>
            <w:rFonts w:ascii="Arial" w:hAnsi="Arial"/>
            <w:color w:val="000000"/>
            <w:sz w:val="18"/>
          </w:rPr>
          <w:t>PS3.7</w:t>
        </w:r>
      </w:hyperlink>
      <w:r>
        <w:rPr>
          <w:rFonts w:ascii="Arial" w:hAnsi="Arial"/>
          <w:color w:val="000000"/>
          <w:sz w:val="18"/>
        </w:rPr>
        <w:t xml:space="preserve"> for response status codes.</w:t>
      </w:r>
    </w:p>
    <w:bookmarkEnd w:id="5107"/>
    <w:bookmarkStart w:id="5108" w:name="sect_F_9_3"/>
    <w:p>
      <w:pPr>
        <w:spacing w:before="180" w:after="0" w:line="240" w:lineRule="auto"/>
      </w:pPr>
      <w:r>
        <w:rPr>
          <w:rFonts w:ascii="Arial" w:hAnsi="Arial"/>
          <w:b/>
          <w:color w:val="000000"/>
          <w:sz w:val="24"/>
        </w:rPr>
        <w:t>F.9.3 Modality Performed Procedure Step Notification SOP Class UID</w:t>
      </w:r>
    </w:p>
    <w:bookmarkEnd w:id="5108"/>
    <w:bookmarkStart w:id="5109"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109"/>
    <w:bookmarkStart w:id="5110" w:name="sect_F_9_4"/>
    <w:p>
      <w:pPr>
        <w:spacing w:before="180" w:after="0" w:line="240" w:lineRule="auto"/>
      </w:pPr>
      <w:r>
        <w:rPr>
          <w:rFonts w:ascii="Arial" w:hAnsi="Arial"/>
          <w:b/>
          <w:color w:val="000000"/>
          <w:sz w:val="24"/>
        </w:rPr>
        <w:t>F.9.4 Conformance Requirements</w:t>
      </w:r>
    </w:p>
    <w:bookmarkEnd w:id="5110"/>
    <w:bookmarkStart w:id="5111"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111"/>
    <w:bookmarkStart w:id="5112"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20">
        <w:r>
          <w:rPr>
            <w:rFonts w:ascii="Arial" w:hAnsi="Arial"/>
            <w:color w:val="000000"/>
            <w:sz w:val="18"/>
          </w:rPr>
          <w:t>PS3.2</w:t>
        </w:r>
      </w:hyperlink>
      <w:r>
        <w:rPr>
          <w:rFonts w:ascii="Arial" w:hAnsi="Arial"/>
          <w:color w:val="000000"/>
          <w:sz w:val="18"/>
        </w:rPr>
        <w:t>.</w:t>
      </w:r>
    </w:p>
    <w:bookmarkEnd w:id="5112"/>
    <w:bookmarkStart w:id="5113" w:name="sect_F_9_4_1"/>
    <w:p>
      <w:pPr>
        <w:spacing w:before="180" w:after="0" w:line="240" w:lineRule="auto"/>
      </w:pPr>
      <w:r>
        <w:rPr>
          <w:rFonts w:ascii="Arial" w:hAnsi="Arial"/>
          <w:b/>
          <w:color w:val="000000"/>
          <w:sz w:val="26"/>
        </w:rPr>
        <w:t>F.9.4.1 SCU Conformance</w:t>
      </w:r>
    </w:p>
    <w:bookmarkEnd w:id="5113"/>
    <w:bookmarkStart w:id="5114"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114"/>
    <w:bookmarkStart w:id="5115" w:name="idm480073183520"/>
    <w:bookmarkStart w:id="5116" w:name="idm480073183264"/>
    <w:bookmarkStart w:id="5117" w:name="para_75b95732_4f46_4b63_a703_8f80eed5f3"/>
    <w:p>
      <w:pPr>
        <w:numPr>
          <w:ilvl w:val="0"/>
          <w:numId w:val="151"/>
        </w:numPr>
        <w:tabs>
          <w:tab w:val="left" w:pos="180"/>
        </w:tabs>
        <w:spacing w:before="180" w:after="0" w:line="240" w:lineRule="auto"/>
        <w:ind w:left="180" w:right="0" w:hanging="180"/>
        <w:jc w:val="both"/>
      </w:pPr>
      <w:r>
        <w:rPr>
          <w:rFonts w:ascii="Arial" w:hAnsi="Arial"/>
          <w:color w:val="000000"/>
          <w:sz w:val="18"/>
        </w:rPr>
        <w:t>notifications that it receives</w:t>
      </w:r>
    </w:p>
    <w:bookmarkEnd w:id="5117"/>
    <w:bookmarkEnd w:id="5116"/>
    <w:bookmarkEnd w:id="5115"/>
    <w:bookmarkStart w:id="5118" w:name="sect_F_9_4_1_1"/>
    <w:p>
      <w:pPr>
        <w:spacing w:before="180" w:after="0" w:line="240" w:lineRule="auto"/>
      </w:pPr>
      <w:r>
        <w:rPr>
          <w:rFonts w:ascii="Arial" w:hAnsi="Arial"/>
          <w:b/>
          <w:color w:val="000000"/>
          <w:sz w:val="22"/>
        </w:rPr>
        <w:t>F.9.4.1.1 Notifications</w:t>
      </w:r>
    </w:p>
    <w:bookmarkEnd w:id="5118"/>
    <w:bookmarkStart w:id="5119"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119"/>
    <w:bookmarkStart w:id="5120" w:name="idm480073179552"/>
    <w:bookmarkStart w:id="5121" w:name="idm480073179296"/>
    <w:bookmarkStart w:id="5122" w:name="para_dba94071_3eca_4846_8c39_87719765f4"/>
    <w:p>
      <w:pPr>
        <w:numPr>
          <w:ilvl w:val="0"/>
          <w:numId w:val="152"/>
        </w:numPr>
        <w:tabs>
          <w:tab w:val="left" w:pos="180"/>
        </w:tabs>
        <w:spacing w:before="180" w:after="0" w:line="240" w:lineRule="auto"/>
        <w:ind w:left="180" w:right="0" w:hanging="180"/>
        <w:jc w:val="both"/>
      </w:pPr>
      <w:r>
        <w:rPr>
          <w:rFonts w:ascii="Arial" w:hAnsi="Arial"/>
          <w:color w:val="000000"/>
          <w:sz w:val="18"/>
        </w:rPr>
        <w:t>Performed Procedure Step In Progress</w:t>
      </w:r>
    </w:p>
    <w:bookmarkEnd w:id="5122"/>
    <w:bookmarkEnd w:id="5121"/>
    <w:bookmarkEnd w:id="5120"/>
    <w:bookmarkStart w:id="5123" w:name="idm480073178112"/>
    <w:bookmarkStart w:id="5124" w:name="para_4837154b_e81a_4142_bd09_5874d74cb5"/>
    <w:p>
      <w:pPr>
        <w:numPr>
          <w:ilvl w:val="0"/>
          <w:numId w:val="152"/>
        </w:numPr>
        <w:tabs>
          <w:tab w:val="left" w:pos="180"/>
        </w:tabs>
        <w:spacing w:before="180" w:after="0" w:line="240" w:lineRule="auto"/>
        <w:ind w:left="180" w:right="0" w:hanging="180"/>
        <w:jc w:val="both"/>
      </w:pPr>
      <w:r>
        <w:rPr>
          <w:rFonts w:ascii="Arial" w:hAnsi="Arial"/>
          <w:color w:val="000000"/>
          <w:sz w:val="18"/>
        </w:rPr>
        <w:t>Performed Procedure Step Completed</w:t>
      </w:r>
    </w:p>
    <w:bookmarkEnd w:id="5124"/>
    <w:bookmarkEnd w:id="5123"/>
    <w:bookmarkStart w:id="5125" w:name="idm480073176880"/>
    <w:bookmarkStart w:id="5126" w:name="para_9ea8c759_e5cd_4e79_b782_35095380cd"/>
    <w:p>
      <w:pPr>
        <w:numPr>
          <w:ilvl w:val="0"/>
          <w:numId w:val="152"/>
        </w:numPr>
        <w:tabs>
          <w:tab w:val="left" w:pos="180"/>
        </w:tabs>
        <w:spacing w:before="180" w:after="0" w:line="240" w:lineRule="auto"/>
        <w:ind w:left="180" w:right="0" w:hanging="180"/>
        <w:jc w:val="both"/>
      </w:pPr>
      <w:r>
        <w:rPr>
          <w:rFonts w:ascii="Arial" w:hAnsi="Arial"/>
          <w:color w:val="000000"/>
          <w:sz w:val="18"/>
        </w:rPr>
        <w:t>Performed Procedure Step Discontinued</w:t>
      </w:r>
    </w:p>
    <w:bookmarkEnd w:id="5126"/>
    <w:bookmarkEnd w:id="5125"/>
    <w:bookmarkStart w:id="5127" w:name="idm480073175648"/>
    <w:bookmarkStart w:id="5128" w:name="para_ea26ec20_6d50_441c_8a45_9c4518762f"/>
    <w:p>
      <w:pPr>
        <w:numPr>
          <w:ilvl w:val="0"/>
          <w:numId w:val="152"/>
        </w:numPr>
        <w:tabs>
          <w:tab w:val="left" w:pos="180"/>
        </w:tabs>
        <w:spacing w:before="180" w:after="0" w:line="240" w:lineRule="auto"/>
        <w:ind w:left="180" w:right="0" w:hanging="180"/>
        <w:jc w:val="both"/>
      </w:pPr>
      <w:r>
        <w:rPr>
          <w:rFonts w:ascii="Arial" w:hAnsi="Arial"/>
          <w:color w:val="000000"/>
          <w:sz w:val="18"/>
        </w:rPr>
        <w:t>Performed Procedure Step Updated</w:t>
      </w:r>
    </w:p>
    <w:bookmarkEnd w:id="5128"/>
    <w:bookmarkEnd w:id="5127"/>
    <w:bookmarkStart w:id="5129" w:name="idm480073174416"/>
    <w:bookmarkStart w:id="5130" w:name="para_fa0692b6_e4a2_4092_a4dc_be5e92e062"/>
    <w:p>
      <w:pPr>
        <w:numPr>
          <w:ilvl w:val="0"/>
          <w:numId w:val="152"/>
        </w:numPr>
        <w:tabs>
          <w:tab w:val="left" w:pos="180"/>
        </w:tabs>
        <w:spacing w:before="180" w:after="0" w:line="240" w:lineRule="auto"/>
        <w:ind w:left="180" w:right="0" w:hanging="180"/>
        <w:jc w:val="both"/>
      </w:pPr>
      <w:r>
        <w:rPr>
          <w:rFonts w:ascii="Arial" w:hAnsi="Arial"/>
          <w:color w:val="000000"/>
          <w:sz w:val="18"/>
        </w:rPr>
        <w:t>Performed Procedure Step Deleted</w:t>
      </w:r>
    </w:p>
    <w:bookmarkEnd w:id="5130"/>
    <w:bookmarkEnd w:id="5129"/>
    <w:bookmarkStart w:id="5131" w:name="sect_F_9_4_2"/>
    <w:p>
      <w:pPr>
        <w:spacing w:before="180" w:after="0" w:line="240" w:lineRule="auto"/>
      </w:pPr>
      <w:r>
        <w:rPr>
          <w:rFonts w:ascii="Arial" w:hAnsi="Arial"/>
          <w:b/>
          <w:color w:val="000000"/>
          <w:sz w:val="26"/>
        </w:rPr>
        <w:t>F.9.4.2 SCP Conformance</w:t>
      </w:r>
    </w:p>
    <w:bookmarkEnd w:id="5131"/>
    <w:bookmarkStart w:id="5132"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132"/>
    <w:bookmarkStart w:id="5133" w:name="idm480073170480"/>
    <w:bookmarkStart w:id="5134" w:name="idm480073170224"/>
    <w:bookmarkStart w:id="5135" w:name="para_25583af2_7bc4_43d7_91a6_ecfa3471d6"/>
    <w:p>
      <w:pPr>
        <w:numPr>
          <w:ilvl w:val="0"/>
          <w:numId w:val="153"/>
        </w:numPr>
        <w:tabs>
          <w:tab w:val="left" w:pos="180"/>
        </w:tabs>
        <w:spacing w:before="180" w:after="0" w:line="240" w:lineRule="auto"/>
        <w:ind w:left="180" w:right="0" w:hanging="180"/>
        <w:jc w:val="both"/>
      </w:pPr>
      <w:r>
        <w:rPr>
          <w:rFonts w:ascii="Arial" w:hAnsi="Arial"/>
          <w:color w:val="000000"/>
          <w:sz w:val="18"/>
        </w:rPr>
        <w:t>notifications that it invokes</w:t>
      </w:r>
    </w:p>
    <w:bookmarkEnd w:id="5135"/>
    <w:bookmarkEnd w:id="5134"/>
    <w:bookmarkEnd w:id="5133"/>
    <w:bookmarkStart w:id="5136" w:name="sect_F_9_4_2_1"/>
    <w:p>
      <w:pPr>
        <w:spacing w:before="180" w:after="0" w:line="240" w:lineRule="auto"/>
      </w:pPr>
      <w:r>
        <w:rPr>
          <w:rFonts w:ascii="Arial" w:hAnsi="Arial"/>
          <w:b/>
          <w:color w:val="000000"/>
          <w:sz w:val="22"/>
        </w:rPr>
        <w:t>F.9.4.2.1 Notifications</w:t>
      </w:r>
    </w:p>
    <w:bookmarkEnd w:id="5136"/>
    <w:bookmarkStart w:id="5137"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21">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137"/>
    <w:bookmarkStart w:id="5138" w:name="sect_F_10"/>
    <w:p>
      <w:pPr>
        <w:spacing w:before="180" w:after="0" w:line="240" w:lineRule="auto"/>
      </w:pPr>
      <w:r>
        <w:rPr>
          <w:rFonts w:ascii="Arial" w:hAnsi="Arial"/>
          <w:b/>
          <w:color w:val="000000"/>
          <w:sz w:val="28"/>
        </w:rPr>
        <w:t>F.10 General Purpose Scheduled Procedure Step SOP Class (Retired)</w:t>
      </w:r>
    </w:p>
    <w:bookmarkEnd w:id="5138"/>
    <w:bookmarkStart w:id="5139" w:name="para_8367b367_aa6a_4de0_9010_401a27d622"/>
    <w:p>
      <w:pPr>
        <w:spacing w:before="180" w:after="0" w:line="240" w:lineRule="auto"/>
        <w:jc w:val="both"/>
      </w:pPr>
      <w:r>
        <w:rPr>
          <w:rFonts w:ascii="Arial" w:hAnsi="Arial"/>
          <w:color w:val="000000"/>
          <w:sz w:val="18"/>
        </w:rPr>
        <w:t>Retired. See PS3.4-2011.</w:t>
      </w:r>
    </w:p>
    <w:bookmarkEnd w:id="5139"/>
    <w:bookmarkStart w:id="5140" w:name="sect_F_11"/>
    <w:p>
      <w:pPr>
        <w:spacing w:before="180" w:after="0" w:line="240" w:lineRule="auto"/>
      </w:pPr>
      <w:r>
        <w:rPr>
          <w:rFonts w:ascii="Arial" w:hAnsi="Arial"/>
          <w:b/>
          <w:color w:val="000000"/>
          <w:sz w:val="28"/>
        </w:rPr>
        <w:t>F.11 General Purpose Performed Procedure Step SOP Class(Retired)</w:t>
      </w:r>
    </w:p>
    <w:bookmarkEnd w:id="5140"/>
    <w:bookmarkStart w:id="5141" w:name="para_5b6ce3ec_3e0f_4e01_b407_07eb4dc4e1"/>
    <w:p>
      <w:pPr>
        <w:spacing w:before="180" w:after="0" w:line="240" w:lineRule="auto"/>
        <w:jc w:val="both"/>
      </w:pPr>
      <w:r>
        <w:rPr>
          <w:rFonts w:ascii="Arial" w:hAnsi="Arial"/>
          <w:color w:val="000000"/>
          <w:sz w:val="18"/>
        </w:rPr>
        <w:t>Retired. See PS3.4-2011.</w:t>
      </w:r>
    </w:p>
    <w:bookmarkEnd w:id="5141"/>
    <w:p>
      <w:pPr>
        <w:sectPr>
          <w:headerReference w:type="default" r:id="r395"/>
          <w:headerReference w:type="even" r:id="r396"/>
          <w:headerReference w:type="first" r:id="r394"/>
          <w:footerReference w:type="default" r:id="r398"/>
          <w:footerReference w:type="even" r:id="r399"/>
          <w:footerReference w:type="first" r:id="r397"/>
          <w:pgSz w:w="12240" w:h="15840"/>
          <w:pgMar w:top="1440" w:bottom="1440" w:left="1080" w:right="720" w:header="720" w:footer="720" w:gutter="0"/>
          <w:pgNumType w:fmt="decimal"/>
          <w:titlePg/>
        </w:sectPr>
      </w:pPr>
    </w:p>
    <w:bookmarkStart w:id="5142" w:name="chapter_G"/>
    <w:p>
      <w:pPr>
        <w:keepNext/>
        <w:spacing w:before="180" w:after="0" w:line="240" w:lineRule="auto"/>
      </w:pPr>
      <w:r>
        <w:rPr>
          <w:rFonts w:ascii="Arial" w:hAnsi="Arial"/>
          <w:b/>
          <w:color w:val="000000"/>
          <w:sz w:val="50"/>
        </w:rPr>
        <w:t>G Results Management Service Class (Normative)</w:t>
      </w:r>
    </w:p>
    <w:bookmarkEnd w:id="5142"/>
    <w:bookmarkStart w:id="5143" w:name="para_05a99a94_6ce5_4b75_8efc_f4662c1b79"/>
    <w:p>
      <w:pPr>
        <w:spacing w:before="180" w:after="0" w:line="240" w:lineRule="auto"/>
        <w:jc w:val="both"/>
      </w:pPr>
      <w:r>
        <w:rPr>
          <w:rFonts w:ascii="Arial" w:hAnsi="Arial"/>
          <w:color w:val="000000"/>
          <w:sz w:val="18"/>
        </w:rPr>
        <w:t>Retired. See PS3.4-2004.</w:t>
      </w:r>
    </w:p>
    <w:bookmarkEnd w:id="5143"/>
    <w:p>
      <w:pPr>
        <w:sectPr>
          <w:headerReference w:type="default" r:id="r423"/>
          <w:headerReference w:type="even" r:id="r424"/>
          <w:headerReference w:type="first" r:id="r422"/>
          <w:footerReference w:type="default" r:id="r426"/>
          <w:footerReference w:type="even" r:id="r427"/>
          <w:footerReference w:type="first" r:id="r425"/>
          <w:pgSz w:w="12240" w:h="15840"/>
          <w:pgMar w:top="1440" w:bottom="1440" w:left="1080" w:right="720" w:header="720" w:footer="720" w:gutter="0"/>
          <w:pgNumType w:fmt="decimal"/>
          <w:titlePg/>
        </w:sectPr>
      </w:pPr>
    </w:p>
    <w:bookmarkStart w:id="5144" w:name="chapter_H"/>
    <w:p>
      <w:pPr>
        <w:keepNext/>
        <w:spacing w:before="180" w:after="0" w:line="240" w:lineRule="auto"/>
      </w:pPr>
      <w:r>
        <w:rPr>
          <w:rFonts w:ascii="Arial" w:hAnsi="Arial"/>
          <w:b/>
          <w:color w:val="000000"/>
          <w:sz w:val="50"/>
        </w:rPr>
        <w:t>H Print Management Service Class (Normative)</w:t>
      </w:r>
    </w:p>
    <w:bookmarkEnd w:id="5144"/>
    <w:bookmarkStart w:id="5145" w:name="sect_H_1"/>
    <w:p>
      <w:pPr>
        <w:spacing w:before="180" w:after="0" w:line="240" w:lineRule="auto"/>
      </w:pPr>
      <w:r>
        <w:rPr>
          <w:rFonts w:ascii="Arial" w:hAnsi="Arial"/>
          <w:b/>
          <w:color w:val="000000"/>
          <w:sz w:val="28"/>
        </w:rPr>
        <w:t>H.1 Scope</w:t>
      </w:r>
    </w:p>
    <w:bookmarkEnd w:id="5145"/>
    <w:bookmarkStart w:id="5146"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146"/>
    <w:bookmarkStart w:id="5147" w:name="idm480073153184"/>
    <w:p>
      <w:pPr>
        <w:keepNext/>
        <w:spacing w:before="180" w:after="0" w:line="240" w:lineRule="auto"/>
        <w:ind w:left="360" w:right="360" w:firstLine="0"/>
        <w:jc w:val="both"/>
      </w:pPr>
      <w:r>
        <w:rPr>
          <w:rFonts w:ascii="Arial" w:hAnsi="Arial"/>
          <w:color w:val="000000"/>
          <w:sz w:val="18"/>
        </w:rPr>
        <w:t>Note</w:t>
      </w:r>
    </w:p>
    <w:bookmarkEnd w:id="5147"/>
    <w:bookmarkStart w:id="5148"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148"/>
    <w:bookmarkStart w:id="5149" w:name="sect_H_2"/>
    <w:p>
      <w:pPr>
        <w:spacing w:before="180" w:after="0" w:line="240" w:lineRule="auto"/>
      </w:pPr>
      <w:r>
        <w:rPr>
          <w:rFonts w:ascii="Arial" w:hAnsi="Arial"/>
          <w:b/>
          <w:color w:val="000000"/>
          <w:sz w:val="28"/>
        </w:rPr>
        <w:t>H.2 Print Management Model</w:t>
      </w:r>
    </w:p>
    <w:bookmarkEnd w:id="5149"/>
    <w:bookmarkStart w:id="5150" w:name="sect_H_2_1"/>
    <w:p>
      <w:pPr>
        <w:spacing w:before="180" w:after="0" w:line="240" w:lineRule="auto"/>
      </w:pPr>
      <w:r>
        <w:rPr>
          <w:rFonts w:ascii="Arial" w:hAnsi="Arial"/>
          <w:b/>
          <w:color w:val="000000"/>
          <w:sz w:val="24"/>
        </w:rPr>
        <w:t>H.2.1 Print Management Data Flow Model</w:t>
      </w:r>
    </w:p>
    <w:bookmarkEnd w:id="5150"/>
    <w:bookmarkStart w:id="5151" w:name="sect_H_2_1_1"/>
    <w:p>
      <w:pPr>
        <w:spacing w:before="180" w:after="0" w:line="240" w:lineRule="auto"/>
      </w:pPr>
      <w:r>
        <w:rPr>
          <w:rFonts w:ascii="Arial" w:hAnsi="Arial"/>
          <w:b/>
          <w:color w:val="000000"/>
          <w:sz w:val="26"/>
        </w:rPr>
        <w:t>H.2.1.1 Global Data Flow Model</w:t>
      </w:r>
    </w:p>
    <w:bookmarkEnd w:id="5151"/>
    <w:bookmarkStart w:id="5152"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152"/>
    <w:bookmarkStart w:id="5153" w:name="idm480073145168"/>
    <w:bookmarkStart w:id="5154" w:name="idm480073144912"/>
    <w:bookmarkStart w:id="5155" w:name="para_3b8bc81b_a2b5_4624_b517_9453156038"/>
    <w:p>
      <w:pPr>
        <w:numPr>
          <w:ilvl w:val="0"/>
          <w:numId w:val="154"/>
        </w:numPr>
        <w:tabs>
          <w:tab w:val="left" w:pos="180"/>
        </w:tabs>
        <w:spacing w:before="180" w:after="0" w:line="240" w:lineRule="auto"/>
        <w:ind w:left="180" w:right="0" w:hanging="180"/>
        <w:jc w:val="both"/>
      </w:pPr>
      <w:r>
        <w:rPr>
          <w:rFonts w:ascii="Arial" w:hAnsi="Arial"/>
          <w:color w:val="000000"/>
          <w:sz w:val="18"/>
        </w:rPr>
        <w:t>Film Session Management process</w:t>
      </w:r>
    </w:p>
    <w:bookmarkEnd w:id="5155"/>
    <w:bookmarkEnd w:id="5154"/>
    <w:bookmarkEnd w:id="5153"/>
    <w:bookmarkStart w:id="5156" w:name="idm480073143648"/>
    <w:bookmarkStart w:id="5157" w:name="para_afd88499_aa47_4701_8542_8db96c6d03"/>
    <w:p>
      <w:pPr>
        <w:numPr>
          <w:ilvl w:val="0"/>
          <w:numId w:val="154"/>
        </w:numPr>
        <w:tabs>
          <w:tab w:val="left" w:pos="180"/>
        </w:tabs>
        <w:spacing w:before="180" w:after="0" w:line="240" w:lineRule="auto"/>
        <w:ind w:left="180" w:right="0" w:hanging="180"/>
        <w:jc w:val="both"/>
      </w:pPr>
      <w:r>
        <w:rPr>
          <w:rFonts w:ascii="Arial" w:hAnsi="Arial"/>
          <w:color w:val="000000"/>
          <w:sz w:val="18"/>
        </w:rPr>
        <w:t>Print process</w:t>
      </w:r>
    </w:p>
    <w:bookmarkEnd w:id="5157"/>
    <w:bookmarkEnd w:id="5156"/>
    <w:bookmarkStart w:id="5158" w:name="idm480073142288"/>
    <w:p>
      <w:pPr>
        <w:keepNext/>
        <w:spacing w:before="180" w:after="0" w:line="240" w:lineRule="auto"/>
        <w:ind w:left="360" w:right="360" w:firstLine="0"/>
        <w:jc w:val="both"/>
      </w:pPr>
      <w:r>
        <w:rPr>
          <w:rFonts w:ascii="Arial" w:hAnsi="Arial"/>
          <w:color w:val="000000"/>
          <w:sz w:val="18"/>
        </w:rPr>
        <w:t>Note</w:t>
      </w:r>
    </w:p>
    <w:bookmarkEnd w:id="5158"/>
    <w:bookmarkStart w:id="5159"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159"/>
    <w:bookmarkStart w:id="5160" w:name="para_2312240d_a1cc_4c1e_90aa_43293507a7"/>
    <w:p>
      <w:pPr>
        <w:spacing w:before="180" w:after="0" w:line="240" w:lineRule="auto"/>
        <w:jc w:val="both"/>
      </w:pPr>
    </w:p>
    <w:bookmarkEnd w:id="5160"/>
    <w:bookmarkStart w:id="5161" w:name="figure_H_2_1"/>
    <w:bookmarkStart w:id="5162" w:name="idm480073138736"/>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34"/>
                    <a:srcRect/>
                    <a:stretch>
                      <a:fillRect/>
                    </a:stretch>
                  </p:blipFill>
                  <p:spPr>
                    <a:xfrm>
                      <a:off x="0" y="0"/>
                      <a:ext cx="4781550" cy="1447800"/>
                    </a:xfrm>
                    <a:prstGeom prst="rect"/>
                  </p:spPr>
                </p:pic>
              </a:graphicData>
            </a:graphic>
          </wp:inline>
        </w:drawing>
      </w:r>
    </w:p>
    <w:bookmarkEnd w:id="5162"/>
    <w:bookmarkEnd w:id="5161"/>
    <w:p>
      <w:pPr>
        <w:spacing w:before="216" w:after="0" w:line="240" w:lineRule="auto"/>
        <w:jc w:val="center"/>
      </w:pPr>
      <w:r>
        <w:rPr>
          <w:rFonts w:ascii="Arial" w:hAnsi="Arial"/>
          <w:b/>
          <w:color w:val="000000"/>
          <w:sz w:val="22"/>
        </w:rPr>
        <w:t>Figure H.2-1. Print Management Data Flow Model</w:t>
      </w:r>
    </w:p>
    <w:bookmarkStart w:id="5163"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163"/>
    <w:bookmarkStart w:id="5164"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164"/>
    <w:bookmarkStart w:id="5165"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165"/>
    <w:bookmarkStart w:id="5166"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166"/>
    <w:bookmarkStart w:id="5167" w:name="para_261e1a70_0674_4c69_9ff2_9d03141b5c"/>
    <w:p>
      <w:pPr>
        <w:spacing w:before="180" w:after="0" w:line="240" w:lineRule="auto"/>
        <w:jc w:val="both"/>
      </w:pPr>
      <w:r>
        <w:rPr>
          <w:rFonts w:ascii="Arial" w:hAnsi="Arial"/>
          <w:color w:val="000000"/>
          <w:sz w:val="18"/>
        </w:rPr>
        <w:t>The inputs of the Film Session Management process are:</w:t>
      </w:r>
    </w:p>
    <w:bookmarkEnd w:id="5167"/>
    <w:bookmarkStart w:id="5168" w:name="idm480073131632"/>
    <w:bookmarkStart w:id="5169" w:name="idm480073131376"/>
    <w:bookmarkStart w:id="5170" w:name="para_7b7c25a5_ef9b_4461_af03_37b7867e48"/>
    <w:p>
      <w:pPr>
        <w:numPr>
          <w:ilvl w:val="0"/>
          <w:numId w:val="155"/>
        </w:numPr>
        <w:tabs>
          <w:tab w:val="left" w:pos="180"/>
        </w:tabs>
        <w:spacing w:before="180" w:after="0" w:line="240" w:lineRule="auto"/>
        <w:ind w:left="180" w:right="0" w:hanging="180"/>
        <w:jc w:val="both"/>
      </w:pPr>
      <w:r>
        <w:rPr>
          <w:rFonts w:ascii="Arial" w:hAnsi="Arial"/>
          <w:color w:val="000000"/>
          <w:sz w:val="18"/>
        </w:rPr>
        <w:t>set of images and image related data</w:t>
      </w:r>
    </w:p>
    <w:bookmarkEnd w:id="5170"/>
    <w:bookmarkEnd w:id="5169"/>
    <w:bookmarkEnd w:id="5168"/>
    <w:bookmarkStart w:id="5171" w:name="idm480073130160"/>
    <w:bookmarkStart w:id="5172" w:name="para_084c1d97_2fc3_4b66_b995_38dbe072f9"/>
    <w:p>
      <w:pPr>
        <w:numPr>
          <w:ilvl w:val="0"/>
          <w:numId w:val="155"/>
        </w:numPr>
        <w:tabs>
          <w:tab w:val="left" w:pos="180"/>
        </w:tabs>
        <w:spacing w:before="180" w:after="0" w:line="240" w:lineRule="auto"/>
        <w:ind w:left="180" w:right="0" w:hanging="180"/>
        <w:jc w:val="both"/>
      </w:pPr>
      <w:r>
        <w:rPr>
          <w:rFonts w:ascii="Arial" w:hAnsi="Arial"/>
          <w:color w:val="000000"/>
          <w:sz w:val="18"/>
        </w:rPr>
        <w:t>presentation data that describes the visual look of the films</w:t>
      </w:r>
    </w:p>
    <w:bookmarkEnd w:id="5172"/>
    <w:bookmarkEnd w:id="5171"/>
    <w:bookmarkStart w:id="5173"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173"/>
    <w:bookmarkStart w:id="5174"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174"/>
    <w:bookmarkStart w:id="5175" w:name="sect_H_2_1_2"/>
    <w:p>
      <w:pPr>
        <w:spacing w:before="180" w:after="0" w:line="240" w:lineRule="auto"/>
      </w:pPr>
      <w:r>
        <w:rPr>
          <w:rFonts w:ascii="Arial" w:hAnsi="Arial"/>
          <w:b/>
          <w:color w:val="000000"/>
          <w:sz w:val="26"/>
        </w:rPr>
        <w:t>H.2.1.2 Grayscale Transformations</w:t>
      </w:r>
    </w:p>
    <w:bookmarkEnd w:id="5175"/>
    <w:bookmarkStart w:id="5176"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176"/>
    <w:bookmarkStart w:id="5177"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177"/>
    <w:bookmarkStart w:id="5178"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178"/>
    <w:bookmarkStart w:id="5179" w:name="idm480073121424"/>
    <w:p>
      <w:pPr>
        <w:keepNext/>
        <w:spacing w:before="180" w:after="0" w:line="240" w:lineRule="auto"/>
        <w:ind w:left="360" w:right="360" w:firstLine="0"/>
        <w:jc w:val="both"/>
      </w:pPr>
      <w:r>
        <w:rPr>
          <w:rFonts w:ascii="Arial" w:hAnsi="Arial"/>
          <w:color w:val="000000"/>
          <w:sz w:val="18"/>
        </w:rPr>
        <w:t>Note</w:t>
      </w:r>
    </w:p>
    <w:bookmarkEnd w:id="5179"/>
    <w:bookmarkStart w:id="5180"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180"/>
    <w:bookmarkStart w:id="5181" w:name="para_fcc7c8cd_021d_4360_8b93_dbec2622e6"/>
    <w:p>
      <w:pPr>
        <w:spacing w:before="180" w:after="0" w:line="240" w:lineRule="auto"/>
        <w:jc w:val="both"/>
      </w:pPr>
    </w:p>
    <w:bookmarkEnd w:id="5181"/>
    <w:bookmarkStart w:id="5182" w:name="figure_H_2_2"/>
    <w:bookmarkStart w:id="5183" w:name="idm480073117824"/>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35"/>
                    <a:srcRect/>
                    <a:stretch>
                      <a:fillRect/>
                    </a:stretch>
                  </p:blipFill>
                  <p:spPr>
                    <a:xfrm>
                      <a:off x="0" y="0"/>
                      <a:ext cx="4781550" cy="1257300"/>
                    </a:xfrm>
                    <a:prstGeom prst="rect"/>
                  </p:spPr>
                </p:pic>
              </a:graphicData>
            </a:graphic>
          </wp:inline>
        </w:drawing>
      </w:r>
    </w:p>
    <w:bookmarkEnd w:id="5183"/>
    <w:bookmarkEnd w:id="5182"/>
    <w:p>
      <w:pPr>
        <w:spacing w:before="216" w:after="0" w:line="240" w:lineRule="auto"/>
        <w:jc w:val="center"/>
      </w:pPr>
      <w:r>
        <w:rPr>
          <w:rFonts w:ascii="Arial" w:hAnsi="Arial"/>
          <w:b/>
          <w:color w:val="000000"/>
          <w:sz w:val="22"/>
        </w:rPr>
        <w:t>Figure H.2-2. Print Management Data Flow Model</w:t>
      </w:r>
    </w:p>
    <w:bookmarkStart w:id="5184" w:name="sect_H_2_1_2_1"/>
    <w:p>
      <w:pPr>
        <w:spacing w:before="180" w:after="0" w:line="240" w:lineRule="auto"/>
      </w:pPr>
      <w:r>
        <w:rPr>
          <w:rFonts w:ascii="Arial" w:hAnsi="Arial"/>
          <w:b/>
          <w:color w:val="000000"/>
          <w:sz w:val="22"/>
        </w:rPr>
        <w:t>H.2.1.2.1 Modality and User Specific Transformations</w:t>
      </w:r>
    </w:p>
    <w:bookmarkEnd w:id="5184"/>
    <w:bookmarkStart w:id="5185"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185"/>
    <w:bookmarkStart w:id="5186"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186"/>
    <w:bookmarkStart w:id="5187"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187"/>
    <w:bookmarkStart w:id="5188" w:name="sect_H_2_1_2_2"/>
    <w:p>
      <w:pPr>
        <w:spacing w:before="180" w:after="0" w:line="240" w:lineRule="auto"/>
      </w:pPr>
      <w:r>
        <w:rPr>
          <w:rFonts w:ascii="Arial" w:hAnsi="Arial"/>
          <w:b/>
          <w:color w:val="000000"/>
          <w:sz w:val="22"/>
        </w:rPr>
        <w:t>H.2.1.2.2 Polarity</w:t>
      </w:r>
    </w:p>
    <w:bookmarkEnd w:id="5188"/>
    <w:bookmarkStart w:id="5189"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189"/>
    <w:bookmarkStart w:id="5190" w:name="para_bbae313f_fe4d_4107_86bd_9f6b10e8c5"/>
    <w:p>
      <w:pPr>
        <w:spacing w:before="180" w:after="0" w:line="240" w:lineRule="auto"/>
        <w:jc w:val="both"/>
      </w:pPr>
      <w:r>
        <w:rPr>
          <w:rFonts w:ascii="Arial" w:hAnsi="Arial"/>
          <w:color w:val="000000"/>
          <w:sz w:val="18"/>
        </w:rPr>
        <w:t>Polarity (2020,0020) is an Attribute of the Image Box IOD.</w:t>
      </w:r>
    </w:p>
    <w:bookmarkEnd w:id="5190"/>
    <w:bookmarkStart w:id="5191" w:name="sect_H_2_1_2_3"/>
    <w:p>
      <w:pPr>
        <w:spacing w:before="180" w:after="0" w:line="240" w:lineRule="auto"/>
      </w:pPr>
      <w:r>
        <w:rPr>
          <w:rFonts w:ascii="Arial" w:hAnsi="Arial"/>
          <w:b/>
          <w:color w:val="000000"/>
          <w:sz w:val="22"/>
        </w:rPr>
        <w:t>H.2.1.2.3 Presentation LUT</w:t>
      </w:r>
    </w:p>
    <w:bookmarkEnd w:id="5191"/>
    <w:bookmarkStart w:id="5192"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192"/>
    <w:bookmarkStart w:id="5193"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193"/>
    <w:bookmarkStart w:id="5194"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194"/>
    <w:bookmarkStart w:id="5195"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195"/>
    <w:bookmarkStart w:id="5196" w:name="idm480073101664"/>
    <w:p>
      <w:pPr>
        <w:keepNext/>
        <w:spacing w:before="180" w:after="0" w:line="240" w:lineRule="auto"/>
        <w:ind w:left="360" w:right="360" w:firstLine="0"/>
        <w:jc w:val="both"/>
      </w:pPr>
      <w:r>
        <w:rPr>
          <w:rFonts w:ascii="Arial" w:hAnsi="Arial"/>
          <w:color w:val="000000"/>
          <w:sz w:val="18"/>
        </w:rPr>
        <w:t>Note</w:t>
      </w:r>
    </w:p>
    <w:bookmarkEnd w:id="5196"/>
    <w:bookmarkStart w:id="5197"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197"/>
    <w:bookmarkStart w:id="5198" w:name="sect_H_2_2"/>
    <w:p>
      <w:pPr>
        <w:spacing w:before="180" w:after="0" w:line="240" w:lineRule="auto"/>
      </w:pPr>
      <w:r>
        <w:rPr>
          <w:rFonts w:ascii="Arial" w:hAnsi="Arial"/>
          <w:b/>
          <w:color w:val="000000"/>
          <w:sz w:val="24"/>
        </w:rPr>
        <w:t>H.2.2 Print Management Service Class Structure</w:t>
      </w:r>
    </w:p>
    <w:bookmarkEnd w:id="5198"/>
    <w:bookmarkStart w:id="5199"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199"/>
    <w:bookmarkStart w:id="5200"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200"/>
    <w:bookmarkStart w:id="5201" w:name="para_5455141c_8283_4bb8_bba4_2f48953376"/>
    <w:p>
      <w:pPr>
        <w:spacing w:before="180" w:after="0" w:line="240" w:lineRule="auto"/>
        <w:jc w:val="both"/>
      </w:pPr>
    </w:p>
    <w:bookmarkEnd w:id="5201"/>
    <w:bookmarkStart w:id="5202" w:name="figure_H_2_3"/>
    <w:bookmarkStart w:id="5203" w:name="idm480073093440"/>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36"/>
                    <a:srcRect/>
                    <a:stretch>
                      <a:fillRect/>
                    </a:stretch>
                  </p:blipFill>
                  <p:spPr>
                    <a:xfrm>
                      <a:off x="0" y="0"/>
                      <a:ext cx="4781550" cy="3305175"/>
                    </a:xfrm>
                    <a:prstGeom prst="rect"/>
                  </p:spPr>
                </p:pic>
              </a:graphicData>
            </a:graphic>
          </wp:inline>
        </w:drawing>
      </w:r>
    </w:p>
    <w:bookmarkEnd w:id="5203"/>
    <w:bookmarkEnd w:id="5202"/>
    <w:p>
      <w:pPr>
        <w:spacing w:before="216" w:after="0" w:line="240" w:lineRule="auto"/>
        <w:jc w:val="center"/>
      </w:pPr>
      <w:r>
        <w:rPr>
          <w:rFonts w:ascii="Arial" w:hAnsi="Arial"/>
          <w:b/>
          <w:color w:val="000000"/>
          <w:sz w:val="22"/>
        </w:rPr>
        <w:t>Figure H.2-3. Print Management Service Class Structure</w:t>
      </w:r>
    </w:p>
    <w:bookmarkStart w:id="5204"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204"/>
    <w:bookmarkStart w:id="5205"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205"/>
    <w:bookmarkStart w:id="5206" w:name="idm480073088032"/>
    <w:bookmarkStart w:id="5207" w:name="idm480073087776"/>
    <w:bookmarkStart w:id="5208" w:name="para_4d7c79ce_a6ed_417d_89f3_c60dbfed04"/>
    <w:p>
      <w:pPr>
        <w:numPr>
          <w:ilvl w:val="0"/>
          <w:numId w:val="156"/>
        </w:numPr>
        <w:tabs>
          <w:tab w:val="left" w:pos="180"/>
        </w:tabs>
        <w:spacing w:before="180" w:after="0" w:line="240" w:lineRule="auto"/>
        <w:ind w:left="180" w:right="0" w:hanging="180"/>
        <w:jc w:val="both"/>
      </w:pP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208"/>
    <w:bookmarkEnd w:id="5207"/>
    <w:bookmarkEnd w:id="5206"/>
    <w:bookmarkStart w:id="5209" w:name="idm480073086384"/>
    <w:bookmarkStart w:id="5210" w:name="para_a137fe94_9cf2_4224_aa2d_f6ad88a4c7"/>
    <w:p>
      <w:pPr>
        <w:numPr>
          <w:ilvl w:val="0"/>
          <w:numId w:val="156"/>
        </w:numPr>
        <w:tabs>
          <w:tab w:val="left" w:pos="180"/>
        </w:tabs>
        <w:spacing w:before="180" w:after="0" w:line="240" w:lineRule="auto"/>
        <w:ind w:left="180" w:right="0" w:hanging="180"/>
        <w:jc w:val="both"/>
      </w:pP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210"/>
    <w:bookmarkEnd w:id="5209"/>
    <w:bookmarkStart w:id="5211" w:name="para_64578bab_7867_43e9_b2cc_517349b90d"/>
    <w:p>
      <w:pPr>
        <w:spacing w:before="180" w:after="0" w:line="240" w:lineRule="auto"/>
        <w:jc w:val="both"/>
      </w:pPr>
    </w:p>
    <w:bookmarkEnd w:id="5211"/>
    <w:bookmarkStart w:id="5212" w:name="figure_H_2_4"/>
    <w:bookmarkStart w:id="5213" w:name="idm480073082464"/>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37"/>
                    <a:srcRect/>
                    <a:stretch>
                      <a:fillRect/>
                    </a:stretch>
                  </p:blipFill>
                  <p:spPr>
                    <a:xfrm>
                      <a:off x="0" y="0"/>
                      <a:ext cx="4781550" cy="2971800"/>
                    </a:xfrm>
                    <a:prstGeom prst="rect"/>
                  </p:spPr>
                </p:pic>
              </a:graphicData>
            </a:graphic>
          </wp:inline>
        </w:drawing>
      </w:r>
    </w:p>
    <w:bookmarkEnd w:id="5213"/>
    <w:bookmarkEnd w:id="5212"/>
    <w:p>
      <w:pPr>
        <w:spacing w:before="216" w:after="0" w:line="240" w:lineRule="auto"/>
        <w:jc w:val="center"/>
      </w:pPr>
      <w:r>
        <w:rPr>
          <w:rFonts w:ascii="Arial" w:hAnsi="Arial"/>
          <w:b/>
          <w:color w:val="000000"/>
          <w:sz w:val="22"/>
        </w:rPr>
        <w:t>Figure H.2-4. Configurations for Printing On Multiple Printers</w:t>
      </w:r>
    </w:p>
    <w:bookmarkStart w:id="5214" w:name="sect_H_2_3"/>
    <w:p>
      <w:pPr>
        <w:spacing w:before="180" w:after="0" w:line="240" w:lineRule="auto"/>
      </w:pPr>
      <w:r>
        <w:rPr>
          <w:rFonts w:ascii="Arial" w:hAnsi="Arial"/>
          <w:b/>
          <w:color w:val="000000"/>
          <w:sz w:val="24"/>
        </w:rPr>
        <w:t>H.2.3 Print Management SOP Classes</w:t>
      </w:r>
    </w:p>
    <w:bookmarkEnd w:id="5214"/>
    <w:bookmarkStart w:id="5215"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215"/>
    <w:bookmarkStart w:id="5216"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216"/>
    <w:bookmarkStart w:id="5217" w:name="idm480073076976"/>
    <w:bookmarkStart w:id="5218" w:name="idm480073076720"/>
    <w:bookmarkStart w:id="5219" w:name="para_27043afa_4314_4493_aaf0_fb1cad2691"/>
    <w:p>
      <w:pPr>
        <w:numPr>
          <w:ilvl w:val="0"/>
          <w:numId w:val="157"/>
        </w:numPr>
        <w:tabs>
          <w:tab w:val="left" w:pos="180"/>
        </w:tabs>
        <w:spacing w:before="180" w:after="0" w:line="240" w:lineRule="auto"/>
        <w:ind w:left="180" w:right="0" w:hanging="180"/>
        <w:jc w:val="both"/>
      </w:pP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219"/>
    <w:bookmarkEnd w:id="5218"/>
    <w:bookmarkEnd w:id="5217"/>
    <w:bookmarkStart w:id="5220" w:name="idm480073510896"/>
    <w:bookmarkStart w:id="5221" w:name="para_7e491cbe_5de4_44b7_adb3_5bb167fdf4"/>
    <w:p>
      <w:pPr>
        <w:numPr>
          <w:ilvl w:val="0"/>
          <w:numId w:val="157"/>
        </w:numPr>
        <w:tabs>
          <w:tab w:val="left" w:pos="180"/>
        </w:tabs>
        <w:spacing w:before="180" w:after="0" w:line="240" w:lineRule="auto"/>
        <w:ind w:left="180" w:right="0" w:hanging="180"/>
        <w:jc w:val="both"/>
      </w:pP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221"/>
    <w:bookmarkEnd w:id="5220"/>
    <w:bookmarkStart w:id="5222" w:name="idm480073508672"/>
    <w:bookmarkStart w:id="5223" w:name="para_9ca1e490_ded2_4e0d_be16_29c28c9484"/>
    <w:p>
      <w:pPr>
        <w:numPr>
          <w:ilvl w:val="0"/>
          <w:numId w:val="157"/>
        </w:numPr>
        <w:tabs>
          <w:tab w:val="left" w:pos="180"/>
        </w:tabs>
        <w:spacing w:before="180" w:after="0" w:line="240" w:lineRule="auto"/>
        <w:ind w:left="180" w:right="0" w:hanging="180"/>
        <w:jc w:val="both"/>
      </w:pP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223"/>
    <w:bookmarkEnd w:id="5222"/>
    <w:bookmarkStart w:id="5224" w:name="sect_H_2_4"/>
    <w:p>
      <w:pPr>
        <w:spacing w:before="180" w:after="0" w:line="240" w:lineRule="auto"/>
      </w:pPr>
      <w:r>
        <w:rPr>
          <w:rFonts w:ascii="Arial" w:hAnsi="Arial"/>
          <w:b/>
          <w:color w:val="000000"/>
          <w:sz w:val="24"/>
        </w:rPr>
        <w:t>H.2.4 Usage Specifications</w:t>
      </w:r>
    </w:p>
    <w:bookmarkEnd w:id="5224"/>
    <w:bookmarkStart w:id="5225"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225"/>
    <w:bookmarkStart w:id="5226"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226"/>
    <w:bookmarkStart w:id="5227"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227"/>
    <w:bookmarkStart w:id="5228" w:name="idm480073501824"/>
    <w:bookmarkStart w:id="5229" w:name="idm480073501568"/>
    <w:bookmarkStart w:id="5230"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230"/>
    <w:bookmarkEnd w:id="5229"/>
    <w:bookmarkEnd w:id="5228"/>
    <w:bookmarkStart w:id="5231" w:name="idm480073499232"/>
    <w:bookmarkStart w:id="5232"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232"/>
    <w:bookmarkEnd w:id="5231"/>
    <w:bookmarkStart w:id="5233" w:name="idm480073497104"/>
    <w:bookmarkStart w:id="5234"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234"/>
    <w:bookmarkEnd w:id="5233"/>
    <w:bookmarkStart w:id="5235" w:name="idm480073494816"/>
    <w:bookmarkStart w:id="5236"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236"/>
    <w:bookmarkEnd w:id="5235"/>
    <w:bookmarkStart w:id="5237"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237"/>
    <w:bookmarkStart w:id="5238"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238"/>
    <w:bookmarkStart w:id="5239" w:name="sect_H_2_5"/>
    <w:p>
      <w:pPr>
        <w:spacing w:before="180" w:after="0" w:line="240" w:lineRule="auto"/>
      </w:pPr>
      <w:r>
        <w:rPr>
          <w:rFonts w:ascii="Arial" w:hAnsi="Arial"/>
          <w:b/>
          <w:color w:val="000000"/>
          <w:sz w:val="24"/>
        </w:rPr>
        <w:t>H.2.5 Status Code Categories</w:t>
      </w:r>
    </w:p>
    <w:bookmarkEnd w:id="5239"/>
    <w:bookmarkStart w:id="5240"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240"/>
    <w:bookmarkStart w:id="5241" w:name="idm480073487520"/>
    <w:p>
      <w:pPr>
        <w:keepNext/>
        <w:spacing w:before="180" w:after="0" w:line="240" w:lineRule="auto"/>
        <w:ind w:left="360" w:right="360" w:firstLine="0"/>
        <w:jc w:val="both"/>
      </w:pPr>
      <w:r>
        <w:rPr>
          <w:rFonts w:ascii="Arial" w:hAnsi="Arial"/>
          <w:color w:val="000000"/>
          <w:sz w:val="18"/>
        </w:rPr>
        <w:t>Note</w:t>
      </w:r>
    </w:p>
    <w:bookmarkEnd w:id="5241"/>
    <w:bookmarkStart w:id="5242"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38">
        <w:r>
          <w:rPr>
            <w:rFonts w:ascii="Arial" w:hAnsi="Arial"/>
            <w:color w:val="000000"/>
            <w:sz w:val="18"/>
          </w:rPr>
          <w:t>PS3.7</w:t>
        </w:r>
      </w:hyperlink>
      <w:r>
        <w:rPr>
          <w:rFonts w:ascii="Arial" w:hAnsi="Arial"/>
          <w:color w:val="000000"/>
          <w:sz w:val="18"/>
        </w:rPr>
        <w:t>:</w:t>
      </w:r>
    </w:p>
    <w:bookmarkEnd w:id="5242"/>
    <w:bookmarkStart w:id="5243" w:name="idm480073485456"/>
    <w:bookmarkStart w:id="5244" w:name="idm480073484960"/>
    <w:bookmarkStart w:id="5245" w:name="para_8d21b2ed_b98f_4ca7_8504_70c1441680"/>
    <w:p>
      <w:pPr>
        <w:tabs>
          <w:tab w:val="left" w:pos="540"/>
        </w:tabs>
        <w:spacing w:before="180" w:after="0" w:line="240" w:lineRule="auto"/>
        <w:ind w:left="540" w:right="360" w:hanging="540"/>
        <w:jc w:val="both"/>
      </w:pPr>
      <w:r>
        <w:rPr>
          <w:rFonts w:ascii="Arial" w:hAnsi="Arial"/>
          <w:color w:val="000000"/>
          <w:sz w:val="18"/>
        </w:rPr>
        <w:t>Success - indicates that the SCP performed the requested operation as requested.</w:t>
      </w:r>
    </w:p>
    <w:bookmarkEnd w:id="5245"/>
    <w:bookmarkEnd w:id="5244"/>
    <w:bookmarkEnd w:id="5243"/>
    <w:bookmarkStart w:id="5246" w:name="idm480073483632"/>
    <w:bookmarkStart w:id="5247" w:name="para_77b13358_d0e6_4cf2_a1e8_a3beda42ca"/>
    <w:p>
      <w:pPr>
        <w:tabs>
          <w:tab w:val="left" w:pos="540"/>
        </w:tabs>
        <w:spacing w:before="180" w:after="0" w:line="240" w:lineRule="auto"/>
        <w:ind w:left="540" w:right="360" w:hanging="54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247"/>
    <w:bookmarkEnd w:id="5246"/>
    <w:bookmarkStart w:id="5248" w:name="idm480073482080"/>
    <w:bookmarkStart w:id="5249" w:name="para_f1a84d0a_5533_4a03_9aeb_3a73d29563"/>
    <w:p>
      <w:pPr>
        <w:tabs>
          <w:tab w:val="left" w:pos="540"/>
        </w:tabs>
        <w:spacing w:before="180" w:after="0" w:line="240" w:lineRule="auto"/>
        <w:ind w:left="540" w:right="360" w:hanging="54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249"/>
    <w:bookmarkEnd w:id="5248"/>
    <w:bookmarkStart w:id="5250" w:name="sect_H_3"/>
    <w:p>
      <w:pPr>
        <w:spacing w:before="180" w:after="0" w:line="240" w:lineRule="auto"/>
      </w:pPr>
      <w:r>
        <w:rPr>
          <w:rFonts w:ascii="Arial" w:hAnsi="Arial"/>
          <w:b/>
          <w:color w:val="000000"/>
          <w:sz w:val="28"/>
        </w:rPr>
        <w:t>H.3 Print Management Conformance</w:t>
      </w:r>
    </w:p>
    <w:bookmarkEnd w:id="5250"/>
    <w:bookmarkStart w:id="5251" w:name="sect_H_3_1"/>
    <w:p>
      <w:pPr>
        <w:spacing w:before="180" w:after="0" w:line="240" w:lineRule="auto"/>
      </w:pPr>
      <w:r>
        <w:rPr>
          <w:rFonts w:ascii="Arial" w:hAnsi="Arial"/>
          <w:b/>
          <w:color w:val="000000"/>
          <w:sz w:val="24"/>
        </w:rPr>
        <w:t>H.3.1 Scope</w:t>
      </w:r>
    </w:p>
    <w:bookmarkEnd w:id="5251"/>
    <w:bookmarkStart w:id="5252"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252"/>
    <w:bookmarkStart w:id="5253"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253"/>
    <w:bookmarkStart w:id="5254" w:name="idm480073475232"/>
    <w:bookmarkStart w:id="5255" w:name="idm480073474976"/>
    <w:bookmarkStart w:id="5256" w:name="para_6cc3dabc_859f_4951_a131_1e4c2179ec"/>
    <w:p>
      <w:pPr>
        <w:numPr>
          <w:ilvl w:val="0"/>
          <w:numId w:val="158"/>
        </w:numPr>
        <w:tabs>
          <w:tab w:val="left" w:pos="180"/>
        </w:tabs>
        <w:spacing w:before="180" w:after="0" w:line="240" w:lineRule="auto"/>
        <w:ind w:left="180" w:right="0" w:hanging="180"/>
        <w:jc w:val="both"/>
      </w:pPr>
      <w:r>
        <w:rPr>
          <w:rFonts w:ascii="Arial" w:hAnsi="Arial"/>
          <w:color w:val="000000"/>
          <w:sz w:val="18"/>
        </w:rPr>
        <w:t>Basic Grayscale Print Management Meta SOP Class</w:t>
      </w:r>
    </w:p>
    <w:bookmarkEnd w:id="5256"/>
    <w:bookmarkEnd w:id="5255"/>
    <w:bookmarkEnd w:id="5254"/>
    <w:bookmarkStart w:id="5257" w:name="idm480073473792"/>
    <w:bookmarkStart w:id="5258" w:name="para_f5d7727f_a402_464a_8817_9ac50e80a7"/>
    <w:p>
      <w:pPr>
        <w:numPr>
          <w:ilvl w:val="0"/>
          <w:numId w:val="158"/>
        </w:numPr>
        <w:tabs>
          <w:tab w:val="left" w:pos="180"/>
        </w:tabs>
        <w:spacing w:before="180" w:after="0" w:line="240" w:lineRule="auto"/>
        <w:ind w:left="180" w:right="0" w:hanging="180"/>
        <w:jc w:val="both"/>
      </w:pPr>
      <w:r>
        <w:rPr>
          <w:rFonts w:ascii="Arial" w:hAnsi="Arial"/>
          <w:color w:val="000000"/>
          <w:sz w:val="18"/>
        </w:rPr>
        <w:t>Basic Color Print Management Meta SOP Class</w:t>
      </w:r>
    </w:p>
    <w:bookmarkEnd w:id="5258"/>
    <w:bookmarkEnd w:id="5257"/>
    <w:bookmarkStart w:id="5259"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259"/>
    <w:bookmarkStart w:id="5260"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260"/>
    <w:bookmarkStart w:id="5261"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261"/>
    <w:bookmarkStart w:id="5262"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262"/>
    <w:bookmarkStart w:id="5263"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263"/>
    <w:bookmarkStart w:id="5264" w:name="idm480073467584"/>
    <w:bookmarkStart w:id="5265" w:name="idm480073467328"/>
    <w:bookmarkStart w:id="5266" w:name="para_07ad1edd_3826_4adc_9773_6bdbbbb181"/>
    <w:p>
      <w:pPr>
        <w:numPr>
          <w:ilvl w:val="0"/>
          <w:numId w:val="159"/>
        </w:numPr>
        <w:tabs>
          <w:tab w:val="left" w:pos="180"/>
        </w:tabs>
        <w:spacing w:before="180" w:after="0" w:line="240" w:lineRule="auto"/>
        <w:ind w:left="180" w:right="0" w:hanging="180"/>
        <w:jc w:val="both"/>
      </w:pP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266"/>
    <w:bookmarkEnd w:id="5265"/>
    <w:bookmarkEnd w:id="5264"/>
    <w:bookmarkStart w:id="5267" w:name="idm480073465264"/>
    <w:bookmarkStart w:id="5268" w:name="para_ecffe6e7_7603_4fff_824c_2a21936ac6"/>
    <w:p>
      <w:pPr>
        <w:numPr>
          <w:ilvl w:val="0"/>
          <w:numId w:val="159"/>
        </w:numPr>
        <w:tabs>
          <w:tab w:val="left" w:pos="180"/>
        </w:tabs>
        <w:spacing w:before="180" w:after="0" w:line="240" w:lineRule="auto"/>
        <w:ind w:left="180" w:right="0" w:hanging="180"/>
        <w:jc w:val="both"/>
      </w:pPr>
      <w:r>
        <w:rPr>
          <w:rFonts w:ascii="Arial" w:hAnsi="Arial"/>
          <w:color w:val="000000"/>
          <w:sz w:val="18"/>
        </w:rPr>
        <w:t>one or more of the Printer, Print Job, and Printer Configuration Retrieval SOP Classes.</w:t>
      </w:r>
    </w:p>
    <w:bookmarkEnd w:id="5268"/>
    <w:bookmarkEnd w:id="5267"/>
    <w:bookmarkStart w:id="5269" w:name="idm480073463824"/>
    <w:p>
      <w:pPr>
        <w:keepNext/>
        <w:spacing w:before="180" w:after="0" w:line="240" w:lineRule="auto"/>
        <w:ind w:left="360" w:right="360" w:firstLine="0"/>
        <w:jc w:val="both"/>
      </w:pPr>
      <w:r>
        <w:rPr>
          <w:rFonts w:ascii="Arial" w:hAnsi="Arial"/>
          <w:color w:val="000000"/>
          <w:sz w:val="18"/>
        </w:rPr>
        <w:t>Note</w:t>
      </w:r>
    </w:p>
    <w:bookmarkEnd w:id="5269"/>
    <w:bookmarkStart w:id="5270"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270"/>
    <w:bookmarkStart w:id="5271" w:name="sect_H_3_2"/>
    <w:p>
      <w:pPr>
        <w:spacing w:before="180" w:after="0" w:line="240" w:lineRule="auto"/>
      </w:pPr>
      <w:r>
        <w:rPr>
          <w:rFonts w:ascii="Arial" w:hAnsi="Arial"/>
          <w:b/>
          <w:color w:val="000000"/>
          <w:sz w:val="24"/>
        </w:rPr>
        <w:t>H.3.2 Print Management Meta SOP Classes</w:t>
      </w:r>
    </w:p>
    <w:bookmarkEnd w:id="5271"/>
    <w:bookmarkStart w:id="5272" w:name="sect_H_3_2_1"/>
    <w:p>
      <w:pPr>
        <w:spacing w:before="180" w:after="0" w:line="240" w:lineRule="auto"/>
      </w:pPr>
      <w:r>
        <w:rPr>
          <w:rFonts w:ascii="Arial" w:hAnsi="Arial"/>
          <w:b/>
          <w:color w:val="000000"/>
          <w:sz w:val="26"/>
        </w:rPr>
        <w:t>H.3.2.1 Description</w:t>
      </w:r>
    </w:p>
    <w:bookmarkEnd w:id="5272"/>
    <w:bookmarkStart w:id="5273"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273"/>
    <w:bookmarkStart w:id="5274" w:name="idm480073458240"/>
    <w:bookmarkStart w:id="5275" w:name="idm480073457984"/>
    <w:bookmarkStart w:id="5276" w:name="para_d9cc4e92_a3ec_481d_a866_543d9017d1"/>
    <w:p>
      <w:pPr>
        <w:numPr>
          <w:ilvl w:val="0"/>
          <w:numId w:val="160"/>
        </w:numPr>
        <w:tabs>
          <w:tab w:val="left" w:pos="180"/>
        </w:tabs>
        <w:spacing w:before="180" w:after="0" w:line="240" w:lineRule="auto"/>
        <w:ind w:left="180" w:right="0" w:hanging="180"/>
        <w:jc w:val="both"/>
      </w:pPr>
      <w:r>
        <w:rPr>
          <w:rFonts w:ascii="Arial" w:hAnsi="Arial"/>
          <w:color w:val="000000"/>
          <w:sz w:val="18"/>
        </w:rPr>
        <w:t>preformatted grayscale images or preformatted color images; preformatted images are images where annotation, graphics, overlays are burned in</w:t>
      </w:r>
    </w:p>
    <w:bookmarkEnd w:id="5276"/>
    <w:bookmarkEnd w:id="5275"/>
    <w:bookmarkEnd w:id="5274"/>
    <w:bookmarkStart w:id="5277" w:name="idm480073456624"/>
    <w:bookmarkStart w:id="5278" w:name="para_7943a99a_51c6_4577_923e_5a8d6c4d89"/>
    <w:p>
      <w:pPr>
        <w:numPr>
          <w:ilvl w:val="0"/>
          <w:numId w:val="160"/>
        </w:numPr>
        <w:tabs>
          <w:tab w:val="left" w:pos="180"/>
        </w:tabs>
        <w:spacing w:before="180" w:after="0" w:line="240" w:lineRule="auto"/>
        <w:ind w:left="180" w:right="0" w:hanging="180"/>
        <w:jc w:val="both"/>
      </w:pPr>
      <w:r>
        <w:rPr>
          <w:rFonts w:ascii="Arial" w:hAnsi="Arial"/>
          <w:color w:val="000000"/>
          <w:sz w:val="18"/>
        </w:rPr>
        <w:t>pre-defined film layouts (image display formats)</w:t>
      </w:r>
    </w:p>
    <w:bookmarkEnd w:id="5278"/>
    <w:bookmarkEnd w:id="5277"/>
    <w:bookmarkStart w:id="5279" w:name="idm480073455344"/>
    <w:bookmarkStart w:id="5280" w:name="para_c7fe898c_7cc8_461b_acfc_0c88d70a12"/>
    <w:p>
      <w:pPr>
        <w:numPr>
          <w:ilvl w:val="0"/>
          <w:numId w:val="160"/>
        </w:numPr>
        <w:tabs>
          <w:tab w:val="left" w:pos="180"/>
        </w:tabs>
        <w:spacing w:before="180" w:after="0" w:line="240" w:lineRule="auto"/>
        <w:ind w:left="180" w:right="0" w:hanging="180"/>
        <w:jc w:val="both"/>
      </w:pPr>
      <w:r>
        <w:rPr>
          <w:rFonts w:ascii="Arial" w:hAnsi="Arial"/>
          <w:color w:val="000000"/>
          <w:sz w:val="18"/>
        </w:rPr>
        <w:t>basic presentation parameters on film session, film box and image box level</w:t>
      </w:r>
    </w:p>
    <w:bookmarkEnd w:id="5280"/>
    <w:bookmarkEnd w:id="5279"/>
    <w:bookmarkStart w:id="5281" w:name="idm480073454080"/>
    <w:bookmarkStart w:id="5282" w:name="para_ee539ad2_01a8_425d_a467_2781f34413"/>
    <w:p>
      <w:pPr>
        <w:numPr>
          <w:ilvl w:val="0"/>
          <w:numId w:val="160"/>
        </w:numPr>
        <w:tabs>
          <w:tab w:val="left" w:pos="180"/>
        </w:tabs>
        <w:spacing w:before="180" w:after="0" w:line="240" w:lineRule="auto"/>
        <w:ind w:left="180" w:right="0" w:hanging="180"/>
        <w:jc w:val="both"/>
      </w:pPr>
      <w:r>
        <w:rPr>
          <w:rFonts w:ascii="Arial" w:hAnsi="Arial"/>
          <w:color w:val="000000"/>
          <w:sz w:val="18"/>
        </w:rPr>
        <w:t>basic device management</w:t>
      </w:r>
    </w:p>
    <w:bookmarkEnd w:id="5282"/>
    <w:bookmarkEnd w:id="5281"/>
    <w:bookmarkStart w:id="5283"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283"/>
    <w:bookmarkStart w:id="5284" w:name="para_3383bebb_678c_47c4_9169_fffe0156c3"/>
    <w:p>
      <w:pPr>
        <w:spacing w:before="180" w:after="0" w:line="240" w:lineRule="auto"/>
        <w:jc w:val="both"/>
      </w:pPr>
      <w:r>
        <w:rPr>
          <w:rFonts w:ascii="Arial" w:hAnsi="Arial"/>
          <w:color w:val="000000"/>
          <w:sz w:val="18"/>
        </w:rPr>
        <w:t>The following features are optional for SCUs and SCPs:</w:t>
      </w:r>
    </w:p>
    <w:bookmarkEnd w:id="5284"/>
    <w:bookmarkStart w:id="5285" w:name="idm480073450240"/>
    <w:bookmarkStart w:id="5286" w:name="idm480073449984"/>
    <w:bookmarkStart w:id="5287" w:name="para_b944e64e_3129_414b_8eab_90e6417324"/>
    <w:p>
      <w:pPr>
        <w:numPr>
          <w:ilvl w:val="0"/>
          <w:numId w:val="161"/>
        </w:numPr>
        <w:tabs>
          <w:tab w:val="left" w:pos="180"/>
        </w:tabs>
        <w:spacing w:before="180" w:after="0" w:line="240" w:lineRule="auto"/>
        <w:ind w:left="180" w:right="0" w:hanging="180"/>
        <w:jc w:val="both"/>
      </w:pPr>
      <w:r>
        <w:rPr>
          <w:rFonts w:ascii="Arial" w:hAnsi="Arial"/>
          <w:color w:val="000000"/>
          <w:sz w:val="18"/>
        </w:rPr>
        <w:t>Film box annotation</w:t>
      </w:r>
    </w:p>
    <w:bookmarkEnd w:id="5287"/>
    <w:bookmarkEnd w:id="5286"/>
    <w:bookmarkEnd w:id="5285"/>
    <w:bookmarkStart w:id="5288" w:name="idm480073448768"/>
    <w:bookmarkStart w:id="5289" w:name="para_3c7f3263_c5d4_4c60_bf32_1fad9788a2"/>
    <w:p>
      <w:pPr>
        <w:numPr>
          <w:ilvl w:val="0"/>
          <w:numId w:val="161"/>
        </w:numPr>
        <w:tabs>
          <w:tab w:val="left" w:pos="180"/>
        </w:tabs>
        <w:spacing w:before="180" w:after="0" w:line="240" w:lineRule="auto"/>
        <w:ind w:left="180" w:right="0" w:hanging="180"/>
        <w:jc w:val="both"/>
      </w:pPr>
      <w:r>
        <w:rPr>
          <w:rFonts w:ascii="Arial" w:hAnsi="Arial"/>
          <w:color w:val="000000"/>
          <w:sz w:val="18"/>
        </w:rPr>
        <w:t>Presentation LUT</w:t>
      </w:r>
    </w:p>
    <w:bookmarkEnd w:id="5289"/>
    <w:bookmarkEnd w:id="5288"/>
    <w:bookmarkStart w:id="5290" w:name="sect_H_3_2_2"/>
    <w:p>
      <w:pPr>
        <w:spacing w:before="180" w:after="0" w:line="240" w:lineRule="auto"/>
      </w:pPr>
      <w:r>
        <w:rPr>
          <w:rFonts w:ascii="Arial" w:hAnsi="Arial"/>
          <w:b/>
          <w:color w:val="000000"/>
          <w:sz w:val="26"/>
        </w:rPr>
        <w:t>H.3.2.2 Meta SOP Class Definitions</w:t>
      </w:r>
    </w:p>
    <w:bookmarkEnd w:id="5290"/>
    <w:bookmarkStart w:id="5291" w:name="sect_H_3_2_2_1"/>
    <w:p>
      <w:pPr>
        <w:spacing w:before="180" w:after="0" w:line="240" w:lineRule="auto"/>
      </w:pPr>
      <w:r>
        <w:rPr>
          <w:rFonts w:ascii="Arial" w:hAnsi="Arial"/>
          <w:b/>
          <w:color w:val="000000"/>
          <w:sz w:val="22"/>
        </w:rPr>
        <w:t>H.3.2.2.1 Basic Grayscale Print Management Meta SOP Class</w:t>
      </w:r>
    </w:p>
    <w:bookmarkEnd w:id="5291"/>
    <w:bookmarkStart w:id="5292"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292"/>
    <w:bookmarkStart w:id="5293"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293"/>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4" w:name="para_8c2c117c_8df6_499f_a8a6_b3b53ea801"/>
          <w:p>
            <w:pPr>
              <w:keepNext/>
              <w:spacing w:before="180" w:after="0" w:line="240" w:lineRule="auto"/>
              <w:jc w:val="center"/>
            </w:pPr>
            <w:r>
              <w:rPr>
                <w:rFonts w:ascii="Arial" w:hAnsi="Arial"/>
                <w:b/>
                <w:color w:val="000000"/>
                <w:sz w:val="18"/>
              </w:rPr>
              <w:t>SOP Class Name</w:t>
            </w:r>
          </w:p>
          <w:bookmarkEnd w:id="5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5" w:name="para_4dba3a89_0697_44c0_ac03_84a639f990"/>
          <w:p>
            <w:pPr>
              <w:spacing w:before="180" w:after="0" w:line="240" w:lineRule="auto"/>
              <w:jc w:val="center"/>
            </w:pPr>
            <w:r>
              <w:rPr>
                <w:rFonts w:ascii="Arial" w:hAnsi="Arial"/>
                <w:b/>
                <w:color w:val="000000"/>
                <w:sz w:val="18"/>
              </w:rPr>
              <w:t>Reference</w:t>
            </w:r>
          </w:p>
          <w:bookmarkEnd w:id="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6" w:name="para_dfab33cb_1d80_4fb0_9cf7_85f88d9754"/>
          <w:p>
            <w:pPr>
              <w:spacing w:before="180" w:after="0" w:line="240" w:lineRule="auto"/>
              <w:jc w:val="center"/>
            </w:pPr>
            <w:r>
              <w:rPr>
                <w:rFonts w:ascii="Arial" w:hAnsi="Arial"/>
                <w:b/>
                <w:color w:val="000000"/>
                <w:sz w:val="18"/>
              </w:rPr>
              <w:t>Usage SCU/SCP</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9fd63875_de75_4c6b_b4ad_9799f96329"/>
          <w:p>
            <w:pPr>
              <w:spacing w:before="180" w:after="0" w:line="240" w:lineRule="auto"/>
            </w:pPr>
            <w:r>
              <w:rPr>
                <w:rFonts w:ascii="Arial" w:hAnsi="Arial"/>
                <w:color w:val="000000"/>
                <w:sz w:val="18"/>
              </w:rPr>
              <w:t>Basic Film Session SOP Class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f9607c05_6024_44fa_ad1a_813147a818"/>
          <w:p>
            <w:pPr>
              <w:spacing w:before="180" w:after="0" w:line="240" w:lineRule="auto"/>
              <w:jc w:val="center"/>
            </w:pPr>
            <w:hyperlink w:anchor="sect_H_4_1">
              <w:r>
                <w:rPr>
                  <w:rFonts w:ascii="Arial" w:hAnsi="Arial"/>
                  <w:color w:val="000000"/>
                  <w:sz w:val="18"/>
                </w:rPr>
                <w:t>H.4.1</w:t>
              </w:r>
            </w:hyperlink>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eac4eb19_2f05_4d49_9085_8f7b092438"/>
          <w:p>
            <w:pPr>
              <w:spacing w:before="180" w:after="0" w:line="240" w:lineRule="auto"/>
              <w:jc w:val="center"/>
            </w:pPr>
            <w:r>
              <w:rPr>
                <w:rFonts w:ascii="Arial" w:hAnsi="Arial"/>
                <w:color w:val="000000"/>
                <w:sz w:val="18"/>
              </w:rPr>
              <w:t>M/M</w:t>
            </w:r>
          </w:p>
          <w:bookmarkEnd w:id="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0" w:name="para_d55401cf_5f04_4a59_820e_e0ed6f2064"/>
          <w:p>
            <w:pPr>
              <w:spacing w:before="180" w:after="0" w:line="240" w:lineRule="auto"/>
            </w:pPr>
            <w:r>
              <w:rPr>
                <w:rFonts w:ascii="Arial" w:hAnsi="Arial"/>
                <w:color w:val="000000"/>
                <w:sz w:val="18"/>
              </w:rPr>
              <w:t>Basic Film Box SOP Class</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9e871dd6_29a0_4903_949e_63ecad5a39"/>
          <w:p>
            <w:pPr>
              <w:spacing w:before="180" w:after="0" w:line="240" w:lineRule="auto"/>
              <w:jc w:val="center"/>
            </w:pPr>
            <w:hyperlink w:anchor="sect_H_4_2">
              <w:r>
                <w:rPr>
                  <w:rFonts w:ascii="Arial" w:hAnsi="Arial"/>
                  <w:color w:val="000000"/>
                  <w:sz w:val="18"/>
                </w:rPr>
                <w:t>H.4.2</w:t>
              </w:r>
            </w:hyperlink>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f62f3000_88b3_4af9_828a_a815a92b1e"/>
          <w:p>
            <w:pPr>
              <w:spacing w:before="180" w:after="0" w:line="240" w:lineRule="auto"/>
              <w:jc w:val="center"/>
            </w:pPr>
            <w:r>
              <w:rPr>
                <w:rFonts w:ascii="Arial" w:hAnsi="Arial"/>
                <w:color w:val="000000"/>
                <w:sz w:val="18"/>
              </w:rPr>
              <w:t>M/M</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bf8c454f_dee9_412d_9fc6_3015de37af"/>
          <w:p>
            <w:pPr>
              <w:spacing w:before="180" w:after="0" w:line="240" w:lineRule="auto"/>
            </w:pPr>
            <w:r>
              <w:rPr>
                <w:rFonts w:ascii="Arial" w:hAnsi="Arial"/>
                <w:color w:val="000000"/>
                <w:sz w:val="18"/>
              </w:rPr>
              <w:t>Basic Grayscale Image Box SOP Class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c912add6_ee64_48f1_8ec7_7cf429a2fc"/>
          <w:p>
            <w:pPr>
              <w:spacing w:before="180" w:after="0" w:line="240" w:lineRule="auto"/>
              <w:jc w:val="center"/>
            </w:pPr>
            <w:hyperlink w:anchor="sect_H_4_3_1">
              <w:r>
                <w:rPr>
                  <w:rFonts w:ascii="Arial" w:hAnsi="Arial"/>
                  <w:color w:val="000000"/>
                  <w:sz w:val="18"/>
                </w:rPr>
                <w:t>H.4.3.1</w:t>
              </w:r>
            </w:hyperlink>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7b9293d4_3b6a_4cc1_9fd6_7de022569b"/>
          <w:p>
            <w:pPr>
              <w:spacing w:before="180" w:after="0" w:line="240" w:lineRule="auto"/>
              <w:jc w:val="center"/>
            </w:pPr>
            <w:r>
              <w:rPr>
                <w:rFonts w:ascii="Arial" w:hAnsi="Arial"/>
                <w:color w:val="000000"/>
                <w:sz w:val="18"/>
              </w:rPr>
              <w:t>M/M</w:t>
            </w:r>
          </w:p>
          <w:bookmarkEnd w:id="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6" w:name="para_0585f144_d86a_418f_b24b_641becb660"/>
          <w:p>
            <w:pPr>
              <w:spacing w:before="180" w:after="0" w:line="240" w:lineRule="auto"/>
            </w:pPr>
            <w:r>
              <w:rPr>
                <w:rFonts w:ascii="Arial" w:hAnsi="Arial"/>
                <w:color w:val="000000"/>
                <w:sz w:val="18"/>
              </w:rPr>
              <w:t>Printer SOP Class</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8a25a093_7dae_43c7_8506_50eca7e623"/>
          <w:p>
            <w:pPr>
              <w:spacing w:before="180" w:after="0" w:line="240" w:lineRule="auto"/>
              <w:jc w:val="center"/>
            </w:pPr>
            <w:hyperlink w:anchor="sect_H_4_6">
              <w:r>
                <w:rPr>
                  <w:rFonts w:ascii="Arial" w:hAnsi="Arial"/>
                  <w:color w:val="000000"/>
                  <w:sz w:val="18"/>
                </w:rPr>
                <w:t>H.4.6</w:t>
              </w:r>
            </w:hyperlink>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8eb6e916_a999_4d29_8a37_9f9947f502"/>
          <w:p>
            <w:pPr>
              <w:spacing w:before="180" w:after="0" w:line="240" w:lineRule="auto"/>
              <w:jc w:val="center"/>
            </w:pPr>
            <w:r>
              <w:rPr>
                <w:rFonts w:ascii="Arial" w:hAnsi="Arial"/>
                <w:color w:val="000000"/>
                <w:sz w:val="18"/>
              </w:rPr>
              <w:t>M/M</w:t>
            </w:r>
          </w:p>
          <w:bookmarkEnd w:id="5308"/>
        </w:tc>
      </w:tr>
    </w:tbl>
    <w:bookmarkStart w:id="5309" w:name="idm480073404272"/>
    <w:p>
      <w:pPr>
        <w:keepNext/>
        <w:spacing w:before="180" w:after="0" w:line="240" w:lineRule="auto"/>
        <w:ind w:left="360" w:right="360" w:firstLine="0"/>
        <w:jc w:val="both"/>
      </w:pPr>
      <w:r>
        <w:rPr>
          <w:rFonts w:ascii="Arial" w:hAnsi="Arial"/>
          <w:color w:val="000000"/>
          <w:sz w:val="18"/>
        </w:rPr>
        <w:t>Note</w:t>
      </w:r>
    </w:p>
    <w:bookmarkEnd w:id="5309"/>
    <w:bookmarkStart w:id="5310"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310"/>
    <w:bookmarkStart w:id="5311"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11"/>
    <w:bookmarkStart w:id="5312"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312"/>
    <w:bookmarkStart w:id="5313" w:name="sect_H_3_2_2_2"/>
    <w:p>
      <w:pPr>
        <w:spacing w:before="180" w:after="0" w:line="240" w:lineRule="auto"/>
      </w:pPr>
      <w:r>
        <w:rPr>
          <w:rFonts w:ascii="Arial" w:hAnsi="Arial"/>
          <w:b/>
          <w:color w:val="000000"/>
          <w:sz w:val="22"/>
        </w:rPr>
        <w:t>H.3.2.2.2 Basic Color Print Management Meta SOP Class</w:t>
      </w:r>
    </w:p>
    <w:bookmarkEnd w:id="5313"/>
    <w:bookmarkStart w:id="5314"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314"/>
    <w:bookmarkStart w:id="5315"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315"/>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6" w:name="para_7c5107be_f047_4cb4_8013_91db2e1f37"/>
          <w:p>
            <w:pPr>
              <w:keepNext/>
              <w:spacing w:before="180" w:after="0" w:line="240" w:lineRule="auto"/>
              <w:jc w:val="center"/>
            </w:pPr>
            <w:r>
              <w:rPr>
                <w:rFonts w:ascii="Arial" w:hAnsi="Arial"/>
                <w:b/>
                <w:color w:val="000000"/>
                <w:sz w:val="18"/>
              </w:rPr>
              <w:t>SOP Class Name</w:t>
            </w:r>
          </w:p>
          <w:bookmarkEnd w:id="5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7" w:name="para_5829104c_0c97_4081_abf6_e6dc5d694b"/>
          <w:p>
            <w:pPr>
              <w:spacing w:before="180" w:after="0" w:line="240" w:lineRule="auto"/>
              <w:jc w:val="center"/>
            </w:pPr>
            <w:r>
              <w:rPr>
                <w:rFonts w:ascii="Arial" w:hAnsi="Arial"/>
                <w:b/>
                <w:color w:val="000000"/>
                <w:sz w:val="18"/>
              </w:rPr>
              <w:t>Reference</w:t>
            </w:r>
          </w:p>
          <w:bookmarkEnd w:id="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8" w:name="para_7be4ebeb_ee15_4f01_9a00_20d379ca88"/>
          <w:p>
            <w:pPr>
              <w:spacing w:before="180" w:after="0" w:line="240" w:lineRule="auto"/>
              <w:jc w:val="center"/>
            </w:pPr>
            <w:r>
              <w:rPr>
                <w:rFonts w:ascii="Arial" w:hAnsi="Arial"/>
                <w:b/>
                <w:color w:val="000000"/>
                <w:sz w:val="18"/>
              </w:rPr>
              <w:t>Usage SCU/SCP</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8a20b238_b381_4656_9d38_5c79ddc263"/>
          <w:p>
            <w:pPr>
              <w:spacing w:before="180" w:after="0" w:line="240" w:lineRule="auto"/>
            </w:pPr>
            <w:r>
              <w:rPr>
                <w:rFonts w:ascii="Arial" w:hAnsi="Arial"/>
                <w:color w:val="000000"/>
                <w:sz w:val="18"/>
              </w:rPr>
              <w:t>Basic Film Session SOP Class</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3912c4bc_7a7b_4fa0_9036_86a2a7b3f4"/>
          <w:p>
            <w:pPr>
              <w:spacing w:before="180" w:after="0" w:line="240" w:lineRule="auto"/>
              <w:jc w:val="center"/>
            </w:pPr>
            <w:hyperlink w:anchor="sect_H_4_1">
              <w:r>
                <w:rPr>
                  <w:rFonts w:ascii="Arial" w:hAnsi="Arial"/>
                  <w:color w:val="000000"/>
                  <w:sz w:val="18"/>
                </w:rPr>
                <w:t>H.4.1</w:t>
              </w:r>
            </w:hyperlink>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e8c56cd8_cd60_4fec_b1bf_3c78e93d57"/>
          <w:p>
            <w:pPr>
              <w:spacing w:before="180" w:after="0" w:line="240" w:lineRule="auto"/>
              <w:jc w:val="center"/>
            </w:pPr>
            <w:r>
              <w:rPr>
                <w:rFonts w:ascii="Arial" w:hAnsi="Arial"/>
                <w:color w:val="000000"/>
                <w:sz w:val="18"/>
              </w:rPr>
              <w:t>M/M</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e4d1b225_720c_42d0_8cc1_77d152cfcf"/>
          <w:p>
            <w:pPr>
              <w:spacing w:before="180" w:after="0" w:line="240" w:lineRule="auto"/>
            </w:pPr>
            <w:r>
              <w:rPr>
                <w:rFonts w:ascii="Arial" w:hAnsi="Arial"/>
                <w:color w:val="000000"/>
                <w:sz w:val="18"/>
              </w:rPr>
              <w:t>Basic Film Box SOP Class</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fa1d4ef0_0510_494e_9fe2_695f262c3a"/>
          <w:p>
            <w:pPr>
              <w:spacing w:before="180" w:after="0" w:line="240" w:lineRule="auto"/>
              <w:jc w:val="center"/>
            </w:pPr>
            <w:hyperlink w:anchor="sect_H_4_2">
              <w:r>
                <w:rPr>
                  <w:rFonts w:ascii="Arial" w:hAnsi="Arial"/>
                  <w:color w:val="000000"/>
                  <w:sz w:val="18"/>
                </w:rPr>
                <w:t>H.4.2</w:t>
              </w:r>
            </w:hyperlink>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04beebf5_c8c7_49ef_8ef4_b96fab03a8"/>
          <w:p>
            <w:pPr>
              <w:spacing w:before="180" w:after="0" w:line="240" w:lineRule="auto"/>
              <w:jc w:val="center"/>
            </w:pPr>
            <w:r>
              <w:rPr>
                <w:rFonts w:ascii="Arial" w:hAnsi="Arial"/>
                <w:color w:val="000000"/>
                <w:sz w:val="18"/>
              </w:rPr>
              <w:t>M/M</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a02a95a6_e80e_4276_b731_ad7b56117c"/>
          <w:p>
            <w:pPr>
              <w:spacing w:before="180" w:after="0" w:line="240" w:lineRule="auto"/>
            </w:pPr>
            <w:r>
              <w:rPr>
                <w:rFonts w:ascii="Arial" w:hAnsi="Arial"/>
                <w:color w:val="000000"/>
                <w:sz w:val="18"/>
              </w:rPr>
              <w:t>Basic Color Image Box SOP Class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0c39528_eba1_4570_b513_1cbddf22b8"/>
          <w:p>
            <w:pPr>
              <w:spacing w:before="180" w:after="0" w:line="240" w:lineRule="auto"/>
              <w:jc w:val="center"/>
            </w:pPr>
            <w:hyperlink w:anchor="sect_H_4_3_2">
              <w:r>
                <w:rPr>
                  <w:rFonts w:ascii="Arial" w:hAnsi="Arial"/>
                  <w:color w:val="000000"/>
                  <w:sz w:val="18"/>
                </w:rPr>
                <w:t>H.4.3.2</w:t>
              </w:r>
            </w:hyperlink>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6e170f69_9f67_423a_a785_a37fba8594"/>
          <w:p>
            <w:pPr>
              <w:spacing w:before="180" w:after="0" w:line="240" w:lineRule="auto"/>
              <w:jc w:val="center"/>
            </w:pPr>
            <w:r>
              <w:rPr>
                <w:rFonts w:ascii="Arial" w:hAnsi="Arial"/>
                <w:color w:val="000000"/>
                <w:sz w:val="18"/>
              </w:rPr>
              <w:t>M/M</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1f5a239f_d893_4c2e_924c_065ed86585"/>
          <w:p>
            <w:pPr>
              <w:spacing w:before="180" w:after="0" w:line="240" w:lineRule="auto"/>
            </w:pPr>
            <w:r>
              <w:rPr>
                <w:rFonts w:ascii="Arial" w:hAnsi="Arial"/>
                <w:color w:val="000000"/>
                <w:sz w:val="18"/>
              </w:rPr>
              <w:t>Printer SOP Class</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2a13caa7_8a61_4d97_9001_162cabc6a5"/>
          <w:p>
            <w:pPr>
              <w:spacing w:before="180" w:after="0" w:line="240" w:lineRule="auto"/>
              <w:jc w:val="center"/>
            </w:pPr>
            <w:hyperlink w:anchor="sect_H_4_6">
              <w:r>
                <w:rPr>
                  <w:rFonts w:ascii="Arial" w:hAnsi="Arial"/>
                  <w:color w:val="000000"/>
                  <w:sz w:val="18"/>
                </w:rPr>
                <w:t>H.4.6</w:t>
              </w:r>
            </w:hyperlink>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43c3408e_ba64_4a6b_a54f_aea7b78766"/>
          <w:p>
            <w:pPr>
              <w:spacing w:before="180" w:after="0" w:line="240" w:lineRule="auto"/>
              <w:jc w:val="center"/>
            </w:pPr>
            <w:r>
              <w:rPr>
                <w:rFonts w:ascii="Arial" w:hAnsi="Arial"/>
                <w:color w:val="000000"/>
                <w:sz w:val="18"/>
              </w:rPr>
              <w:t>M/M</w:t>
            </w:r>
          </w:p>
          <w:bookmarkEnd w:id="5330"/>
        </w:tc>
      </w:tr>
    </w:tbl>
    <w:bookmarkStart w:id="5331" w:name="idm480073358832"/>
    <w:p>
      <w:pPr>
        <w:keepNext/>
        <w:spacing w:before="180" w:after="0" w:line="240" w:lineRule="auto"/>
        <w:ind w:left="360" w:right="360" w:firstLine="0"/>
        <w:jc w:val="both"/>
      </w:pPr>
      <w:r>
        <w:rPr>
          <w:rFonts w:ascii="Arial" w:hAnsi="Arial"/>
          <w:color w:val="000000"/>
          <w:sz w:val="18"/>
        </w:rPr>
        <w:t>Note</w:t>
      </w:r>
    </w:p>
    <w:bookmarkEnd w:id="5331"/>
    <w:bookmarkStart w:id="5332"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332"/>
    <w:bookmarkStart w:id="5333"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33"/>
    <w:bookmarkStart w:id="5334"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334"/>
    <w:bookmarkStart w:id="5335" w:name="sect_H_3_2_2_3"/>
    <w:p>
      <w:pPr>
        <w:spacing w:before="180" w:after="0" w:line="240" w:lineRule="auto"/>
      </w:pPr>
      <w:r>
        <w:rPr>
          <w:rFonts w:ascii="Arial" w:hAnsi="Arial"/>
          <w:b/>
          <w:color w:val="000000"/>
          <w:sz w:val="22"/>
        </w:rPr>
        <w:t>H.3.2.2.3 Referenced Grayscale Print Management Meta SOP Class (Retired)</w:t>
      </w:r>
    </w:p>
    <w:bookmarkEnd w:id="5335"/>
    <w:bookmarkStart w:id="5336"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336"/>
    <w:bookmarkStart w:id="5337" w:name="sect_H_3_2_2_4"/>
    <w:p>
      <w:pPr>
        <w:spacing w:before="180" w:after="0" w:line="240" w:lineRule="auto"/>
      </w:pPr>
      <w:r>
        <w:rPr>
          <w:rFonts w:ascii="Arial" w:hAnsi="Arial"/>
          <w:b/>
          <w:color w:val="000000"/>
          <w:sz w:val="22"/>
        </w:rPr>
        <w:t>H.3.2.2.4 Referenced Color Print Management Meta SOP Class (Retired)</w:t>
      </w:r>
    </w:p>
    <w:bookmarkEnd w:id="5337"/>
    <w:bookmarkStart w:id="5338"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338"/>
    <w:bookmarkStart w:id="5339" w:name="sect_H_3_2_2_5"/>
    <w:p>
      <w:pPr>
        <w:spacing w:before="180" w:after="0" w:line="240" w:lineRule="auto"/>
      </w:pPr>
      <w:r>
        <w:rPr>
          <w:rFonts w:ascii="Arial" w:hAnsi="Arial"/>
          <w:b/>
          <w:color w:val="000000"/>
          <w:sz w:val="22"/>
        </w:rPr>
        <w:t>H.3.2.2.5 Pull Stored Print Management Meta SOP Class(Retired)</w:t>
      </w:r>
    </w:p>
    <w:bookmarkEnd w:id="5339"/>
    <w:bookmarkStart w:id="5340"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340"/>
    <w:bookmarkStart w:id="5341" w:name="sect_H_3_3"/>
    <w:p>
      <w:pPr>
        <w:spacing w:before="180" w:after="0" w:line="240" w:lineRule="auto"/>
      </w:pPr>
      <w:r>
        <w:rPr>
          <w:rFonts w:ascii="Arial" w:hAnsi="Arial"/>
          <w:b/>
          <w:color w:val="000000"/>
          <w:sz w:val="24"/>
        </w:rPr>
        <w:t>H.3.3 Optional SOP Classes</w:t>
      </w:r>
    </w:p>
    <w:bookmarkEnd w:id="5341"/>
    <w:bookmarkStart w:id="5342" w:name="sect_H_3_3_1"/>
    <w:p>
      <w:pPr>
        <w:spacing w:before="180" w:after="0" w:line="240" w:lineRule="auto"/>
      </w:pPr>
      <w:r>
        <w:rPr>
          <w:rFonts w:ascii="Arial" w:hAnsi="Arial"/>
          <w:b/>
          <w:color w:val="000000"/>
          <w:sz w:val="26"/>
        </w:rPr>
        <w:t>H.3.3.1 Description</w:t>
      </w:r>
    </w:p>
    <w:bookmarkEnd w:id="5342"/>
    <w:bookmarkStart w:id="5343"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343"/>
    <w:bookmarkStart w:id="5344"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344"/>
    <w:bookmarkStart w:id="5345" w:name="idm480073342064"/>
    <w:bookmarkStart w:id="5346" w:name="idm480073341808"/>
    <w:bookmarkStart w:id="5347" w:name="para_1715ff60_1651_4bff_90c7_dd3c3e412d"/>
    <w:p>
      <w:pPr>
        <w:numPr>
          <w:ilvl w:val="0"/>
          <w:numId w:val="162"/>
        </w:numPr>
        <w:tabs>
          <w:tab w:val="left" w:pos="180"/>
        </w:tabs>
        <w:spacing w:before="180" w:after="0" w:line="240" w:lineRule="auto"/>
        <w:ind w:left="180" w:right="0" w:hanging="180"/>
        <w:jc w:val="both"/>
      </w:pPr>
      <w:r>
        <w:rPr>
          <w:rFonts w:ascii="Arial" w:hAnsi="Arial"/>
          <w:color w:val="000000"/>
          <w:sz w:val="18"/>
        </w:rPr>
        <w:t>annotation (text associated with a sheet of film)</w:t>
      </w:r>
    </w:p>
    <w:bookmarkEnd w:id="5347"/>
    <w:bookmarkEnd w:id="5346"/>
    <w:bookmarkEnd w:id="5345"/>
    <w:bookmarkStart w:id="5348" w:name="idm480073340608"/>
    <w:bookmarkStart w:id="5349" w:name="para_e58c97c4_5a70_47b1_b887_ae8289a0ca"/>
    <w:p>
      <w:pPr>
        <w:numPr>
          <w:ilvl w:val="0"/>
          <w:numId w:val="162"/>
        </w:numPr>
        <w:tabs>
          <w:tab w:val="left" w:pos="180"/>
        </w:tabs>
        <w:spacing w:before="180" w:after="0" w:line="240" w:lineRule="auto"/>
        <w:ind w:left="180" w:right="0" w:hanging="180"/>
        <w:jc w:val="both"/>
      </w:pPr>
      <w:r>
        <w:rPr>
          <w:rFonts w:ascii="Arial" w:hAnsi="Arial"/>
          <w:color w:val="000000"/>
          <w:sz w:val="18"/>
        </w:rPr>
        <w:t>tracking the printing of the print session</w:t>
      </w:r>
    </w:p>
    <w:bookmarkEnd w:id="5349"/>
    <w:bookmarkEnd w:id="5348"/>
    <w:bookmarkStart w:id="5350" w:name="idm480073339424"/>
    <w:bookmarkStart w:id="5351" w:name="para_33eb1736_9493_496b_9032_8fbc82e10e"/>
    <w:p>
      <w:pPr>
        <w:numPr>
          <w:ilvl w:val="0"/>
          <w:numId w:val="162"/>
        </w:numPr>
        <w:tabs>
          <w:tab w:val="left" w:pos="180"/>
        </w:tabs>
        <w:spacing w:before="180" w:after="0" w:line="240" w:lineRule="auto"/>
        <w:ind w:left="180" w:right="0" w:hanging="180"/>
        <w:jc w:val="both"/>
      </w:pPr>
      <w:r>
        <w:rPr>
          <w:rFonts w:ascii="Arial" w:hAnsi="Arial"/>
          <w:color w:val="000000"/>
          <w:sz w:val="18"/>
        </w:rPr>
        <w:t>retrieval of printer configuration information</w:t>
      </w:r>
    </w:p>
    <w:bookmarkEnd w:id="5351"/>
    <w:bookmarkEnd w:id="5350"/>
    <w:bookmarkStart w:id="5352" w:name="idm480073338208"/>
    <w:bookmarkStart w:id="5353" w:name="para_f98f0695_142d_4d9b_97da_99a7881df3"/>
    <w:p>
      <w:pPr>
        <w:numPr>
          <w:ilvl w:val="0"/>
          <w:numId w:val="162"/>
        </w:numPr>
        <w:tabs>
          <w:tab w:val="left" w:pos="180"/>
        </w:tabs>
        <w:spacing w:before="180" w:after="0" w:line="240" w:lineRule="auto"/>
        <w:ind w:left="180" w:right="0" w:hanging="180"/>
        <w:jc w:val="both"/>
      </w:pPr>
      <w:r>
        <w:rPr>
          <w:rFonts w:ascii="Arial" w:hAnsi="Arial"/>
          <w:color w:val="000000"/>
          <w:sz w:val="18"/>
        </w:rPr>
        <w:t>Presentation LUTs</w:t>
      </w:r>
    </w:p>
    <w:bookmarkEnd w:id="5353"/>
    <w:bookmarkEnd w:id="5352"/>
    <w:bookmarkStart w:id="5354"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354"/>
    <w:bookmarkStart w:id="5355" w:name="sect_H_3_3_2"/>
    <w:p>
      <w:pPr>
        <w:spacing w:before="180" w:after="0" w:line="240" w:lineRule="auto"/>
      </w:pPr>
      <w:r>
        <w:rPr>
          <w:rFonts w:ascii="Arial" w:hAnsi="Arial"/>
          <w:b/>
          <w:color w:val="000000"/>
          <w:sz w:val="26"/>
        </w:rPr>
        <w:t>H.3.3.2 List of Optional SOP Classes</w:t>
      </w:r>
    </w:p>
    <w:bookmarkEnd w:id="5355"/>
    <w:bookmarkStart w:id="5356"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356"/>
    <w:bookmarkStart w:id="5357"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357"/>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8" w:name="para_35a04859_68c9_4414_91a1_b4ed862b07"/>
          <w:p>
            <w:pPr>
              <w:keepNext/>
              <w:spacing w:before="180" w:after="0" w:line="240" w:lineRule="auto"/>
              <w:jc w:val="center"/>
            </w:pPr>
            <w:r>
              <w:rPr>
                <w:rFonts w:ascii="Arial" w:hAnsi="Arial"/>
                <w:b/>
                <w:color w:val="000000"/>
                <w:sz w:val="18"/>
              </w:rPr>
              <w:t>SOP Class Name</w:t>
            </w:r>
          </w:p>
          <w:bookmarkEnd w:id="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9" w:name="para_81bd9082_5181_4343_80bb_c100110e81"/>
          <w:p>
            <w:pPr>
              <w:spacing w:before="180" w:after="0" w:line="240" w:lineRule="auto"/>
              <w:jc w:val="center"/>
            </w:pPr>
            <w:r>
              <w:rPr>
                <w:rFonts w:ascii="Arial" w:hAnsi="Arial"/>
                <w:b/>
                <w:color w:val="000000"/>
                <w:sz w:val="18"/>
              </w:rPr>
              <w:t>Reference</w:t>
            </w:r>
          </w:p>
          <w:bookmarkEnd w:id="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0" w:name="para_106a1bf4_6979_45fd_bfce_dc97580b58"/>
          <w:p>
            <w:pPr>
              <w:spacing w:before="180" w:after="0" w:line="240" w:lineRule="auto"/>
              <w:jc w:val="center"/>
            </w:pPr>
            <w:r>
              <w:rPr>
                <w:rFonts w:ascii="Arial" w:hAnsi="Arial"/>
                <w:b/>
                <w:color w:val="000000"/>
                <w:sz w:val="18"/>
              </w:rPr>
              <w:t>Usage SCU/SCP</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e5f278ed_baec_4e70_848c_97e299ff62"/>
          <w:p>
            <w:pPr>
              <w:spacing w:before="180" w:after="0" w:line="240" w:lineRule="auto"/>
            </w:pPr>
            <w:r>
              <w:rPr>
                <w:rFonts w:ascii="Arial" w:hAnsi="Arial"/>
                <w:color w:val="000000"/>
                <w:sz w:val="18"/>
              </w:rPr>
              <w:t>Basic Annotation Box SOP Class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829732ec_b66d_420b_b99a_e146042a90"/>
          <w:p>
            <w:pPr>
              <w:spacing w:before="180" w:after="0" w:line="240" w:lineRule="auto"/>
              <w:jc w:val="center"/>
            </w:pPr>
            <w:hyperlink w:anchor="sect_H_4_4">
              <w:r>
                <w:rPr>
                  <w:rFonts w:ascii="Arial" w:hAnsi="Arial"/>
                  <w:color w:val="000000"/>
                  <w:sz w:val="18"/>
                </w:rPr>
                <w:t>H.4.4</w:t>
              </w:r>
            </w:hyperlink>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08099766_7f4a_470d_8a63_4aeba7f2ef"/>
          <w:p>
            <w:pPr>
              <w:spacing w:before="180" w:after="0" w:line="240" w:lineRule="auto"/>
              <w:jc w:val="center"/>
            </w:pPr>
            <w:r>
              <w:rPr>
                <w:rFonts w:ascii="Arial" w:hAnsi="Arial"/>
                <w:color w:val="000000"/>
                <w:sz w:val="18"/>
              </w:rPr>
              <w:t>U/U</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5c740ca2_ac9f_4dcd_8bb9_9ec37c145f"/>
          <w:p>
            <w:pPr>
              <w:spacing w:before="180" w:after="0" w:line="240" w:lineRule="auto"/>
            </w:pPr>
            <w:r>
              <w:rPr>
                <w:rFonts w:ascii="Arial" w:hAnsi="Arial"/>
                <w:color w:val="000000"/>
                <w:sz w:val="18"/>
              </w:rPr>
              <w:t>Print Job SOP Class</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868dd233_bffc_4c65_9f76_6727aa6cc2"/>
          <w:p>
            <w:pPr>
              <w:spacing w:before="180" w:after="0" w:line="240" w:lineRule="auto"/>
              <w:jc w:val="center"/>
            </w:pPr>
            <w:hyperlink w:anchor="sect_H_4_5">
              <w:r>
                <w:rPr>
                  <w:rFonts w:ascii="Arial" w:hAnsi="Arial"/>
                  <w:color w:val="000000"/>
                  <w:sz w:val="18"/>
                </w:rPr>
                <w:t>H.4.5</w:t>
              </w:r>
            </w:hyperlink>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c65afe3e_bcb5_4626_94a8_6ccd4255d7"/>
          <w:p>
            <w:pPr>
              <w:spacing w:before="180" w:after="0" w:line="240" w:lineRule="auto"/>
              <w:jc w:val="center"/>
            </w:pPr>
            <w:r>
              <w:rPr>
                <w:rFonts w:ascii="Arial" w:hAnsi="Arial"/>
                <w:color w:val="000000"/>
                <w:sz w:val="18"/>
              </w:rPr>
              <w:t>U/U</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f5a5bb96_e3da_45cd_97f3_7917fe5c34"/>
          <w:p>
            <w:pPr>
              <w:spacing w:before="180" w:after="0" w:line="240" w:lineRule="auto"/>
            </w:pPr>
            <w:r>
              <w:rPr>
                <w:rFonts w:ascii="Arial" w:hAnsi="Arial"/>
                <w:color w:val="000000"/>
                <w:sz w:val="18"/>
              </w:rPr>
              <w:t>Presentation LUT SOP Class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0604c4f1_9535_4352_8e62_d82fc1b692"/>
          <w:p>
            <w:pPr>
              <w:spacing w:before="180" w:after="0" w:line="240" w:lineRule="auto"/>
              <w:jc w:val="center"/>
            </w:pPr>
            <w:hyperlink w:anchor="sect_H_4_9">
              <w:r>
                <w:rPr>
                  <w:rFonts w:ascii="Arial" w:hAnsi="Arial"/>
                  <w:color w:val="000000"/>
                  <w:sz w:val="18"/>
                </w:rPr>
                <w:t>H.4.9</w:t>
              </w:r>
            </w:hyperlink>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1c61f08e_eb36_4994_894f_3e07d02159"/>
          <w:p>
            <w:pPr>
              <w:spacing w:before="180" w:after="0" w:line="240" w:lineRule="auto"/>
              <w:jc w:val="center"/>
            </w:pPr>
            <w:r>
              <w:rPr>
                <w:rFonts w:ascii="Arial" w:hAnsi="Arial"/>
                <w:color w:val="000000"/>
                <w:sz w:val="18"/>
              </w:rPr>
              <w:t>U/U</w:t>
            </w:r>
          </w:p>
          <w:bookmarkEnd w:id="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0" w:name="para_7e0b3f63_fff5_4666_bdd1_7681e19a40"/>
          <w:p>
            <w:pPr>
              <w:spacing w:before="180" w:after="0" w:line="240" w:lineRule="auto"/>
            </w:pPr>
            <w:r>
              <w:rPr>
                <w:rFonts w:ascii="Arial" w:hAnsi="Arial"/>
                <w:color w:val="000000"/>
                <w:sz w:val="18"/>
              </w:rPr>
              <w:t>Printer Configuration Retrieval SOP Class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75a2864c_f519_42fb_884e_3c447825d8"/>
          <w:p>
            <w:pPr>
              <w:spacing w:before="180" w:after="0" w:line="240" w:lineRule="auto"/>
              <w:jc w:val="center"/>
            </w:pPr>
            <w:hyperlink w:anchor="sect_H_4_11">
              <w:r>
                <w:rPr>
                  <w:rFonts w:ascii="Arial" w:hAnsi="Arial"/>
                  <w:color w:val="000000"/>
                  <w:sz w:val="18"/>
                </w:rPr>
                <w:t>H.4.11</w:t>
              </w:r>
            </w:hyperlink>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0ac3b140_4511_4ccc_a9f8_9c154aeb39"/>
          <w:p>
            <w:pPr>
              <w:spacing w:before="180" w:after="0" w:line="240" w:lineRule="auto"/>
              <w:jc w:val="center"/>
            </w:pPr>
            <w:r>
              <w:rPr>
                <w:rFonts w:ascii="Arial" w:hAnsi="Arial"/>
                <w:color w:val="000000"/>
                <w:sz w:val="18"/>
              </w:rPr>
              <w:t>U/U</w:t>
            </w:r>
          </w:p>
          <w:bookmarkEnd w:id="5372"/>
        </w:tc>
      </w:tr>
    </w:tbl>
    <w:bookmarkStart w:id="5373" w:name="idm480073054880"/>
    <w:p>
      <w:pPr>
        <w:keepNext/>
        <w:spacing w:before="180" w:after="0" w:line="240" w:lineRule="auto"/>
        <w:ind w:left="360" w:right="360" w:firstLine="0"/>
        <w:jc w:val="both"/>
      </w:pPr>
      <w:r>
        <w:rPr>
          <w:rFonts w:ascii="Arial" w:hAnsi="Arial"/>
          <w:color w:val="000000"/>
          <w:sz w:val="18"/>
        </w:rPr>
        <w:t>Note</w:t>
      </w:r>
    </w:p>
    <w:bookmarkEnd w:id="5373"/>
    <w:bookmarkStart w:id="5374"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374"/>
    <w:bookmarkStart w:id="5375" w:name="sect_H_3_4"/>
    <w:p>
      <w:pPr>
        <w:spacing w:before="180" w:after="0" w:line="240" w:lineRule="auto"/>
      </w:pPr>
      <w:r>
        <w:rPr>
          <w:rFonts w:ascii="Arial" w:hAnsi="Arial"/>
          <w:b/>
          <w:color w:val="000000"/>
          <w:sz w:val="24"/>
        </w:rPr>
        <w:t>H.3.4 Conformance Statement</w:t>
      </w:r>
    </w:p>
    <w:bookmarkEnd w:id="5375"/>
    <w:bookmarkStart w:id="5376"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39">
        <w:r>
          <w:rPr>
            <w:rFonts w:ascii="Arial" w:hAnsi="Arial"/>
            <w:color w:val="000000"/>
            <w:sz w:val="18"/>
          </w:rPr>
          <w:t>PS3.2</w:t>
        </w:r>
      </w:hyperlink>
      <w:r>
        <w:rPr>
          <w:rFonts w:ascii="Arial" w:hAnsi="Arial"/>
          <w:color w:val="000000"/>
          <w:sz w:val="18"/>
        </w:rPr>
        <w:t>.</w:t>
      </w:r>
    </w:p>
    <w:bookmarkEnd w:id="5376"/>
    <w:bookmarkStart w:id="5377"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377"/>
    <w:bookmarkStart w:id="5378" w:name="idm480073049776"/>
    <w:bookmarkStart w:id="5379" w:name="idm480073049520"/>
    <w:bookmarkStart w:id="5380" w:name="para_ea710c67_f600_487f_a582_11442e3443"/>
    <w:p>
      <w:pPr>
        <w:numPr>
          <w:ilvl w:val="0"/>
          <w:numId w:val="163"/>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380"/>
    <w:bookmarkEnd w:id="5379"/>
    <w:bookmarkEnd w:id="5378"/>
    <w:bookmarkStart w:id="5381" w:name="idm480073048464"/>
    <w:bookmarkStart w:id="5382" w:name="para_709025d0_87af_418f_9f5d_35d7a808df"/>
    <w:p>
      <w:pPr>
        <w:numPr>
          <w:ilvl w:val="0"/>
          <w:numId w:val="163"/>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382"/>
    <w:bookmarkEnd w:id="5381"/>
    <w:bookmarkStart w:id="5383" w:name="idm480073047408"/>
    <w:bookmarkStart w:id="5384" w:name="para_a6c12dfa_5bcf_4831_8514_678d78369e"/>
    <w:p>
      <w:pPr>
        <w:numPr>
          <w:ilvl w:val="0"/>
          <w:numId w:val="163"/>
        </w:numPr>
        <w:tabs>
          <w:tab w:val="left" w:pos="180"/>
        </w:tabs>
        <w:spacing w:before="180" w:after="0" w:line="240" w:lineRule="auto"/>
        <w:ind w:left="180" w:right="0" w:hanging="180"/>
        <w:jc w:val="both"/>
      </w:pPr>
      <w:r>
        <w:rPr>
          <w:rFonts w:ascii="Arial" w:hAnsi="Arial"/>
          <w:color w:val="000000"/>
          <w:sz w:val="18"/>
        </w:rPr>
        <w:t>for each of the supported SOP and Meta SOP Classes:</w:t>
      </w:r>
    </w:p>
    <w:bookmarkEnd w:id="5384"/>
    <w:bookmarkEnd w:id="5383"/>
    <w:bookmarkStart w:id="5385" w:name="idm480073046352"/>
    <w:bookmarkStart w:id="5386" w:name="para_21795154_f932_4a10_86ec_afaffdc74f"/>
    <w:p>
      <w:pPr>
        <w:numPr>
          <w:ilvl w:val="0"/>
          <w:numId w:val="163"/>
        </w:numPr>
        <w:tabs>
          <w:tab w:val="left" w:pos="180"/>
        </w:tabs>
        <w:spacing w:before="180" w:after="0" w:line="240" w:lineRule="auto"/>
        <w:ind w:left="180" w:right="0" w:hanging="180"/>
        <w:jc w:val="both"/>
      </w:pPr>
      <w:r>
        <w:rPr>
          <w:rFonts w:ascii="Arial" w:hAnsi="Arial"/>
          <w:color w:val="000000"/>
          <w:sz w:val="18"/>
        </w:rPr>
        <w:t>list of supported optional SOP Class Attributes and DICOM Message Service Elements</w:t>
      </w:r>
    </w:p>
    <w:bookmarkEnd w:id="5386"/>
    <w:bookmarkEnd w:id="5385"/>
    <w:bookmarkStart w:id="5387" w:name="idm480073045264"/>
    <w:bookmarkStart w:id="5388" w:name="para_455449c1_6be9_4b8c_93e5_4404d12069"/>
    <w:p>
      <w:pPr>
        <w:numPr>
          <w:ilvl w:val="0"/>
          <w:numId w:val="163"/>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 the valid range of values</w:t>
      </w:r>
    </w:p>
    <w:bookmarkEnd w:id="5388"/>
    <w:bookmarkEnd w:id="5387"/>
    <w:bookmarkStart w:id="5389"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389"/>
    <w:bookmarkStart w:id="5390" w:name="idm480073043360"/>
    <w:bookmarkStart w:id="5391" w:name="idm480073043104"/>
    <w:bookmarkStart w:id="5392" w:name="para_61c99d89_98c8_43cb_9969_0d6ebbbe51"/>
    <w:p>
      <w:pPr>
        <w:numPr>
          <w:ilvl w:val="0"/>
          <w:numId w:val="164"/>
        </w:numPr>
        <w:tabs>
          <w:tab w:val="left" w:pos="180"/>
        </w:tabs>
        <w:spacing w:before="180" w:after="0" w:line="240" w:lineRule="auto"/>
        <w:ind w:left="180" w:right="0" w:hanging="180"/>
        <w:jc w:val="both"/>
      </w:pPr>
      <w:r>
        <w:rPr>
          <w:rFonts w:ascii="Arial" w:hAnsi="Arial"/>
          <w:color w:val="000000"/>
          <w:sz w:val="18"/>
        </w:rPr>
        <w:t>maximum number of supported Associations at the same time</w:t>
      </w:r>
    </w:p>
    <w:bookmarkEnd w:id="5392"/>
    <w:bookmarkEnd w:id="5391"/>
    <w:bookmarkEnd w:id="5390"/>
    <w:bookmarkStart w:id="5393" w:name="idm480073042048"/>
    <w:bookmarkStart w:id="5394" w:name="para_0128df19_6d73_42f0_97dd_bcf5f6a77c"/>
    <w:p>
      <w:pPr>
        <w:numPr>
          <w:ilvl w:val="0"/>
          <w:numId w:val="164"/>
        </w:numPr>
        <w:tabs>
          <w:tab w:val="left" w:pos="180"/>
        </w:tabs>
        <w:spacing w:before="180" w:after="0" w:line="240" w:lineRule="auto"/>
        <w:ind w:left="180" w:right="0" w:hanging="180"/>
        <w:jc w:val="both"/>
      </w:pPr>
      <w:r>
        <w:rPr>
          <w:rFonts w:ascii="Arial" w:hAnsi="Arial"/>
          <w:color w:val="000000"/>
          <w:sz w:val="18"/>
        </w:rPr>
        <w:t>list of supported SOP Classes and Meta SOP Classes</w:t>
      </w:r>
    </w:p>
    <w:bookmarkEnd w:id="5394"/>
    <w:bookmarkEnd w:id="5393"/>
    <w:bookmarkStart w:id="5395" w:name="idm480073040992"/>
    <w:bookmarkStart w:id="5396" w:name="para_46eec5cf_1a46_4020_95ed_78f86f0974"/>
    <w:p>
      <w:pPr>
        <w:numPr>
          <w:ilvl w:val="0"/>
          <w:numId w:val="164"/>
        </w:numPr>
        <w:tabs>
          <w:tab w:val="left" w:pos="180"/>
        </w:tabs>
        <w:spacing w:before="180" w:after="0" w:line="240" w:lineRule="auto"/>
        <w:ind w:left="180" w:right="0" w:hanging="180"/>
        <w:jc w:val="both"/>
      </w:pPr>
      <w:r>
        <w:rPr>
          <w:rFonts w:ascii="Arial" w:hAnsi="Arial"/>
          <w:color w:val="000000"/>
          <w:sz w:val="18"/>
        </w:rPr>
        <w:t>minimum and maximum number of printable pixel matrix per supported film size</w:t>
      </w:r>
    </w:p>
    <w:bookmarkEnd w:id="5396"/>
    <w:bookmarkEnd w:id="5395"/>
    <w:bookmarkStart w:id="5397" w:name="idm480073039920"/>
    <w:bookmarkStart w:id="5398" w:name="para_480f0c0e_78f0_43c0_a065_d19dd3623b"/>
    <w:p>
      <w:pPr>
        <w:numPr>
          <w:ilvl w:val="0"/>
          <w:numId w:val="164"/>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5398"/>
    <w:bookmarkEnd w:id="5397"/>
    <w:bookmarkStart w:id="5399" w:name="idm480073038928"/>
    <w:bookmarkStart w:id="5400" w:name="para_ce3bddfe_5ad1_49f5_b053_b5774e1348"/>
    <w:p>
      <w:pPr>
        <w:numPr>
          <w:ilvl w:val="0"/>
          <w:numId w:val="164"/>
        </w:numPr>
        <w:tabs>
          <w:tab w:val="left" w:pos="180"/>
        </w:tabs>
        <w:spacing w:before="180" w:after="0" w:line="240" w:lineRule="auto"/>
        <w:ind w:left="180" w:right="0" w:hanging="180"/>
        <w:jc w:val="both"/>
      </w:pPr>
      <w:r>
        <w:rPr>
          <w:rFonts w:ascii="Arial" w:hAnsi="Arial"/>
          <w:color w:val="000000"/>
          <w:sz w:val="18"/>
        </w:rPr>
        <w:t>list of supported optional SOP Class Attributes and DICOM Message Service Elements</w:t>
      </w:r>
    </w:p>
    <w:bookmarkEnd w:id="5400"/>
    <w:bookmarkEnd w:id="5399"/>
    <w:bookmarkStart w:id="5401" w:name="idm480073037840"/>
    <w:bookmarkStart w:id="5402" w:name="para_3ad248aa_2d71_41c8_9398_1be1dfc541"/>
    <w:p>
      <w:pPr>
        <w:numPr>
          <w:ilvl w:val="0"/>
          <w:numId w:val="164"/>
        </w:numPr>
        <w:tabs>
          <w:tab w:val="left" w:pos="180"/>
        </w:tabs>
        <w:spacing w:before="180" w:after="0" w:line="240" w:lineRule="auto"/>
        <w:ind w:left="180" w:right="0" w:hanging="180"/>
        <w:jc w:val="both"/>
      </w:pPr>
      <w:r>
        <w:rPr>
          <w:rFonts w:ascii="Arial" w:hAnsi="Arial"/>
          <w:color w:val="000000"/>
          <w:sz w:val="18"/>
        </w:rPr>
        <w:t>for each supported Attribute (mandatory and optional Attribute):</w:t>
      </w:r>
    </w:p>
    <w:bookmarkEnd w:id="5402"/>
    <w:bookmarkEnd w:id="5401"/>
    <w:bookmarkStart w:id="5403" w:name="idm480073036768"/>
    <w:bookmarkStart w:id="5404" w:name="para_55124a3e_dd4d_4b37_b600_3cf5aa008b"/>
    <w:p>
      <w:pPr>
        <w:numPr>
          <w:ilvl w:val="0"/>
          <w:numId w:val="164"/>
        </w:numPr>
        <w:tabs>
          <w:tab w:val="left" w:pos="180"/>
        </w:tabs>
        <w:spacing w:before="180" w:after="0" w:line="240" w:lineRule="auto"/>
        <w:ind w:left="180" w:right="0" w:hanging="180"/>
        <w:jc w:val="both"/>
      </w:pPr>
      <w:r>
        <w:rPr>
          <w:rFonts w:ascii="Arial" w:hAnsi="Arial"/>
          <w:color w:val="000000"/>
          <w:sz w:val="18"/>
        </w:rPr>
        <w:t>valid range of values</w:t>
      </w:r>
    </w:p>
    <w:bookmarkEnd w:id="5404"/>
    <w:bookmarkEnd w:id="5403"/>
    <w:bookmarkStart w:id="5405" w:name="idm480073035776"/>
    <w:bookmarkStart w:id="5406" w:name="para_1a386ee1_5ae2_4d15_8eed_586f414272"/>
    <w:p>
      <w:pPr>
        <w:numPr>
          <w:ilvl w:val="0"/>
          <w:numId w:val="164"/>
        </w:numPr>
        <w:tabs>
          <w:tab w:val="left" w:pos="180"/>
        </w:tabs>
        <w:spacing w:before="180" w:after="0" w:line="240" w:lineRule="auto"/>
        <w:ind w:left="180" w:right="0" w:hanging="180"/>
        <w:jc w:val="both"/>
      </w:pPr>
      <w:r>
        <w:rPr>
          <w:rFonts w:ascii="Arial" w:hAnsi="Arial"/>
          <w:color w:val="000000"/>
          <w:sz w:val="18"/>
        </w:rPr>
        <w:t>default value if no value is supplied by the SCU</w:t>
      </w:r>
    </w:p>
    <w:bookmarkEnd w:id="5406"/>
    <w:bookmarkEnd w:id="5405"/>
    <w:bookmarkStart w:id="5407" w:name="idm480073034720"/>
    <w:bookmarkStart w:id="5408" w:name="para_cca33e93_3ea4_40f4_8354_863edd2f09"/>
    <w:p>
      <w:pPr>
        <w:numPr>
          <w:ilvl w:val="0"/>
          <w:numId w:val="164"/>
        </w:numPr>
        <w:tabs>
          <w:tab w:val="left" w:pos="180"/>
        </w:tabs>
        <w:spacing w:before="180" w:after="0" w:line="240" w:lineRule="auto"/>
        <w:ind w:left="180" w:right="0" w:hanging="180"/>
        <w:jc w:val="both"/>
      </w:pPr>
      <w:r>
        <w:rPr>
          <w:rFonts w:ascii="Arial" w:hAnsi="Arial"/>
          <w:color w:val="000000"/>
          <w:sz w:val="18"/>
        </w:rPr>
        <w:t>status code (Failure or Warning) if SCU supplies a value that is out of range</w:t>
      </w:r>
    </w:p>
    <w:bookmarkEnd w:id="5408"/>
    <w:bookmarkEnd w:id="5407"/>
    <w:bookmarkStart w:id="5409" w:name="idm480073033648"/>
    <w:bookmarkStart w:id="5410" w:name="para_b7d72df1_3eb7_4fdb_b034_1b81732e9b"/>
    <w:p>
      <w:pPr>
        <w:numPr>
          <w:ilvl w:val="0"/>
          <w:numId w:val="164"/>
        </w:numPr>
        <w:tabs>
          <w:tab w:val="left" w:pos="180"/>
        </w:tabs>
        <w:spacing w:before="180" w:after="0" w:line="240" w:lineRule="auto"/>
        <w:ind w:left="180" w:right="0" w:hanging="180"/>
        <w:jc w:val="both"/>
      </w:pPr>
      <w:r>
        <w:rPr>
          <w:rFonts w:ascii="Arial" w:hAnsi="Arial"/>
          <w:color w:val="000000"/>
          <w:sz w:val="18"/>
        </w:rPr>
        <w:t>for each supported DIMSE Service, the SCP behavior for all specific status codes</w:t>
      </w:r>
    </w:p>
    <w:bookmarkEnd w:id="5410"/>
    <w:bookmarkEnd w:id="5409"/>
    <w:bookmarkStart w:id="5411" w:name="idm480073032560"/>
    <w:bookmarkStart w:id="5412" w:name="para_bd9fe08d_cf1c_47a4_a7f9_8ebaf58e83"/>
    <w:p>
      <w:pPr>
        <w:numPr>
          <w:ilvl w:val="0"/>
          <w:numId w:val="164"/>
        </w:numPr>
        <w:tabs>
          <w:tab w:val="left" w:pos="180"/>
        </w:tabs>
        <w:spacing w:before="180" w:after="0" w:line="240" w:lineRule="auto"/>
        <w:ind w:left="180" w:right="0" w:hanging="180"/>
        <w:jc w:val="both"/>
      </w:pPr>
      <w:r>
        <w:rPr>
          <w:rFonts w:ascii="Arial" w:hAnsi="Arial"/>
          <w:color w:val="000000"/>
          <w:sz w:val="18"/>
        </w:rPr>
        <w:t>description of each supported custom Image Display Format (2010,0010) e.g., position and dimensions of each composing image box, numbering scheme of the image positions</w:t>
      </w:r>
    </w:p>
    <w:bookmarkEnd w:id="5412"/>
    <w:bookmarkEnd w:id="5411"/>
    <w:bookmarkStart w:id="5413" w:name="idm480073031392"/>
    <w:bookmarkStart w:id="5414" w:name="para_d1cb11f0_aac1_4c78_af70_c2aa6d3e24"/>
    <w:p>
      <w:pPr>
        <w:numPr>
          <w:ilvl w:val="0"/>
          <w:numId w:val="164"/>
        </w:numPr>
        <w:tabs>
          <w:tab w:val="left" w:pos="180"/>
        </w:tabs>
        <w:spacing w:before="180" w:after="0" w:line="240" w:lineRule="auto"/>
        <w:ind w:left="180" w:right="0" w:hanging="180"/>
        <w:jc w:val="both"/>
      </w:pPr>
      <w:r>
        <w:rPr>
          <w:rFonts w:ascii="Arial" w:hAnsi="Arial"/>
          <w:color w:val="000000"/>
          <w:sz w:val="18"/>
        </w:rPr>
        <w:t>description of each supported Annotation Display Format ID (2010,0030) e.g., position and dimensions of annotation box, font, number of characters</w:t>
      </w:r>
    </w:p>
    <w:bookmarkEnd w:id="5414"/>
    <w:bookmarkEnd w:id="5413"/>
    <w:bookmarkStart w:id="5415" w:name="idm480073030240"/>
    <w:bookmarkStart w:id="5416" w:name="para_4439ef1e_8b74_4a43_ac5b_cb986c9f30"/>
    <w:p>
      <w:pPr>
        <w:numPr>
          <w:ilvl w:val="0"/>
          <w:numId w:val="164"/>
        </w:numPr>
        <w:tabs>
          <w:tab w:val="left" w:pos="180"/>
        </w:tabs>
        <w:spacing w:before="180" w:after="0" w:line="240" w:lineRule="auto"/>
        <w:ind w:left="180" w:right="0" w:hanging="180"/>
        <w:jc w:val="both"/>
      </w:pPr>
      <w:r>
        <w:rPr>
          <w:rFonts w:ascii="Arial" w:hAnsi="Arial"/>
          <w:color w:val="000000"/>
          <w:sz w:val="18"/>
        </w:rPr>
        <w:t>description of each supported configuration table (e.g., identification, content)</w:t>
      </w:r>
    </w:p>
    <w:bookmarkEnd w:id="5416"/>
    <w:bookmarkEnd w:id="5415"/>
    <w:bookmarkStart w:id="5417" w:name="idm480073029152"/>
    <w:bookmarkStart w:id="5418" w:name="para_1ef08adf_73ec_4a73_8966_586a6ebebe"/>
    <w:p>
      <w:pPr>
        <w:numPr>
          <w:ilvl w:val="0"/>
          <w:numId w:val="164"/>
        </w:numPr>
        <w:tabs>
          <w:tab w:val="left" w:pos="180"/>
        </w:tabs>
        <w:spacing w:before="180" w:after="0" w:line="240" w:lineRule="auto"/>
        <w:ind w:left="180" w:right="0" w:hanging="180"/>
        <w:jc w:val="both"/>
      </w:pPr>
      <w:r>
        <w:rPr>
          <w:rFonts w:ascii="Arial" w:hAnsi="Arial"/>
          <w:color w:val="000000"/>
          <w:sz w:val="18"/>
        </w:rPr>
        <w:t>if the SCP supports N-ACTION for the Film Session SOP Class then the SCP shall specify the maximum number of collated films</w:t>
      </w:r>
    </w:p>
    <w:bookmarkEnd w:id="5418"/>
    <w:bookmarkEnd w:id="5417"/>
    <w:bookmarkStart w:id="5419" w:name="idm480073028032"/>
    <w:bookmarkStart w:id="5420" w:name="para_0f683d4e_0e22_4422_bb7e_d27db3b013"/>
    <w:p>
      <w:pPr>
        <w:numPr>
          <w:ilvl w:val="0"/>
          <w:numId w:val="164"/>
        </w:numPr>
        <w:tabs>
          <w:tab w:val="left" w:pos="180"/>
        </w:tabs>
        <w:spacing w:before="180" w:after="0" w:line="240" w:lineRule="auto"/>
        <w:ind w:left="180" w:right="0" w:hanging="180"/>
        <w:jc w:val="both"/>
      </w:pPr>
      <w:r>
        <w:rPr>
          <w:rFonts w:ascii="Arial" w:hAnsi="Arial"/>
          <w:color w:val="000000"/>
          <w:sz w:val="18"/>
        </w:rPr>
        <w:t>in the case of grayscale printers that print color images, the behavior of printing color images</w:t>
      </w:r>
    </w:p>
    <w:bookmarkEnd w:id="5420"/>
    <w:bookmarkEnd w:id="5419"/>
    <w:bookmarkStart w:id="5421" w:name="idm480073026928"/>
    <w:bookmarkStart w:id="5422" w:name="para_9eb5ed88_7008_4a2b_b8f9_66917a5c0c"/>
    <w:p>
      <w:pPr>
        <w:numPr>
          <w:ilvl w:val="0"/>
          <w:numId w:val="164"/>
        </w:numPr>
        <w:tabs>
          <w:tab w:val="left" w:pos="180"/>
        </w:tabs>
        <w:spacing w:before="180" w:after="0" w:line="240" w:lineRule="auto"/>
        <w:ind w:left="180" w:right="0" w:hanging="180"/>
        <w:jc w:val="both"/>
      </w:pPr>
      <w:r>
        <w:rPr>
          <w:rFonts w:ascii="Arial" w:hAnsi="Arial"/>
          <w:color w:val="000000"/>
          <w:sz w:val="18"/>
        </w:rPr>
        <w:t>if cropping of images is supported, the algorithm for removing rows and columns from the image</w:t>
      </w:r>
    </w:p>
    <w:bookmarkEnd w:id="5422"/>
    <w:bookmarkEnd w:id="5421"/>
    <w:bookmarkStart w:id="5423" w:name="sect_H_4"/>
    <w:p>
      <w:pPr>
        <w:spacing w:before="180" w:after="0" w:line="240" w:lineRule="auto"/>
      </w:pPr>
      <w:r>
        <w:rPr>
          <w:rFonts w:ascii="Arial" w:hAnsi="Arial"/>
          <w:b/>
          <w:color w:val="000000"/>
          <w:sz w:val="28"/>
        </w:rPr>
        <w:t>H.4 Print Management SOP Class Definitions</w:t>
      </w:r>
    </w:p>
    <w:bookmarkEnd w:id="5423"/>
    <w:bookmarkStart w:id="5424" w:name="sect_H_4_1"/>
    <w:p>
      <w:pPr>
        <w:spacing w:before="180" w:after="0" w:line="240" w:lineRule="auto"/>
      </w:pPr>
      <w:r>
        <w:rPr>
          <w:rFonts w:ascii="Arial" w:hAnsi="Arial"/>
          <w:b/>
          <w:color w:val="000000"/>
          <w:sz w:val="24"/>
        </w:rPr>
        <w:t>H.4.1 Basic Film Session SOP Class</w:t>
      </w:r>
    </w:p>
    <w:bookmarkEnd w:id="5424"/>
    <w:bookmarkStart w:id="5425" w:name="sect_H_4_1_1"/>
    <w:p>
      <w:pPr>
        <w:spacing w:before="180" w:after="0" w:line="240" w:lineRule="auto"/>
      </w:pPr>
      <w:r>
        <w:rPr>
          <w:rFonts w:ascii="Arial" w:hAnsi="Arial"/>
          <w:b/>
          <w:color w:val="000000"/>
          <w:sz w:val="26"/>
        </w:rPr>
        <w:t>H.4.1.1 IOD Description</w:t>
      </w:r>
    </w:p>
    <w:bookmarkEnd w:id="5425"/>
    <w:bookmarkStart w:id="5426"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426"/>
    <w:bookmarkStart w:id="5427"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427"/>
    <w:bookmarkStart w:id="5428" w:name="sect_H_4_1_2"/>
    <w:p>
      <w:pPr>
        <w:spacing w:before="180" w:after="0" w:line="240" w:lineRule="auto"/>
      </w:pPr>
      <w:r>
        <w:rPr>
          <w:rFonts w:ascii="Arial" w:hAnsi="Arial"/>
          <w:b/>
          <w:color w:val="000000"/>
          <w:sz w:val="26"/>
        </w:rPr>
        <w:t>H.4.1.2 DIMSE Service Group</w:t>
      </w:r>
    </w:p>
    <w:bookmarkEnd w:id="5428"/>
    <w:bookmarkStart w:id="5429"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429"/>
    <w:bookmarkStart w:id="5430" w:name="table_H_4_1"/>
    <w:p>
      <w:pPr>
        <w:keepNext/>
        <w:spacing w:before="216" w:after="0" w:line="240" w:lineRule="auto"/>
        <w:jc w:val="center"/>
      </w:pPr>
      <w:r>
        <w:rPr>
          <w:rFonts w:ascii="Arial" w:hAnsi="Arial"/>
          <w:b/>
          <w:color w:val="000000"/>
          <w:sz w:val="22"/>
        </w:rPr>
        <w:t>Table H.4-1. DIMSE Service Group Applicable to Basic Film Session</w:t>
      </w:r>
    </w:p>
    <w:bookmarkEnd w:id="54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1" w:name="para_51e72ad8_bd0c_401f_83c2_5dbc2a5bf4"/>
          <w:p>
            <w:pPr>
              <w:keepNext/>
              <w:spacing w:before="180" w:after="0" w:line="240" w:lineRule="auto"/>
              <w:jc w:val="center"/>
            </w:pPr>
            <w:r>
              <w:rPr>
                <w:rFonts w:ascii="Arial" w:hAnsi="Arial"/>
                <w:b/>
                <w:color w:val="000000"/>
                <w:sz w:val="18"/>
              </w:rPr>
              <w:t>DICOM Message Service Element</w:t>
            </w:r>
          </w:p>
          <w:bookmarkEnd w:id="5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2" w:name="para_d2d98157_3405_43c7_a541_19e317c53a"/>
          <w:p>
            <w:pPr>
              <w:spacing w:before="180" w:after="0" w:line="240" w:lineRule="auto"/>
              <w:jc w:val="center"/>
            </w:pPr>
            <w:r>
              <w:rPr>
                <w:rFonts w:ascii="Arial" w:hAnsi="Arial"/>
                <w:b/>
                <w:color w:val="000000"/>
                <w:sz w:val="18"/>
              </w:rPr>
              <w:t>Usage SCU/SCP</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573278e8_6898_44fe_901d_6d8e9aa4b2"/>
          <w:p>
            <w:pPr>
              <w:spacing w:before="180" w:after="0" w:line="240" w:lineRule="auto"/>
            </w:pPr>
            <w:r>
              <w:rPr>
                <w:rFonts w:ascii="Arial" w:hAnsi="Arial"/>
                <w:color w:val="000000"/>
                <w:sz w:val="18"/>
              </w:rPr>
              <w:t>N-CREATE</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8e8daf7_f740_44c6_b66a_def66ae613"/>
          <w:p>
            <w:pPr>
              <w:spacing w:before="180" w:after="0" w:line="240" w:lineRule="auto"/>
              <w:jc w:val="center"/>
            </w:pPr>
            <w:r>
              <w:rPr>
                <w:rFonts w:ascii="Arial" w:hAnsi="Arial"/>
                <w:color w:val="000000"/>
                <w:sz w:val="18"/>
              </w:rPr>
              <w:t>M/M</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6d246849_d7e4_44eb_baa8_f4216cc14f"/>
          <w:p>
            <w:pPr>
              <w:spacing w:before="180" w:after="0" w:line="240" w:lineRule="auto"/>
            </w:pPr>
            <w:r>
              <w:rPr>
                <w:rFonts w:ascii="Arial" w:hAnsi="Arial"/>
                <w:color w:val="000000"/>
                <w:sz w:val="18"/>
              </w:rPr>
              <w:t>N-SET</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7839d387_ff38_482b_80dc_978bcf6c3f"/>
          <w:p>
            <w:pPr>
              <w:spacing w:before="180" w:after="0" w:line="240" w:lineRule="auto"/>
              <w:jc w:val="center"/>
            </w:pPr>
            <w:r>
              <w:rPr>
                <w:rFonts w:ascii="Arial" w:hAnsi="Arial"/>
                <w:color w:val="000000"/>
                <w:sz w:val="18"/>
              </w:rPr>
              <w:t>U/M</w:t>
            </w:r>
          </w:p>
          <w:bookmarkEnd w:id="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7" w:name="para_b8c781aa_d957_417d_aa35_0f05a02520"/>
          <w:p>
            <w:pPr>
              <w:spacing w:before="180" w:after="0" w:line="240" w:lineRule="auto"/>
            </w:pPr>
            <w:r>
              <w:rPr>
                <w:rFonts w:ascii="Arial" w:hAnsi="Arial"/>
                <w:color w:val="000000"/>
                <w:sz w:val="18"/>
              </w:rPr>
              <w:t>N-DELETE</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4a647455_9420_4832_a55a_42da5c5fdf"/>
          <w:p>
            <w:pPr>
              <w:spacing w:before="180" w:after="0" w:line="240" w:lineRule="auto"/>
              <w:jc w:val="center"/>
            </w:pPr>
            <w:r>
              <w:rPr>
                <w:rFonts w:ascii="Arial" w:hAnsi="Arial"/>
                <w:color w:val="000000"/>
                <w:sz w:val="18"/>
              </w:rPr>
              <w:t>U/M</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8212e5d7_95fc_4a2d_bea3_dcc7cefbfe"/>
          <w:p>
            <w:pPr>
              <w:spacing w:before="180" w:after="0" w:line="240" w:lineRule="auto"/>
            </w:pPr>
            <w:r>
              <w:rPr>
                <w:rFonts w:ascii="Arial" w:hAnsi="Arial"/>
                <w:color w:val="000000"/>
                <w:sz w:val="18"/>
              </w:rPr>
              <w:t>N-ACTION</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c746e386_ec7b_4661_8789_74e4ae5855"/>
          <w:p>
            <w:pPr>
              <w:spacing w:before="180" w:after="0" w:line="240" w:lineRule="auto"/>
              <w:jc w:val="center"/>
            </w:pPr>
            <w:r>
              <w:rPr>
                <w:rFonts w:ascii="Arial" w:hAnsi="Arial"/>
                <w:color w:val="000000"/>
                <w:sz w:val="18"/>
              </w:rPr>
              <w:t>U/U</w:t>
            </w:r>
          </w:p>
          <w:bookmarkEnd w:id="5440"/>
        </w:tc>
      </w:tr>
    </w:tbl>
    <w:bookmarkStart w:id="5441"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41"/>
    <w:bookmarkStart w:id="5442"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0">
        <w:r>
          <w:rPr>
            <w:rFonts w:ascii="Arial" w:hAnsi="Arial"/>
            <w:color w:val="000000"/>
            <w:sz w:val="18"/>
          </w:rPr>
          <w:t>PS3.7</w:t>
        </w:r>
      </w:hyperlink>
      <w:r>
        <w:rPr>
          <w:rFonts w:ascii="Arial" w:hAnsi="Arial"/>
          <w:color w:val="000000"/>
          <w:sz w:val="18"/>
        </w:rPr>
        <w:t>.</w:t>
      </w:r>
    </w:p>
    <w:bookmarkEnd w:id="5442"/>
    <w:bookmarkStart w:id="5443" w:name="sect_H_4_1_2_1"/>
    <w:p>
      <w:pPr>
        <w:spacing w:before="180" w:after="0" w:line="240" w:lineRule="auto"/>
      </w:pPr>
      <w:r>
        <w:rPr>
          <w:rFonts w:ascii="Arial" w:hAnsi="Arial"/>
          <w:b/>
          <w:color w:val="000000"/>
          <w:sz w:val="22"/>
        </w:rPr>
        <w:t>H.4.1.2.1 N-CREATE</w:t>
      </w:r>
    </w:p>
    <w:bookmarkEnd w:id="5443"/>
    <w:bookmarkStart w:id="5444"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444"/>
    <w:bookmarkStart w:id="5445" w:name="sect_H_4_1_2_1_1"/>
    <w:p>
      <w:pPr>
        <w:spacing w:before="180" w:after="0" w:line="240" w:lineRule="auto"/>
      </w:pPr>
      <w:r>
        <w:rPr>
          <w:rFonts w:ascii="Arial" w:hAnsi="Arial"/>
          <w:b/>
          <w:color w:val="000000"/>
          <w:sz w:val="18"/>
        </w:rPr>
        <w:t>H.4.1.2.1.1 Attributes</w:t>
      </w:r>
    </w:p>
    <w:bookmarkEnd w:id="5445"/>
    <w:bookmarkStart w:id="5446"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446"/>
    <w:bookmarkStart w:id="5447" w:name="table_H_4_2"/>
    <w:p>
      <w:pPr>
        <w:keepNext/>
        <w:spacing w:before="216" w:after="0" w:line="240" w:lineRule="auto"/>
        <w:jc w:val="center"/>
      </w:pPr>
      <w:r>
        <w:rPr>
          <w:rFonts w:ascii="Arial" w:hAnsi="Arial"/>
          <w:b/>
          <w:color w:val="000000"/>
          <w:sz w:val="22"/>
        </w:rPr>
        <w:t>Table H.4-2. N-CREATE Attribute List</w:t>
      </w:r>
    </w:p>
    <w:bookmarkEnd w:id="5447"/>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8" w:name="para_10850766_9abd_42c6_89d9_a5e61d00df"/>
          <w:p>
            <w:pPr>
              <w:keepNext/>
              <w:spacing w:before="180" w:after="0" w:line="240" w:lineRule="auto"/>
              <w:jc w:val="center"/>
            </w:pPr>
            <w:r>
              <w:rPr>
                <w:rFonts w:ascii="Arial" w:hAnsi="Arial"/>
                <w:b/>
                <w:color w:val="000000"/>
                <w:sz w:val="18"/>
              </w:rPr>
              <w:t>Attribute Name</w:t>
            </w:r>
          </w:p>
          <w:bookmarkEnd w:id="5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9" w:name="para_2052e9a8_13ce_4ed6_97b9_01b9185756"/>
          <w:p>
            <w:pPr>
              <w:spacing w:before="180" w:after="0" w:line="240" w:lineRule="auto"/>
              <w:jc w:val="center"/>
            </w:pPr>
            <w:r>
              <w:rPr>
                <w:rFonts w:ascii="Arial" w:hAnsi="Arial"/>
                <w:b/>
                <w:color w:val="000000"/>
                <w:sz w:val="18"/>
              </w:rPr>
              <w:t>Tag</w:t>
            </w:r>
          </w:p>
          <w:bookmarkEnd w:id="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0" w:name="para_4027b8cb_85fc_4947_8c70_d6527d4207"/>
          <w:p>
            <w:pPr>
              <w:spacing w:before="180" w:after="0" w:line="240" w:lineRule="auto"/>
              <w:jc w:val="center"/>
            </w:pPr>
            <w:r>
              <w:rPr>
                <w:rFonts w:ascii="Arial" w:hAnsi="Arial"/>
                <w:b/>
                <w:color w:val="000000"/>
                <w:sz w:val="18"/>
              </w:rPr>
              <w:t>Usage SCU/SCP</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290d7548_ec50_4886_8b73_f41bed0dcb"/>
          <w:p>
            <w:pPr>
              <w:spacing w:before="180" w:after="0" w:line="240" w:lineRule="auto"/>
            </w:pPr>
            <w:r>
              <w:rPr>
                <w:rFonts w:ascii="Arial" w:hAnsi="Arial"/>
                <w:color w:val="000000"/>
                <w:sz w:val="18"/>
              </w:rPr>
              <w:t>Specific Character Set</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e42c26c9_e98e_4b51_a675_1f9303c144"/>
          <w:p>
            <w:pPr>
              <w:spacing w:before="180" w:after="0" w:line="240" w:lineRule="auto"/>
              <w:jc w:val="center"/>
            </w:pPr>
            <w:r>
              <w:rPr>
                <w:rFonts w:ascii="Arial" w:hAnsi="Arial"/>
                <w:color w:val="000000"/>
                <w:sz w:val="18"/>
              </w:rPr>
              <w:t>(0008,0005)</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f5042cca_5705_462d_b243_603af85d73"/>
          <w:p>
            <w:pPr>
              <w:spacing w:before="180" w:after="0" w:line="240" w:lineRule="auto"/>
              <w:jc w:val="center"/>
            </w:pPr>
            <w:r>
              <w:rPr>
                <w:rFonts w:ascii="Arial" w:hAnsi="Arial"/>
                <w:color w:val="000000"/>
                <w:sz w:val="18"/>
              </w:rPr>
              <w:t>U/U</w:t>
            </w:r>
          </w:p>
          <w:bookmarkEnd w:id="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2f753390_e397_4d0b_8c89_68a869c301"/>
          <w:p>
            <w:pPr>
              <w:spacing w:before="180" w:after="0" w:line="240" w:lineRule="auto"/>
            </w:pPr>
            <w:r>
              <w:rPr>
                <w:rFonts w:ascii="Arial" w:hAnsi="Arial"/>
                <w:color w:val="000000"/>
                <w:sz w:val="18"/>
              </w:rPr>
              <w:t>Number of Copies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573ab352_d67f_422b_82fb_7d26383ea6"/>
          <w:p>
            <w:pPr>
              <w:spacing w:before="180" w:after="0" w:line="240" w:lineRule="auto"/>
              <w:jc w:val="center"/>
            </w:pPr>
            <w:r>
              <w:rPr>
                <w:rFonts w:ascii="Arial" w:hAnsi="Arial"/>
                <w:color w:val="000000"/>
                <w:sz w:val="18"/>
              </w:rPr>
              <w:t>(2000,0010)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41b2475b_dd78_409c_b1dd_6ad57ce14f"/>
          <w:p>
            <w:pPr>
              <w:spacing w:before="180" w:after="0" w:line="240" w:lineRule="auto"/>
              <w:jc w:val="center"/>
            </w:pPr>
            <w:r>
              <w:rPr>
                <w:rFonts w:ascii="Arial" w:hAnsi="Arial"/>
                <w:color w:val="000000"/>
                <w:sz w:val="18"/>
              </w:rPr>
              <w:t>U/M</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fd8b7c4f_43ea_4b2a_b424_c517017b4c"/>
          <w:p>
            <w:pPr>
              <w:spacing w:before="180" w:after="0" w:line="240" w:lineRule="auto"/>
            </w:pPr>
            <w:r>
              <w:rPr>
                <w:rFonts w:ascii="Arial" w:hAnsi="Arial"/>
                <w:color w:val="000000"/>
                <w:sz w:val="18"/>
              </w:rPr>
              <w:t>Print Priority</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a873cc64_566c_4b04_9ab0_5a2872b764"/>
          <w:p>
            <w:pPr>
              <w:spacing w:before="180" w:after="0" w:line="240" w:lineRule="auto"/>
              <w:jc w:val="center"/>
            </w:pPr>
            <w:r>
              <w:rPr>
                <w:rFonts w:ascii="Arial" w:hAnsi="Arial"/>
                <w:color w:val="000000"/>
                <w:sz w:val="18"/>
              </w:rPr>
              <w:t>(2000,0020)</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43587ce2_5f04_4f15_bd6e_a0ef6096f7"/>
          <w:p>
            <w:pPr>
              <w:spacing w:before="180" w:after="0" w:line="240" w:lineRule="auto"/>
              <w:jc w:val="center"/>
            </w:pPr>
            <w:r>
              <w:rPr>
                <w:rFonts w:ascii="Arial" w:hAnsi="Arial"/>
                <w:color w:val="000000"/>
                <w:sz w:val="18"/>
              </w:rPr>
              <w:t>U/M</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b51e7e95_729e_490d_b34e_a92fb4ea2c"/>
          <w:p>
            <w:pPr>
              <w:spacing w:before="180" w:after="0" w:line="240" w:lineRule="auto"/>
            </w:pPr>
            <w:r>
              <w:rPr>
                <w:rFonts w:ascii="Arial" w:hAnsi="Arial"/>
                <w:color w:val="000000"/>
                <w:sz w:val="18"/>
              </w:rPr>
              <w:t>Medium Type</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65d2677b_9e82_43b0_9738_61dfffef03"/>
          <w:p>
            <w:pPr>
              <w:spacing w:before="180" w:after="0" w:line="240" w:lineRule="auto"/>
              <w:jc w:val="center"/>
            </w:pPr>
            <w:r>
              <w:rPr>
                <w:rFonts w:ascii="Arial" w:hAnsi="Arial"/>
                <w:color w:val="000000"/>
                <w:sz w:val="18"/>
              </w:rPr>
              <w:t>(2000,0030)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ee2123ca_61fd_4a99_8ae3_6e7ed5cb03"/>
          <w:p>
            <w:pPr>
              <w:spacing w:before="180" w:after="0" w:line="240" w:lineRule="auto"/>
              <w:jc w:val="center"/>
            </w:pPr>
            <w:r>
              <w:rPr>
                <w:rFonts w:ascii="Arial" w:hAnsi="Arial"/>
                <w:color w:val="000000"/>
                <w:sz w:val="18"/>
              </w:rPr>
              <w:t>U/M</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a5fcf52f_548a_46e6_9d17_7edd4bf2b1"/>
          <w:p>
            <w:pPr>
              <w:spacing w:before="180" w:after="0" w:line="240" w:lineRule="auto"/>
            </w:pPr>
            <w:r>
              <w:rPr>
                <w:rFonts w:ascii="Arial" w:hAnsi="Arial"/>
                <w:color w:val="000000"/>
                <w:sz w:val="18"/>
              </w:rPr>
              <w:t>Film Destination</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75652060_3569_4925_8516_835ea7ffa9"/>
          <w:p>
            <w:pPr>
              <w:spacing w:before="180" w:after="0" w:line="240" w:lineRule="auto"/>
              <w:jc w:val="center"/>
            </w:pPr>
            <w:r>
              <w:rPr>
                <w:rFonts w:ascii="Arial" w:hAnsi="Arial"/>
                <w:color w:val="000000"/>
                <w:sz w:val="18"/>
              </w:rPr>
              <w:t>(2000,0040)</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b1dc1ffc_68be_4174_8226_ede9b97983"/>
          <w:p>
            <w:pPr>
              <w:spacing w:before="180" w:after="0" w:line="240" w:lineRule="auto"/>
              <w:jc w:val="center"/>
            </w:pPr>
            <w:r>
              <w:rPr>
                <w:rFonts w:ascii="Arial" w:hAnsi="Arial"/>
                <w:color w:val="000000"/>
                <w:sz w:val="18"/>
              </w:rPr>
              <w:t>U/M</w:t>
            </w:r>
          </w:p>
          <w:bookmarkEnd w:id="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6" w:name="para_64c1a0de_ff40_49fc_b24f_464c9ef667"/>
          <w:p>
            <w:pPr>
              <w:spacing w:before="180" w:after="0" w:line="240" w:lineRule="auto"/>
            </w:pPr>
            <w:r>
              <w:rPr>
                <w:rFonts w:ascii="Arial" w:hAnsi="Arial"/>
                <w:color w:val="000000"/>
                <w:sz w:val="18"/>
              </w:rPr>
              <w:t>Film Session Label</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f24e9404_9595_4cef_bfb7_d59cca01a0"/>
          <w:p>
            <w:pPr>
              <w:spacing w:before="180" w:after="0" w:line="240" w:lineRule="auto"/>
              <w:jc w:val="center"/>
            </w:pPr>
            <w:r>
              <w:rPr>
                <w:rFonts w:ascii="Arial" w:hAnsi="Arial"/>
                <w:color w:val="000000"/>
                <w:sz w:val="18"/>
              </w:rPr>
              <w:t>(2000,0050)</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5a8b2f6c_e55f_453f_9c73_28524ec32c"/>
          <w:p>
            <w:pPr>
              <w:spacing w:before="180" w:after="0" w:line="240" w:lineRule="auto"/>
              <w:jc w:val="center"/>
            </w:pPr>
            <w:r>
              <w:rPr>
                <w:rFonts w:ascii="Arial" w:hAnsi="Arial"/>
                <w:color w:val="000000"/>
                <w:sz w:val="18"/>
              </w:rPr>
              <w:t>U/U</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8d85f057_9a1d_46b2_b88b_a73e0f36ed"/>
          <w:p>
            <w:pPr>
              <w:spacing w:before="180" w:after="0" w:line="240" w:lineRule="auto"/>
            </w:pPr>
            <w:r>
              <w:rPr>
                <w:rFonts w:ascii="Arial" w:hAnsi="Arial"/>
                <w:color w:val="000000"/>
                <w:sz w:val="18"/>
              </w:rPr>
              <w:t>Memory Allocation</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79d26b36_a0e0_48e8_bd7d_38035fa539"/>
          <w:p>
            <w:pPr>
              <w:spacing w:before="180" w:after="0" w:line="240" w:lineRule="auto"/>
              <w:jc w:val="center"/>
            </w:pPr>
            <w:r>
              <w:rPr>
                <w:rFonts w:ascii="Arial" w:hAnsi="Arial"/>
                <w:color w:val="000000"/>
                <w:sz w:val="18"/>
              </w:rPr>
              <w:t>(2000,0060)</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0cecc232_2142_42ab_872d_4e59884813"/>
          <w:p>
            <w:pPr>
              <w:spacing w:before="180" w:after="0" w:line="240" w:lineRule="auto"/>
              <w:jc w:val="center"/>
            </w:pPr>
            <w:r>
              <w:rPr>
                <w:rFonts w:ascii="Arial" w:hAnsi="Arial"/>
                <w:color w:val="000000"/>
                <w:sz w:val="18"/>
              </w:rPr>
              <w:t>U/U</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6dfe57ba_c7d7_4628_9a2a_5323b5e765"/>
          <w:p>
            <w:pPr>
              <w:spacing w:before="180" w:after="0" w:line="240" w:lineRule="auto"/>
            </w:pPr>
            <w:r>
              <w:rPr>
                <w:rFonts w:ascii="Arial" w:hAnsi="Arial"/>
                <w:color w:val="000000"/>
                <w:sz w:val="18"/>
              </w:rPr>
              <w:t>Owner ID</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19abd313_94ba_49f3_907d_46a34b2ffe"/>
          <w:p>
            <w:pPr>
              <w:spacing w:before="180" w:after="0" w:line="240" w:lineRule="auto"/>
              <w:jc w:val="center"/>
            </w:pPr>
            <w:r>
              <w:rPr>
                <w:rFonts w:ascii="Arial" w:hAnsi="Arial"/>
                <w:color w:val="000000"/>
                <w:sz w:val="18"/>
              </w:rPr>
              <w:t>(2100,0160)</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1fd1b7c1_3816_4422_af0d_379def11bf"/>
          <w:p>
            <w:pPr>
              <w:spacing w:before="180" w:after="0" w:line="240" w:lineRule="auto"/>
              <w:jc w:val="center"/>
            </w:pPr>
            <w:r>
              <w:rPr>
                <w:rFonts w:ascii="Arial" w:hAnsi="Arial"/>
                <w:color w:val="000000"/>
                <w:sz w:val="18"/>
              </w:rPr>
              <w:t>U/U</w:t>
            </w:r>
          </w:p>
          <w:bookmarkEnd w:id="5474"/>
        </w:tc>
      </w:tr>
    </w:tbl>
    <w:bookmarkStart w:id="5475" w:name="idm480072931424"/>
    <w:p>
      <w:pPr>
        <w:keepNext/>
        <w:spacing w:before="180" w:after="0" w:line="240" w:lineRule="auto"/>
        <w:ind w:left="360" w:right="360" w:firstLine="0"/>
        <w:jc w:val="both"/>
      </w:pPr>
      <w:r>
        <w:rPr>
          <w:rFonts w:ascii="Arial" w:hAnsi="Arial"/>
          <w:color w:val="000000"/>
          <w:sz w:val="18"/>
        </w:rPr>
        <w:t>Note</w:t>
      </w:r>
    </w:p>
    <w:bookmarkEnd w:id="5475"/>
    <w:bookmarkStart w:id="5476" w:name="idm480072931168"/>
    <w:bookmarkStart w:id="5477" w:name="idm480072930688"/>
    <w:bookmarkStart w:id="5478" w:name="para_2aa2cc33_7160_4697_92c1_174c2212c4"/>
    <w:p>
      <w:pPr>
        <w:numPr>
          <w:ilvl w:val="0"/>
          <w:numId w:val="165"/>
        </w:numPr>
        <w:tabs>
          <w:tab w:val="left" w:pos="720"/>
        </w:tabs>
        <w:spacing w:before="180" w:after="0" w:line="240" w:lineRule="auto"/>
        <w:ind w:left="720" w:right="360" w:hanging="360"/>
        <w:jc w:val="both"/>
      </w:pP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478"/>
    <w:bookmarkEnd w:id="5477"/>
    <w:bookmarkEnd w:id="5476"/>
    <w:bookmarkStart w:id="5479" w:name="idm480072929472"/>
    <w:bookmarkStart w:id="5480" w:name="para_81564ccf_45bb_4bec_a867_bffa887ec5"/>
    <w:p>
      <w:pPr>
        <w:numPr>
          <w:ilvl w:val="0"/>
          <w:numId w:val="165"/>
        </w:numPr>
        <w:tabs>
          <w:tab w:val="left" w:pos="720"/>
        </w:tabs>
        <w:spacing w:before="180" w:after="0" w:line="240" w:lineRule="auto"/>
        <w:ind w:left="720" w:right="360" w:hanging="360"/>
        <w:jc w:val="both"/>
      </w:pPr>
      <w:r>
        <w:rPr>
          <w:rFonts w:ascii="Arial" w:hAnsi="Arial"/>
          <w:color w:val="000000"/>
          <w:sz w:val="18"/>
        </w:rPr>
        <w:t>Owner ID (2100,0160) is a user option for the Basic Film Session.</w:t>
      </w:r>
    </w:p>
    <w:bookmarkEnd w:id="5480"/>
    <w:bookmarkEnd w:id="5479"/>
    <w:bookmarkStart w:id="5481"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81"/>
    <w:bookmarkStart w:id="5482"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482"/>
    <w:bookmarkStart w:id="5483" w:name="sect_H_4_1_2_1_2"/>
    <w:p>
      <w:pPr>
        <w:spacing w:before="180" w:after="0" w:line="240" w:lineRule="auto"/>
      </w:pPr>
      <w:r>
        <w:rPr>
          <w:rFonts w:ascii="Arial" w:hAnsi="Arial"/>
          <w:b/>
          <w:color w:val="000000"/>
          <w:sz w:val="18"/>
        </w:rPr>
        <w:t>H.4.1.2.1.2 Status</w:t>
      </w:r>
    </w:p>
    <w:bookmarkEnd w:id="5483"/>
    <w:bookmarkStart w:id="5484"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41">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484"/>
    <w:bookmarkStart w:id="5485"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485"/>
    <w:p>
      <w:pPr>
        <w:spacing w:before="0" w:after="0" w:line="240" w:lineRule="auto"/>
        <w:rPr>
          <w:sz w:val="13"/>
        </w:rPr>
      </w:pPr>
    </w:p>
    <w:tbl>
      <w:tblPr>
        <w:tblInd w:w="45" w:type="dxa"/>
        <w:tblLayout w:type="fixed"/>
      </w:tblPr>
      <w:tblGrid>
        <w:gridCol w:w="3102"/>
        <w:gridCol w:w="4427"/>
        <w:gridCol w:w="29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6" w:name="para_1ef9d931_142f_469c_bc89_5bb95d743d"/>
          <w:p>
            <w:pPr>
              <w:keepNext/>
              <w:spacing w:before="180" w:after="0" w:line="240" w:lineRule="auto"/>
              <w:jc w:val="center"/>
            </w:pPr>
            <w:r>
              <w:rPr>
                <w:rFonts w:ascii="Arial" w:hAnsi="Arial"/>
                <w:b/>
                <w:color w:val="000000"/>
                <w:sz w:val="18"/>
              </w:rPr>
              <w:t>Service Status</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b49e456d_da61_4c04_acb7_e01a10d307"/>
          <w:p>
            <w:pPr>
              <w:spacing w:before="180" w:after="0" w:line="240" w:lineRule="auto"/>
              <w:jc w:val="center"/>
            </w:pPr>
            <w:r>
              <w:rPr>
                <w:rFonts w:ascii="Arial" w:hAnsi="Arial"/>
                <w:b/>
                <w:color w:val="000000"/>
                <w:sz w:val="18"/>
              </w:rPr>
              <w:t>Further Meaning</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d5d78f52_8edf_46b9_bb09_2d8a3c53f9"/>
          <w:p>
            <w:pPr>
              <w:spacing w:before="180" w:after="0" w:line="240" w:lineRule="auto"/>
              <w:jc w:val="center"/>
            </w:pPr>
            <w:r>
              <w:rPr>
                <w:rFonts w:ascii="Arial" w:hAnsi="Arial"/>
                <w:b/>
                <w:color w:val="000000"/>
                <w:sz w:val="18"/>
              </w:rPr>
              <w:t>Status Code</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d3bbdaa7_855b_4997_ad61_aead36f149"/>
          <w:p>
            <w:pPr>
              <w:spacing w:before="180" w:after="0" w:line="240" w:lineRule="auto"/>
            </w:pPr>
            <w:r>
              <w:rPr>
                <w:rFonts w:ascii="Arial" w:hAnsi="Arial"/>
                <w:color w:val="000000"/>
                <w:sz w:val="18"/>
              </w:rPr>
              <w:t>Success</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8e9341f1_3a45_4f29_9f08_b5048d8e91"/>
          <w:p>
            <w:pPr>
              <w:spacing w:before="180" w:after="0" w:line="240" w:lineRule="auto"/>
            </w:pPr>
            <w:r>
              <w:rPr>
                <w:rFonts w:ascii="Arial" w:hAnsi="Arial"/>
                <w:color w:val="000000"/>
                <w:sz w:val="18"/>
              </w:rPr>
              <w:t>Film session successfully created</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6e66159b_a6ab_4b08_8433_ea888b09ee"/>
          <w:p>
            <w:pPr>
              <w:spacing w:before="180" w:after="0" w:line="240" w:lineRule="auto"/>
              <w:jc w:val="center"/>
            </w:pPr>
            <w:r>
              <w:rPr>
                <w:rFonts w:ascii="Arial" w:hAnsi="Arial"/>
                <w:color w:val="000000"/>
                <w:sz w:val="18"/>
              </w:rPr>
              <w:t>0000</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f8b48187_f0f9_4a53_9555_edffcd26c1"/>
          <w:p>
            <w:pPr>
              <w:spacing w:before="180" w:after="0" w:line="240" w:lineRule="auto"/>
            </w:pPr>
            <w:r>
              <w:rPr>
                <w:rFonts w:ascii="Arial" w:hAnsi="Arial"/>
                <w:color w:val="000000"/>
                <w:sz w:val="18"/>
              </w:rPr>
              <w:t>Warning</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9d9ec2bc_4211_412c_b4b5_ca14d7f5fe"/>
          <w:p>
            <w:pPr>
              <w:spacing w:before="180" w:after="0" w:line="240" w:lineRule="auto"/>
            </w:pPr>
            <w:r>
              <w:rPr>
                <w:rFonts w:ascii="Arial" w:hAnsi="Arial"/>
                <w:color w:val="000000"/>
                <w:sz w:val="18"/>
              </w:rPr>
              <w:t>Memory allocation not supported</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bd17cfc2_2a94_4b8d_a0e0_fd1e7b208f"/>
          <w:p>
            <w:pPr>
              <w:spacing w:before="180" w:after="0" w:line="240" w:lineRule="auto"/>
              <w:jc w:val="center"/>
            </w:pPr>
            <w:r>
              <w:rPr>
                <w:rFonts w:ascii="Arial" w:hAnsi="Arial"/>
                <w:color w:val="000000"/>
                <w:sz w:val="18"/>
              </w:rPr>
              <w:t>B600</w:t>
            </w:r>
          </w:p>
          <w:bookmarkEnd w:id="5494"/>
        </w:tc>
      </w:tr>
    </w:tbl>
    <w:bookmarkStart w:id="5495" w:name="idm480072900944"/>
    <w:p>
      <w:pPr>
        <w:keepNext/>
        <w:spacing w:before="180" w:after="0" w:line="240" w:lineRule="auto"/>
        <w:ind w:left="360" w:right="360" w:firstLine="0"/>
        <w:jc w:val="both"/>
      </w:pPr>
      <w:r>
        <w:rPr>
          <w:rFonts w:ascii="Arial" w:hAnsi="Arial"/>
          <w:color w:val="000000"/>
          <w:sz w:val="18"/>
        </w:rPr>
        <w:t>Note</w:t>
      </w:r>
    </w:p>
    <w:bookmarkEnd w:id="5495"/>
    <w:bookmarkStart w:id="5496"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496"/>
    <w:bookmarkStart w:id="5497" w:name="sect_H_4_1_2_1_3"/>
    <w:p>
      <w:pPr>
        <w:spacing w:before="180" w:after="0" w:line="240" w:lineRule="auto"/>
      </w:pPr>
      <w:r>
        <w:rPr>
          <w:rFonts w:ascii="Arial" w:hAnsi="Arial"/>
          <w:b/>
          <w:color w:val="000000"/>
          <w:sz w:val="18"/>
        </w:rPr>
        <w:t>H.4.1.2.1.3 Behavior</w:t>
      </w:r>
    </w:p>
    <w:bookmarkEnd w:id="5497"/>
    <w:bookmarkStart w:id="5498"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98"/>
    <w:bookmarkStart w:id="5499"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99"/>
    <w:bookmarkStart w:id="5500"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00"/>
    <w:bookmarkStart w:id="5501"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501"/>
    <w:bookmarkStart w:id="5502"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502"/>
    <w:bookmarkStart w:id="5503" w:name="idm480072892464"/>
    <w:p>
      <w:pPr>
        <w:keepNext/>
        <w:spacing w:before="180" w:after="0" w:line="240" w:lineRule="auto"/>
        <w:ind w:left="360" w:right="360" w:firstLine="0"/>
        <w:jc w:val="both"/>
      </w:pPr>
      <w:r>
        <w:rPr>
          <w:rFonts w:ascii="Arial" w:hAnsi="Arial"/>
          <w:color w:val="000000"/>
          <w:sz w:val="18"/>
        </w:rPr>
        <w:t>Note</w:t>
      </w:r>
    </w:p>
    <w:bookmarkEnd w:id="5503"/>
    <w:bookmarkStart w:id="5504"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504"/>
    <w:bookmarkStart w:id="5505"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505"/>
    <w:bookmarkStart w:id="5506" w:name="sect_H_4_1_2_2"/>
    <w:p>
      <w:pPr>
        <w:spacing w:before="180" w:after="0" w:line="240" w:lineRule="auto"/>
      </w:pPr>
      <w:r>
        <w:rPr>
          <w:rFonts w:ascii="Arial" w:hAnsi="Arial"/>
          <w:b/>
          <w:color w:val="000000"/>
          <w:sz w:val="22"/>
        </w:rPr>
        <w:t>H.4.1.2.2 N-SET</w:t>
      </w:r>
    </w:p>
    <w:bookmarkEnd w:id="5506"/>
    <w:bookmarkStart w:id="5507"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507"/>
    <w:bookmarkStart w:id="5508" w:name="sect_H_4_1_2_2_1"/>
    <w:p>
      <w:pPr>
        <w:spacing w:before="180" w:after="0" w:line="240" w:lineRule="auto"/>
      </w:pPr>
      <w:r>
        <w:rPr>
          <w:rFonts w:ascii="Arial" w:hAnsi="Arial"/>
          <w:b/>
          <w:color w:val="000000"/>
          <w:sz w:val="18"/>
        </w:rPr>
        <w:t>H.4.1.2.2.1 Attributes</w:t>
      </w:r>
    </w:p>
    <w:bookmarkEnd w:id="5508"/>
    <w:bookmarkStart w:id="5509"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509"/>
    <w:bookmarkStart w:id="5510" w:name="sect_H_4_1_2_2_2"/>
    <w:p>
      <w:pPr>
        <w:spacing w:before="180" w:after="0" w:line="240" w:lineRule="auto"/>
      </w:pPr>
      <w:r>
        <w:rPr>
          <w:rFonts w:ascii="Arial" w:hAnsi="Arial"/>
          <w:b/>
          <w:color w:val="000000"/>
          <w:sz w:val="18"/>
        </w:rPr>
        <w:t>H.4.1.2.2.2 Status</w:t>
      </w:r>
    </w:p>
    <w:bookmarkEnd w:id="5510"/>
    <w:bookmarkStart w:id="5511"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511"/>
    <w:bookmarkStart w:id="5512" w:name="sect_H_4_1_2_2_3"/>
    <w:p>
      <w:pPr>
        <w:spacing w:before="180" w:after="0" w:line="240" w:lineRule="auto"/>
      </w:pPr>
      <w:r>
        <w:rPr>
          <w:rFonts w:ascii="Arial" w:hAnsi="Arial"/>
          <w:b/>
          <w:color w:val="000000"/>
          <w:sz w:val="18"/>
        </w:rPr>
        <w:t>H.4.1.2.2.3 Behavior</w:t>
      </w:r>
    </w:p>
    <w:bookmarkEnd w:id="5512"/>
    <w:bookmarkStart w:id="5513"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513"/>
    <w:bookmarkStart w:id="5514"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514"/>
    <w:bookmarkStart w:id="5515"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515"/>
    <w:bookmarkStart w:id="5516" w:name="sect_H_4_1_2_3"/>
    <w:p>
      <w:pPr>
        <w:spacing w:before="180" w:after="0" w:line="240" w:lineRule="auto"/>
      </w:pPr>
      <w:r>
        <w:rPr>
          <w:rFonts w:ascii="Arial" w:hAnsi="Arial"/>
          <w:b/>
          <w:color w:val="000000"/>
          <w:sz w:val="22"/>
        </w:rPr>
        <w:t>H.4.1.2.3 N-DELETE</w:t>
      </w:r>
    </w:p>
    <w:bookmarkEnd w:id="5516"/>
    <w:bookmarkStart w:id="5517"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517"/>
    <w:bookmarkStart w:id="5518"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518"/>
    <w:bookmarkStart w:id="5519" w:name="idm480072873040"/>
    <w:p>
      <w:pPr>
        <w:keepNext/>
        <w:spacing w:before="180" w:after="0" w:line="240" w:lineRule="auto"/>
        <w:ind w:left="360" w:right="360" w:firstLine="0"/>
        <w:jc w:val="both"/>
      </w:pPr>
      <w:r>
        <w:rPr>
          <w:rFonts w:ascii="Arial" w:hAnsi="Arial"/>
          <w:color w:val="000000"/>
          <w:sz w:val="18"/>
        </w:rPr>
        <w:t>Note</w:t>
      </w:r>
    </w:p>
    <w:bookmarkEnd w:id="5519"/>
    <w:bookmarkStart w:id="5520"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520"/>
    <w:bookmarkStart w:id="5521" w:name="sect_H_4_1_2_3_1"/>
    <w:p>
      <w:pPr>
        <w:spacing w:before="180" w:after="0" w:line="240" w:lineRule="auto"/>
      </w:pPr>
      <w:r>
        <w:rPr>
          <w:rFonts w:ascii="Arial" w:hAnsi="Arial"/>
          <w:b/>
          <w:color w:val="000000"/>
          <w:sz w:val="18"/>
        </w:rPr>
        <w:t>H.4.1.2.3.1 Status</w:t>
      </w:r>
    </w:p>
    <w:bookmarkEnd w:id="5521"/>
    <w:bookmarkStart w:id="5522" w:name="para_68efc742_ba07_4941_821b_ca1089e68d"/>
    <w:p>
      <w:pPr>
        <w:spacing w:before="180" w:after="0" w:line="240" w:lineRule="auto"/>
        <w:jc w:val="both"/>
      </w:pPr>
      <w:r>
        <w:rPr>
          <w:rFonts w:ascii="Arial" w:hAnsi="Arial"/>
          <w:color w:val="000000"/>
          <w:sz w:val="18"/>
        </w:rPr>
        <w:t xml:space="preserve">There are no specific status codes. See </w:t>
      </w:r>
      <w:hyperlink r:id="r442">
        <w:r>
          <w:rPr>
            <w:rFonts w:ascii="Arial" w:hAnsi="Arial"/>
            <w:color w:val="000000"/>
            <w:sz w:val="18"/>
          </w:rPr>
          <w:t>PS3.7</w:t>
        </w:r>
      </w:hyperlink>
      <w:r>
        <w:rPr>
          <w:rFonts w:ascii="Arial" w:hAnsi="Arial"/>
          <w:color w:val="000000"/>
          <w:sz w:val="18"/>
        </w:rPr>
        <w:t xml:space="preserve"> for response status codes.</w:t>
      </w:r>
    </w:p>
    <w:bookmarkEnd w:id="5522"/>
    <w:bookmarkStart w:id="5523" w:name="sect_H_4_1_2_3_2"/>
    <w:p>
      <w:pPr>
        <w:spacing w:before="180" w:after="0" w:line="240" w:lineRule="auto"/>
      </w:pPr>
      <w:r>
        <w:rPr>
          <w:rFonts w:ascii="Arial" w:hAnsi="Arial"/>
          <w:b/>
          <w:color w:val="000000"/>
          <w:sz w:val="18"/>
        </w:rPr>
        <w:t>H.4.1.2.3.2 Behavior</w:t>
      </w:r>
    </w:p>
    <w:bookmarkEnd w:id="5523"/>
    <w:bookmarkStart w:id="5524"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524"/>
    <w:bookmarkStart w:id="5525"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525"/>
    <w:bookmarkStart w:id="5526"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526"/>
    <w:bookmarkStart w:id="5527" w:name="idm480072863984"/>
    <w:p>
      <w:pPr>
        <w:keepNext/>
        <w:spacing w:before="180" w:after="0" w:line="240" w:lineRule="auto"/>
        <w:ind w:left="360" w:right="360" w:firstLine="0"/>
        <w:jc w:val="both"/>
      </w:pPr>
      <w:r>
        <w:rPr>
          <w:rFonts w:ascii="Arial" w:hAnsi="Arial"/>
          <w:color w:val="000000"/>
          <w:sz w:val="18"/>
        </w:rPr>
        <w:t>Note</w:t>
      </w:r>
    </w:p>
    <w:bookmarkEnd w:id="5527"/>
    <w:bookmarkStart w:id="5528"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528"/>
    <w:bookmarkStart w:id="5529"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29"/>
    <w:bookmarkStart w:id="5530" w:name="sect_H_4_1_2_4"/>
    <w:p>
      <w:pPr>
        <w:spacing w:before="180" w:after="0" w:line="240" w:lineRule="auto"/>
      </w:pPr>
      <w:r>
        <w:rPr>
          <w:rFonts w:ascii="Arial" w:hAnsi="Arial"/>
          <w:b/>
          <w:color w:val="000000"/>
          <w:sz w:val="22"/>
        </w:rPr>
        <w:t>H.4.1.2.4 N-ACTION</w:t>
      </w:r>
    </w:p>
    <w:bookmarkEnd w:id="5530"/>
    <w:bookmarkStart w:id="5531"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531"/>
    <w:bookmarkStart w:id="5532"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532"/>
    <w:bookmarkStart w:id="5533" w:name="sect_H_4_1_2_4_1"/>
    <w:p>
      <w:pPr>
        <w:spacing w:before="180" w:after="0" w:line="240" w:lineRule="auto"/>
      </w:pPr>
      <w:r>
        <w:rPr>
          <w:rFonts w:ascii="Arial" w:hAnsi="Arial"/>
          <w:b/>
          <w:color w:val="000000"/>
          <w:sz w:val="18"/>
        </w:rPr>
        <w:t>H.4.1.2.4.1 Attributes</w:t>
      </w:r>
    </w:p>
    <w:bookmarkEnd w:id="5533"/>
    <w:bookmarkStart w:id="5534"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534"/>
    <w:bookmarkStart w:id="5535"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535"/>
    <w:bookmarkStart w:id="5536"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536"/>
    <w:bookmarkStart w:id="5537" w:name="table_H_4_3"/>
    <w:p>
      <w:pPr>
        <w:keepNext/>
        <w:spacing w:before="216" w:after="0" w:line="240" w:lineRule="auto"/>
        <w:jc w:val="center"/>
      </w:pPr>
      <w:r>
        <w:rPr>
          <w:rFonts w:ascii="Arial" w:hAnsi="Arial"/>
          <w:b/>
          <w:color w:val="000000"/>
          <w:sz w:val="22"/>
        </w:rPr>
        <w:t>Table H.4-3. N-ACTION Arguments</w:t>
      </w:r>
    </w:p>
    <w:bookmarkEnd w:id="5537"/>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8" w:name="para_cde5d053_95b1_4085_b81c_65d9acdcd5"/>
          <w:p>
            <w:pPr>
              <w:keepNext/>
              <w:spacing w:before="180" w:after="0" w:line="240" w:lineRule="auto"/>
              <w:jc w:val="center"/>
            </w:pPr>
            <w:r>
              <w:rPr>
                <w:rFonts w:ascii="Arial" w:hAnsi="Arial"/>
                <w:b/>
                <w:color w:val="000000"/>
                <w:sz w:val="18"/>
              </w:rPr>
              <w:t>Action Type Name</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272b09fd_16fc_4f06_ab59_1abe5283ff"/>
          <w:p>
            <w:pPr>
              <w:spacing w:before="180" w:after="0" w:line="240" w:lineRule="auto"/>
              <w:jc w:val="center"/>
            </w:pPr>
            <w:r>
              <w:rPr>
                <w:rFonts w:ascii="Arial" w:hAnsi="Arial"/>
                <w:b/>
                <w:color w:val="000000"/>
                <w:sz w:val="18"/>
              </w:rPr>
              <w:t>Action Type ID</w:t>
            </w:r>
          </w:p>
          <w:bookmarkEnd w:id="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0" w:name="para_aa63e993_56ad_4df8_9815_23ef576526"/>
          <w:p>
            <w:pPr>
              <w:spacing w:before="180" w:after="0" w:line="240" w:lineRule="auto"/>
              <w:jc w:val="center"/>
            </w:pPr>
            <w:r>
              <w:rPr>
                <w:rFonts w:ascii="Arial" w:hAnsi="Arial"/>
                <w:b/>
                <w:color w:val="000000"/>
                <w:sz w:val="18"/>
              </w:rPr>
              <w:t>Attribute Name</w:t>
            </w:r>
          </w:p>
          <w:bookmarkEnd w:id="5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1" w:name="para_c521cc96_12d7_42b9_a617_0e848a53ed"/>
          <w:p>
            <w:pPr>
              <w:spacing w:before="180" w:after="0" w:line="240" w:lineRule="auto"/>
              <w:jc w:val="center"/>
            </w:pPr>
            <w:r>
              <w:rPr>
                <w:rFonts w:ascii="Arial" w:hAnsi="Arial"/>
                <w:b/>
                <w:color w:val="000000"/>
                <w:sz w:val="18"/>
              </w:rPr>
              <w:t>Tag</w:t>
            </w:r>
          </w:p>
          <w:bookmarkEnd w:id="5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2" w:name="para_15bfa207_d580_458c_9918_fa8ee17b8f"/>
          <w:p>
            <w:pPr>
              <w:spacing w:before="180" w:after="0" w:line="240" w:lineRule="auto"/>
              <w:jc w:val="center"/>
            </w:pPr>
            <w:r>
              <w:rPr>
                <w:rFonts w:ascii="Arial" w:hAnsi="Arial"/>
                <w:b/>
                <w:color w:val="000000"/>
                <w:sz w:val="18"/>
              </w:rPr>
              <w:t>Usage SCU/SCP</w:t>
            </w:r>
          </w:p>
          <w:bookmarkEnd w:id="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3" w:name="para_0c53d28b_bc31_4c01_b41a_a009cb9c5d"/>
          <w:p>
            <w:pPr>
              <w:spacing w:before="180" w:after="0" w:line="240" w:lineRule="auto"/>
            </w:pPr>
            <w:r>
              <w:rPr>
                <w:rFonts w:ascii="Arial" w:hAnsi="Arial"/>
                <w:color w:val="000000"/>
                <w:sz w:val="18"/>
              </w:rPr>
              <w:t>Print</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4b2933ce_91c7_48db_9378_85986e8c80"/>
          <w:p>
            <w:pPr>
              <w:spacing w:before="180" w:after="0" w:line="240" w:lineRule="auto"/>
              <w:jc w:val="center"/>
            </w:pPr>
            <w:r>
              <w:rPr>
                <w:rFonts w:ascii="Arial" w:hAnsi="Arial"/>
                <w:color w:val="000000"/>
                <w:sz w:val="18"/>
              </w:rPr>
              <w:t>1</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a759df40_aae8_43fd_a2c1_39c0154d21"/>
          <w:p>
            <w:pPr>
              <w:spacing w:before="180" w:after="0" w:line="240" w:lineRule="auto"/>
            </w:pPr>
            <w:r>
              <w:rPr>
                <w:rFonts w:ascii="Arial" w:hAnsi="Arial"/>
                <w:color w:val="000000"/>
                <w:sz w:val="18"/>
              </w:rPr>
              <w:t>Referenced Print Job Sequence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44937ce9_0cec_4e05_a80f_5a10acba7c"/>
          <w:p>
            <w:pPr>
              <w:spacing w:before="180" w:after="0" w:line="240" w:lineRule="auto"/>
              <w:jc w:val="center"/>
            </w:pPr>
            <w:r>
              <w:rPr>
                <w:rFonts w:ascii="Arial" w:hAnsi="Arial"/>
                <w:color w:val="000000"/>
                <w:sz w:val="18"/>
              </w:rPr>
              <w:t>(2100,0500)</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6c73d959_396d_4697_b0ba_aa2f05c60a"/>
          <w:p>
            <w:pPr>
              <w:spacing w:before="180" w:after="0" w:line="240" w:lineRule="auto"/>
              <w:jc w:val="center"/>
            </w:pPr>
            <w:r>
              <w:rPr>
                <w:rFonts w:ascii="Arial" w:hAnsi="Arial"/>
                <w:color w:val="000000"/>
                <w:sz w:val="18"/>
              </w:rPr>
              <w:t>-/MC</w:t>
            </w:r>
          </w:p>
          <w:bookmarkEnd w:id="5547"/>
          <w:bookmarkStart w:id="5548" w:name="para_4312b5f6_b79f_4ed8_bb1e_99efb245fd"/>
          <w:p>
            <w:pPr>
              <w:spacing w:before="180" w:after="0" w:line="240" w:lineRule="auto"/>
              <w:jc w:val="center"/>
            </w:pPr>
            <w:r>
              <w:rPr>
                <w:rFonts w:ascii="Arial" w:hAnsi="Arial"/>
                <w:color w:val="000000"/>
                <w:sz w:val="18"/>
              </w:rPr>
              <w:t>Required if Print Job SOP is supported</w:t>
            </w:r>
          </w:p>
          <w:bookmarkEnd w:id="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49" w:name="para_d3699fac_fb93_4444_8046_c3020f67af"/>
          <w:p>
            <w:pPr>
              <w:spacing w:before="180" w:after="0" w:line="240" w:lineRule="auto"/>
            </w:pPr>
            <w:r>
              <w:rPr>
                <w:rFonts w:ascii="Arial" w:hAnsi="Arial"/>
                <w:color w:val="000000"/>
                <w:sz w:val="18"/>
              </w:rPr>
              <w:t>&gt;Referenced SOP Class UID</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de990a4d_7892_4258_baf8_121c94e774"/>
          <w:p>
            <w:pPr>
              <w:spacing w:before="180" w:after="0" w:line="240" w:lineRule="auto"/>
              <w:jc w:val="center"/>
            </w:pPr>
            <w:r>
              <w:rPr>
                <w:rFonts w:ascii="Arial" w:hAnsi="Arial"/>
                <w:color w:val="000000"/>
                <w:sz w:val="18"/>
              </w:rPr>
              <w:t>(0008,1150)</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56f6800c_2dd7_4d87_84bd_977b0a86d9"/>
          <w:p>
            <w:pPr>
              <w:spacing w:before="180" w:after="0" w:line="240" w:lineRule="auto"/>
              <w:jc w:val="center"/>
            </w:pPr>
            <w:r>
              <w:rPr>
                <w:rFonts w:ascii="Arial" w:hAnsi="Arial"/>
                <w:color w:val="000000"/>
                <w:sz w:val="18"/>
              </w:rPr>
              <w:t>-/MC</w:t>
            </w:r>
          </w:p>
          <w:bookmarkEnd w:id="5551"/>
          <w:bookmarkStart w:id="5552"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53" w:name="para_e8a40ccb_61f4_4129_9c0c_1cc6427991"/>
          <w:p>
            <w:pPr>
              <w:spacing w:before="180" w:after="0" w:line="240" w:lineRule="auto"/>
            </w:pPr>
            <w:r>
              <w:rPr>
                <w:rFonts w:ascii="Arial" w:hAnsi="Arial"/>
                <w:color w:val="000000"/>
                <w:sz w:val="18"/>
              </w:rPr>
              <w:t>&gt;Referenced SOP Instance UID</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9ccc476d_aca8_4587_9ee5_8ae93d3eed"/>
          <w:p>
            <w:pPr>
              <w:spacing w:before="180" w:after="0" w:line="240" w:lineRule="auto"/>
              <w:jc w:val="center"/>
            </w:pPr>
            <w:r>
              <w:rPr>
                <w:rFonts w:ascii="Arial" w:hAnsi="Arial"/>
                <w:color w:val="000000"/>
                <w:sz w:val="18"/>
              </w:rPr>
              <w:t>(0008,1155)</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9bf1f9eb_92e6_457b_8ae1_6c9fd67c5d"/>
          <w:p>
            <w:pPr>
              <w:spacing w:before="180" w:after="0" w:line="240" w:lineRule="auto"/>
              <w:jc w:val="center"/>
            </w:pPr>
            <w:r>
              <w:rPr>
                <w:rFonts w:ascii="Arial" w:hAnsi="Arial"/>
                <w:color w:val="000000"/>
                <w:sz w:val="18"/>
              </w:rPr>
              <w:t>-/MC</w:t>
            </w:r>
          </w:p>
          <w:bookmarkEnd w:id="5555"/>
          <w:bookmarkStart w:id="5556"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556"/>
        </w:tc>
      </w:tr>
    </w:tbl>
    <w:bookmarkStart w:id="5557" w:name="sect_H_4_1_2_4_2"/>
    <w:p>
      <w:pPr>
        <w:spacing w:before="180" w:after="0" w:line="240" w:lineRule="auto"/>
      </w:pPr>
      <w:r>
        <w:rPr>
          <w:rFonts w:ascii="Arial" w:hAnsi="Arial"/>
          <w:b/>
          <w:color w:val="000000"/>
          <w:sz w:val="18"/>
        </w:rPr>
        <w:t>H.4.1.2.4.2 Status</w:t>
      </w:r>
    </w:p>
    <w:bookmarkEnd w:id="5557"/>
    <w:bookmarkStart w:id="5558"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43">
        <w:r>
          <w:rPr>
            <w:rFonts w:ascii="Arial" w:hAnsi="Arial"/>
            <w:color w:val="000000"/>
            <w:sz w:val="18"/>
          </w:rPr>
          <w:t>PS3.7</w:t>
        </w:r>
      </w:hyperlink>
      <w:r>
        <w:rPr>
          <w:rFonts w:ascii="Arial" w:hAnsi="Arial"/>
          <w:color w:val="000000"/>
          <w:sz w:val="18"/>
        </w:rPr>
        <w:t xml:space="preserve"> for additional response status codes.</w:t>
      </w:r>
    </w:p>
    <w:bookmarkEnd w:id="5558"/>
    <w:bookmarkStart w:id="5559" w:name="table_H_4_4"/>
    <w:p>
      <w:pPr>
        <w:keepNext/>
        <w:spacing w:before="216" w:after="0" w:line="240" w:lineRule="auto"/>
        <w:jc w:val="center"/>
      </w:pPr>
      <w:r>
        <w:rPr>
          <w:rFonts w:ascii="Arial" w:hAnsi="Arial"/>
          <w:b/>
          <w:color w:val="000000"/>
          <w:sz w:val="22"/>
        </w:rPr>
        <w:t>Table H.4-4. SOP Class Status Values</w:t>
      </w:r>
    </w:p>
    <w:bookmarkEnd w:id="555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0" w:name="para_436a7428_c76c_4ba6_9343_afd17d3049"/>
          <w:p>
            <w:pPr>
              <w:keepNext/>
              <w:spacing w:before="180" w:after="0" w:line="240" w:lineRule="auto"/>
              <w:jc w:val="center"/>
            </w:pPr>
            <w:r>
              <w:rPr>
                <w:rFonts w:ascii="Arial" w:hAnsi="Arial"/>
                <w:b/>
                <w:color w:val="000000"/>
                <w:sz w:val="18"/>
              </w:rPr>
              <w:t>Service Status</w:t>
            </w:r>
          </w:p>
          <w:bookmarkEnd w:id="5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1" w:name="para_c84c3f07_8d15_428e_9c0c_90d4dfae86"/>
          <w:p>
            <w:pPr>
              <w:spacing w:before="180" w:after="0" w:line="240" w:lineRule="auto"/>
              <w:jc w:val="center"/>
            </w:pPr>
            <w:r>
              <w:rPr>
                <w:rFonts w:ascii="Arial" w:hAnsi="Arial"/>
                <w:b/>
                <w:color w:val="000000"/>
                <w:sz w:val="18"/>
              </w:rPr>
              <w:t>Further Meaning</w:t>
            </w:r>
          </w:p>
          <w:bookmarkEnd w:id="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2" w:name="para_ec8fc4dd_6074_4e91_835d_e9cbdd377a"/>
          <w:p>
            <w:pPr>
              <w:spacing w:before="180" w:after="0" w:line="240" w:lineRule="auto"/>
              <w:jc w:val="center"/>
            </w:pPr>
            <w:r>
              <w:rPr>
                <w:rFonts w:ascii="Arial" w:hAnsi="Arial"/>
                <w:b/>
                <w:color w:val="000000"/>
                <w:sz w:val="18"/>
              </w:rPr>
              <w:t>Status Code</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cd812bd9_645d_4911_82b6_908cf53ad0"/>
          <w:p>
            <w:pPr>
              <w:spacing w:before="180" w:after="0" w:line="240" w:lineRule="auto"/>
            </w:pPr>
            <w:r>
              <w:rPr>
                <w:rFonts w:ascii="Arial" w:hAnsi="Arial"/>
                <w:color w:val="000000"/>
                <w:sz w:val="18"/>
              </w:rPr>
              <w:t>Success</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9e719c2b_12c8_47d8_a6a6_7c0597f4a9"/>
          <w:p>
            <w:pPr>
              <w:spacing w:before="180" w:after="0" w:line="240" w:lineRule="auto"/>
              <w:jc w:val="center"/>
            </w:pPr>
            <w:r>
              <w:rPr>
                <w:rFonts w:ascii="Arial" w:hAnsi="Arial"/>
                <w:color w:val="000000"/>
                <w:sz w:val="18"/>
              </w:rPr>
              <w:t>0000</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43aadfa9_38d1_4b55_a57e_4a17aaca5d"/>
          <w:p>
            <w:pPr>
              <w:spacing w:before="180" w:after="0" w:line="240" w:lineRule="auto"/>
            </w:pPr>
            <w:r>
              <w:rPr>
                <w:rFonts w:ascii="Arial" w:hAnsi="Arial"/>
                <w:color w:val="000000"/>
                <w:sz w:val="18"/>
              </w:rPr>
              <w:t>Warning</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144d3fa1_cbc7_4590_b8ae_77014c70b5"/>
          <w:p>
            <w:pPr>
              <w:spacing w:before="180" w:after="0" w:line="240" w:lineRule="auto"/>
            </w:pPr>
            <w:r>
              <w:rPr>
                <w:rFonts w:ascii="Arial" w:hAnsi="Arial"/>
                <w:color w:val="000000"/>
                <w:sz w:val="18"/>
              </w:rPr>
              <w:t>Film session printing (collation) is not supported</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5a91e3db_5098_4bdb_81e4_a86d0f7940"/>
          <w:p>
            <w:pPr>
              <w:spacing w:before="180" w:after="0" w:line="240" w:lineRule="auto"/>
              <w:jc w:val="center"/>
            </w:pPr>
            <w:r>
              <w:rPr>
                <w:rFonts w:ascii="Arial" w:hAnsi="Arial"/>
                <w:color w:val="000000"/>
                <w:sz w:val="18"/>
              </w:rPr>
              <w:t>B601</w:t>
            </w:r>
          </w:p>
          <w:bookmarkEnd w:id="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69"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f887a4fa_a266_4858_9027_634f9bb1c2"/>
          <w:p>
            <w:pPr>
              <w:spacing w:before="180" w:after="0" w:line="240" w:lineRule="auto"/>
              <w:jc w:val="center"/>
            </w:pPr>
            <w:r>
              <w:rPr>
                <w:rFonts w:ascii="Arial" w:hAnsi="Arial"/>
                <w:color w:val="000000"/>
                <w:sz w:val="18"/>
              </w:rPr>
              <w:t>B602</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71"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1480d5ed_ff59_4b2f_9ec9_2074965471"/>
          <w:p>
            <w:pPr>
              <w:spacing w:before="180" w:after="0" w:line="240" w:lineRule="auto"/>
              <w:jc w:val="center"/>
            </w:pPr>
            <w:r>
              <w:rPr>
                <w:rFonts w:ascii="Arial" w:hAnsi="Arial"/>
                <w:color w:val="000000"/>
                <w:sz w:val="18"/>
              </w:rPr>
              <w:t>B604</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73"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ffc4aa38_1e25_4191_ba39_4b6bdc2fa1"/>
          <w:p>
            <w:pPr>
              <w:spacing w:before="180" w:after="0" w:line="240" w:lineRule="auto"/>
              <w:jc w:val="center"/>
            </w:pPr>
            <w:r>
              <w:rPr>
                <w:rFonts w:ascii="Arial" w:hAnsi="Arial"/>
                <w:color w:val="000000"/>
                <w:sz w:val="18"/>
              </w:rPr>
              <w:t>B609</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75"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60a1bc0f_3a9c_4fda_a5a8_ccc69303bf"/>
          <w:p>
            <w:pPr>
              <w:spacing w:before="180" w:after="0" w:line="240" w:lineRule="auto"/>
              <w:jc w:val="center"/>
            </w:pPr>
            <w:r>
              <w:rPr>
                <w:rFonts w:ascii="Arial" w:hAnsi="Arial"/>
                <w:color w:val="000000"/>
                <w:sz w:val="18"/>
              </w:rPr>
              <w:t>B60A</w:t>
            </w:r>
          </w:p>
          <w:bookmarkEnd w:id="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7" w:name="para_90f8063e_1f16_439e_9e0d_4acf016ab8"/>
          <w:p>
            <w:pPr>
              <w:spacing w:before="180" w:after="0" w:line="240" w:lineRule="auto"/>
            </w:pPr>
            <w:r>
              <w:rPr>
                <w:rFonts w:ascii="Arial" w:hAnsi="Arial"/>
                <w:color w:val="000000"/>
                <w:sz w:val="18"/>
              </w:rPr>
              <w:t>Failure</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06c0b9d4_02e2_40ac_ab43_f7c089248a"/>
          <w:p>
            <w:pPr>
              <w:spacing w:before="180" w:after="0" w:line="240" w:lineRule="auto"/>
              <w:jc w:val="center"/>
            </w:pPr>
            <w:r>
              <w:rPr>
                <w:rFonts w:ascii="Arial" w:hAnsi="Arial"/>
                <w:color w:val="000000"/>
                <w:sz w:val="18"/>
              </w:rPr>
              <w:t>C600</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80" w:name="para_a339c4f9_693c_4278_9292_e34c08fdb4"/>
          <w:p>
            <w:pPr>
              <w:spacing w:before="180" w:after="0" w:line="240" w:lineRule="auto"/>
            </w:pPr>
            <w:r>
              <w:rPr>
                <w:rFonts w:ascii="Arial" w:hAnsi="Arial"/>
                <w:color w:val="000000"/>
                <w:sz w:val="18"/>
              </w:rPr>
              <w:t>Failed: Unable to create Print Job SOP Instance; print queue is full</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49b5eb44_5f88_4f13_ba97_bee5d3c626"/>
          <w:p>
            <w:pPr>
              <w:spacing w:before="180" w:after="0" w:line="240" w:lineRule="auto"/>
              <w:jc w:val="center"/>
            </w:pPr>
            <w:r>
              <w:rPr>
                <w:rFonts w:ascii="Arial" w:hAnsi="Arial"/>
                <w:color w:val="000000"/>
                <w:sz w:val="18"/>
              </w:rPr>
              <w:t>C601</w:t>
            </w:r>
          </w:p>
          <w:bookmarkEnd w:id="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82" w:name="para_520bbae6_2035_4581_8a53_718a3f5038"/>
          <w:p>
            <w:pPr>
              <w:spacing w:before="180" w:after="0" w:line="240" w:lineRule="auto"/>
            </w:pPr>
            <w:r>
              <w:rPr>
                <w:rFonts w:ascii="Arial" w:hAnsi="Arial"/>
                <w:color w:val="000000"/>
                <w:sz w:val="18"/>
              </w:rPr>
              <w:t>Failed: Image size is larger than image box size</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dc771d7a_80a8_430d_9eac_1ee4069b19"/>
          <w:p>
            <w:pPr>
              <w:spacing w:before="180" w:after="0" w:line="240" w:lineRule="auto"/>
              <w:jc w:val="center"/>
            </w:pPr>
            <w:r>
              <w:rPr>
                <w:rFonts w:ascii="Arial" w:hAnsi="Arial"/>
                <w:color w:val="000000"/>
                <w:sz w:val="18"/>
              </w:rPr>
              <w:t>C603</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584" w:name="para_a1074374_4e6a_4c15_bac5_4cf0fbab9f"/>
          <w:p>
            <w:pPr>
              <w:spacing w:before="180" w:after="0" w:line="240" w:lineRule="auto"/>
            </w:pPr>
            <w:r>
              <w:rPr>
                <w:rFonts w:ascii="Arial" w:hAnsi="Arial"/>
                <w:color w:val="000000"/>
                <w:sz w:val="18"/>
              </w:rPr>
              <w:t>Failed: Combined Print Image size is larger than the Image Box size</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e13891f8_f3b5_40cc_84a0_3d54ddb4ad"/>
          <w:p>
            <w:pPr>
              <w:spacing w:before="180" w:after="0" w:line="240" w:lineRule="auto"/>
              <w:jc w:val="center"/>
            </w:pPr>
            <w:r>
              <w:rPr>
                <w:rFonts w:ascii="Arial" w:hAnsi="Arial"/>
                <w:color w:val="000000"/>
                <w:sz w:val="18"/>
              </w:rPr>
              <w:t>C613</w:t>
            </w:r>
          </w:p>
          <w:bookmarkEnd w:id="5585"/>
        </w:tc>
      </w:tr>
    </w:tbl>
    <w:bookmarkStart w:id="5586" w:name="idm480072218192"/>
    <w:p>
      <w:pPr>
        <w:keepNext/>
        <w:spacing w:before="180" w:after="0" w:line="240" w:lineRule="auto"/>
        <w:ind w:left="360" w:right="360" w:firstLine="0"/>
        <w:jc w:val="both"/>
      </w:pPr>
      <w:r>
        <w:rPr>
          <w:rFonts w:ascii="Arial" w:hAnsi="Arial"/>
          <w:color w:val="000000"/>
          <w:sz w:val="18"/>
        </w:rPr>
        <w:t>Note</w:t>
      </w:r>
    </w:p>
    <w:bookmarkEnd w:id="5586"/>
    <w:bookmarkStart w:id="5587"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87"/>
    <w:bookmarkStart w:id="5588" w:name="sect_H_4_1_2_4_3"/>
    <w:p>
      <w:pPr>
        <w:spacing w:before="180" w:after="0" w:line="240" w:lineRule="auto"/>
      </w:pPr>
      <w:r>
        <w:rPr>
          <w:rFonts w:ascii="Arial" w:hAnsi="Arial"/>
          <w:b/>
          <w:color w:val="000000"/>
          <w:sz w:val="18"/>
        </w:rPr>
        <w:t>H.4.1.2.4.3 Behavior</w:t>
      </w:r>
    </w:p>
    <w:bookmarkEnd w:id="5588"/>
    <w:bookmarkStart w:id="5589"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589"/>
    <w:bookmarkStart w:id="5590"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590"/>
    <w:bookmarkStart w:id="5591"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91"/>
    <w:bookmarkStart w:id="5592" w:name="idm480072212848"/>
    <w:p>
      <w:pPr>
        <w:keepNext/>
        <w:spacing w:before="180" w:after="0" w:line="240" w:lineRule="auto"/>
        <w:ind w:left="360" w:right="360" w:firstLine="0"/>
        <w:jc w:val="both"/>
      </w:pPr>
      <w:r>
        <w:rPr>
          <w:rFonts w:ascii="Arial" w:hAnsi="Arial"/>
          <w:color w:val="000000"/>
          <w:sz w:val="18"/>
        </w:rPr>
        <w:t>Note</w:t>
      </w:r>
    </w:p>
    <w:bookmarkEnd w:id="5592"/>
    <w:bookmarkStart w:id="5593"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593"/>
    <w:bookmarkStart w:id="5594"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94"/>
    <w:bookmarkStart w:id="5595"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595"/>
    <w:bookmarkStart w:id="5596" w:name="sect_H_4_1_3"/>
    <w:p>
      <w:pPr>
        <w:spacing w:before="180" w:after="0" w:line="240" w:lineRule="auto"/>
      </w:pPr>
      <w:r>
        <w:rPr>
          <w:rFonts w:ascii="Arial" w:hAnsi="Arial"/>
          <w:b/>
          <w:color w:val="000000"/>
          <w:sz w:val="26"/>
        </w:rPr>
        <w:t>H.4.1.3 SOP Class Definition and UID</w:t>
      </w:r>
    </w:p>
    <w:bookmarkEnd w:id="5596"/>
    <w:bookmarkStart w:id="5597"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597"/>
    <w:bookmarkStart w:id="5598" w:name="sect_H_4_2"/>
    <w:p>
      <w:pPr>
        <w:spacing w:before="180" w:after="0" w:line="240" w:lineRule="auto"/>
      </w:pPr>
      <w:r>
        <w:rPr>
          <w:rFonts w:ascii="Arial" w:hAnsi="Arial"/>
          <w:b/>
          <w:color w:val="000000"/>
          <w:sz w:val="24"/>
        </w:rPr>
        <w:t>H.4.2 Basic Film Box SOP Class</w:t>
      </w:r>
    </w:p>
    <w:bookmarkEnd w:id="5598"/>
    <w:bookmarkStart w:id="5599" w:name="sect_H_4_2_1"/>
    <w:p>
      <w:pPr>
        <w:spacing w:before="180" w:after="0" w:line="240" w:lineRule="auto"/>
      </w:pPr>
      <w:r>
        <w:rPr>
          <w:rFonts w:ascii="Arial" w:hAnsi="Arial"/>
          <w:b/>
          <w:color w:val="000000"/>
          <w:sz w:val="26"/>
        </w:rPr>
        <w:t>H.4.2.1 IOD Description</w:t>
      </w:r>
    </w:p>
    <w:bookmarkEnd w:id="5599"/>
    <w:bookmarkStart w:id="5600"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600"/>
    <w:bookmarkStart w:id="5601"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601"/>
    <w:bookmarkStart w:id="5602" w:name="sect_H_4_2_2"/>
    <w:p>
      <w:pPr>
        <w:spacing w:before="180" w:after="0" w:line="240" w:lineRule="auto"/>
      </w:pPr>
      <w:r>
        <w:rPr>
          <w:rFonts w:ascii="Arial" w:hAnsi="Arial"/>
          <w:b/>
          <w:color w:val="000000"/>
          <w:sz w:val="26"/>
        </w:rPr>
        <w:t>H.4.2.2 DIMSE Service Group</w:t>
      </w:r>
    </w:p>
    <w:bookmarkEnd w:id="5602"/>
    <w:bookmarkStart w:id="5603"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603"/>
    <w:bookmarkStart w:id="5604" w:name="table_H_4_5"/>
    <w:p>
      <w:pPr>
        <w:keepNext/>
        <w:spacing w:before="216" w:after="0" w:line="240" w:lineRule="auto"/>
        <w:jc w:val="center"/>
      </w:pPr>
      <w:r>
        <w:rPr>
          <w:rFonts w:ascii="Arial" w:hAnsi="Arial"/>
          <w:b/>
          <w:color w:val="000000"/>
          <w:sz w:val="22"/>
        </w:rPr>
        <w:t>Table H.4-5. DIMSE Service Group Applicable to Basic Film Box</w:t>
      </w:r>
    </w:p>
    <w:bookmarkEnd w:id="560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5" w:name="para_48f4c2f4_0660_472f_bd2a_8562dc13fe"/>
          <w:p>
            <w:pPr>
              <w:keepNext/>
              <w:spacing w:before="180" w:after="0" w:line="240" w:lineRule="auto"/>
              <w:jc w:val="center"/>
            </w:pPr>
            <w:r>
              <w:rPr>
                <w:rFonts w:ascii="Arial" w:hAnsi="Arial"/>
                <w:b/>
                <w:color w:val="000000"/>
                <w:sz w:val="18"/>
              </w:rPr>
              <w:t>DICOM Message Service Element</w:t>
            </w:r>
          </w:p>
          <w:bookmarkEnd w:id="5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6" w:name="para_22e0d2ca_3d67_482f_8757_6a582ebd74"/>
          <w:p>
            <w:pPr>
              <w:spacing w:before="180" w:after="0" w:line="240" w:lineRule="auto"/>
              <w:jc w:val="center"/>
            </w:pPr>
            <w:r>
              <w:rPr>
                <w:rFonts w:ascii="Arial" w:hAnsi="Arial"/>
                <w:b/>
                <w:color w:val="000000"/>
                <w:sz w:val="18"/>
              </w:rPr>
              <w:t>Usage SCU/SCP</w:t>
            </w:r>
          </w:p>
          <w:bookmarkEnd w:id="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7" w:name="para_a343a6bb_6ee4_4435_ae73_41829a3cef"/>
          <w:p>
            <w:pPr>
              <w:spacing w:before="180" w:after="0" w:line="240" w:lineRule="auto"/>
            </w:pPr>
            <w:r>
              <w:rPr>
                <w:rFonts w:ascii="Arial" w:hAnsi="Arial"/>
                <w:color w:val="000000"/>
                <w:sz w:val="18"/>
              </w:rPr>
              <w:t>N-CREATE</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9fce5971_8c7f_417f_912b_4b01ca6360"/>
          <w:p>
            <w:pPr>
              <w:spacing w:before="180" w:after="0" w:line="240" w:lineRule="auto"/>
              <w:jc w:val="center"/>
            </w:pPr>
            <w:r>
              <w:rPr>
                <w:rFonts w:ascii="Arial" w:hAnsi="Arial"/>
                <w:color w:val="000000"/>
                <w:sz w:val="18"/>
              </w:rPr>
              <w:t>M/M</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3d6984d1_0598_4eea_9845_e092ab85f6"/>
          <w:p>
            <w:pPr>
              <w:spacing w:before="180" w:after="0" w:line="240" w:lineRule="auto"/>
            </w:pPr>
            <w:r>
              <w:rPr>
                <w:rFonts w:ascii="Arial" w:hAnsi="Arial"/>
                <w:color w:val="000000"/>
                <w:sz w:val="18"/>
              </w:rPr>
              <w:t>N-ACTION</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8e6091e9_6201_44c0_969c_30e4db51d5"/>
          <w:p>
            <w:pPr>
              <w:spacing w:before="180" w:after="0" w:line="240" w:lineRule="auto"/>
              <w:jc w:val="center"/>
            </w:pPr>
            <w:r>
              <w:rPr>
                <w:rFonts w:ascii="Arial" w:hAnsi="Arial"/>
                <w:color w:val="000000"/>
                <w:sz w:val="18"/>
              </w:rPr>
              <w:t>M/M</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fbc9c9cf_63bf_4d4d_ad7c_489a049663"/>
          <w:p>
            <w:pPr>
              <w:spacing w:before="180" w:after="0" w:line="240" w:lineRule="auto"/>
            </w:pPr>
            <w:r>
              <w:rPr>
                <w:rFonts w:ascii="Arial" w:hAnsi="Arial"/>
                <w:color w:val="000000"/>
                <w:sz w:val="18"/>
              </w:rPr>
              <w:t>N-DELETE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90db02aa_b67f_449e_9785_9acca60eed"/>
          <w:p>
            <w:pPr>
              <w:spacing w:before="180" w:after="0" w:line="240" w:lineRule="auto"/>
              <w:jc w:val="center"/>
            </w:pPr>
            <w:r>
              <w:rPr>
                <w:rFonts w:ascii="Arial" w:hAnsi="Arial"/>
                <w:color w:val="000000"/>
                <w:sz w:val="18"/>
              </w:rPr>
              <w:t>U/M</w:t>
            </w:r>
          </w:p>
          <w:bookmarkEnd w:id="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3" w:name="para_5d2dce4b_7b40_4b7e_a3da_f0e42e7f55"/>
          <w:p>
            <w:pPr>
              <w:spacing w:before="180" w:after="0" w:line="240" w:lineRule="auto"/>
            </w:pPr>
            <w:r>
              <w:rPr>
                <w:rFonts w:ascii="Arial" w:hAnsi="Arial"/>
                <w:color w:val="000000"/>
                <w:sz w:val="18"/>
              </w:rPr>
              <w:t>N-SET</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34b4ccd1_2ae0_4d35_995c_887f3e1569"/>
          <w:p>
            <w:pPr>
              <w:spacing w:before="180" w:after="0" w:line="240" w:lineRule="auto"/>
              <w:jc w:val="center"/>
            </w:pPr>
            <w:r>
              <w:rPr>
                <w:rFonts w:ascii="Arial" w:hAnsi="Arial"/>
                <w:color w:val="000000"/>
                <w:sz w:val="18"/>
              </w:rPr>
              <w:t>U/U</w:t>
            </w:r>
          </w:p>
          <w:bookmarkEnd w:id="5614"/>
        </w:tc>
      </w:tr>
    </w:tbl>
    <w:bookmarkStart w:id="5615"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15"/>
    <w:bookmarkStart w:id="5616"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4">
        <w:r>
          <w:rPr>
            <w:rFonts w:ascii="Arial" w:hAnsi="Arial"/>
            <w:color w:val="000000"/>
            <w:sz w:val="18"/>
          </w:rPr>
          <w:t>PS3.7</w:t>
        </w:r>
      </w:hyperlink>
      <w:r>
        <w:rPr>
          <w:rFonts w:ascii="Arial" w:hAnsi="Arial"/>
          <w:color w:val="000000"/>
          <w:sz w:val="18"/>
        </w:rPr>
        <w:t>.</w:t>
      </w:r>
    </w:p>
    <w:bookmarkEnd w:id="5616"/>
    <w:bookmarkStart w:id="5617" w:name="sect_H_4_2_2_1"/>
    <w:p>
      <w:pPr>
        <w:spacing w:before="180" w:after="0" w:line="240" w:lineRule="auto"/>
      </w:pPr>
      <w:r>
        <w:rPr>
          <w:rFonts w:ascii="Arial" w:hAnsi="Arial"/>
          <w:b/>
          <w:color w:val="000000"/>
          <w:sz w:val="22"/>
        </w:rPr>
        <w:t>H.4.2.2.1 N-CREATE</w:t>
      </w:r>
    </w:p>
    <w:bookmarkEnd w:id="5617"/>
    <w:bookmarkStart w:id="5618"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618"/>
    <w:bookmarkStart w:id="5619" w:name="sect_H_4_2_2_1_1"/>
    <w:p>
      <w:pPr>
        <w:spacing w:before="180" w:after="0" w:line="240" w:lineRule="auto"/>
      </w:pPr>
      <w:r>
        <w:rPr>
          <w:rFonts w:ascii="Arial" w:hAnsi="Arial"/>
          <w:b/>
          <w:color w:val="000000"/>
          <w:sz w:val="18"/>
        </w:rPr>
        <w:t>H.4.2.2.1.1 Attributes</w:t>
      </w:r>
    </w:p>
    <w:bookmarkEnd w:id="5619"/>
    <w:bookmarkStart w:id="5620"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620"/>
    <w:bookmarkStart w:id="5621" w:name="table_H_4_6"/>
    <w:p>
      <w:pPr>
        <w:keepNext/>
        <w:spacing w:before="216" w:after="0" w:line="240" w:lineRule="auto"/>
        <w:jc w:val="center"/>
      </w:pPr>
      <w:r>
        <w:rPr>
          <w:rFonts w:ascii="Arial" w:hAnsi="Arial"/>
          <w:b/>
          <w:color w:val="000000"/>
          <w:sz w:val="22"/>
        </w:rPr>
        <w:t>Table H.4-6. N-CREATE Attribute List</w:t>
      </w:r>
    </w:p>
    <w:bookmarkEnd w:id="5621"/>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2" w:name="para_112a3995_0e09_4fc8_81da_aa7042d0b3"/>
          <w:p>
            <w:pPr>
              <w:keepNext/>
              <w:spacing w:before="180" w:after="0" w:line="240" w:lineRule="auto"/>
              <w:jc w:val="center"/>
            </w:pPr>
            <w:r>
              <w:rPr>
                <w:rFonts w:ascii="Arial" w:hAnsi="Arial"/>
                <w:b/>
                <w:color w:val="000000"/>
                <w:sz w:val="18"/>
              </w:rPr>
              <w:t>Attribute Name</w:t>
            </w:r>
          </w:p>
          <w:bookmarkEnd w:id="5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3" w:name="para_4cc08e9a_b79d_4ab2_8eff_56fd417b82"/>
          <w:p>
            <w:pPr>
              <w:spacing w:before="180" w:after="0" w:line="240" w:lineRule="auto"/>
              <w:jc w:val="center"/>
            </w:pPr>
            <w:r>
              <w:rPr>
                <w:rFonts w:ascii="Arial" w:hAnsi="Arial"/>
                <w:b/>
                <w:color w:val="000000"/>
                <w:sz w:val="18"/>
              </w:rPr>
              <w:t>Tag</w:t>
            </w:r>
          </w:p>
          <w:bookmarkEnd w:id="5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4" w:name="para_e1760ae4_acdf_4494_8d2e_dcefcaa881"/>
          <w:p>
            <w:pPr>
              <w:spacing w:before="180" w:after="0" w:line="240" w:lineRule="auto"/>
              <w:jc w:val="center"/>
            </w:pPr>
            <w:r>
              <w:rPr>
                <w:rFonts w:ascii="Arial" w:hAnsi="Arial"/>
                <w:b/>
                <w:color w:val="000000"/>
                <w:sz w:val="18"/>
              </w:rPr>
              <w:t>Usage SCU/SCP</w:t>
            </w:r>
          </w:p>
          <w:bookmarkEnd w:id="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5" w:name="para_e24074a2_8ce6_469c_825e_a18f650276"/>
          <w:p>
            <w:pPr>
              <w:spacing w:before="180" w:after="0" w:line="240" w:lineRule="auto"/>
            </w:pPr>
            <w:r>
              <w:rPr>
                <w:rFonts w:ascii="Arial" w:hAnsi="Arial"/>
                <w:color w:val="000000"/>
                <w:sz w:val="18"/>
              </w:rPr>
              <w:t>Image Display Format</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ef2e4aa9_c6eb_48ef_95e3_d44da03085"/>
          <w:p>
            <w:pPr>
              <w:spacing w:before="180" w:after="0" w:line="240" w:lineRule="auto"/>
              <w:jc w:val="center"/>
            </w:pPr>
            <w:r>
              <w:rPr>
                <w:rFonts w:ascii="Arial" w:hAnsi="Arial"/>
                <w:color w:val="000000"/>
                <w:sz w:val="18"/>
              </w:rPr>
              <w:t>(2010,0010)</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ba7970d2_1943_4396_a6e2_c93b88250d"/>
          <w:p>
            <w:pPr>
              <w:spacing w:before="180" w:after="0" w:line="240" w:lineRule="auto"/>
              <w:jc w:val="center"/>
            </w:pPr>
            <w:r>
              <w:rPr>
                <w:rFonts w:ascii="Arial" w:hAnsi="Arial"/>
                <w:color w:val="000000"/>
                <w:sz w:val="18"/>
              </w:rPr>
              <w:t>M/M</w:t>
            </w:r>
          </w:p>
          <w:bookmarkEnd w:id="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8" w:name="para_3ba4c536_a111_441b_8843_4f0974aee2"/>
          <w:p>
            <w:pPr>
              <w:spacing w:before="180" w:after="0" w:line="240" w:lineRule="auto"/>
            </w:pPr>
            <w:r>
              <w:rPr>
                <w:rFonts w:ascii="Arial" w:hAnsi="Arial"/>
                <w:color w:val="000000"/>
                <w:sz w:val="18"/>
              </w:rPr>
              <w:t>Referenced Film Session Sequence</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7cbd4617_c6fc_4ec8_a1b8_9268ef5f17"/>
          <w:p>
            <w:pPr>
              <w:spacing w:before="180" w:after="0" w:line="240" w:lineRule="auto"/>
              <w:jc w:val="center"/>
            </w:pPr>
            <w:r>
              <w:rPr>
                <w:rFonts w:ascii="Arial" w:hAnsi="Arial"/>
                <w:color w:val="000000"/>
                <w:sz w:val="18"/>
              </w:rPr>
              <w:t>(2010,0500)</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4eeb5209_01f9_4e63_bcea_ea63e5561e"/>
          <w:p>
            <w:pPr>
              <w:spacing w:before="180" w:after="0" w:line="240" w:lineRule="auto"/>
              <w:jc w:val="center"/>
            </w:pPr>
            <w:r>
              <w:rPr>
                <w:rFonts w:ascii="Arial" w:hAnsi="Arial"/>
                <w:color w:val="000000"/>
                <w:sz w:val="18"/>
              </w:rPr>
              <w:t>M/M</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c138c979_6aa2_47e1_922b_c6494742ff"/>
          <w:p>
            <w:pPr>
              <w:spacing w:before="180" w:after="0" w:line="240" w:lineRule="auto"/>
            </w:pPr>
            <w:r>
              <w:rPr>
                <w:rFonts w:ascii="Arial" w:hAnsi="Arial"/>
                <w:color w:val="000000"/>
                <w:sz w:val="18"/>
              </w:rPr>
              <w:t>&gt;Referenced SOP Class UID</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84b1c2f2_341e_4b51_a92d_9bff692fa3"/>
          <w:p>
            <w:pPr>
              <w:spacing w:before="180" w:after="0" w:line="240" w:lineRule="auto"/>
              <w:jc w:val="center"/>
            </w:pPr>
            <w:r>
              <w:rPr>
                <w:rFonts w:ascii="Arial" w:hAnsi="Arial"/>
                <w:color w:val="000000"/>
                <w:sz w:val="18"/>
              </w:rPr>
              <w:t>(0008,1150)</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402b2eee_1fad_41db_a03f_2bf2d91c3e"/>
          <w:p>
            <w:pPr>
              <w:spacing w:before="180" w:after="0" w:line="240" w:lineRule="auto"/>
              <w:jc w:val="center"/>
            </w:pPr>
            <w:r>
              <w:rPr>
                <w:rFonts w:ascii="Arial" w:hAnsi="Arial"/>
                <w:color w:val="000000"/>
                <w:sz w:val="18"/>
              </w:rPr>
              <w:t>M/M</w:t>
            </w:r>
          </w:p>
          <w:bookmarkEnd w:id="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4" w:name="para_543e6b9a_f0ed_4aed_9a58_f5930d54d4"/>
          <w:p>
            <w:pPr>
              <w:spacing w:before="180" w:after="0" w:line="240" w:lineRule="auto"/>
            </w:pPr>
            <w:r>
              <w:rPr>
                <w:rFonts w:ascii="Arial" w:hAnsi="Arial"/>
                <w:color w:val="000000"/>
                <w:sz w:val="18"/>
              </w:rPr>
              <w:t>&gt;Referenced SOP Instance UID</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8f9599e5_21bd_46b3_888e_9e91e1bb59"/>
          <w:p>
            <w:pPr>
              <w:spacing w:before="180" w:after="0" w:line="240" w:lineRule="auto"/>
              <w:jc w:val="center"/>
            </w:pPr>
            <w:r>
              <w:rPr>
                <w:rFonts w:ascii="Arial" w:hAnsi="Arial"/>
                <w:color w:val="000000"/>
                <w:sz w:val="18"/>
              </w:rPr>
              <w:t>(0008,1155)</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073ad599_36ef_446c_a0c6_3137d5576e"/>
          <w:p>
            <w:pPr>
              <w:spacing w:before="180" w:after="0" w:line="240" w:lineRule="auto"/>
              <w:jc w:val="center"/>
            </w:pPr>
            <w:r>
              <w:rPr>
                <w:rFonts w:ascii="Arial" w:hAnsi="Arial"/>
                <w:color w:val="000000"/>
                <w:sz w:val="18"/>
              </w:rPr>
              <w:t>M/M</w:t>
            </w:r>
          </w:p>
          <w:bookmarkEnd w:id="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7" w:name="para_780026db_77ca_4532_8954_aed7501405"/>
          <w:p>
            <w:pPr>
              <w:spacing w:before="180" w:after="0" w:line="240" w:lineRule="auto"/>
            </w:pPr>
            <w:r>
              <w:rPr>
                <w:rFonts w:ascii="Arial" w:hAnsi="Arial"/>
                <w:color w:val="000000"/>
                <w:sz w:val="18"/>
              </w:rPr>
              <w:t>Referenced Image Box Sequence</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a9420476_c341_4373_bc00_398e9b6bc1"/>
          <w:p>
            <w:pPr>
              <w:spacing w:before="180" w:after="0" w:line="240" w:lineRule="auto"/>
              <w:jc w:val="center"/>
            </w:pPr>
            <w:r>
              <w:rPr>
                <w:rFonts w:ascii="Arial" w:hAnsi="Arial"/>
                <w:color w:val="000000"/>
                <w:sz w:val="18"/>
              </w:rPr>
              <w:t>(2010,0510)</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fad086c7_0e66_42ce_8afe_c2d6442628"/>
          <w:p>
            <w:pPr>
              <w:spacing w:before="180" w:after="0" w:line="240" w:lineRule="auto"/>
              <w:jc w:val="center"/>
            </w:pPr>
            <w:r>
              <w:rPr>
                <w:rFonts w:ascii="Arial" w:hAnsi="Arial"/>
                <w:color w:val="000000"/>
                <w:sz w:val="18"/>
              </w:rPr>
              <w:t>-/M</w:t>
            </w:r>
          </w:p>
          <w:bookmarkEnd w:id="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0" w:name="para_4cdb6548_6d9b_4623_aadb_8c1190e508"/>
          <w:p>
            <w:pPr>
              <w:spacing w:before="180" w:after="0" w:line="240" w:lineRule="auto"/>
            </w:pPr>
            <w:r>
              <w:rPr>
                <w:rFonts w:ascii="Arial" w:hAnsi="Arial"/>
                <w:color w:val="000000"/>
                <w:sz w:val="18"/>
              </w:rPr>
              <w:t>&gt;Referenced SOP Class UID</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a3180fae_0ca3_49a2_ba7f_f895b6a0ec"/>
          <w:p>
            <w:pPr>
              <w:spacing w:before="180" w:after="0" w:line="240" w:lineRule="auto"/>
              <w:jc w:val="center"/>
            </w:pPr>
            <w:r>
              <w:rPr>
                <w:rFonts w:ascii="Arial" w:hAnsi="Arial"/>
                <w:color w:val="000000"/>
                <w:sz w:val="18"/>
              </w:rPr>
              <w:t>(0008,1150)</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fdc24206_6261_4a37_81f6_d1e81b3b5a"/>
          <w:p>
            <w:pPr>
              <w:spacing w:before="180" w:after="0" w:line="240" w:lineRule="auto"/>
              <w:jc w:val="center"/>
            </w:pPr>
            <w:r>
              <w:rPr>
                <w:rFonts w:ascii="Arial" w:hAnsi="Arial"/>
                <w:color w:val="000000"/>
                <w:sz w:val="18"/>
              </w:rPr>
              <w:t>-/M</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bc03a8f5_f02e_4d6b_ab6c_ca69692fe3"/>
          <w:p>
            <w:pPr>
              <w:spacing w:before="180" w:after="0" w:line="240" w:lineRule="auto"/>
            </w:pPr>
            <w:r>
              <w:rPr>
                <w:rFonts w:ascii="Arial" w:hAnsi="Arial"/>
                <w:color w:val="000000"/>
                <w:sz w:val="18"/>
              </w:rPr>
              <w:t>&gt;Referenced SOP Instance UID</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7753bf91_ecfb_4c0c_9cc8_3bcbf1d1b2"/>
          <w:p>
            <w:pPr>
              <w:spacing w:before="180" w:after="0" w:line="240" w:lineRule="auto"/>
              <w:jc w:val="center"/>
            </w:pPr>
            <w:r>
              <w:rPr>
                <w:rFonts w:ascii="Arial" w:hAnsi="Arial"/>
                <w:color w:val="000000"/>
                <w:sz w:val="18"/>
              </w:rPr>
              <w:t>(0008,1155)</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8cf5cf55_d71e_4f13_9a21_78d2ad67a0"/>
          <w:p>
            <w:pPr>
              <w:spacing w:before="180" w:after="0" w:line="240" w:lineRule="auto"/>
              <w:jc w:val="center"/>
            </w:pPr>
            <w:r>
              <w:rPr>
                <w:rFonts w:ascii="Arial" w:hAnsi="Arial"/>
                <w:color w:val="000000"/>
                <w:sz w:val="18"/>
              </w:rPr>
              <w:t>-/M</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25fb7a14_b94a_40fd_8a26_82ebc09135"/>
          <w:p>
            <w:pPr>
              <w:spacing w:before="180" w:after="0" w:line="240" w:lineRule="auto"/>
            </w:pPr>
            <w:r>
              <w:rPr>
                <w:rFonts w:ascii="Arial" w:hAnsi="Arial"/>
                <w:color w:val="000000"/>
                <w:sz w:val="18"/>
              </w:rPr>
              <w:t>Referenced Basic Annotation Box Sequence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4a81ad06_e5d9_4527_902a_25a0b09904"/>
          <w:p>
            <w:pPr>
              <w:spacing w:before="180" w:after="0" w:line="240" w:lineRule="auto"/>
              <w:jc w:val="center"/>
            </w:pPr>
            <w:r>
              <w:rPr>
                <w:rFonts w:ascii="Arial" w:hAnsi="Arial"/>
                <w:color w:val="000000"/>
                <w:sz w:val="18"/>
              </w:rPr>
              <w:t>(2010,0520)</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b94beabd_d4a1_486d_aa5e_a0e92f40a2"/>
          <w:p>
            <w:pPr>
              <w:spacing w:before="180" w:after="0" w:line="240" w:lineRule="auto"/>
              <w:jc w:val="center"/>
            </w:pPr>
            <w:r>
              <w:rPr>
                <w:rFonts w:ascii="Arial" w:hAnsi="Arial"/>
                <w:color w:val="000000"/>
                <w:sz w:val="18"/>
              </w:rPr>
              <w:t>-/MC</w:t>
            </w:r>
          </w:p>
          <w:bookmarkEnd w:id="5648"/>
          <w:bookmarkStart w:id="5649" w:name="para_04c75b81_1f9f_4181_8023_81883d83ef"/>
          <w:p>
            <w:pPr>
              <w:spacing w:before="180" w:after="0" w:line="240" w:lineRule="auto"/>
              <w:jc w:val="center"/>
            </w:pPr>
            <w:r>
              <w:rPr>
                <w:rFonts w:ascii="Arial" w:hAnsi="Arial"/>
                <w:color w:val="000000"/>
                <w:sz w:val="18"/>
              </w:rPr>
              <w:t>(Required if optional Annotation SOP was negotiated)</w:t>
            </w:r>
          </w:p>
          <w:bookmarkEnd w:id="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0" w:name="para_44479db1_21d4_4e3b_9949_a2a2fbcf79"/>
          <w:p>
            <w:pPr>
              <w:spacing w:before="180" w:after="0" w:line="240" w:lineRule="auto"/>
            </w:pPr>
            <w:r>
              <w:rPr>
                <w:rFonts w:ascii="Arial" w:hAnsi="Arial"/>
                <w:color w:val="000000"/>
                <w:sz w:val="18"/>
              </w:rPr>
              <w:t>&gt;Referenced SOP Class UID</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4634714d_13dc_4f50_925f_5868ea6905"/>
          <w:p>
            <w:pPr>
              <w:spacing w:before="180" w:after="0" w:line="240" w:lineRule="auto"/>
              <w:jc w:val="center"/>
            </w:pPr>
            <w:r>
              <w:rPr>
                <w:rFonts w:ascii="Arial" w:hAnsi="Arial"/>
                <w:color w:val="000000"/>
                <w:sz w:val="18"/>
              </w:rPr>
              <w:t>(0008,1150)</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e5894885_4b90_4de4_9e8c_af02064746"/>
          <w:p>
            <w:pPr>
              <w:spacing w:before="180" w:after="0" w:line="240" w:lineRule="auto"/>
              <w:jc w:val="center"/>
            </w:pPr>
            <w:r>
              <w:rPr>
                <w:rFonts w:ascii="Arial" w:hAnsi="Arial"/>
                <w:color w:val="000000"/>
                <w:sz w:val="18"/>
              </w:rPr>
              <w:t>-/MC</w:t>
            </w:r>
          </w:p>
          <w:bookmarkEnd w:id="5652"/>
          <w:bookmarkStart w:id="5653" w:name="para_d8921edc_da24_40ba_946d_4ea2fd7739"/>
          <w:p>
            <w:pPr>
              <w:spacing w:before="180" w:after="0" w:line="240" w:lineRule="auto"/>
              <w:jc w:val="center"/>
            </w:pPr>
            <w:r>
              <w:rPr>
                <w:rFonts w:ascii="Arial" w:hAnsi="Arial"/>
                <w:color w:val="000000"/>
                <w:sz w:val="18"/>
              </w:rPr>
              <w:t>(Required if sequence is present)</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4" w:name="para_dc7e50cc_a43b_41d0_b3f2_1a7f8577dc"/>
          <w:p>
            <w:pPr>
              <w:spacing w:before="180" w:after="0" w:line="240" w:lineRule="auto"/>
            </w:pPr>
            <w:r>
              <w:rPr>
                <w:rFonts w:ascii="Arial" w:hAnsi="Arial"/>
                <w:color w:val="000000"/>
                <w:sz w:val="18"/>
              </w:rPr>
              <w:t>&gt;Referenced SOP Instance UID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25116168_bc4a_4b63_8ab2_ba5213ed3e"/>
          <w:p>
            <w:pPr>
              <w:spacing w:before="180" w:after="0" w:line="240" w:lineRule="auto"/>
              <w:jc w:val="center"/>
            </w:pPr>
            <w:r>
              <w:rPr>
                <w:rFonts w:ascii="Arial" w:hAnsi="Arial"/>
                <w:color w:val="000000"/>
                <w:sz w:val="18"/>
              </w:rPr>
              <w:t>(0008,1155)</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7242c639_e76e_49e1_83a8_e292bda5ad"/>
          <w:p>
            <w:pPr>
              <w:spacing w:before="180" w:after="0" w:line="240" w:lineRule="auto"/>
              <w:jc w:val="center"/>
            </w:pPr>
            <w:r>
              <w:rPr>
                <w:rFonts w:ascii="Arial" w:hAnsi="Arial"/>
                <w:color w:val="000000"/>
                <w:sz w:val="18"/>
              </w:rPr>
              <w:t>-/MC</w:t>
            </w:r>
          </w:p>
          <w:bookmarkEnd w:id="5656"/>
          <w:bookmarkStart w:id="5657" w:name="para_1e3f5ad8_2942_472b_baca_374f1fbf5d"/>
          <w:p>
            <w:pPr>
              <w:spacing w:before="180" w:after="0" w:line="240" w:lineRule="auto"/>
              <w:jc w:val="center"/>
            </w:pPr>
            <w:r>
              <w:rPr>
                <w:rFonts w:ascii="Arial" w:hAnsi="Arial"/>
                <w:color w:val="000000"/>
                <w:sz w:val="18"/>
              </w:rPr>
              <w:t>(Required if sequence is present)</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4483720d_d1b9_48df_9154_d12dc2dcb1"/>
          <w:p>
            <w:pPr>
              <w:spacing w:before="180" w:after="0" w:line="240" w:lineRule="auto"/>
            </w:pPr>
            <w:r>
              <w:rPr>
                <w:rFonts w:ascii="Arial" w:hAnsi="Arial"/>
                <w:color w:val="000000"/>
                <w:sz w:val="18"/>
              </w:rPr>
              <w:t>Film Orientation</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9eae6326_c1f6_4ad7_8df6_58c091b083"/>
          <w:p>
            <w:pPr>
              <w:spacing w:before="180" w:after="0" w:line="240" w:lineRule="auto"/>
              <w:jc w:val="center"/>
            </w:pPr>
            <w:r>
              <w:rPr>
                <w:rFonts w:ascii="Arial" w:hAnsi="Arial"/>
                <w:color w:val="000000"/>
                <w:sz w:val="18"/>
              </w:rPr>
              <w:t>(2010,0040)</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06b9eeab_a263_461b_9d8a_e921272336"/>
          <w:p>
            <w:pPr>
              <w:spacing w:before="180" w:after="0" w:line="240" w:lineRule="auto"/>
              <w:jc w:val="center"/>
            </w:pPr>
            <w:r>
              <w:rPr>
                <w:rFonts w:ascii="Arial" w:hAnsi="Arial"/>
                <w:color w:val="000000"/>
                <w:sz w:val="18"/>
              </w:rPr>
              <w:t>U/M</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798ccc42_d6c4_4749_99a2_1c764ae1ce"/>
          <w:p>
            <w:pPr>
              <w:spacing w:before="180" w:after="0" w:line="240" w:lineRule="auto"/>
            </w:pPr>
            <w:r>
              <w:rPr>
                <w:rFonts w:ascii="Arial" w:hAnsi="Arial"/>
                <w:color w:val="000000"/>
                <w:sz w:val="18"/>
              </w:rPr>
              <w:t>Film Size ID</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5a606005_0351_4bae_9fdd_8276fba9e9"/>
          <w:p>
            <w:pPr>
              <w:spacing w:before="180" w:after="0" w:line="240" w:lineRule="auto"/>
              <w:jc w:val="center"/>
            </w:pPr>
            <w:r>
              <w:rPr>
                <w:rFonts w:ascii="Arial" w:hAnsi="Arial"/>
                <w:color w:val="000000"/>
                <w:sz w:val="18"/>
              </w:rPr>
              <w:t>(2010,0050)</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d32a0e8b_36dd_48b8_ae28_94f676823f"/>
          <w:p>
            <w:pPr>
              <w:spacing w:before="180" w:after="0" w:line="240" w:lineRule="auto"/>
              <w:jc w:val="center"/>
            </w:pPr>
            <w:r>
              <w:rPr>
                <w:rFonts w:ascii="Arial" w:hAnsi="Arial"/>
                <w:color w:val="000000"/>
                <w:sz w:val="18"/>
              </w:rPr>
              <w:t>U/M</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60f2e18b_deb4_491a_8181_601e8e14bf"/>
          <w:p>
            <w:pPr>
              <w:spacing w:before="180" w:after="0" w:line="240" w:lineRule="auto"/>
            </w:pPr>
            <w:r>
              <w:rPr>
                <w:rFonts w:ascii="Arial" w:hAnsi="Arial"/>
                <w:color w:val="000000"/>
                <w:sz w:val="18"/>
              </w:rPr>
              <w:t>Magnification Type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2c49842c_e0ee_4373_95f8_8ef106a608"/>
          <w:p>
            <w:pPr>
              <w:spacing w:before="180" w:after="0" w:line="240" w:lineRule="auto"/>
              <w:jc w:val="center"/>
            </w:pPr>
            <w:r>
              <w:rPr>
                <w:rFonts w:ascii="Arial" w:hAnsi="Arial"/>
                <w:color w:val="000000"/>
                <w:sz w:val="18"/>
              </w:rPr>
              <w:t>(2010,0060)</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686f4f27_7dc8_4885_ae0e_aa9575b8b7"/>
          <w:p>
            <w:pPr>
              <w:spacing w:before="180" w:after="0" w:line="240" w:lineRule="auto"/>
              <w:jc w:val="center"/>
            </w:pPr>
            <w:r>
              <w:rPr>
                <w:rFonts w:ascii="Arial" w:hAnsi="Arial"/>
                <w:color w:val="000000"/>
                <w:sz w:val="18"/>
              </w:rPr>
              <w:t>U/M</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be3ced0d_6745_48f9_b6b8_b84d53ee8b"/>
          <w:p>
            <w:pPr>
              <w:spacing w:before="180" w:after="0" w:line="240" w:lineRule="auto"/>
            </w:pPr>
            <w:r>
              <w:rPr>
                <w:rFonts w:ascii="Arial" w:hAnsi="Arial"/>
                <w:color w:val="000000"/>
                <w:sz w:val="18"/>
              </w:rPr>
              <w:t>Max Density</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c0c8551a_742f_4252_ac54_4aedd736d2"/>
          <w:p>
            <w:pPr>
              <w:spacing w:before="180" w:after="0" w:line="240" w:lineRule="auto"/>
              <w:jc w:val="center"/>
            </w:pPr>
            <w:r>
              <w:rPr>
                <w:rFonts w:ascii="Arial" w:hAnsi="Arial"/>
                <w:color w:val="000000"/>
                <w:sz w:val="18"/>
              </w:rPr>
              <w:t>(2010,0130)</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8df6edaa_2847_480b_abea_e4beb3bcb2"/>
          <w:p>
            <w:pPr>
              <w:spacing w:before="180" w:after="0" w:line="240" w:lineRule="auto"/>
              <w:jc w:val="center"/>
            </w:pPr>
            <w:r>
              <w:rPr>
                <w:rFonts w:ascii="Arial" w:hAnsi="Arial"/>
                <w:color w:val="000000"/>
                <w:sz w:val="18"/>
              </w:rPr>
              <w:t>U/M</w:t>
            </w:r>
          </w:p>
          <w:bookmarkEnd w:id="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0" w:name="para_3d8361f6_5b9f_4cc9_a1af_e6de508a8b"/>
          <w:p>
            <w:pPr>
              <w:spacing w:before="180" w:after="0" w:line="240" w:lineRule="auto"/>
            </w:pPr>
            <w:r>
              <w:rPr>
                <w:rFonts w:ascii="Arial" w:hAnsi="Arial"/>
                <w:color w:val="000000"/>
                <w:sz w:val="18"/>
              </w:rPr>
              <w:t>Configuration Information</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fc576ebc_df84_414f_894f_7d5a17f850"/>
          <w:p>
            <w:pPr>
              <w:spacing w:before="180" w:after="0" w:line="240" w:lineRule="auto"/>
              <w:jc w:val="center"/>
            </w:pPr>
            <w:r>
              <w:rPr>
                <w:rFonts w:ascii="Arial" w:hAnsi="Arial"/>
                <w:color w:val="000000"/>
                <w:sz w:val="18"/>
              </w:rPr>
              <w:t>(2010,0150)</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d65e18a5_24d2_4eec_80f5_58cf92fe8f"/>
          <w:p>
            <w:pPr>
              <w:spacing w:before="180" w:after="0" w:line="240" w:lineRule="auto"/>
              <w:jc w:val="center"/>
            </w:pPr>
            <w:r>
              <w:rPr>
                <w:rFonts w:ascii="Arial" w:hAnsi="Arial"/>
                <w:color w:val="000000"/>
                <w:sz w:val="18"/>
              </w:rPr>
              <w:t>U/M</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ba8d6900_a29a_4d14_a368_ff5b95745a"/>
          <w:p>
            <w:pPr>
              <w:spacing w:before="180" w:after="0" w:line="240" w:lineRule="auto"/>
            </w:pPr>
            <w:r>
              <w:rPr>
                <w:rFonts w:ascii="Arial" w:hAnsi="Arial"/>
                <w:color w:val="000000"/>
                <w:sz w:val="18"/>
              </w:rPr>
              <w:t>Referenced Presentation LUT Sequence</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9f5793b6_6f5e_42bd_a1ee_41e8c8b1da"/>
          <w:p>
            <w:pPr>
              <w:spacing w:before="180" w:after="0" w:line="240" w:lineRule="auto"/>
              <w:jc w:val="center"/>
            </w:pPr>
            <w:r>
              <w:rPr>
                <w:rFonts w:ascii="Arial" w:hAnsi="Arial"/>
                <w:color w:val="000000"/>
                <w:sz w:val="18"/>
              </w:rPr>
              <w:t>(2050,0500)</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62a1d1d0_6db7_468d_a28d_d0861ae3c9"/>
          <w:p>
            <w:pPr>
              <w:spacing w:before="180" w:after="0" w:line="240" w:lineRule="auto"/>
              <w:jc w:val="center"/>
            </w:pPr>
            <w:r>
              <w:rPr>
                <w:rFonts w:ascii="Arial" w:hAnsi="Arial"/>
                <w:color w:val="000000"/>
                <w:sz w:val="18"/>
              </w:rPr>
              <w:t>U/MC</w:t>
            </w:r>
          </w:p>
          <w:bookmarkEnd w:id="5675"/>
          <w:bookmarkStart w:id="5676" w:name="para_d977e80e_4aeb_4908_8a5a_7e463708ba"/>
          <w:p>
            <w:pPr>
              <w:spacing w:before="180" w:after="0" w:line="240" w:lineRule="auto"/>
              <w:jc w:val="center"/>
            </w:pPr>
            <w:r>
              <w:rPr>
                <w:rFonts w:ascii="Arial" w:hAnsi="Arial"/>
                <w:color w:val="000000"/>
                <w:sz w:val="18"/>
              </w:rPr>
              <w:t>(Required if Presentation LUT is supported)</w:t>
            </w:r>
          </w:p>
          <w:bookmarkEnd w:id="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7" w:name="para_e79afca3_6c88_4bdf_a6b6_faac648c82"/>
          <w:p>
            <w:pPr>
              <w:spacing w:before="180" w:after="0" w:line="240" w:lineRule="auto"/>
            </w:pPr>
            <w:r>
              <w:rPr>
                <w:rFonts w:ascii="Arial" w:hAnsi="Arial"/>
                <w:color w:val="000000"/>
                <w:sz w:val="18"/>
              </w:rPr>
              <w:t>&gt;Referenced SOP Class UID</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374d86e2_bd90_4025_94e9_04bd31e54a"/>
          <w:p>
            <w:pPr>
              <w:spacing w:before="180" w:after="0" w:line="240" w:lineRule="auto"/>
              <w:jc w:val="center"/>
            </w:pPr>
            <w:r>
              <w:rPr>
                <w:rFonts w:ascii="Arial" w:hAnsi="Arial"/>
                <w:color w:val="000000"/>
                <w:sz w:val="18"/>
              </w:rPr>
              <w:t>(0008,1150)</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be4aa0da_51fe_4589_a271_db7a95675a"/>
          <w:p>
            <w:pPr>
              <w:spacing w:before="180" w:after="0" w:line="240" w:lineRule="auto"/>
              <w:jc w:val="center"/>
            </w:pPr>
            <w:r>
              <w:rPr>
                <w:rFonts w:ascii="Arial" w:hAnsi="Arial"/>
                <w:color w:val="000000"/>
                <w:sz w:val="18"/>
              </w:rPr>
              <w:t>U/MC</w:t>
            </w:r>
          </w:p>
          <w:bookmarkEnd w:id="5679"/>
          <w:bookmarkStart w:id="5680" w:name="para_aec1a2bc_d685_4bed_852d_ee5025e71c"/>
          <w:p>
            <w:pPr>
              <w:spacing w:before="180" w:after="0" w:line="240" w:lineRule="auto"/>
              <w:jc w:val="center"/>
            </w:pPr>
            <w:r>
              <w:rPr>
                <w:rFonts w:ascii="Arial" w:hAnsi="Arial"/>
                <w:color w:val="000000"/>
                <w:sz w:val="18"/>
              </w:rPr>
              <w:t>(Required if sequence is present)</w:t>
            </w:r>
          </w:p>
          <w:bookmarkEnd w:id="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1" w:name="para_580bcc3a_ac10_4d00_b729_536d3558a9"/>
          <w:p>
            <w:pPr>
              <w:spacing w:before="180" w:after="0" w:line="240" w:lineRule="auto"/>
            </w:pPr>
            <w:r>
              <w:rPr>
                <w:rFonts w:ascii="Arial" w:hAnsi="Arial"/>
                <w:color w:val="000000"/>
                <w:sz w:val="18"/>
              </w:rPr>
              <w:t>&gt;Referenced SOP Instance UID</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295172a0_5e20_48e3_9101_8cb698869b"/>
          <w:p>
            <w:pPr>
              <w:spacing w:before="180" w:after="0" w:line="240" w:lineRule="auto"/>
              <w:jc w:val="center"/>
            </w:pPr>
            <w:r>
              <w:rPr>
                <w:rFonts w:ascii="Arial" w:hAnsi="Arial"/>
                <w:color w:val="000000"/>
                <w:sz w:val="18"/>
              </w:rPr>
              <w:t>(0008,1155)</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c6004a76_191c_4aa3_a556_7512602c69"/>
          <w:p>
            <w:pPr>
              <w:spacing w:before="180" w:after="0" w:line="240" w:lineRule="auto"/>
              <w:jc w:val="center"/>
            </w:pPr>
            <w:r>
              <w:rPr>
                <w:rFonts w:ascii="Arial" w:hAnsi="Arial"/>
                <w:color w:val="000000"/>
                <w:sz w:val="18"/>
              </w:rPr>
              <w:t>U/MC</w:t>
            </w:r>
          </w:p>
          <w:bookmarkEnd w:id="5683"/>
          <w:bookmarkStart w:id="5684" w:name="para_a15c5e10_89a9_48bb_95bb_5b00fb683f"/>
          <w:p>
            <w:pPr>
              <w:spacing w:before="180" w:after="0" w:line="240" w:lineRule="auto"/>
              <w:jc w:val="center"/>
            </w:pPr>
            <w:r>
              <w:rPr>
                <w:rFonts w:ascii="Arial" w:hAnsi="Arial"/>
                <w:color w:val="000000"/>
                <w:sz w:val="18"/>
              </w:rPr>
              <w:t>(Required if sequence is present)</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c0a292c8_13d4_49fa_ba95_d05bf3a15d"/>
          <w:p>
            <w:pPr>
              <w:spacing w:before="180" w:after="0" w:line="240" w:lineRule="auto"/>
            </w:pPr>
            <w:r>
              <w:rPr>
                <w:rFonts w:ascii="Arial" w:hAnsi="Arial"/>
                <w:color w:val="000000"/>
                <w:sz w:val="18"/>
              </w:rPr>
              <w:t>Annotation Display Format ID</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57492f5a_7ca4_4cd6_933b_89d41f8ffc"/>
          <w:p>
            <w:pPr>
              <w:spacing w:before="180" w:after="0" w:line="240" w:lineRule="auto"/>
              <w:jc w:val="center"/>
            </w:pPr>
            <w:r>
              <w:rPr>
                <w:rFonts w:ascii="Arial" w:hAnsi="Arial"/>
                <w:color w:val="000000"/>
                <w:sz w:val="18"/>
              </w:rPr>
              <w:t>(2010,0030)</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888df9a5_3e05_467a_bbe3_e018c5b897"/>
          <w:p>
            <w:pPr>
              <w:spacing w:before="180" w:after="0" w:line="240" w:lineRule="auto"/>
              <w:jc w:val="center"/>
            </w:pPr>
            <w:r>
              <w:rPr>
                <w:rFonts w:ascii="Arial" w:hAnsi="Arial"/>
                <w:color w:val="000000"/>
                <w:sz w:val="18"/>
              </w:rPr>
              <w:t>U/U</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472f0536_e4da_42ec_91ed_13aefdc71e"/>
          <w:p>
            <w:pPr>
              <w:spacing w:before="180" w:after="0" w:line="240" w:lineRule="auto"/>
            </w:pPr>
            <w:r>
              <w:rPr>
                <w:rFonts w:ascii="Arial" w:hAnsi="Arial"/>
                <w:color w:val="000000"/>
                <w:sz w:val="18"/>
              </w:rPr>
              <w:t>Smoothing Type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19aa1827_1222_4f39_822c_4eb2d68980"/>
          <w:p>
            <w:pPr>
              <w:spacing w:before="180" w:after="0" w:line="240" w:lineRule="auto"/>
              <w:jc w:val="center"/>
            </w:pPr>
            <w:r>
              <w:rPr>
                <w:rFonts w:ascii="Arial" w:hAnsi="Arial"/>
                <w:color w:val="000000"/>
                <w:sz w:val="18"/>
              </w:rPr>
              <w:t>(2010,0080)</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8cd5b625_338b_4361_a100_08e07cada1"/>
          <w:p>
            <w:pPr>
              <w:spacing w:before="180" w:after="0" w:line="240" w:lineRule="auto"/>
              <w:jc w:val="center"/>
            </w:pPr>
            <w:r>
              <w:rPr>
                <w:rFonts w:ascii="Arial" w:hAnsi="Arial"/>
                <w:color w:val="000000"/>
                <w:sz w:val="18"/>
              </w:rPr>
              <w:t>U/U</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6b59a90f_9b93_4ef9_9328_aaa79dad0a"/>
          <w:p>
            <w:pPr>
              <w:spacing w:before="180" w:after="0" w:line="240" w:lineRule="auto"/>
            </w:pPr>
            <w:r>
              <w:rPr>
                <w:rFonts w:ascii="Arial" w:hAnsi="Arial"/>
                <w:color w:val="000000"/>
                <w:sz w:val="18"/>
              </w:rPr>
              <w:t>Border Density</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a4908ba8_5bd1_44d1_b7ce_51793a177c"/>
          <w:p>
            <w:pPr>
              <w:spacing w:before="180" w:after="0" w:line="240" w:lineRule="auto"/>
              <w:jc w:val="center"/>
            </w:pPr>
            <w:r>
              <w:rPr>
                <w:rFonts w:ascii="Arial" w:hAnsi="Arial"/>
                <w:color w:val="000000"/>
                <w:sz w:val="18"/>
              </w:rPr>
              <w:t>(2010,0100)</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83763de2_5bfc_460b_8e36_634d6b3f6b"/>
          <w:p>
            <w:pPr>
              <w:spacing w:before="180" w:after="0" w:line="240" w:lineRule="auto"/>
              <w:jc w:val="center"/>
            </w:pPr>
            <w:r>
              <w:rPr>
                <w:rFonts w:ascii="Arial" w:hAnsi="Arial"/>
                <w:color w:val="000000"/>
                <w:sz w:val="18"/>
              </w:rPr>
              <w:t>U/U</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572ff359_c195_4852_ad3c_4ea6243a0a"/>
          <w:p>
            <w:pPr>
              <w:spacing w:before="180" w:after="0" w:line="240" w:lineRule="auto"/>
            </w:pPr>
            <w:r>
              <w:rPr>
                <w:rFonts w:ascii="Arial" w:hAnsi="Arial"/>
                <w:color w:val="000000"/>
                <w:sz w:val="18"/>
              </w:rPr>
              <w:t>Empty Image Density</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0f8813ef_cddd_4a55_9b4f_457709a87b"/>
          <w:p>
            <w:pPr>
              <w:spacing w:before="180" w:after="0" w:line="240" w:lineRule="auto"/>
              <w:jc w:val="center"/>
            </w:pPr>
            <w:r>
              <w:rPr>
                <w:rFonts w:ascii="Arial" w:hAnsi="Arial"/>
                <w:color w:val="000000"/>
                <w:sz w:val="18"/>
              </w:rPr>
              <w:t>(2010,0110)</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c051c29b_9c5b_46a2_80e4_23e49a6db3"/>
          <w:p>
            <w:pPr>
              <w:spacing w:before="180" w:after="0" w:line="240" w:lineRule="auto"/>
              <w:jc w:val="center"/>
            </w:pPr>
            <w:r>
              <w:rPr>
                <w:rFonts w:ascii="Arial" w:hAnsi="Arial"/>
                <w:color w:val="000000"/>
                <w:sz w:val="18"/>
              </w:rPr>
              <w:t>U/U</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46941d71_1a6f_4c61_bed0_a0915a6572"/>
          <w:p>
            <w:pPr>
              <w:spacing w:before="180" w:after="0" w:line="240" w:lineRule="auto"/>
            </w:pPr>
            <w:r>
              <w:rPr>
                <w:rFonts w:ascii="Arial" w:hAnsi="Arial"/>
                <w:color w:val="000000"/>
                <w:sz w:val="18"/>
              </w:rPr>
              <w:t>Min Density</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01fc90db_673e_41cd_ba1a_71f7662ef1"/>
          <w:p>
            <w:pPr>
              <w:spacing w:before="180" w:after="0" w:line="240" w:lineRule="auto"/>
              <w:jc w:val="center"/>
            </w:pPr>
            <w:r>
              <w:rPr>
                <w:rFonts w:ascii="Arial" w:hAnsi="Arial"/>
                <w:color w:val="000000"/>
                <w:sz w:val="18"/>
              </w:rPr>
              <w:t>(2010,0120)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8f0ac7f4_d1aa_4745_a500_632478f7b0"/>
          <w:p>
            <w:pPr>
              <w:spacing w:before="180" w:after="0" w:line="240" w:lineRule="auto"/>
              <w:jc w:val="center"/>
            </w:pPr>
            <w:r>
              <w:rPr>
                <w:rFonts w:ascii="Arial" w:hAnsi="Arial"/>
                <w:color w:val="000000"/>
                <w:sz w:val="18"/>
              </w:rPr>
              <w:t>U/U</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1fd0349e_b3f1_4f31_9536_0371b82ae8"/>
          <w:p>
            <w:pPr>
              <w:spacing w:before="180" w:after="0" w:line="240" w:lineRule="auto"/>
            </w:pPr>
            <w:r>
              <w:rPr>
                <w:rFonts w:ascii="Arial" w:hAnsi="Arial"/>
                <w:color w:val="000000"/>
                <w:sz w:val="18"/>
              </w:rPr>
              <w:t>Trim</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fabe0340_ddee_462a_8811_3363be7de0"/>
          <w:p>
            <w:pPr>
              <w:spacing w:before="180" w:after="0" w:line="240" w:lineRule="auto"/>
              <w:jc w:val="center"/>
            </w:pPr>
            <w:r>
              <w:rPr>
                <w:rFonts w:ascii="Arial" w:hAnsi="Arial"/>
                <w:color w:val="000000"/>
                <w:sz w:val="18"/>
              </w:rPr>
              <w:t>(2010,0140)</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59c3ebe4_55df_4df0_af83_c9ca05aa40"/>
          <w:p>
            <w:pPr>
              <w:spacing w:before="180" w:after="0" w:line="240" w:lineRule="auto"/>
              <w:jc w:val="center"/>
            </w:pPr>
            <w:r>
              <w:rPr>
                <w:rFonts w:ascii="Arial" w:hAnsi="Arial"/>
                <w:color w:val="000000"/>
                <w:sz w:val="18"/>
              </w:rPr>
              <w:t>U/U</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a2f95893_97a8_4f55_ab71_9ceb2b9d5b"/>
          <w:p>
            <w:pPr>
              <w:spacing w:before="180" w:after="0" w:line="240" w:lineRule="auto"/>
            </w:pPr>
            <w:r>
              <w:rPr>
                <w:rFonts w:ascii="Arial" w:hAnsi="Arial"/>
                <w:color w:val="000000"/>
                <w:sz w:val="18"/>
              </w:rPr>
              <w:t>Illumination</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3328fc23_3406_4dcb_a5fe_6525c3c6dd"/>
          <w:p>
            <w:pPr>
              <w:spacing w:before="180" w:after="0" w:line="240" w:lineRule="auto"/>
              <w:jc w:val="center"/>
            </w:pPr>
            <w:r>
              <w:rPr>
                <w:rFonts w:ascii="Arial" w:hAnsi="Arial"/>
                <w:color w:val="000000"/>
                <w:sz w:val="18"/>
              </w:rPr>
              <w:t>(2010,015E)</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fc7d7b3f_9733_460f_aa9b_53500cb277"/>
          <w:p>
            <w:pPr>
              <w:spacing w:before="180" w:after="0" w:line="240" w:lineRule="auto"/>
              <w:jc w:val="center"/>
            </w:pPr>
            <w:r>
              <w:rPr>
                <w:rFonts w:ascii="Arial" w:hAnsi="Arial"/>
                <w:color w:val="000000"/>
                <w:sz w:val="18"/>
              </w:rPr>
              <w:t>U/MC</w:t>
            </w:r>
          </w:p>
          <w:bookmarkEnd w:id="5705"/>
          <w:bookmarkStart w:id="5706" w:name="para_8d262687_8ce2_4c42_b879_ad85894c61"/>
          <w:p>
            <w:pPr>
              <w:spacing w:before="180" w:after="0" w:line="240" w:lineRule="auto"/>
              <w:jc w:val="center"/>
            </w:pPr>
            <w:r>
              <w:rPr>
                <w:rFonts w:ascii="Arial" w:hAnsi="Arial"/>
                <w:color w:val="000000"/>
                <w:sz w:val="18"/>
              </w:rPr>
              <w:t>(Required if Presentation LUT is supported)</w:t>
            </w:r>
          </w:p>
          <w:bookmarkEnd w:id="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7" w:name="para_dfd6cd05_e00d_4370_8c38_c5b28a7b9e"/>
          <w:p>
            <w:pPr>
              <w:spacing w:before="180" w:after="0" w:line="240" w:lineRule="auto"/>
            </w:pPr>
            <w:r>
              <w:rPr>
                <w:rFonts w:ascii="Arial" w:hAnsi="Arial"/>
                <w:color w:val="000000"/>
                <w:sz w:val="18"/>
              </w:rPr>
              <w:t>Reflected Ambient Light</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374e3208_619f_4655_b211_7a947aba15"/>
          <w:p>
            <w:pPr>
              <w:spacing w:before="180" w:after="0" w:line="240" w:lineRule="auto"/>
              <w:jc w:val="center"/>
            </w:pPr>
            <w:r>
              <w:rPr>
                <w:rFonts w:ascii="Arial" w:hAnsi="Arial"/>
                <w:color w:val="000000"/>
                <w:sz w:val="18"/>
              </w:rPr>
              <w:t>(2010,0160)</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40fc0012_cb1a_4d76_9c2d_5cb7a9b029"/>
          <w:p>
            <w:pPr>
              <w:spacing w:before="180" w:after="0" w:line="240" w:lineRule="auto"/>
              <w:jc w:val="center"/>
            </w:pPr>
            <w:r>
              <w:rPr>
                <w:rFonts w:ascii="Arial" w:hAnsi="Arial"/>
                <w:color w:val="000000"/>
                <w:sz w:val="18"/>
              </w:rPr>
              <w:t>U/MC</w:t>
            </w:r>
          </w:p>
          <w:bookmarkEnd w:id="5709"/>
          <w:bookmarkStart w:id="5710" w:name="para_592ce9bb_e7b1_48ac_a131_c4d72ea1f9"/>
          <w:p>
            <w:pPr>
              <w:spacing w:before="180" w:after="0" w:line="240" w:lineRule="auto"/>
              <w:jc w:val="center"/>
            </w:pPr>
            <w:r>
              <w:rPr>
                <w:rFonts w:ascii="Arial" w:hAnsi="Arial"/>
                <w:color w:val="000000"/>
                <w:sz w:val="18"/>
              </w:rPr>
              <w:t>(Required if Presentation LUT is supported)</w:t>
            </w:r>
          </w:p>
          <w:bookmarkEnd w:id="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1" w:name="para_b677ba34_1c19_458e_8885_d078000bd2"/>
          <w:p>
            <w:pPr>
              <w:spacing w:before="180" w:after="0" w:line="240" w:lineRule="auto"/>
            </w:pPr>
            <w:r>
              <w:rPr>
                <w:rFonts w:ascii="Arial" w:hAnsi="Arial"/>
                <w:color w:val="000000"/>
                <w:sz w:val="18"/>
              </w:rPr>
              <w:t>Requested Resolution ID</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bd106b3f_4f2a_4792_be3a_91440407b1"/>
          <w:p>
            <w:pPr>
              <w:spacing w:before="180" w:after="0" w:line="240" w:lineRule="auto"/>
              <w:jc w:val="center"/>
            </w:pPr>
            <w:r>
              <w:rPr>
                <w:rFonts w:ascii="Arial" w:hAnsi="Arial"/>
                <w:color w:val="000000"/>
                <w:sz w:val="18"/>
              </w:rPr>
              <w:t>(2020,0050)</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60ece4e9_5f88_4b8d_bcc8_f3ca275401"/>
          <w:p>
            <w:pPr>
              <w:spacing w:before="180" w:after="0" w:line="240" w:lineRule="auto"/>
              <w:jc w:val="center"/>
            </w:pPr>
            <w:r>
              <w:rPr>
                <w:rFonts w:ascii="Arial" w:hAnsi="Arial"/>
                <w:color w:val="000000"/>
                <w:sz w:val="18"/>
              </w:rPr>
              <w:t>U/U</w:t>
            </w:r>
          </w:p>
          <w:bookmarkEnd w:id="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4" w:name="para_4b3ec8cd_cea4_4e97_8d69_29d25630a0"/>
          <w:p>
            <w:pPr>
              <w:spacing w:before="180" w:after="0" w:line="240" w:lineRule="auto"/>
            </w:pPr>
            <w:r>
              <w:rPr>
                <w:rFonts w:ascii="Arial" w:hAnsi="Arial"/>
                <w:color w:val="000000"/>
                <w:sz w:val="18"/>
              </w:rPr>
              <w:t>ICC Profile</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743f9502_48f0_4071_854c_6970ba1799"/>
          <w:p>
            <w:pPr>
              <w:spacing w:before="180" w:after="0" w:line="240" w:lineRule="auto"/>
              <w:jc w:val="center"/>
            </w:pPr>
            <w:r>
              <w:rPr>
                <w:rFonts w:ascii="Arial" w:hAnsi="Arial"/>
                <w:color w:val="000000"/>
                <w:sz w:val="18"/>
              </w:rPr>
              <w:t>(0028,2000)</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ef0377e9_3ccd_4447_9a42_672dc88cd2"/>
          <w:p>
            <w:pPr>
              <w:spacing w:before="180" w:after="0" w:line="240" w:lineRule="auto"/>
              <w:jc w:val="center"/>
            </w:pPr>
            <w:r>
              <w:rPr>
                <w:rFonts w:ascii="Arial" w:hAnsi="Arial"/>
                <w:color w:val="000000"/>
                <w:sz w:val="18"/>
              </w:rPr>
              <w:t>U/U</w:t>
            </w:r>
          </w:p>
          <w:bookmarkEnd w:id="5716"/>
        </w:tc>
      </w:tr>
    </w:tbl>
    <w:bookmarkStart w:id="5717"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17"/>
    <w:bookmarkStart w:id="5718"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718"/>
    <w:bookmarkStart w:id="5719" w:name="idm480162817136"/>
    <w:bookmarkStart w:id="5720" w:name="idm480162821248"/>
    <w:bookmarkStart w:id="5721" w:name="para_607cc201_d6ea_4b49_aa6c_8b19bf126c"/>
    <w:p>
      <w:pPr>
        <w:tabs>
          <w:tab w:val="left" w:pos="180"/>
        </w:tabs>
        <w:spacing w:before="180" w:after="0" w:line="240" w:lineRule="auto"/>
        <w:ind w:left="180" w:right="0" w:hanging="18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721"/>
    <w:bookmarkEnd w:id="5720"/>
    <w:bookmarkEnd w:id="5719"/>
    <w:bookmarkStart w:id="5722" w:name="idm480162891648"/>
    <w:bookmarkStart w:id="5723" w:name="para_763df5e1_2164_464a_a236_f34e66c7e3"/>
    <w:p>
      <w:pPr>
        <w:tabs>
          <w:tab w:val="left" w:pos="180"/>
        </w:tabs>
        <w:spacing w:before="180" w:after="0" w:line="240" w:lineRule="auto"/>
        <w:ind w:left="180" w:right="0" w:hanging="18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723"/>
    <w:bookmarkEnd w:id="5722"/>
    <w:bookmarkStart w:id="5724"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724"/>
    <w:bookmarkStart w:id="5725" w:name="sect_H_4_2_2_1_2"/>
    <w:p>
      <w:pPr>
        <w:spacing w:before="180" w:after="0" w:line="240" w:lineRule="auto"/>
      </w:pPr>
      <w:r>
        <w:rPr>
          <w:rFonts w:ascii="Arial" w:hAnsi="Arial"/>
          <w:b/>
          <w:color w:val="000000"/>
          <w:sz w:val="18"/>
        </w:rPr>
        <w:t>H.4.2.2.1.2 Status</w:t>
      </w:r>
    </w:p>
    <w:bookmarkEnd w:id="5725"/>
    <w:bookmarkStart w:id="5726"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45">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726"/>
    <w:bookmarkStart w:id="5727" w:name="table_H_4_2_2_1_2_1"/>
    <w:p>
      <w:pPr>
        <w:keepNext/>
        <w:spacing w:before="216" w:after="0" w:line="240" w:lineRule="auto"/>
        <w:jc w:val="center"/>
      </w:pPr>
      <w:r>
        <w:rPr>
          <w:rFonts w:ascii="Arial" w:hAnsi="Arial"/>
          <w:b/>
          <w:color w:val="000000"/>
          <w:sz w:val="22"/>
        </w:rPr>
        <w:t>Table H.4.2.2.1.2-1. Status Values for Basic Film Box SOP Class</w:t>
      </w:r>
    </w:p>
    <w:bookmarkEnd w:id="572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8" w:name="para_2fe093ac_d2bd_49f7_b6b4_76d84f235d"/>
          <w:p>
            <w:pPr>
              <w:keepNext/>
              <w:spacing w:before="180" w:after="0" w:line="240" w:lineRule="auto"/>
              <w:jc w:val="center"/>
            </w:pPr>
            <w:r>
              <w:rPr>
                <w:rFonts w:ascii="Arial" w:hAnsi="Arial"/>
                <w:b/>
                <w:color w:val="000000"/>
                <w:sz w:val="18"/>
              </w:rPr>
              <w:t>Service Status</w:t>
            </w:r>
          </w:p>
          <w:bookmarkEnd w:id="5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9" w:name="para_c9a47155_59eb_45cc_bac4_cbeccebd06"/>
          <w:p>
            <w:pPr>
              <w:spacing w:before="180" w:after="0" w:line="240" w:lineRule="auto"/>
              <w:jc w:val="center"/>
            </w:pPr>
            <w:r>
              <w:rPr>
                <w:rFonts w:ascii="Arial" w:hAnsi="Arial"/>
                <w:b/>
                <w:color w:val="000000"/>
                <w:sz w:val="18"/>
              </w:rPr>
              <w:t>Further Meaning</w:t>
            </w:r>
          </w:p>
          <w:bookmarkEnd w:id="5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30" w:name="para_e2945e5d_e2aa_49df_b4b0_085deea7db"/>
          <w:p>
            <w:pPr>
              <w:spacing w:before="180" w:after="0" w:line="240" w:lineRule="auto"/>
              <w:jc w:val="center"/>
            </w:pPr>
            <w:r>
              <w:rPr>
                <w:rFonts w:ascii="Arial" w:hAnsi="Arial"/>
                <w:b/>
                <w:color w:val="000000"/>
                <w:sz w:val="18"/>
              </w:rPr>
              <w:t>Status Code</w:t>
            </w:r>
          </w:p>
          <w:bookmarkEnd w:id="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1" w:name="para_309a7b75_344e_4ab1_99a7_2b69ed7897"/>
          <w:p>
            <w:pPr>
              <w:spacing w:before="180" w:after="0" w:line="240" w:lineRule="auto"/>
            </w:pPr>
            <w:r>
              <w:rPr>
                <w:rFonts w:ascii="Arial" w:hAnsi="Arial"/>
                <w:color w:val="000000"/>
                <w:sz w:val="18"/>
              </w:rPr>
              <w:t>Success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47d9216b_fd11_444f_bd47_8ffb95c7ba"/>
          <w:p>
            <w:pPr>
              <w:spacing w:before="180" w:after="0" w:line="240" w:lineRule="auto"/>
            </w:pPr>
            <w:r>
              <w:rPr>
                <w:rFonts w:ascii="Arial" w:hAnsi="Arial"/>
                <w:color w:val="000000"/>
                <w:sz w:val="18"/>
              </w:rPr>
              <w:t>Film Box successfully created</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f9514df7_48f9_4f6f_887c_b13eeed810"/>
          <w:p>
            <w:pPr>
              <w:spacing w:before="180" w:after="0" w:line="240" w:lineRule="auto"/>
              <w:jc w:val="center"/>
            </w:pPr>
            <w:r>
              <w:rPr>
                <w:rFonts w:ascii="Arial" w:hAnsi="Arial"/>
                <w:color w:val="000000"/>
                <w:sz w:val="18"/>
              </w:rPr>
              <w:t>0000</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e5be6758_f14d_4719_83d1_efb14b51e0"/>
          <w:p>
            <w:pPr>
              <w:spacing w:before="180" w:after="0" w:line="240" w:lineRule="auto"/>
            </w:pPr>
            <w:r>
              <w:rPr>
                <w:rFonts w:ascii="Arial" w:hAnsi="Arial"/>
                <w:color w:val="000000"/>
                <w:sz w:val="18"/>
              </w:rPr>
              <w:t>Warning</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53b2ace0_97d3_475c_ac2b_d89778d112"/>
          <w:p>
            <w:pPr>
              <w:spacing w:before="180" w:after="0" w:line="240" w:lineRule="auto"/>
              <w:jc w:val="center"/>
            </w:pPr>
            <w:r>
              <w:rPr>
                <w:rFonts w:ascii="Arial" w:hAnsi="Arial"/>
                <w:color w:val="000000"/>
                <w:sz w:val="18"/>
              </w:rPr>
              <w:t>B605</w:t>
            </w:r>
          </w:p>
          <w:bookmarkEnd w:id="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7" w:name="para_7b67caa9_9a55_4fa4_8ef7_e864dbc6b9"/>
          <w:p>
            <w:pPr>
              <w:spacing w:before="180" w:after="0" w:line="240" w:lineRule="auto"/>
            </w:pPr>
            <w:r>
              <w:rPr>
                <w:rFonts w:ascii="Arial" w:hAnsi="Arial"/>
                <w:color w:val="000000"/>
                <w:sz w:val="18"/>
              </w:rPr>
              <w:t>Failure</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1179c542_c4af_4b2b_a53a_1d3982d2ce"/>
          <w:p>
            <w:pPr>
              <w:spacing w:before="180" w:after="0" w:line="240" w:lineRule="auto"/>
              <w:jc w:val="center"/>
            </w:pPr>
            <w:r>
              <w:rPr>
                <w:rFonts w:ascii="Arial" w:hAnsi="Arial"/>
                <w:color w:val="000000"/>
                <w:sz w:val="18"/>
              </w:rPr>
              <w:t>C616</w:t>
            </w:r>
          </w:p>
          <w:bookmarkEnd w:id="5739"/>
        </w:tc>
      </w:tr>
    </w:tbl>
    <w:bookmarkStart w:id="5740" w:name="sect_H_4_2_2_1_3"/>
    <w:p>
      <w:pPr>
        <w:spacing w:before="180" w:after="0" w:line="240" w:lineRule="auto"/>
      </w:pPr>
      <w:r>
        <w:rPr>
          <w:rFonts w:ascii="Arial" w:hAnsi="Arial"/>
          <w:b/>
          <w:color w:val="000000"/>
          <w:sz w:val="18"/>
        </w:rPr>
        <w:t>H.4.2.2.1.3 Behavior</w:t>
      </w:r>
    </w:p>
    <w:bookmarkEnd w:id="5740"/>
    <w:bookmarkStart w:id="5741"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741"/>
    <w:bookmarkStart w:id="5742"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742"/>
    <w:bookmarkStart w:id="5743" w:name="idm480163075904"/>
    <w:p>
      <w:pPr>
        <w:keepNext/>
        <w:spacing w:before="180" w:after="0" w:line="240" w:lineRule="auto"/>
        <w:ind w:left="360" w:right="360" w:firstLine="0"/>
        <w:jc w:val="both"/>
      </w:pPr>
      <w:r>
        <w:rPr>
          <w:rFonts w:ascii="Arial" w:hAnsi="Arial"/>
          <w:color w:val="000000"/>
          <w:sz w:val="18"/>
        </w:rPr>
        <w:t>Note</w:t>
      </w:r>
    </w:p>
    <w:bookmarkEnd w:id="5743"/>
    <w:bookmarkStart w:id="5744"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744"/>
    <w:bookmarkStart w:id="5745"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745"/>
    <w:bookmarkStart w:id="5746"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746"/>
    <w:bookmarkStart w:id="5747"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747"/>
    <w:bookmarkStart w:id="5748"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748"/>
    <w:bookmarkStart w:id="5749"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749"/>
    <w:bookmarkStart w:id="5750"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50"/>
    <w:bookmarkStart w:id="5751" w:name="sect_H_4_2_2_2"/>
    <w:p>
      <w:pPr>
        <w:spacing w:before="180" w:after="0" w:line="240" w:lineRule="auto"/>
      </w:pPr>
      <w:r>
        <w:rPr>
          <w:rFonts w:ascii="Arial" w:hAnsi="Arial"/>
          <w:b/>
          <w:color w:val="000000"/>
          <w:sz w:val="22"/>
        </w:rPr>
        <w:t>H.4.2.2.2 N-SET</w:t>
      </w:r>
    </w:p>
    <w:bookmarkEnd w:id="5751"/>
    <w:bookmarkStart w:id="5752"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752"/>
    <w:bookmarkStart w:id="5753" w:name="sect_H_4_2_2_2_1"/>
    <w:p>
      <w:pPr>
        <w:spacing w:before="180" w:after="0" w:line="240" w:lineRule="auto"/>
      </w:pPr>
      <w:r>
        <w:rPr>
          <w:rFonts w:ascii="Arial" w:hAnsi="Arial"/>
          <w:b/>
          <w:color w:val="000000"/>
          <w:sz w:val="18"/>
        </w:rPr>
        <w:t>H.4.2.2.2.1 Attributes</w:t>
      </w:r>
    </w:p>
    <w:bookmarkEnd w:id="5753"/>
    <w:bookmarkStart w:id="5754"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754"/>
    <w:bookmarkStart w:id="5755" w:name="table_H_4_7"/>
    <w:p>
      <w:pPr>
        <w:keepNext/>
        <w:spacing w:before="216" w:after="0" w:line="240" w:lineRule="auto"/>
        <w:jc w:val="center"/>
      </w:pPr>
      <w:r>
        <w:rPr>
          <w:rFonts w:ascii="Arial" w:hAnsi="Arial"/>
          <w:b/>
          <w:color w:val="000000"/>
          <w:sz w:val="22"/>
        </w:rPr>
        <w:t>Table H.4-7. N-SET Attributes</w:t>
      </w:r>
    </w:p>
    <w:bookmarkEnd w:id="5755"/>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6" w:name="para_55441adf_c893_4b65_b2e7_8604835f99"/>
          <w:p>
            <w:pPr>
              <w:keepNext/>
              <w:spacing w:before="180" w:after="0" w:line="240" w:lineRule="auto"/>
              <w:jc w:val="center"/>
            </w:pPr>
            <w:r>
              <w:rPr>
                <w:rFonts w:ascii="Arial" w:hAnsi="Arial"/>
                <w:b/>
                <w:color w:val="000000"/>
                <w:sz w:val="18"/>
              </w:rPr>
              <w:t>Attribute Name</w:t>
            </w:r>
          </w:p>
          <w:bookmarkEnd w:id="5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7" w:name="para_b8731b74_da6d_4ded_bfc4_2335a67a73"/>
          <w:p>
            <w:pPr>
              <w:spacing w:before="180" w:after="0" w:line="240" w:lineRule="auto"/>
              <w:jc w:val="center"/>
            </w:pPr>
            <w:r>
              <w:rPr>
                <w:rFonts w:ascii="Arial" w:hAnsi="Arial"/>
                <w:b/>
                <w:color w:val="000000"/>
                <w:sz w:val="18"/>
              </w:rPr>
              <w:t>Tag</w:t>
            </w:r>
          </w:p>
          <w:bookmarkEnd w:id="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8" w:name="para_ff1b67ea_6699_4f40_b920_e715bfef05"/>
          <w:p>
            <w:pPr>
              <w:spacing w:before="180" w:after="0" w:line="240" w:lineRule="auto"/>
              <w:jc w:val="center"/>
            </w:pPr>
            <w:r>
              <w:rPr>
                <w:rFonts w:ascii="Arial" w:hAnsi="Arial"/>
                <w:b/>
                <w:color w:val="000000"/>
                <w:sz w:val="18"/>
              </w:rPr>
              <w:t>Usage SCU/SCP</w:t>
            </w:r>
          </w:p>
          <w:bookmarkEnd w:id="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9" w:name="para_db419b2b_de8d_4d73_a6a8_4eeadc11b4"/>
          <w:p>
            <w:pPr>
              <w:spacing w:before="180" w:after="0" w:line="240" w:lineRule="auto"/>
            </w:pPr>
            <w:r>
              <w:rPr>
                <w:rFonts w:ascii="Arial" w:hAnsi="Arial"/>
                <w:color w:val="000000"/>
                <w:sz w:val="18"/>
              </w:rPr>
              <w:t>Magnification Type</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286d286e_9a13_4230_9280_4b1c331afe"/>
          <w:p>
            <w:pPr>
              <w:spacing w:before="180" w:after="0" w:line="240" w:lineRule="auto"/>
              <w:jc w:val="center"/>
            </w:pPr>
            <w:r>
              <w:rPr>
                <w:rFonts w:ascii="Arial" w:hAnsi="Arial"/>
                <w:color w:val="000000"/>
                <w:sz w:val="18"/>
              </w:rPr>
              <w:t>(2010,0060)</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eee4f613_abf6_49de_a686_cdc03f59d5"/>
          <w:p>
            <w:pPr>
              <w:spacing w:before="180" w:after="0" w:line="240" w:lineRule="auto"/>
              <w:jc w:val="center"/>
            </w:pPr>
            <w:r>
              <w:rPr>
                <w:rFonts w:ascii="Arial" w:hAnsi="Arial"/>
                <w:color w:val="000000"/>
                <w:sz w:val="18"/>
              </w:rPr>
              <w:t>U/M</w:t>
            </w:r>
          </w:p>
          <w:bookmarkEnd w:id="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2" w:name="para_fec1e1dd_fc91_41a5_89df_43bf33282c"/>
          <w:p>
            <w:pPr>
              <w:spacing w:before="180" w:after="0" w:line="240" w:lineRule="auto"/>
            </w:pPr>
            <w:r>
              <w:rPr>
                <w:rFonts w:ascii="Arial" w:hAnsi="Arial"/>
                <w:color w:val="000000"/>
                <w:sz w:val="18"/>
              </w:rPr>
              <w:t>Max Density</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0cfd034c_242e_44b8_b1ba_d65fa48a7c"/>
          <w:p>
            <w:pPr>
              <w:spacing w:before="180" w:after="0" w:line="240" w:lineRule="auto"/>
              <w:jc w:val="center"/>
            </w:pPr>
            <w:r>
              <w:rPr>
                <w:rFonts w:ascii="Arial" w:hAnsi="Arial"/>
                <w:color w:val="000000"/>
                <w:sz w:val="18"/>
              </w:rPr>
              <w:t>(2010,0130)</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d48bc9cb_c99d_466b_afca_4c544d833f"/>
          <w:p>
            <w:pPr>
              <w:spacing w:before="180" w:after="0" w:line="240" w:lineRule="auto"/>
              <w:jc w:val="center"/>
            </w:pPr>
            <w:r>
              <w:rPr>
                <w:rFonts w:ascii="Arial" w:hAnsi="Arial"/>
                <w:color w:val="000000"/>
                <w:sz w:val="18"/>
              </w:rPr>
              <w:t>U/M</w:t>
            </w:r>
          </w:p>
          <w:bookmarkEnd w:id="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5" w:name="para_5a00eb57_09c8_43c4_a209_b29b155523"/>
          <w:p>
            <w:pPr>
              <w:spacing w:before="180" w:after="0" w:line="240" w:lineRule="auto"/>
            </w:pPr>
            <w:r>
              <w:rPr>
                <w:rFonts w:ascii="Arial" w:hAnsi="Arial"/>
                <w:color w:val="000000"/>
                <w:sz w:val="18"/>
              </w:rPr>
              <w:t>Configuration Information</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87a6c32c_552b_46c6_bf74_dbdb7ba3cc"/>
          <w:p>
            <w:pPr>
              <w:spacing w:before="180" w:after="0" w:line="240" w:lineRule="auto"/>
              <w:jc w:val="center"/>
            </w:pPr>
            <w:r>
              <w:rPr>
                <w:rFonts w:ascii="Arial" w:hAnsi="Arial"/>
                <w:color w:val="000000"/>
                <w:sz w:val="18"/>
              </w:rPr>
              <w:t>(2010,0150)</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11550f58_8121_485e_8235_ee6e50c761"/>
          <w:p>
            <w:pPr>
              <w:spacing w:before="180" w:after="0" w:line="240" w:lineRule="auto"/>
              <w:jc w:val="center"/>
            </w:pPr>
            <w:r>
              <w:rPr>
                <w:rFonts w:ascii="Arial" w:hAnsi="Arial"/>
                <w:color w:val="000000"/>
                <w:sz w:val="18"/>
              </w:rPr>
              <w:t>U/M</w:t>
            </w:r>
          </w:p>
          <w:bookmarkEnd w:id="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8" w:name="para_195c3fe3_4a3a_4d97_89a2_8e2d5a89c9"/>
          <w:p>
            <w:pPr>
              <w:spacing w:before="180" w:after="0" w:line="240" w:lineRule="auto"/>
            </w:pPr>
            <w:r>
              <w:rPr>
                <w:rFonts w:ascii="Arial" w:hAnsi="Arial"/>
                <w:color w:val="000000"/>
                <w:sz w:val="18"/>
              </w:rPr>
              <w:t>Referenced Presentation LUT Sequence</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295de9aa_9858_41ed_8ab3_cc19668dc6"/>
          <w:p>
            <w:pPr>
              <w:spacing w:before="180" w:after="0" w:line="240" w:lineRule="auto"/>
              <w:jc w:val="center"/>
            </w:pPr>
            <w:r>
              <w:rPr>
                <w:rFonts w:ascii="Arial" w:hAnsi="Arial"/>
                <w:color w:val="000000"/>
                <w:sz w:val="18"/>
              </w:rPr>
              <w:t>(2050,0500)</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419f5382_eb4b_4a28_80fa_e257495463"/>
          <w:p>
            <w:pPr>
              <w:spacing w:before="180" w:after="0" w:line="240" w:lineRule="auto"/>
              <w:jc w:val="center"/>
            </w:pPr>
            <w:r>
              <w:rPr>
                <w:rFonts w:ascii="Arial" w:hAnsi="Arial"/>
                <w:color w:val="000000"/>
                <w:sz w:val="18"/>
              </w:rPr>
              <w:t>U/MC</w:t>
            </w:r>
          </w:p>
          <w:bookmarkEnd w:id="5770"/>
          <w:bookmarkStart w:id="5771" w:name="para_c865730f_7eda_40fe_aa7f_a562c800c3"/>
          <w:p>
            <w:pPr>
              <w:spacing w:before="180" w:after="0" w:line="240" w:lineRule="auto"/>
              <w:jc w:val="center"/>
            </w:pPr>
            <w:r>
              <w:rPr>
                <w:rFonts w:ascii="Arial" w:hAnsi="Arial"/>
                <w:color w:val="000000"/>
                <w:sz w:val="18"/>
              </w:rPr>
              <w:t>(Required if Presentation LUT is supported)</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2" w:name="para_889ab9d6_1d57_4571_8e23_d81aca82b6"/>
          <w:p>
            <w:pPr>
              <w:spacing w:before="180" w:after="0" w:line="240" w:lineRule="auto"/>
            </w:pPr>
            <w:r>
              <w:rPr>
                <w:rFonts w:ascii="Arial" w:hAnsi="Arial"/>
                <w:color w:val="000000"/>
                <w:sz w:val="18"/>
              </w:rPr>
              <w:t>&gt;Referenced SOP Class UID</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4249abd9_277a_4237_9307_fe3b1694a9"/>
          <w:p>
            <w:pPr>
              <w:spacing w:before="180" w:after="0" w:line="240" w:lineRule="auto"/>
              <w:jc w:val="center"/>
            </w:pPr>
            <w:r>
              <w:rPr>
                <w:rFonts w:ascii="Arial" w:hAnsi="Arial"/>
                <w:color w:val="000000"/>
                <w:sz w:val="18"/>
              </w:rPr>
              <w:t>(0008,1150)</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50fccc71_1093_41d4_8095_c05e7d8daf"/>
          <w:p>
            <w:pPr>
              <w:spacing w:before="180" w:after="0" w:line="240" w:lineRule="auto"/>
              <w:jc w:val="center"/>
            </w:pPr>
            <w:r>
              <w:rPr>
                <w:rFonts w:ascii="Arial" w:hAnsi="Arial"/>
                <w:color w:val="000000"/>
                <w:sz w:val="18"/>
              </w:rPr>
              <w:t>U/MC</w:t>
            </w:r>
          </w:p>
          <w:bookmarkEnd w:id="5774"/>
          <w:bookmarkStart w:id="5775" w:name="para_e8107972_cbe6_4b6a_99e2_00ee033bb3"/>
          <w:p>
            <w:pPr>
              <w:spacing w:before="180" w:after="0" w:line="240" w:lineRule="auto"/>
              <w:jc w:val="center"/>
            </w:pPr>
            <w:r>
              <w:rPr>
                <w:rFonts w:ascii="Arial" w:hAnsi="Arial"/>
                <w:color w:val="000000"/>
                <w:sz w:val="18"/>
              </w:rPr>
              <w:t>(Required if sequence is present)</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5be74038_f206_4944_be09_e4d12e1a72"/>
          <w:p>
            <w:pPr>
              <w:spacing w:before="180" w:after="0" w:line="240" w:lineRule="auto"/>
            </w:pPr>
            <w:r>
              <w:rPr>
                <w:rFonts w:ascii="Arial" w:hAnsi="Arial"/>
                <w:color w:val="000000"/>
                <w:sz w:val="18"/>
              </w:rPr>
              <w:t>&gt;Referenced SOP Instance UID</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81ee4796_5dfe_4632_b69a_de80c06f3b"/>
          <w:p>
            <w:pPr>
              <w:spacing w:before="180" w:after="0" w:line="240" w:lineRule="auto"/>
              <w:jc w:val="center"/>
            </w:pPr>
            <w:r>
              <w:rPr>
                <w:rFonts w:ascii="Arial" w:hAnsi="Arial"/>
                <w:color w:val="000000"/>
                <w:sz w:val="18"/>
              </w:rPr>
              <w:t>(0008,1155)</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b51bd1f7_f356_4bf3_acb0_db2667966b"/>
          <w:p>
            <w:pPr>
              <w:spacing w:before="180" w:after="0" w:line="240" w:lineRule="auto"/>
              <w:jc w:val="center"/>
            </w:pPr>
            <w:r>
              <w:rPr>
                <w:rFonts w:ascii="Arial" w:hAnsi="Arial"/>
                <w:color w:val="000000"/>
                <w:sz w:val="18"/>
              </w:rPr>
              <w:t>U/MC</w:t>
            </w:r>
          </w:p>
          <w:bookmarkEnd w:id="5778"/>
          <w:bookmarkStart w:id="5779" w:name="para_ad4cff59_0532_41e9_8443_2b76e3666d"/>
          <w:p>
            <w:pPr>
              <w:spacing w:before="180" w:after="0" w:line="240" w:lineRule="auto"/>
              <w:jc w:val="center"/>
            </w:pPr>
            <w:r>
              <w:rPr>
                <w:rFonts w:ascii="Arial" w:hAnsi="Arial"/>
                <w:color w:val="000000"/>
                <w:sz w:val="18"/>
              </w:rPr>
              <w:t>(Required if sequence is present)</w:t>
            </w:r>
          </w:p>
          <w:bookmarkEnd w:id="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0" w:name="para_96183ea5_a3fb_4c56_b4a0_78420c77bc"/>
          <w:p>
            <w:pPr>
              <w:spacing w:before="180" w:after="0" w:line="240" w:lineRule="auto"/>
            </w:pPr>
            <w:r>
              <w:rPr>
                <w:rFonts w:ascii="Arial" w:hAnsi="Arial"/>
                <w:color w:val="000000"/>
                <w:sz w:val="18"/>
              </w:rPr>
              <w:t>Smoothing Type</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90f073b5_6195_4613_a135_1b376d66ac"/>
          <w:p>
            <w:pPr>
              <w:spacing w:before="180" w:after="0" w:line="240" w:lineRule="auto"/>
              <w:jc w:val="center"/>
            </w:pPr>
            <w:r>
              <w:rPr>
                <w:rFonts w:ascii="Arial" w:hAnsi="Arial"/>
                <w:color w:val="000000"/>
                <w:sz w:val="18"/>
              </w:rPr>
              <w:t>(2010,0080)</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2b4eabfd_75a6_4e40_83a8_5257fa1b58"/>
          <w:p>
            <w:pPr>
              <w:spacing w:before="180" w:after="0" w:line="240" w:lineRule="auto"/>
              <w:jc w:val="center"/>
            </w:pPr>
            <w:r>
              <w:rPr>
                <w:rFonts w:ascii="Arial" w:hAnsi="Arial"/>
                <w:color w:val="000000"/>
                <w:sz w:val="18"/>
              </w:rPr>
              <w:t>U/U</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3" w:name="para_c0236d8f_841b_48fa_822b_6ad007865c"/>
          <w:p>
            <w:pPr>
              <w:spacing w:before="180" w:after="0" w:line="240" w:lineRule="auto"/>
            </w:pPr>
            <w:r>
              <w:rPr>
                <w:rFonts w:ascii="Arial" w:hAnsi="Arial"/>
                <w:color w:val="000000"/>
                <w:sz w:val="18"/>
              </w:rPr>
              <w:t>Border Density</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0ee4ba62_3aaf_4d92_806a_82983ef57f"/>
          <w:p>
            <w:pPr>
              <w:spacing w:before="180" w:after="0" w:line="240" w:lineRule="auto"/>
              <w:jc w:val="center"/>
            </w:pPr>
            <w:r>
              <w:rPr>
                <w:rFonts w:ascii="Arial" w:hAnsi="Arial"/>
                <w:color w:val="000000"/>
                <w:sz w:val="18"/>
              </w:rPr>
              <w:t>(2010,0100)</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c391d569_5b3f_46b2_8ec4_3004276ce7"/>
          <w:p>
            <w:pPr>
              <w:spacing w:before="180" w:after="0" w:line="240" w:lineRule="auto"/>
              <w:jc w:val="center"/>
            </w:pPr>
            <w:r>
              <w:rPr>
                <w:rFonts w:ascii="Arial" w:hAnsi="Arial"/>
                <w:color w:val="000000"/>
                <w:sz w:val="18"/>
              </w:rPr>
              <w:t>U/U</w:t>
            </w:r>
          </w:p>
          <w:bookmarkEnd w:id="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6" w:name="para_ed1688ad_0380_47e9_b2b7_da1af28996"/>
          <w:p>
            <w:pPr>
              <w:spacing w:before="180" w:after="0" w:line="240" w:lineRule="auto"/>
            </w:pPr>
            <w:r>
              <w:rPr>
                <w:rFonts w:ascii="Arial" w:hAnsi="Arial"/>
                <w:color w:val="000000"/>
                <w:sz w:val="18"/>
              </w:rPr>
              <w:t>Empty Image Density</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70f74d49_3076_4a37_9ef4_ec7f024d4c"/>
          <w:p>
            <w:pPr>
              <w:spacing w:before="180" w:after="0" w:line="240" w:lineRule="auto"/>
              <w:jc w:val="center"/>
            </w:pPr>
            <w:r>
              <w:rPr>
                <w:rFonts w:ascii="Arial" w:hAnsi="Arial"/>
                <w:color w:val="000000"/>
                <w:sz w:val="18"/>
              </w:rPr>
              <w:t>(2010,0110)</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61df2420_07f2_4fc9_a0a0_021bdf1c71"/>
          <w:p>
            <w:pPr>
              <w:spacing w:before="180" w:after="0" w:line="240" w:lineRule="auto"/>
              <w:jc w:val="center"/>
            </w:pPr>
            <w:r>
              <w:rPr>
                <w:rFonts w:ascii="Arial" w:hAnsi="Arial"/>
                <w:color w:val="000000"/>
                <w:sz w:val="18"/>
              </w:rPr>
              <w:t>U/U</w:t>
            </w:r>
          </w:p>
          <w:bookmarkEnd w:id="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9" w:name="para_ad0b46af_a322_4348_a9d2_82b0ce6910"/>
          <w:p>
            <w:pPr>
              <w:spacing w:before="180" w:after="0" w:line="240" w:lineRule="auto"/>
            </w:pPr>
            <w:r>
              <w:rPr>
                <w:rFonts w:ascii="Arial" w:hAnsi="Arial"/>
                <w:color w:val="000000"/>
                <w:sz w:val="18"/>
              </w:rPr>
              <w:t>Min Density</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54644c38_6335_4ff3_ba08_f98487b7bb"/>
          <w:p>
            <w:pPr>
              <w:spacing w:before="180" w:after="0" w:line="240" w:lineRule="auto"/>
              <w:jc w:val="center"/>
            </w:pPr>
            <w:r>
              <w:rPr>
                <w:rFonts w:ascii="Arial" w:hAnsi="Arial"/>
                <w:color w:val="000000"/>
                <w:sz w:val="18"/>
              </w:rPr>
              <w:t>(2010,0120)</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6c7be572_cfb2_4f12_880b_8baa409ec2"/>
          <w:p>
            <w:pPr>
              <w:spacing w:before="180" w:after="0" w:line="240" w:lineRule="auto"/>
              <w:jc w:val="center"/>
            </w:pPr>
            <w:r>
              <w:rPr>
                <w:rFonts w:ascii="Arial" w:hAnsi="Arial"/>
                <w:color w:val="000000"/>
                <w:sz w:val="18"/>
              </w:rPr>
              <w:t>U/U</w:t>
            </w:r>
          </w:p>
          <w:bookmarkEnd w:id="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2" w:name="para_7c151fae_2e21_4664_a9cd_f2a0df9e6a"/>
          <w:p>
            <w:pPr>
              <w:spacing w:before="180" w:after="0" w:line="240" w:lineRule="auto"/>
            </w:pPr>
            <w:r>
              <w:rPr>
                <w:rFonts w:ascii="Arial" w:hAnsi="Arial"/>
                <w:color w:val="000000"/>
                <w:sz w:val="18"/>
              </w:rPr>
              <w:t>Trim</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e975c739_1735_4fc1_9f0c_8c6df1179a"/>
          <w:p>
            <w:pPr>
              <w:spacing w:before="180" w:after="0" w:line="240" w:lineRule="auto"/>
              <w:jc w:val="center"/>
            </w:pPr>
            <w:r>
              <w:rPr>
                <w:rFonts w:ascii="Arial" w:hAnsi="Arial"/>
                <w:color w:val="000000"/>
                <w:sz w:val="18"/>
              </w:rPr>
              <w:t>(2010,0140)</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ee7a2cbb_bc8d_4d06_b670_0ec77443bb"/>
          <w:p>
            <w:pPr>
              <w:spacing w:before="180" w:after="0" w:line="240" w:lineRule="auto"/>
              <w:jc w:val="center"/>
            </w:pPr>
            <w:r>
              <w:rPr>
                <w:rFonts w:ascii="Arial" w:hAnsi="Arial"/>
                <w:color w:val="000000"/>
                <w:sz w:val="18"/>
              </w:rPr>
              <w:t>U/U</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f3bffe33_4eb6_4105_a04a_b92007fa89"/>
          <w:p>
            <w:pPr>
              <w:spacing w:before="180" w:after="0" w:line="240" w:lineRule="auto"/>
            </w:pPr>
            <w:r>
              <w:rPr>
                <w:rFonts w:ascii="Arial" w:hAnsi="Arial"/>
                <w:color w:val="000000"/>
                <w:sz w:val="18"/>
              </w:rPr>
              <w:t>Illumination</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2976c82a_3c24_474f_95c8_5e7b95d548"/>
          <w:p>
            <w:pPr>
              <w:spacing w:before="180" w:after="0" w:line="240" w:lineRule="auto"/>
              <w:jc w:val="center"/>
            </w:pPr>
            <w:r>
              <w:rPr>
                <w:rFonts w:ascii="Arial" w:hAnsi="Arial"/>
                <w:color w:val="000000"/>
                <w:sz w:val="18"/>
              </w:rPr>
              <w:t>(2010,015E)</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90e582ee_1dbb_4fc1_be7d_550719427f"/>
          <w:p>
            <w:pPr>
              <w:spacing w:before="180" w:after="0" w:line="240" w:lineRule="auto"/>
              <w:jc w:val="center"/>
            </w:pPr>
            <w:r>
              <w:rPr>
                <w:rFonts w:ascii="Arial" w:hAnsi="Arial"/>
                <w:color w:val="000000"/>
                <w:sz w:val="18"/>
              </w:rPr>
              <w:t>U/MC</w:t>
            </w:r>
          </w:p>
          <w:bookmarkEnd w:id="5797"/>
          <w:bookmarkStart w:id="5798" w:name="para_0faf7e81_b526_4c46_9a09_1a882d2dab"/>
          <w:p>
            <w:pPr>
              <w:spacing w:before="180" w:after="0" w:line="240" w:lineRule="auto"/>
              <w:jc w:val="center"/>
            </w:pPr>
            <w:r>
              <w:rPr>
                <w:rFonts w:ascii="Arial" w:hAnsi="Arial"/>
                <w:color w:val="000000"/>
                <w:sz w:val="18"/>
              </w:rPr>
              <w:t>(Required if Presentation LUT is supported)</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57092bcc_89b3_4cd0_84f4_2fdbb9679d"/>
          <w:p>
            <w:pPr>
              <w:spacing w:before="180" w:after="0" w:line="240" w:lineRule="auto"/>
            </w:pPr>
            <w:r>
              <w:rPr>
                <w:rFonts w:ascii="Arial" w:hAnsi="Arial"/>
                <w:color w:val="000000"/>
                <w:sz w:val="18"/>
              </w:rPr>
              <w:t>Reflected Ambient Light</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1c5fc93a_a61c_4c55_8ccd_e7da6cec28"/>
          <w:p>
            <w:pPr>
              <w:spacing w:before="180" w:after="0" w:line="240" w:lineRule="auto"/>
              <w:jc w:val="center"/>
            </w:pPr>
            <w:r>
              <w:rPr>
                <w:rFonts w:ascii="Arial" w:hAnsi="Arial"/>
                <w:color w:val="000000"/>
                <w:sz w:val="18"/>
              </w:rPr>
              <w:t>(2010,0160)</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97899843_2620_4c88_a917_113d4dbbd6"/>
          <w:p>
            <w:pPr>
              <w:spacing w:before="180" w:after="0" w:line="240" w:lineRule="auto"/>
              <w:jc w:val="center"/>
            </w:pPr>
            <w:r>
              <w:rPr>
                <w:rFonts w:ascii="Arial" w:hAnsi="Arial"/>
                <w:color w:val="000000"/>
                <w:sz w:val="18"/>
              </w:rPr>
              <w:t>U/MC</w:t>
            </w:r>
          </w:p>
          <w:bookmarkEnd w:id="5801"/>
          <w:bookmarkStart w:id="5802" w:name="para_cf62968c_248e_48c4_b266_a2bc15c02e"/>
          <w:p>
            <w:pPr>
              <w:spacing w:before="180" w:after="0" w:line="240" w:lineRule="auto"/>
              <w:jc w:val="center"/>
            </w:pPr>
            <w:r>
              <w:rPr>
                <w:rFonts w:ascii="Arial" w:hAnsi="Arial"/>
                <w:color w:val="000000"/>
                <w:sz w:val="18"/>
              </w:rPr>
              <w:t>(Required if Presentation LUT is supported)</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79c83be0_bdce_4688_a7bc_1c04160fa0"/>
          <w:p>
            <w:pPr>
              <w:spacing w:before="180" w:after="0" w:line="240" w:lineRule="auto"/>
            </w:pPr>
            <w:r>
              <w:rPr>
                <w:rFonts w:ascii="Arial" w:hAnsi="Arial"/>
                <w:color w:val="000000"/>
                <w:sz w:val="18"/>
              </w:rPr>
              <w:t>ICC Profile</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9e9d7a42_3ba8_4b4f_9131_e1fde1a118"/>
          <w:p>
            <w:pPr>
              <w:spacing w:before="180" w:after="0" w:line="240" w:lineRule="auto"/>
              <w:jc w:val="center"/>
            </w:pPr>
            <w:r>
              <w:rPr>
                <w:rFonts w:ascii="Arial" w:hAnsi="Arial"/>
                <w:color w:val="000000"/>
                <w:sz w:val="18"/>
              </w:rPr>
              <w:t>(0028,2000)</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e19c12f2_575f_4e3b_9bfa_a24514852f"/>
          <w:p>
            <w:pPr>
              <w:spacing w:before="180" w:after="0" w:line="240" w:lineRule="auto"/>
              <w:jc w:val="center"/>
            </w:pPr>
            <w:r>
              <w:rPr>
                <w:rFonts w:ascii="Arial" w:hAnsi="Arial"/>
                <w:color w:val="000000"/>
                <w:sz w:val="18"/>
              </w:rPr>
              <w:t>U/U</w:t>
            </w:r>
          </w:p>
          <w:bookmarkEnd w:id="5805"/>
        </w:tc>
      </w:tr>
    </w:tbl>
    <w:bookmarkStart w:id="5806"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6"/>
    <w:bookmarkStart w:id="5807" w:name="sect_H_4_2_2_2_2"/>
    <w:p>
      <w:pPr>
        <w:spacing w:before="180" w:after="0" w:line="240" w:lineRule="auto"/>
      </w:pPr>
      <w:r>
        <w:rPr>
          <w:rFonts w:ascii="Arial" w:hAnsi="Arial"/>
          <w:b/>
          <w:color w:val="000000"/>
          <w:sz w:val="18"/>
        </w:rPr>
        <w:t>H.4.2.2.2.2 Status</w:t>
      </w:r>
    </w:p>
    <w:bookmarkEnd w:id="5807"/>
    <w:bookmarkStart w:id="5808"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808"/>
    <w:bookmarkStart w:id="5809" w:name="sect_H_4_2_2_2_3"/>
    <w:p>
      <w:pPr>
        <w:spacing w:before="180" w:after="0" w:line="240" w:lineRule="auto"/>
      </w:pPr>
      <w:r>
        <w:rPr>
          <w:rFonts w:ascii="Arial" w:hAnsi="Arial"/>
          <w:b/>
          <w:color w:val="000000"/>
          <w:sz w:val="18"/>
        </w:rPr>
        <w:t>H.4.2.2.2.3 Behavior</w:t>
      </w:r>
    </w:p>
    <w:bookmarkEnd w:id="5809"/>
    <w:bookmarkStart w:id="5810"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810"/>
    <w:bookmarkStart w:id="5811"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811"/>
    <w:bookmarkStart w:id="5812"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12"/>
    <w:bookmarkStart w:id="5813" w:name="sect_H_4_2_2_3"/>
    <w:p>
      <w:pPr>
        <w:spacing w:before="180" w:after="0" w:line="240" w:lineRule="auto"/>
      </w:pPr>
      <w:r>
        <w:rPr>
          <w:rFonts w:ascii="Arial" w:hAnsi="Arial"/>
          <w:b/>
          <w:color w:val="000000"/>
          <w:sz w:val="22"/>
        </w:rPr>
        <w:t>H.4.2.2.3 N-DELETE</w:t>
      </w:r>
    </w:p>
    <w:bookmarkEnd w:id="5813"/>
    <w:bookmarkStart w:id="5814"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814"/>
    <w:bookmarkStart w:id="5815"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815"/>
    <w:bookmarkStart w:id="5816" w:name="idm480162480672"/>
    <w:p>
      <w:pPr>
        <w:keepNext/>
        <w:spacing w:before="180" w:after="0" w:line="240" w:lineRule="auto"/>
        <w:ind w:left="360" w:right="360" w:firstLine="0"/>
        <w:jc w:val="both"/>
      </w:pPr>
      <w:r>
        <w:rPr>
          <w:rFonts w:ascii="Arial" w:hAnsi="Arial"/>
          <w:color w:val="000000"/>
          <w:sz w:val="18"/>
        </w:rPr>
        <w:t>Note</w:t>
      </w:r>
    </w:p>
    <w:bookmarkEnd w:id="5816"/>
    <w:bookmarkStart w:id="5817"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817"/>
    <w:bookmarkStart w:id="5818" w:name="sect_H_4_2_2_3_1"/>
    <w:p>
      <w:pPr>
        <w:spacing w:before="180" w:after="0" w:line="240" w:lineRule="auto"/>
      </w:pPr>
      <w:r>
        <w:rPr>
          <w:rFonts w:ascii="Arial" w:hAnsi="Arial"/>
          <w:b/>
          <w:color w:val="000000"/>
          <w:sz w:val="18"/>
        </w:rPr>
        <w:t>H.4.2.2.3.1 Behavior</w:t>
      </w:r>
    </w:p>
    <w:bookmarkEnd w:id="5818"/>
    <w:bookmarkStart w:id="5819"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819"/>
    <w:bookmarkStart w:id="5820"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820"/>
    <w:bookmarkStart w:id="5821"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21"/>
    <w:bookmarkStart w:id="5822"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822"/>
    <w:bookmarkStart w:id="5823" w:name="idm480162473456"/>
    <w:p>
      <w:pPr>
        <w:keepNext/>
        <w:spacing w:before="180" w:after="0" w:line="240" w:lineRule="auto"/>
        <w:ind w:left="360" w:right="360" w:firstLine="0"/>
        <w:jc w:val="both"/>
      </w:pPr>
      <w:r>
        <w:rPr>
          <w:rFonts w:ascii="Arial" w:hAnsi="Arial"/>
          <w:color w:val="000000"/>
          <w:sz w:val="18"/>
        </w:rPr>
        <w:t>Note</w:t>
      </w:r>
    </w:p>
    <w:bookmarkEnd w:id="5823"/>
    <w:bookmarkStart w:id="5824"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824"/>
    <w:bookmarkStart w:id="5825" w:name="sect_H_4_2_2_3_2"/>
    <w:p>
      <w:pPr>
        <w:spacing w:before="180" w:after="0" w:line="240" w:lineRule="auto"/>
      </w:pPr>
      <w:r>
        <w:rPr>
          <w:rFonts w:ascii="Arial" w:hAnsi="Arial"/>
          <w:b/>
          <w:color w:val="000000"/>
          <w:sz w:val="18"/>
        </w:rPr>
        <w:t>H.4.2.2.3.2 Status</w:t>
      </w:r>
    </w:p>
    <w:bookmarkEnd w:id="5825"/>
    <w:bookmarkStart w:id="5826" w:name="para_5dbe9332_4142_408d_aad6_db5a6e1e69"/>
    <w:p>
      <w:pPr>
        <w:spacing w:before="180" w:after="0" w:line="240" w:lineRule="auto"/>
        <w:jc w:val="both"/>
      </w:pPr>
      <w:r>
        <w:rPr>
          <w:rFonts w:ascii="Arial" w:hAnsi="Arial"/>
          <w:color w:val="000000"/>
          <w:sz w:val="18"/>
        </w:rPr>
        <w:t xml:space="preserve">There are no specific status codes. See </w:t>
      </w:r>
      <w:hyperlink r:id="r446">
        <w:r>
          <w:rPr>
            <w:rFonts w:ascii="Arial" w:hAnsi="Arial"/>
            <w:color w:val="000000"/>
            <w:sz w:val="18"/>
          </w:rPr>
          <w:t>PS3.7</w:t>
        </w:r>
      </w:hyperlink>
      <w:r>
        <w:rPr>
          <w:rFonts w:ascii="Arial" w:hAnsi="Arial"/>
          <w:color w:val="000000"/>
          <w:sz w:val="18"/>
        </w:rPr>
        <w:t xml:space="preserve"> for response status codes.</w:t>
      </w:r>
    </w:p>
    <w:bookmarkEnd w:id="5826"/>
    <w:bookmarkStart w:id="5827" w:name="sect_H_4_2_2_4"/>
    <w:p>
      <w:pPr>
        <w:spacing w:before="180" w:after="0" w:line="240" w:lineRule="auto"/>
      </w:pPr>
      <w:r>
        <w:rPr>
          <w:rFonts w:ascii="Arial" w:hAnsi="Arial"/>
          <w:b/>
          <w:color w:val="000000"/>
          <w:sz w:val="22"/>
        </w:rPr>
        <w:t>H.4.2.2.4 N-ACTION</w:t>
      </w:r>
    </w:p>
    <w:bookmarkEnd w:id="5827"/>
    <w:bookmarkStart w:id="5828"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828"/>
    <w:bookmarkStart w:id="5829" w:name="sect_H_4_2_2_4_1"/>
    <w:p>
      <w:pPr>
        <w:spacing w:before="180" w:after="0" w:line="240" w:lineRule="auto"/>
      </w:pPr>
      <w:r>
        <w:rPr>
          <w:rFonts w:ascii="Arial" w:hAnsi="Arial"/>
          <w:b/>
          <w:color w:val="000000"/>
          <w:sz w:val="18"/>
        </w:rPr>
        <w:t>H.4.2.2.4.1 Attributes</w:t>
      </w:r>
    </w:p>
    <w:bookmarkEnd w:id="5829"/>
    <w:bookmarkStart w:id="5830"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830"/>
    <w:bookmarkStart w:id="5831"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831"/>
    <w:bookmarkStart w:id="5832"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832"/>
    <w:bookmarkStart w:id="5833" w:name="table_H_4_8"/>
    <w:p>
      <w:pPr>
        <w:keepNext/>
        <w:spacing w:before="216" w:after="0" w:line="240" w:lineRule="auto"/>
        <w:jc w:val="center"/>
      </w:pPr>
      <w:r>
        <w:rPr>
          <w:rFonts w:ascii="Arial" w:hAnsi="Arial"/>
          <w:b/>
          <w:color w:val="000000"/>
          <w:sz w:val="22"/>
        </w:rPr>
        <w:t>Table H.4-8. N-ACTION Arguments</w:t>
      </w:r>
    </w:p>
    <w:bookmarkEnd w:id="5833"/>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4" w:name="para_d5a1fbc9_32cd_407c_a945_e3cd9526c8"/>
          <w:p>
            <w:pPr>
              <w:keepNext/>
              <w:spacing w:before="180" w:after="0" w:line="240" w:lineRule="auto"/>
              <w:jc w:val="center"/>
            </w:pPr>
            <w:r>
              <w:rPr>
                <w:rFonts w:ascii="Arial" w:hAnsi="Arial"/>
                <w:b/>
                <w:color w:val="000000"/>
                <w:sz w:val="18"/>
              </w:rPr>
              <w:t>Action Type Name</w:t>
            </w:r>
          </w:p>
          <w:bookmarkEnd w:id="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5" w:name="para_ee787606_4cd6_4e1d_9b81_90c03fad84"/>
          <w:p>
            <w:pPr>
              <w:spacing w:before="180" w:after="0" w:line="240" w:lineRule="auto"/>
              <w:jc w:val="center"/>
            </w:pPr>
            <w:r>
              <w:rPr>
                <w:rFonts w:ascii="Arial" w:hAnsi="Arial"/>
                <w:b/>
                <w:color w:val="000000"/>
                <w:sz w:val="18"/>
              </w:rPr>
              <w:t>Action Type ID</w:t>
            </w:r>
          </w:p>
          <w:bookmarkEnd w:id="5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6" w:name="para_34076952_9218_4598_8d2e_2020c280a5"/>
          <w:p>
            <w:pPr>
              <w:spacing w:before="180" w:after="0" w:line="240" w:lineRule="auto"/>
              <w:jc w:val="center"/>
            </w:pPr>
            <w:r>
              <w:rPr>
                <w:rFonts w:ascii="Arial" w:hAnsi="Arial"/>
                <w:b/>
                <w:color w:val="000000"/>
                <w:sz w:val="18"/>
              </w:rPr>
              <w:t>Attribute Name</w:t>
            </w:r>
          </w:p>
          <w:bookmarkEnd w:id="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7" w:name="para_0b7aaf13_9834_4479_9541_bb99bf484d"/>
          <w:p>
            <w:pPr>
              <w:spacing w:before="180" w:after="0" w:line="240" w:lineRule="auto"/>
              <w:jc w:val="center"/>
            </w:pPr>
            <w:r>
              <w:rPr>
                <w:rFonts w:ascii="Arial" w:hAnsi="Arial"/>
                <w:b/>
                <w:color w:val="000000"/>
                <w:sz w:val="18"/>
              </w:rPr>
              <w:t>Tag</w:t>
            </w:r>
          </w:p>
          <w:bookmarkEnd w:id="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8" w:name="para_749a4194_318a_46e8_8f1b_d9420aef66"/>
          <w:p>
            <w:pPr>
              <w:spacing w:before="180" w:after="0" w:line="240" w:lineRule="auto"/>
              <w:jc w:val="center"/>
            </w:pPr>
            <w:r>
              <w:rPr>
                <w:rFonts w:ascii="Arial" w:hAnsi="Arial"/>
                <w:b/>
                <w:color w:val="000000"/>
                <w:sz w:val="18"/>
              </w:rPr>
              <w:t>Usage SCU/SCP</w:t>
            </w:r>
          </w:p>
          <w:bookmarkEnd w:id="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9" w:name="para_b0bd7517_cd49_4768_b94c_6293d6de57"/>
          <w:p>
            <w:pPr>
              <w:spacing w:before="180" w:after="0" w:line="240" w:lineRule="auto"/>
            </w:pPr>
            <w:r>
              <w:rPr>
                <w:rFonts w:ascii="Arial" w:hAnsi="Arial"/>
                <w:color w:val="000000"/>
                <w:sz w:val="18"/>
              </w:rPr>
              <w:t>Print</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91446989_92d9_441a_a64a_468c8882e8"/>
          <w:p>
            <w:pPr>
              <w:spacing w:before="180" w:after="0" w:line="240" w:lineRule="auto"/>
              <w:jc w:val="center"/>
            </w:pPr>
            <w:r>
              <w:rPr>
                <w:rFonts w:ascii="Arial" w:hAnsi="Arial"/>
                <w:color w:val="000000"/>
                <w:sz w:val="18"/>
              </w:rPr>
              <w:t>1</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9c646a3c_ba17_44a0_be33_30e896d616"/>
          <w:p>
            <w:pPr>
              <w:spacing w:before="180" w:after="0" w:line="240" w:lineRule="auto"/>
            </w:pPr>
            <w:r>
              <w:rPr>
                <w:rFonts w:ascii="Arial" w:hAnsi="Arial"/>
                <w:color w:val="000000"/>
                <w:sz w:val="18"/>
              </w:rPr>
              <w:t>Referenced Print Job Sequence</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b401fa39_3298_4a28_80cd_4db7a99495"/>
          <w:p>
            <w:pPr>
              <w:spacing w:before="180" w:after="0" w:line="240" w:lineRule="auto"/>
              <w:jc w:val="center"/>
            </w:pPr>
            <w:r>
              <w:rPr>
                <w:rFonts w:ascii="Arial" w:hAnsi="Arial"/>
                <w:color w:val="000000"/>
                <w:sz w:val="18"/>
              </w:rPr>
              <w:t>(2100,0500)</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0f5f7aad_3825_471b_9bb1_abfc108a89"/>
          <w:p>
            <w:pPr>
              <w:spacing w:before="180" w:after="0" w:line="240" w:lineRule="auto"/>
              <w:jc w:val="center"/>
            </w:pPr>
            <w:r>
              <w:rPr>
                <w:rFonts w:ascii="Arial" w:hAnsi="Arial"/>
                <w:color w:val="000000"/>
                <w:sz w:val="18"/>
              </w:rPr>
              <w:t>-/MC</w:t>
            </w:r>
          </w:p>
          <w:bookmarkEnd w:id="5843"/>
          <w:bookmarkStart w:id="5844" w:name="para_ec5d9129_1857_4882_b95c_1f460ed93e"/>
          <w:p>
            <w:pPr>
              <w:spacing w:before="180" w:after="0" w:line="240" w:lineRule="auto"/>
              <w:jc w:val="center"/>
            </w:pPr>
            <w:r>
              <w:rPr>
                <w:rFonts w:ascii="Arial" w:hAnsi="Arial"/>
                <w:color w:val="000000"/>
                <w:sz w:val="18"/>
              </w:rPr>
              <w:t>Required if Print Job SOP is supported</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45" w:name="para_c1c5d965_05e0_4ae2_b54a_bad2656f3f"/>
          <w:p>
            <w:pPr>
              <w:spacing w:before="180" w:after="0" w:line="240" w:lineRule="auto"/>
            </w:pPr>
            <w:r>
              <w:rPr>
                <w:rFonts w:ascii="Arial" w:hAnsi="Arial"/>
                <w:color w:val="000000"/>
                <w:sz w:val="18"/>
              </w:rPr>
              <w:t>&gt;Referenced SOP Class UID</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7da39539_5ca4_402c_85d5_8057e5c76b"/>
          <w:p>
            <w:pPr>
              <w:spacing w:before="180" w:after="0" w:line="240" w:lineRule="auto"/>
              <w:jc w:val="center"/>
            </w:pPr>
            <w:r>
              <w:rPr>
                <w:rFonts w:ascii="Arial" w:hAnsi="Arial"/>
                <w:color w:val="000000"/>
                <w:sz w:val="18"/>
              </w:rPr>
              <w:t>(0008,1150)</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a2138171_659e_4ed3_9abf_9269b7b5b6"/>
          <w:p>
            <w:pPr>
              <w:spacing w:before="180" w:after="0" w:line="240" w:lineRule="auto"/>
              <w:jc w:val="center"/>
            </w:pPr>
            <w:r>
              <w:rPr>
                <w:rFonts w:ascii="Arial" w:hAnsi="Arial"/>
                <w:color w:val="000000"/>
                <w:sz w:val="18"/>
              </w:rPr>
              <w:t>-/MC</w:t>
            </w:r>
          </w:p>
          <w:bookmarkEnd w:id="5847"/>
          <w:bookmarkStart w:id="5848"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49" w:name="para_fb174303_d22f_4853_8494_eb6b90011f"/>
          <w:p>
            <w:pPr>
              <w:spacing w:before="180" w:after="0" w:line="240" w:lineRule="auto"/>
            </w:pPr>
            <w:r>
              <w:rPr>
                <w:rFonts w:ascii="Arial" w:hAnsi="Arial"/>
                <w:color w:val="000000"/>
                <w:sz w:val="18"/>
              </w:rPr>
              <w:t>&gt;Referenced SOP Instance UID</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766be2b5_89c7_4ae2_85b2_7c2f4c5ba2"/>
          <w:p>
            <w:pPr>
              <w:spacing w:before="180" w:after="0" w:line="240" w:lineRule="auto"/>
              <w:jc w:val="center"/>
            </w:pPr>
            <w:r>
              <w:rPr>
                <w:rFonts w:ascii="Arial" w:hAnsi="Arial"/>
                <w:color w:val="000000"/>
                <w:sz w:val="18"/>
              </w:rPr>
              <w:t>(0008,1155)</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716c679f_5940_41d6_b576_c802cd2a23"/>
          <w:p>
            <w:pPr>
              <w:spacing w:before="180" w:after="0" w:line="240" w:lineRule="auto"/>
              <w:jc w:val="center"/>
            </w:pPr>
            <w:r>
              <w:rPr>
                <w:rFonts w:ascii="Arial" w:hAnsi="Arial"/>
                <w:color w:val="000000"/>
                <w:sz w:val="18"/>
              </w:rPr>
              <w:t>-/MC</w:t>
            </w:r>
          </w:p>
          <w:bookmarkEnd w:id="5851"/>
          <w:bookmarkStart w:id="5852"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852"/>
        </w:tc>
      </w:tr>
    </w:tbl>
    <w:bookmarkStart w:id="5853" w:name="sect_H_4_2_2_4_2"/>
    <w:p>
      <w:pPr>
        <w:spacing w:before="180" w:after="0" w:line="240" w:lineRule="auto"/>
      </w:pPr>
      <w:r>
        <w:rPr>
          <w:rFonts w:ascii="Arial" w:hAnsi="Arial"/>
          <w:b/>
          <w:color w:val="000000"/>
          <w:sz w:val="18"/>
        </w:rPr>
        <w:t>H.4.2.2.4.2 Status</w:t>
      </w:r>
    </w:p>
    <w:bookmarkEnd w:id="5853"/>
    <w:bookmarkStart w:id="5854"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47">
        <w:r>
          <w:rPr>
            <w:rFonts w:ascii="Arial" w:hAnsi="Arial"/>
            <w:color w:val="000000"/>
            <w:sz w:val="18"/>
          </w:rPr>
          <w:t>PS3.7</w:t>
        </w:r>
      </w:hyperlink>
      <w:r>
        <w:rPr>
          <w:rFonts w:ascii="Arial" w:hAnsi="Arial"/>
          <w:color w:val="000000"/>
          <w:sz w:val="18"/>
        </w:rPr>
        <w:t xml:space="preserve"> for additional response status codes.</w:t>
      </w:r>
    </w:p>
    <w:bookmarkEnd w:id="5854"/>
    <w:bookmarkStart w:id="5855" w:name="table_H_4_9"/>
    <w:p>
      <w:pPr>
        <w:keepNext/>
        <w:spacing w:before="216" w:after="0" w:line="240" w:lineRule="auto"/>
        <w:jc w:val="center"/>
      </w:pPr>
      <w:r>
        <w:rPr>
          <w:rFonts w:ascii="Arial" w:hAnsi="Arial"/>
          <w:b/>
          <w:color w:val="000000"/>
          <w:sz w:val="22"/>
        </w:rPr>
        <w:t>Table H.4-9. Status Values</w:t>
      </w:r>
    </w:p>
    <w:bookmarkEnd w:id="585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6" w:name="para_9a8fab22_fec0_45fc_aa80_a4a494a0ea"/>
          <w:p>
            <w:pPr>
              <w:keepNext/>
              <w:spacing w:before="180" w:after="0" w:line="240" w:lineRule="auto"/>
              <w:jc w:val="center"/>
            </w:pPr>
            <w:r>
              <w:rPr>
                <w:rFonts w:ascii="Arial" w:hAnsi="Arial"/>
                <w:b/>
                <w:color w:val="000000"/>
                <w:sz w:val="18"/>
              </w:rPr>
              <w:t>Service Status</w:t>
            </w:r>
          </w:p>
          <w:bookmarkEnd w:id="5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7" w:name="para_1ea3fe8d_52ef_4e5a_bd35_99bdfd6a10"/>
          <w:p>
            <w:pPr>
              <w:spacing w:before="180" w:after="0" w:line="240" w:lineRule="auto"/>
              <w:jc w:val="center"/>
            </w:pPr>
            <w:r>
              <w:rPr>
                <w:rFonts w:ascii="Arial" w:hAnsi="Arial"/>
                <w:b/>
                <w:color w:val="000000"/>
                <w:sz w:val="18"/>
              </w:rPr>
              <w:t>Further Meaning</w:t>
            </w:r>
          </w:p>
          <w:bookmarkEnd w:id="5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8" w:name="para_89c31fea_ad5c_42de_abfc_96ddba9b08"/>
          <w:p>
            <w:pPr>
              <w:spacing w:before="180" w:after="0" w:line="240" w:lineRule="auto"/>
              <w:jc w:val="center"/>
            </w:pPr>
            <w:r>
              <w:rPr>
                <w:rFonts w:ascii="Arial" w:hAnsi="Arial"/>
                <w:b/>
                <w:color w:val="000000"/>
                <w:sz w:val="18"/>
              </w:rPr>
              <w:t>Status Code</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1fbe9232_c698_4fcd_bd0e_746bde0d2e"/>
          <w:p>
            <w:pPr>
              <w:spacing w:before="180" w:after="0" w:line="240" w:lineRule="auto"/>
            </w:pPr>
            <w:r>
              <w:rPr>
                <w:rFonts w:ascii="Arial" w:hAnsi="Arial"/>
                <w:color w:val="000000"/>
                <w:sz w:val="18"/>
              </w:rPr>
              <w:t>Success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b8f8d90e_e28d_4994_98ce_0c31082743"/>
          <w:p>
            <w:pPr>
              <w:spacing w:before="180" w:after="0" w:line="240" w:lineRule="auto"/>
              <w:jc w:val="center"/>
            </w:pPr>
            <w:r>
              <w:rPr>
                <w:rFonts w:ascii="Arial" w:hAnsi="Arial"/>
                <w:color w:val="000000"/>
                <w:sz w:val="18"/>
              </w:rPr>
              <w:t>0000</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5e129891_d965_492d_9806_17d5b610eb"/>
          <w:p>
            <w:pPr>
              <w:spacing w:before="180" w:after="0" w:line="240" w:lineRule="auto"/>
            </w:pPr>
            <w:r>
              <w:rPr>
                <w:rFonts w:ascii="Arial" w:hAnsi="Arial"/>
                <w:color w:val="000000"/>
                <w:sz w:val="18"/>
              </w:rPr>
              <w:t>Warning</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7cefbcf0_0404_4ea2_8d01_0831b0b6a7"/>
          <w:p>
            <w:pPr>
              <w:spacing w:before="180" w:after="0" w:line="240" w:lineRule="auto"/>
              <w:jc w:val="center"/>
            </w:pPr>
            <w:r>
              <w:rPr>
                <w:rFonts w:ascii="Arial" w:hAnsi="Arial"/>
                <w:color w:val="000000"/>
                <w:sz w:val="18"/>
              </w:rPr>
              <w:t>B603</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5"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6d8b1b5f_32af_46d0_ad45_d9e066679b"/>
          <w:p>
            <w:pPr>
              <w:spacing w:before="180" w:after="0" w:line="240" w:lineRule="auto"/>
              <w:jc w:val="center"/>
            </w:pPr>
            <w:r>
              <w:rPr>
                <w:rFonts w:ascii="Arial" w:hAnsi="Arial"/>
                <w:color w:val="000000"/>
                <w:sz w:val="18"/>
              </w:rPr>
              <w:t>B604</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7"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f590f17a_78c7_487b_87d4_fef1e253c3"/>
          <w:p>
            <w:pPr>
              <w:spacing w:before="180" w:after="0" w:line="240" w:lineRule="auto"/>
              <w:jc w:val="center"/>
            </w:pPr>
            <w:r>
              <w:rPr>
                <w:rFonts w:ascii="Arial" w:hAnsi="Arial"/>
                <w:color w:val="000000"/>
                <w:sz w:val="18"/>
              </w:rPr>
              <w:t>B609</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69"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57f80404_e2d0_47bf_8a77_b5bb29cc05"/>
          <w:p>
            <w:pPr>
              <w:spacing w:before="180" w:after="0" w:line="240" w:lineRule="auto"/>
              <w:jc w:val="center"/>
            </w:pPr>
            <w:r>
              <w:rPr>
                <w:rFonts w:ascii="Arial" w:hAnsi="Arial"/>
                <w:color w:val="000000"/>
                <w:sz w:val="18"/>
              </w:rPr>
              <w:t>B60A</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349e69e4_73f4_4e4c_88fb_3692c871dc"/>
          <w:p>
            <w:pPr>
              <w:spacing w:before="180" w:after="0" w:line="240" w:lineRule="auto"/>
            </w:pPr>
            <w:r>
              <w:rPr>
                <w:rFonts w:ascii="Arial" w:hAnsi="Arial"/>
                <w:color w:val="000000"/>
                <w:sz w:val="18"/>
              </w:rPr>
              <w:t>Failure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dcdadd30_778b_49d3_8c2f_4598dfcb5e"/>
          <w:p>
            <w:pPr>
              <w:spacing w:before="180" w:after="0" w:line="240" w:lineRule="auto"/>
            </w:pPr>
            <w:r>
              <w:rPr>
                <w:rFonts w:ascii="Arial" w:hAnsi="Arial"/>
                <w:color w:val="000000"/>
                <w:sz w:val="18"/>
              </w:rPr>
              <w:t>Failed: Unable to create Print Job SOP Instance; print queue is full</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46cd05e1_3d3e_4026_bcc9_a3b268db86"/>
          <w:p>
            <w:pPr>
              <w:spacing w:before="180" w:after="0" w:line="240" w:lineRule="auto"/>
              <w:jc w:val="center"/>
            </w:pPr>
            <w:r>
              <w:rPr>
                <w:rFonts w:ascii="Arial" w:hAnsi="Arial"/>
                <w:color w:val="000000"/>
                <w:sz w:val="18"/>
              </w:rPr>
              <w:t>C602</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4" w:name="para_b5f3bb88_5a28_4093_9fa6_0c2a0a0208"/>
          <w:p>
            <w:pPr>
              <w:spacing w:before="180" w:after="0" w:line="240" w:lineRule="auto"/>
            </w:pPr>
            <w:r>
              <w:rPr>
                <w:rFonts w:ascii="Arial" w:hAnsi="Arial"/>
                <w:color w:val="000000"/>
                <w:sz w:val="18"/>
              </w:rPr>
              <w:t>Failed: Image size is larger than image box size</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5478bb04_adef_4851_9d25_c3dd45d91e"/>
          <w:p>
            <w:pPr>
              <w:spacing w:before="180" w:after="0" w:line="240" w:lineRule="auto"/>
              <w:jc w:val="center"/>
            </w:pPr>
            <w:r>
              <w:rPr>
                <w:rFonts w:ascii="Arial" w:hAnsi="Arial"/>
                <w:color w:val="000000"/>
                <w:sz w:val="18"/>
              </w:rPr>
              <w:t>C603</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876" w:name="para_9d6215bd_2f8a_4f63_87b4_10c1fb14a8"/>
          <w:p>
            <w:pPr>
              <w:spacing w:before="180" w:after="0" w:line="240" w:lineRule="auto"/>
            </w:pPr>
            <w:r>
              <w:rPr>
                <w:rFonts w:ascii="Arial" w:hAnsi="Arial"/>
                <w:color w:val="000000"/>
                <w:sz w:val="18"/>
              </w:rPr>
              <w:t>Failed: Combined Print Image size is larger than the Image Box size</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f18296b3_bfdd_4707_918d_3f9f2bac50"/>
          <w:p>
            <w:pPr>
              <w:spacing w:before="180" w:after="0" w:line="240" w:lineRule="auto"/>
              <w:jc w:val="center"/>
            </w:pPr>
            <w:r>
              <w:rPr>
                <w:rFonts w:ascii="Arial" w:hAnsi="Arial"/>
                <w:color w:val="000000"/>
                <w:sz w:val="18"/>
              </w:rPr>
              <w:t>C613</w:t>
            </w:r>
          </w:p>
          <w:bookmarkEnd w:id="5877"/>
        </w:tc>
      </w:tr>
    </w:tbl>
    <w:bookmarkStart w:id="5878" w:name="idm480072093536"/>
    <w:p>
      <w:pPr>
        <w:keepNext/>
        <w:spacing w:before="180" w:after="0" w:line="240" w:lineRule="auto"/>
        <w:ind w:left="360" w:right="360" w:firstLine="0"/>
        <w:jc w:val="both"/>
      </w:pPr>
      <w:r>
        <w:rPr>
          <w:rFonts w:ascii="Arial" w:hAnsi="Arial"/>
          <w:color w:val="000000"/>
          <w:sz w:val="18"/>
        </w:rPr>
        <w:t>Note</w:t>
      </w:r>
    </w:p>
    <w:bookmarkEnd w:id="5878"/>
    <w:bookmarkStart w:id="5879"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879"/>
    <w:bookmarkStart w:id="5880" w:name="sect_H_4_2_2_4_3"/>
    <w:p>
      <w:pPr>
        <w:spacing w:before="180" w:after="0" w:line="240" w:lineRule="auto"/>
      </w:pPr>
      <w:r>
        <w:rPr>
          <w:rFonts w:ascii="Arial" w:hAnsi="Arial"/>
          <w:b/>
          <w:color w:val="000000"/>
          <w:sz w:val="18"/>
        </w:rPr>
        <w:t>H.4.2.2.4.3 Behavior</w:t>
      </w:r>
    </w:p>
    <w:bookmarkEnd w:id="5880"/>
    <w:bookmarkStart w:id="5881"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881"/>
    <w:bookmarkStart w:id="5882"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882"/>
    <w:bookmarkStart w:id="5883"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883"/>
    <w:bookmarkStart w:id="5884"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84"/>
    <w:bookmarkStart w:id="5885" w:name="sect_H_4_2_3"/>
    <w:p>
      <w:pPr>
        <w:spacing w:before="180" w:after="0" w:line="240" w:lineRule="auto"/>
      </w:pPr>
      <w:r>
        <w:rPr>
          <w:rFonts w:ascii="Arial" w:hAnsi="Arial"/>
          <w:b/>
          <w:color w:val="000000"/>
          <w:sz w:val="26"/>
        </w:rPr>
        <w:t>H.4.2.3 SOP Class Definition and UID</w:t>
      </w:r>
    </w:p>
    <w:bookmarkEnd w:id="5885"/>
    <w:bookmarkStart w:id="5886"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886"/>
    <w:bookmarkStart w:id="5887" w:name="sect_H_4_3"/>
    <w:p>
      <w:pPr>
        <w:spacing w:before="180" w:after="0" w:line="240" w:lineRule="auto"/>
      </w:pPr>
      <w:r>
        <w:rPr>
          <w:rFonts w:ascii="Arial" w:hAnsi="Arial"/>
          <w:b/>
          <w:color w:val="000000"/>
          <w:sz w:val="24"/>
        </w:rPr>
        <w:t>H.4.3 Image Box SOP Classes</w:t>
      </w:r>
    </w:p>
    <w:bookmarkEnd w:id="5887"/>
    <w:bookmarkStart w:id="5888" w:name="sect_H_4_3_1"/>
    <w:p>
      <w:pPr>
        <w:spacing w:before="180" w:after="0" w:line="240" w:lineRule="auto"/>
      </w:pPr>
      <w:r>
        <w:rPr>
          <w:rFonts w:ascii="Arial" w:hAnsi="Arial"/>
          <w:b/>
          <w:color w:val="000000"/>
          <w:sz w:val="26"/>
        </w:rPr>
        <w:t>H.4.3.1 Basic Grayscale Image Box SOP Class</w:t>
      </w:r>
    </w:p>
    <w:bookmarkEnd w:id="5888"/>
    <w:bookmarkStart w:id="5889" w:name="sect_H_4_3_1_1"/>
    <w:p>
      <w:pPr>
        <w:spacing w:before="180" w:after="0" w:line="240" w:lineRule="auto"/>
      </w:pPr>
      <w:r>
        <w:rPr>
          <w:rFonts w:ascii="Arial" w:hAnsi="Arial"/>
          <w:b/>
          <w:color w:val="000000"/>
          <w:sz w:val="22"/>
        </w:rPr>
        <w:t>H.4.3.1.1 IOD Description</w:t>
      </w:r>
    </w:p>
    <w:bookmarkEnd w:id="5889"/>
    <w:bookmarkStart w:id="5890"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890"/>
    <w:bookmarkStart w:id="5891"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891"/>
    <w:bookmarkStart w:id="5892"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892"/>
    <w:bookmarkStart w:id="5893" w:name="sect_H_4_3_1_2"/>
    <w:p>
      <w:pPr>
        <w:spacing w:before="180" w:after="0" w:line="240" w:lineRule="auto"/>
      </w:pPr>
      <w:r>
        <w:rPr>
          <w:rFonts w:ascii="Arial" w:hAnsi="Arial"/>
          <w:b/>
          <w:color w:val="000000"/>
          <w:sz w:val="22"/>
        </w:rPr>
        <w:t>H.4.3.1.2 DIMSE Service Group</w:t>
      </w:r>
    </w:p>
    <w:bookmarkEnd w:id="5893"/>
    <w:bookmarkStart w:id="5894"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894"/>
    <w:bookmarkStart w:id="5895"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58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6" w:name="para_b378ef5f_06be_441f_86cd_871fe5e1f6"/>
          <w:p>
            <w:pPr>
              <w:keepNext/>
              <w:spacing w:before="180" w:after="0" w:line="240" w:lineRule="auto"/>
              <w:jc w:val="center"/>
            </w:pPr>
            <w:r>
              <w:rPr>
                <w:rFonts w:ascii="Arial" w:hAnsi="Arial"/>
                <w:b/>
                <w:color w:val="000000"/>
                <w:sz w:val="18"/>
              </w:rPr>
              <w:t>DICOM Message Service Element</w:t>
            </w:r>
          </w:p>
          <w:bookmarkEnd w:id="5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7" w:name="para_11d9c54f_a00b_487c_bd06_20f2dc4e75"/>
          <w:p>
            <w:pPr>
              <w:spacing w:before="180" w:after="0" w:line="240" w:lineRule="auto"/>
              <w:jc w:val="center"/>
            </w:pPr>
            <w:r>
              <w:rPr>
                <w:rFonts w:ascii="Arial" w:hAnsi="Arial"/>
                <w:b/>
                <w:color w:val="000000"/>
                <w:sz w:val="18"/>
              </w:rPr>
              <w:t>Usage SCU/SCP</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f9143b92_2141_4408_bd31_3258047c30"/>
          <w:p>
            <w:pPr>
              <w:spacing w:before="180" w:after="0" w:line="240" w:lineRule="auto"/>
            </w:pPr>
            <w:r>
              <w:rPr>
                <w:rFonts w:ascii="Arial" w:hAnsi="Arial"/>
                <w:color w:val="000000"/>
                <w:sz w:val="18"/>
              </w:rPr>
              <w:t>N-SET</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1853b57d_201c_4bfb_89db_c0885873ac"/>
          <w:p>
            <w:pPr>
              <w:spacing w:before="180" w:after="0" w:line="240" w:lineRule="auto"/>
              <w:jc w:val="center"/>
            </w:pPr>
            <w:r>
              <w:rPr>
                <w:rFonts w:ascii="Arial" w:hAnsi="Arial"/>
                <w:color w:val="000000"/>
                <w:sz w:val="18"/>
              </w:rPr>
              <w:t>M/M</w:t>
            </w:r>
          </w:p>
          <w:bookmarkEnd w:id="5899"/>
        </w:tc>
      </w:tr>
    </w:tbl>
    <w:bookmarkStart w:id="5900"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00"/>
    <w:bookmarkStart w:id="5901" w:name="idm480072062464"/>
    <w:p>
      <w:pPr>
        <w:keepNext/>
        <w:spacing w:before="180" w:after="0" w:line="240" w:lineRule="auto"/>
        <w:ind w:left="360" w:right="360" w:firstLine="0"/>
        <w:jc w:val="both"/>
      </w:pPr>
      <w:r>
        <w:rPr>
          <w:rFonts w:ascii="Arial" w:hAnsi="Arial"/>
          <w:color w:val="000000"/>
          <w:sz w:val="18"/>
        </w:rPr>
        <w:t>Note</w:t>
      </w:r>
    </w:p>
    <w:bookmarkEnd w:id="5901"/>
    <w:bookmarkStart w:id="5902"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902"/>
    <w:bookmarkStart w:id="5903"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8">
        <w:r>
          <w:rPr>
            <w:rFonts w:ascii="Arial" w:hAnsi="Arial"/>
            <w:color w:val="000000"/>
            <w:sz w:val="18"/>
          </w:rPr>
          <w:t>PS3.7</w:t>
        </w:r>
      </w:hyperlink>
      <w:r>
        <w:rPr>
          <w:rFonts w:ascii="Arial" w:hAnsi="Arial"/>
          <w:color w:val="000000"/>
          <w:sz w:val="18"/>
        </w:rPr>
        <w:t>.</w:t>
      </w:r>
    </w:p>
    <w:bookmarkEnd w:id="5903"/>
    <w:bookmarkStart w:id="5904" w:name="sect_H_4_3_1_2_1"/>
    <w:p>
      <w:pPr>
        <w:spacing w:before="180" w:after="0" w:line="240" w:lineRule="auto"/>
      </w:pPr>
      <w:r>
        <w:rPr>
          <w:rFonts w:ascii="Arial" w:hAnsi="Arial"/>
          <w:b/>
          <w:color w:val="000000"/>
          <w:sz w:val="18"/>
        </w:rPr>
        <w:t>H.4.3.1.2.1 N-SET</w:t>
      </w:r>
    </w:p>
    <w:bookmarkEnd w:id="5904"/>
    <w:bookmarkStart w:id="5905"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905"/>
    <w:bookmarkStart w:id="5906" w:name="sect_H_4_3_1_2_1_1"/>
    <w:p>
      <w:pPr>
        <w:spacing w:before="180" w:after="0" w:line="240" w:lineRule="auto"/>
      </w:pPr>
      <w:r>
        <w:rPr>
          <w:rFonts w:ascii="Arial" w:hAnsi="Arial"/>
          <w:b/>
          <w:color w:val="000000"/>
          <w:sz w:val="18"/>
        </w:rPr>
        <w:t>H.4.3.1.2.1.1 Attributes</w:t>
      </w:r>
    </w:p>
    <w:bookmarkEnd w:id="5906"/>
    <w:bookmarkStart w:id="5907"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907"/>
    <w:bookmarkStart w:id="5908" w:name="table_H_4_10"/>
    <w:p>
      <w:pPr>
        <w:keepNext/>
        <w:spacing w:before="216" w:after="0" w:line="240" w:lineRule="auto"/>
        <w:jc w:val="center"/>
      </w:pPr>
      <w:r>
        <w:rPr>
          <w:rFonts w:ascii="Arial" w:hAnsi="Arial"/>
          <w:b/>
          <w:color w:val="000000"/>
          <w:sz w:val="22"/>
        </w:rPr>
        <w:t>Table H.4-10. N-SET Attributes</w:t>
      </w:r>
    </w:p>
    <w:bookmarkEnd w:id="5908"/>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09" w:name="para_b06ee53a_2410_474c_86e4_89375166bc"/>
          <w:p>
            <w:pPr>
              <w:keepNext/>
              <w:spacing w:before="180" w:after="0" w:line="240" w:lineRule="auto"/>
              <w:jc w:val="center"/>
            </w:pPr>
            <w:r>
              <w:rPr>
                <w:rFonts w:ascii="Arial" w:hAnsi="Arial"/>
                <w:b/>
                <w:color w:val="000000"/>
                <w:sz w:val="18"/>
              </w:rPr>
              <w:t>Attribute Name</w:t>
            </w:r>
          </w:p>
          <w:bookmarkEnd w:id="5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0" w:name="para_502745b7_e34e_4e4f_9d35_a1effd1b65"/>
          <w:p>
            <w:pPr>
              <w:spacing w:before="180" w:after="0" w:line="240" w:lineRule="auto"/>
              <w:jc w:val="center"/>
            </w:pPr>
            <w:r>
              <w:rPr>
                <w:rFonts w:ascii="Arial" w:hAnsi="Arial"/>
                <w:b/>
                <w:color w:val="000000"/>
                <w:sz w:val="18"/>
              </w:rPr>
              <w:t>Tag</w:t>
            </w:r>
          </w:p>
          <w:bookmarkEnd w:id="5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1" w:name="para_497988e4_d666_4feb_b41b_9237f77648"/>
          <w:p>
            <w:pPr>
              <w:spacing w:before="180" w:after="0" w:line="240" w:lineRule="auto"/>
              <w:jc w:val="center"/>
            </w:pPr>
            <w:r>
              <w:rPr>
                <w:rFonts w:ascii="Arial" w:hAnsi="Arial"/>
                <w:b/>
                <w:color w:val="000000"/>
                <w:sz w:val="18"/>
              </w:rPr>
              <w:t>Usage SCU/SCP</w:t>
            </w:r>
          </w:p>
          <w:bookmarkEnd w:id="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2" w:name="para_8f7ca252_8faa_42f6_b8ae_e528e5e463"/>
          <w:p>
            <w:pPr>
              <w:spacing w:before="180" w:after="0" w:line="240" w:lineRule="auto"/>
            </w:pPr>
            <w:r>
              <w:rPr>
                <w:rFonts w:ascii="Arial" w:hAnsi="Arial"/>
                <w:color w:val="000000"/>
                <w:sz w:val="18"/>
              </w:rPr>
              <w:t>Image Box Position</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34467061_b1b1_4759_9b83_ee92b67116"/>
          <w:p>
            <w:pPr>
              <w:spacing w:before="180" w:after="0" w:line="240" w:lineRule="auto"/>
              <w:jc w:val="center"/>
            </w:pPr>
            <w:r>
              <w:rPr>
                <w:rFonts w:ascii="Arial" w:hAnsi="Arial"/>
                <w:color w:val="000000"/>
                <w:sz w:val="18"/>
              </w:rPr>
              <w:t>(2020,0010)</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e86d6a80_5049_4e4f_9369_fd16009ce0"/>
          <w:p>
            <w:pPr>
              <w:spacing w:before="180" w:after="0" w:line="240" w:lineRule="auto"/>
              <w:jc w:val="center"/>
            </w:pPr>
            <w:r>
              <w:rPr>
                <w:rFonts w:ascii="Arial" w:hAnsi="Arial"/>
                <w:color w:val="000000"/>
                <w:sz w:val="18"/>
              </w:rPr>
              <w:t>M/M</w:t>
            </w:r>
          </w:p>
          <w:bookmarkEnd w:id="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5" w:name="para_ef1356df_f5f6_4898_9a28_93203a5499"/>
          <w:p>
            <w:pPr>
              <w:spacing w:before="180" w:after="0" w:line="240" w:lineRule="auto"/>
            </w:pPr>
            <w:r>
              <w:rPr>
                <w:rFonts w:ascii="Arial" w:hAnsi="Arial"/>
                <w:color w:val="000000"/>
                <w:sz w:val="18"/>
              </w:rPr>
              <w:t>Basic Grayscale Image Sequence</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228b0eac_49ec_4c84_9650_2a3c6c3e89"/>
          <w:p>
            <w:pPr>
              <w:spacing w:before="180" w:after="0" w:line="240" w:lineRule="auto"/>
              <w:jc w:val="center"/>
            </w:pPr>
            <w:r>
              <w:rPr>
                <w:rFonts w:ascii="Arial" w:hAnsi="Arial"/>
                <w:color w:val="000000"/>
                <w:sz w:val="18"/>
              </w:rPr>
              <w:t>(2020,0110)</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05ee90c0_df6e_41d1_a418_a2a7af2469"/>
          <w:p>
            <w:pPr>
              <w:spacing w:before="180" w:after="0" w:line="240" w:lineRule="auto"/>
              <w:jc w:val="center"/>
            </w:pPr>
            <w:r>
              <w:rPr>
                <w:rFonts w:ascii="Arial" w:hAnsi="Arial"/>
                <w:color w:val="000000"/>
                <w:sz w:val="18"/>
              </w:rPr>
              <w:t>M/M</w:t>
            </w:r>
          </w:p>
          <w:bookmarkEnd w:id="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8" w:name="para_7a9656d1_5a64_4c02_9324_e4b7902c4d"/>
          <w:p>
            <w:pPr>
              <w:spacing w:before="180" w:after="0" w:line="240" w:lineRule="auto"/>
            </w:pPr>
            <w:r>
              <w:rPr>
                <w:rFonts w:ascii="Arial" w:hAnsi="Arial"/>
                <w:color w:val="000000"/>
                <w:sz w:val="18"/>
              </w:rPr>
              <w:t>&gt;Samples Per Pixel</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d625d94e_b6e5_44dc_816e_afcf84bab1"/>
          <w:p>
            <w:pPr>
              <w:spacing w:before="180" w:after="0" w:line="240" w:lineRule="auto"/>
              <w:jc w:val="center"/>
            </w:pPr>
            <w:r>
              <w:rPr>
                <w:rFonts w:ascii="Arial" w:hAnsi="Arial"/>
                <w:color w:val="000000"/>
                <w:sz w:val="18"/>
              </w:rPr>
              <w:t>(0028,0002)</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eb6dbf46_e121_48f7_8082_610007012b"/>
          <w:p>
            <w:pPr>
              <w:spacing w:before="180" w:after="0" w:line="240" w:lineRule="auto"/>
              <w:jc w:val="center"/>
            </w:pPr>
            <w:r>
              <w:rPr>
                <w:rFonts w:ascii="Arial" w:hAnsi="Arial"/>
                <w:color w:val="000000"/>
                <w:sz w:val="18"/>
              </w:rPr>
              <w:t>M/M</w:t>
            </w:r>
          </w:p>
          <w:bookmarkEnd w:id="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1" w:name="para_b44dc64c_012d_4902_a1dc_a6580db9a2"/>
          <w:p>
            <w:pPr>
              <w:spacing w:before="180" w:after="0" w:line="240" w:lineRule="auto"/>
            </w:pPr>
            <w:r>
              <w:rPr>
                <w:rFonts w:ascii="Arial" w:hAnsi="Arial"/>
                <w:color w:val="000000"/>
                <w:sz w:val="18"/>
              </w:rPr>
              <w:t>&gt;Photometric Interpretation</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a1d072f0_3c2a_4a55_9ed9_babf324a6d"/>
          <w:p>
            <w:pPr>
              <w:spacing w:before="180" w:after="0" w:line="240" w:lineRule="auto"/>
              <w:jc w:val="center"/>
            </w:pPr>
            <w:r>
              <w:rPr>
                <w:rFonts w:ascii="Arial" w:hAnsi="Arial"/>
                <w:color w:val="000000"/>
                <w:sz w:val="18"/>
              </w:rPr>
              <w:t>(0028,0004)</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4458ea99_c697_4801_b735_8001c8db8b"/>
          <w:p>
            <w:pPr>
              <w:spacing w:before="180" w:after="0" w:line="240" w:lineRule="auto"/>
              <w:jc w:val="center"/>
            </w:pPr>
            <w:r>
              <w:rPr>
                <w:rFonts w:ascii="Arial" w:hAnsi="Arial"/>
                <w:color w:val="000000"/>
                <w:sz w:val="18"/>
              </w:rPr>
              <w:t>M/M</w:t>
            </w:r>
          </w:p>
          <w:bookmarkEnd w:id="5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4" w:name="para_ed73d261_fa50_4334_8162_3959b6b566"/>
          <w:p>
            <w:pPr>
              <w:spacing w:before="180" w:after="0" w:line="240" w:lineRule="auto"/>
            </w:pPr>
            <w:r>
              <w:rPr>
                <w:rFonts w:ascii="Arial" w:hAnsi="Arial"/>
                <w:color w:val="000000"/>
                <w:sz w:val="18"/>
              </w:rPr>
              <w:t>&gt;Rows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8329bb29_157a_41d9_ad57_743d20db67"/>
          <w:p>
            <w:pPr>
              <w:spacing w:before="180" w:after="0" w:line="240" w:lineRule="auto"/>
              <w:jc w:val="center"/>
            </w:pPr>
            <w:r>
              <w:rPr>
                <w:rFonts w:ascii="Arial" w:hAnsi="Arial"/>
                <w:color w:val="000000"/>
                <w:sz w:val="18"/>
              </w:rPr>
              <w:t>(0028,0010)</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f01b1f62_bcb5_4c01_b997_864a55977c"/>
          <w:p>
            <w:pPr>
              <w:spacing w:before="180" w:after="0" w:line="240" w:lineRule="auto"/>
              <w:jc w:val="center"/>
            </w:pPr>
            <w:r>
              <w:rPr>
                <w:rFonts w:ascii="Arial" w:hAnsi="Arial"/>
                <w:color w:val="000000"/>
                <w:sz w:val="18"/>
              </w:rPr>
              <w:t>M/M</w:t>
            </w:r>
          </w:p>
          <w:bookmarkEnd w:id="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7" w:name="para_26d7c6e2_484f_4ca6_a04a_b91d1fb988"/>
          <w:p>
            <w:pPr>
              <w:spacing w:before="180" w:after="0" w:line="240" w:lineRule="auto"/>
            </w:pPr>
            <w:r>
              <w:rPr>
                <w:rFonts w:ascii="Arial" w:hAnsi="Arial"/>
                <w:color w:val="000000"/>
                <w:sz w:val="18"/>
              </w:rPr>
              <w:t>&gt;Columns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d2f17468_2775_45d1_8244_75781de0e3"/>
          <w:p>
            <w:pPr>
              <w:spacing w:before="180" w:after="0" w:line="240" w:lineRule="auto"/>
              <w:jc w:val="center"/>
            </w:pPr>
            <w:r>
              <w:rPr>
                <w:rFonts w:ascii="Arial" w:hAnsi="Arial"/>
                <w:color w:val="000000"/>
                <w:sz w:val="18"/>
              </w:rPr>
              <w:t>(0028,0011)</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66c1e1f8_39f8_4194_8a4c_fd9ba191db"/>
          <w:p>
            <w:pPr>
              <w:spacing w:before="180" w:after="0" w:line="240" w:lineRule="auto"/>
              <w:jc w:val="center"/>
            </w:pPr>
            <w:r>
              <w:rPr>
                <w:rFonts w:ascii="Arial" w:hAnsi="Arial"/>
                <w:color w:val="000000"/>
                <w:sz w:val="18"/>
              </w:rPr>
              <w:t>M/M</w:t>
            </w:r>
          </w:p>
          <w:bookmarkEnd w:id="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0" w:name="para_83719b58_d574_43dd_bd76_7d786ef22c"/>
          <w:p>
            <w:pPr>
              <w:spacing w:before="180" w:after="0" w:line="240" w:lineRule="auto"/>
            </w:pPr>
            <w:r>
              <w:rPr>
                <w:rFonts w:ascii="Arial" w:hAnsi="Arial"/>
                <w:color w:val="000000"/>
                <w:sz w:val="18"/>
              </w:rPr>
              <w:t>&gt;Pixel Aspect Ratio</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51390ad0_ffc8_4d83_a0f3_035c5d8cfc"/>
          <w:p>
            <w:pPr>
              <w:spacing w:before="180" w:after="0" w:line="240" w:lineRule="auto"/>
              <w:jc w:val="center"/>
            </w:pPr>
            <w:r>
              <w:rPr>
                <w:rFonts w:ascii="Arial" w:hAnsi="Arial"/>
                <w:color w:val="000000"/>
                <w:sz w:val="18"/>
              </w:rPr>
              <w:t>(0028,0034)</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8b89521f_8a6d_4740_8b30_eabdec4dca"/>
          <w:p>
            <w:pPr>
              <w:spacing w:before="180" w:after="0" w:line="240" w:lineRule="auto"/>
              <w:jc w:val="center"/>
            </w:pPr>
            <w:r>
              <w:rPr>
                <w:rFonts w:ascii="Arial" w:hAnsi="Arial"/>
                <w:color w:val="000000"/>
                <w:sz w:val="18"/>
              </w:rPr>
              <w:t>MC/M</w:t>
            </w:r>
          </w:p>
          <w:bookmarkEnd w:id="5932"/>
          <w:bookmarkStart w:id="5933" w:name="para_9d45a3a2_7cb8_4f3b_b021_c2523c8082"/>
          <w:p>
            <w:pPr>
              <w:spacing w:before="180" w:after="0" w:line="240" w:lineRule="auto"/>
              <w:jc w:val="center"/>
            </w:pPr>
            <w:r>
              <w:rPr>
                <w:rFonts w:ascii="Arial" w:hAnsi="Arial"/>
                <w:color w:val="000000"/>
                <w:sz w:val="18"/>
              </w:rPr>
              <w:t>(Required if the aspect ration is not 1\1)</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ab922adc_2f57_4117_a2b4_a280f3c8f1"/>
          <w:p>
            <w:pPr>
              <w:spacing w:before="180" w:after="0" w:line="240" w:lineRule="auto"/>
            </w:pPr>
            <w:r>
              <w:rPr>
                <w:rFonts w:ascii="Arial" w:hAnsi="Arial"/>
                <w:color w:val="000000"/>
                <w:sz w:val="18"/>
              </w:rPr>
              <w:t>&gt;Bits Allocated</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aabe5bb2_7542_44df_95b0_3bb208fe50"/>
          <w:p>
            <w:pPr>
              <w:spacing w:before="180" w:after="0" w:line="240" w:lineRule="auto"/>
              <w:jc w:val="center"/>
            </w:pPr>
            <w:r>
              <w:rPr>
                <w:rFonts w:ascii="Arial" w:hAnsi="Arial"/>
                <w:color w:val="000000"/>
                <w:sz w:val="18"/>
              </w:rPr>
              <w:t>(0028,0100)</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0e8ae6e4_670b_442f_ba16_b6622a292c"/>
          <w:p>
            <w:pPr>
              <w:spacing w:before="180" w:after="0" w:line="240" w:lineRule="auto"/>
              <w:jc w:val="center"/>
            </w:pPr>
            <w:r>
              <w:rPr>
                <w:rFonts w:ascii="Arial" w:hAnsi="Arial"/>
                <w:color w:val="000000"/>
                <w:sz w:val="18"/>
              </w:rPr>
              <w:t>M/M</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419189c2_a71c_4993_9114_3da29ea751"/>
          <w:p>
            <w:pPr>
              <w:spacing w:before="180" w:after="0" w:line="240" w:lineRule="auto"/>
            </w:pPr>
            <w:r>
              <w:rPr>
                <w:rFonts w:ascii="Arial" w:hAnsi="Arial"/>
                <w:color w:val="000000"/>
                <w:sz w:val="18"/>
              </w:rPr>
              <w:t>&gt;Bits Stored</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3f617b23_5116_46b7_abb0_0e61f3b42f"/>
          <w:p>
            <w:pPr>
              <w:spacing w:before="180" w:after="0" w:line="240" w:lineRule="auto"/>
              <w:jc w:val="center"/>
            </w:pPr>
            <w:r>
              <w:rPr>
                <w:rFonts w:ascii="Arial" w:hAnsi="Arial"/>
                <w:color w:val="000000"/>
                <w:sz w:val="18"/>
              </w:rPr>
              <w:t>(0028,0101)</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70cf0d50_e308_4305_a384_3693e7f1b9"/>
          <w:p>
            <w:pPr>
              <w:spacing w:before="180" w:after="0" w:line="240" w:lineRule="auto"/>
              <w:jc w:val="center"/>
            </w:pPr>
            <w:r>
              <w:rPr>
                <w:rFonts w:ascii="Arial" w:hAnsi="Arial"/>
                <w:color w:val="000000"/>
                <w:sz w:val="18"/>
              </w:rPr>
              <w:t>M/M</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c4f41188_772c_4bc0_b42e_060ffecee9"/>
          <w:p>
            <w:pPr>
              <w:spacing w:before="180" w:after="0" w:line="240" w:lineRule="auto"/>
            </w:pPr>
            <w:r>
              <w:rPr>
                <w:rFonts w:ascii="Arial" w:hAnsi="Arial"/>
                <w:color w:val="000000"/>
                <w:sz w:val="18"/>
              </w:rPr>
              <w:t>&gt;High Bit</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45b83146_4833_44f0_97e0_a59f5b0134"/>
          <w:p>
            <w:pPr>
              <w:spacing w:before="180" w:after="0" w:line="240" w:lineRule="auto"/>
              <w:jc w:val="center"/>
            </w:pPr>
            <w:r>
              <w:rPr>
                <w:rFonts w:ascii="Arial" w:hAnsi="Arial"/>
                <w:color w:val="000000"/>
                <w:sz w:val="18"/>
              </w:rPr>
              <w:t>(0028,0102)</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5eaac522_05e7_4a9b_b96a_3d44b24b0a"/>
          <w:p>
            <w:pPr>
              <w:spacing w:before="180" w:after="0" w:line="240" w:lineRule="auto"/>
              <w:jc w:val="center"/>
            </w:pPr>
            <w:r>
              <w:rPr>
                <w:rFonts w:ascii="Arial" w:hAnsi="Arial"/>
                <w:color w:val="000000"/>
                <w:sz w:val="18"/>
              </w:rPr>
              <w:t>M/M</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58eda3dd_b80e_48da_a0e4_60a485c84e"/>
          <w:p>
            <w:pPr>
              <w:spacing w:before="180" w:after="0" w:line="240" w:lineRule="auto"/>
            </w:pPr>
            <w:r>
              <w:rPr>
                <w:rFonts w:ascii="Arial" w:hAnsi="Arial"/>
                <w:color w:val="000000"/>
                <w:sz w:val="18"/>
              </w:rPr>
              <w:t>&gt;Pixel Representation</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a528a736_3de9_4f65_b69e_a641db03d8"/>
          <w:p>
            <w:pPr>
              <w:spacing w:before="180" w:after="0" w:line="240" w:lineRule="auto"/>
              <w:jc w:val="center"/>
            </w:pPr>
            <w:r>
              <w:rPr>
                <w:rFonts w:ascii="Arial" w:hAnsi="Arial"/>
                <w:color w:val="000000"/>
                <w:sz w:val="18"/>
              </w:rPr>
              <w:t>(0028,0103)</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14d8cf77_e401_480a_9007_9db13ad901"/>
          <w:p>
            <w:pPr>
              <w:spacing w:before="180" w:after="0" w:line="240" w:lineRule="auto"/>
              <w:jc w:val="center"/>
            </w:pPr>
            <w:r>
              <w:rPr>
                <w:rFonts w:ascii="Arial" w:hAnsi="Arial"/>
                <w:color w:val="000000"/>
                <w:sz w:val="18"/>
              </w:rPr>
              <w:t>M/M</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5a7ae924_8cfb_4f4c_a39e_9f118b0344"/>
          <w:p>
            <w:pPr>
              <w:spacing w:before="180" w:after="0" w:line="240" w:lineRule="auto"/>
            </w:pPr>
            <w:r>
              <w:rPr>
                <w:rFonts w:ascii="Arial" w:hAnsi="Arial"/>
                <w:color w:val="000000"/>
                <w:sz w:val="18"/>
              </w:rPr>
              <w:t>&gt;Pixel Data</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219dc7c8_d345_42e8_92c3_19c5fea3a7"/>
          <w:p>
            <w:pPr>
              <w:spacing w:before="180" w:after="0" w:line="240" w:lineRule="auto"/>
              <w:jc w:val="center"/>
            </w:pPr>
            <w:r>
              <w:rPr>
                <w:rFonts w:ascii="Arial" w:hAnsi="Arial"/>
                <w:color w:val="000000"/>
                <w:sz w:val="18"/>
              </w:rPr>
              <w:t>(7FE0,0010)</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5e158ab3_2fb0_4bf1_a0ce_73aa1057fb"/>
          <w:p>
            <w:pPr>
              <w:spacing w:before="180" w:after="0" w:line="240" w:lineRule="auto"/>
              <w:jc w:val="center"/>
            </w:pPr>
            <w:r>
              <w:rPr>
                <w:rFonts w:ascii="Arial" w:hAnsi="Arial"/>
                <w:color w:val="000000"/>
                <w:sz w:val="18"/>
              </w:rPr>
              <w:t>M/M</w:t>
            </w:r>
          </w:p>
          <w:bookmarkEnd w:id="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9" w:name="para_62fc1983_7f73_4bd7_b137_c99a40ded0"/>
          <w:p>
            <w:pPr>
              <w:spacing w:before="180" w:after="0" w:line="240" w:lineRule="auto"/>
            </w:pPr>
            <w:r>
              <w:rPr>
                <w:rFonts w:ascii="Arial" w:hAnsi="Arial"/>
                <w:color w:val="000000"/>
                <w:sz w:val="18"/>
              </w:rPr>
              <w:t>Polarity</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a5975c96_9641_4b43_b6d6_16e7d5a20f"/>
          <w:p>
            <w:pPr>
              <w:spacing w:before="180" w:after="0" w:line="240" w:lineRule="auto"/>
              <w:jc w:val="center"/>
            </w:pPr>
            <w:r>
              <w:rPr>
                <w:rFonts w:ascii="Arial" w:hAnsi="Arial"/>
                <w:color w:val="000000"/>
                <w:sz w:val="18"/>
              </w:rPr>
              <w:t>(2020,0020)</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e8d338cf_3aca_43aa_bece_230258ad6f"/>
          <w:p>
            <w:pPr>
              <w:spacing w:before="180" w:after="0" w:line="240" w:lineRule="auto"/>
              <w:jc w:val="center"/>
            </w:pPr>
            <w:r>
              <w:rPr>
                <w:rFonts w:ascii="Arial" w:hAnsi="Arial"/>
                <w:color w:val="000000"/>
                <w:sz w:val="18"/>
              </w:rPr>
              <w:t>U/M</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98eb8713_9c96_4b09_90c4_afb84e7214"/>
          <w:p>
            <w:pPr>
              <w:spacing w:before="180" w:after="0" w:line="240" w:lineRule="auto"/>
            </w:pPr>
            <w:r>
              <w:rPr>
                <w:rFonts w:ascii="Arial" w:hAnsi="Arial"/>
                <w:color w:val="000000"/>
                <w:sz w:val="18"/>
              </w:rPr>
              <w:t>Magnification Type</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7f21e128_003a_4c03_a3d1_b81a186d2f"/>
          <w:p>
            <w:pPr>
              <w:spacing w:before="180" w:after="0" w:line="240" w:lineRule="auto"/>
              <w:jc w:val="center"/>
            </w:pPr>
            <w:r>
              <w:rPr>
                <w:rFonts w:ascii="Arial" w:hAnsi="Arial"/>
                <w:color w:val="000000"/>
                <w:sz w:val="18"/>
              </w:rPr>
              <w:t>(2010,0060)</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95329363_30c4_45fb_88fa_d3ac214fac"/>
          <w:p>
            <w:pPr>
              <w:spacing w:before="180" w:after="0" w:line="240" w:lineRule="auto"/>
              <w:jc w:val="center"/>
            </w:pPr>
            <w:r>
              <w:rPr>
                <w:rFonts w:ascii="Arial" w:hAnsi="Arial"/>
                <w:color w:val="000000"/>
                <w:sz w:val="18"/>
              </w:rPr>
              <w:t>U/U</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bdcdbfa9_25d8_42bc_bbe6_d455a2ec29"/>
          <w:p>
            <w:pPr>
              <w:spacing w:before="180" w:after="0" w:line="240" w:lineRule="auto"/>
            </w:pPr>
            <w:r>
              <w:rPr>
                <w:rFonts w:ascii="Arial" w:hAnsi="Arial"/>
                <w:color w:val="000000"/>
                <w:sz w:val="18"/>
              </w:rPr>
              <w:t>Smoothing Type</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aaf7bb95_b2ea_4fbb_9578_87f00982fc"/>
          <w:p>
            <w:pPr>
              <w:spacing w:before="180" w:after="0" w:line="240" w:lineRule="auto"/>
              <w:jc w:val="center"/>
            </w:pPr>
            <w:r>
              <w:rPr>
                <w:rFonts w:ascii="Arial" w:hAnsi="Arial"/>
                <w:color w:val="000000"/>
                <w:sz w:val="18"/>
              </w:rPr>
              <w:t>(2010,0080)</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3bfdf9bc_ddb4_4642_96dc_4e44a9db6d"/>
          <w:p>
            <w:pPr>
              <w:spacing w:before="180" w:after="0" w:line="240" w:lineRule="auto"/>
              <w:jc w:val="center"/>
            </w:pPr>
            <w:r>
              <w:rPr>
                <w:rFonts w:ascii="Arial" w:hAnsi="Arial"/>
                <w:color w:val="000000"/>
                <w:sz w:val="18"/>
              </w:rPr>
              <w:t>U/U</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4a2d73b6_062c_415c_980a_354b26719e"/>
          <w:p>
            <w:pPr>
              <w:spacing w:before="180" w:after="0" w:line="240" w:lineRule="auto"/>
            </w:pPr>
            <w:r>
              <w:rPr>
                <w:rFonts w:ascii="Arial" w:hAnsi="Arial"/>
                <w:color w:val="000000"/>
                <w:sz w:val="18"/>
              </w:rPr>
              <w:t>Min Density</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e11d12c7_c32f_40ea_b1ac_76371ee52a"/>
          <w:p>
            <w:pPr>
              <w:spacing w:before="180" w:after="0" w:line="240" w:lineRule="auto"/>
              <w:jc w:val="center"/>
            </w:pPr>
            <w:r>
              <w:rPr>
                <w:rFonts w:ascii="Arial" w:hAnsi="Arial"/>
                <w:color w:val="000000"/>
                <w:sz w:val="18"/>
              </w:rPr>
              <w:t>(2010,0120)</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b78d9cbe_3c21_4fb9_8aff_6c4422dcab"/>
          <w:p>
            <w:pPr>
              <w:spacing w:before="180" w:after="0" w:line="240" w:lineRule="auto"/>
              <w:jc w:val="center"/>
            </w:pPr>
            <w:r>
              <w:rPr>
                <w:rFonts w:ascii="Arial" w:hAnsi="Arial"/>
                <w:color w:val="000000"/>
                <w:sz w:val="18"/>
              </w:rPr>
              <w:t>U/U</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ec0e0829_ccd6_4cdd_9762_89bd7a2439"/>
          <w:p>
            <w:pPr>
              <w:spacing w:before="180" w:after="0" w:line="240" w:lineRule="auto"/>
            </w:pPr>
            <w:r>
              <w:rPr>
                <w:rFonts w:ascii="Arial" w:hAnsi="Arial"/>
                <w:color w:val="000000"/>
                <w:sz w:val="18"/>
              </w:rPr>
              <w:t>Max Density</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af68175e_2d7a_47fa_87cb_30bf6abf26"/>
          <w:p>
            <w:pPr>
              <w:spacing w:before="180" w:after="0" w:line="240" w:lineRule="auto"/>
              <w:jc w:val="center"/>
            </w:pPr>
            <w:r>
              <w:rPr>
                <w:rFonts w:ascii="Arial" w:hAnsi="Arial"/>
                <w:color w:val="000000"/>
                <w:sz w:val="18"/>
              </w:rPr>
              <w:t>(2010,0130)</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d2b79aa2_255c_44d0_8a49_7c2f2d18c2"/>
          <w:p>
            <w:pPr>
              <w:spacing w:before="180" w:after="0" w:line="240" w:lineRule="auto"/>
              <w:jc w:val="center"/>
            </w:pPr>
            <w:r>
              <w:rPr>
                <w:rFonts w:ascii="Arial" w:hAnsi="Arial"/>
                <w:color w:val="000000"/>
                <w:sz w:val="18"/>
              </w:rPr>
              <w:t>U/U</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63f5f8ac_a2ab_466f_ab0b_2232e6b84d"/>
          <w:p>
            <w:pPr>
              <w:spacing w:before="180" w:after="0" w:line="240" w:lineRule="auto"/>
            </w:pPr>
            <w:r>
              <w:rPr>
                <w:rFonts w:ascii="Arial" w:hAnsi="Arial"/>
                <w:color w:val="000000"/>
                <w:sz w:val="18"/>
              </w:rPr>
              <w:t>Configuration Information</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c41feba0_443d_4929_93b5_9399f7ef9c"/>
          <w:p>
            <w:pPr>
              <w:spacing w:before="180" w:after="0" w:line="240" w:lineRule="auto"/>
              <w:jc w:val="center"/>
            </w:pPr>
            <w:r>
              <w:rPr>
                <w:rFonts w:ascii="Arial" w:hAnsi="Arial"/>
                <w:color w:val="000000"/>
                <w:sz w:val="18"/>
              </w:rPr>
              <w:t>(2010,0150)</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79940338_624b_4aed_a8b9_36c3f137f4"/>
          <w:p>
            <w:pPr>
              <w:spacing w:before="180" w:after="0" w:line="240" w:lineRule="auto"/>
              <w:jc w:val="center"/>
            </w:pPr>
            <w:r>
              <w:rPr>
                <w:rFonts w:ascii="Arial" w:hAnsi="Arial"/>
                <w:color w:val="000000"/>
                <w:sz w:val="18"/>
              </w:rPr>
              <w:t>U/U</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8a5ed1f0_8f64_44cc_8e2c_96e8a7a01b"/>
          <w:p>
            <w:pPr>
              <w:spacing w:before="180" w:after="0" w:line="240" w:lineRule="auto"/>
            </w:pPr>
            <w:r>
              <w:rPr>
                <w:rFonts w:ascii="Arial" w:hAnsi="Arial"/>
                <w:color w:val="000000"/>
                <w:sz w:val="18"/>
              </w:rPr>
              <w:t>Requested Image Size</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90798779_9915_4208_acdf_f40dc504b8"/>
          <w:p>
            <w:pPr>
              <w:spacing w:before="180" w:after="0" w:line="240" w:lineRule="auto"/>
              <w:jc w:val="center"/>
            </w:pPr>
            <w:r>
              <w:rPr>
                <w:rFonts w:ascii="Arial" w:hAnsi="Arial"/>
                <w:color w:val="000000"/>
                <w:sz w:val="18"/>
              </w:rPr>
              <w:t>(2020,0030)</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8dd548f2_fcd4_44d1_878d_91a37e90d2"/>
          <w:p>
            <w:pPr>
              <w:spacing w:before="180" w:after="0" w:line="240" w:lineRule="auto"/>
              <w:jc w:val="center"/>
            </w:pPr>
            <w:r>
              <w:rPr>
                <w:rFonts w:ascii="Arial" w:hAnsi="Arial"/>
                <w:color w:val="000000"/>
                <w:sz w:val="18"/>
              </w:rPr>
              <w:t>U/U</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a9e2586e_3930_4e28_a6eb_f15b00cf50"/>
          <w:p>
            <w:pPr>
              <w:spacing w:before="180" w:after="0" w:line="240" w:lineRule="auto"/>
            </w:pPr>
            <w:r>
              <w:rPr>
                <w:rFonts w:ascii="Arial" w:hAnsi="Arial"/>
                <w:color w:val="000000"/>
                <w:sz w:val="18"/>
              </w:rPr>
              <w:t>Requested Decimate/Crop Behavior</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1efbd514_654a_4a12_ab43_aee0dd86bc"/>
          <w:p>
            <w:pPr>
              <w:spacing w:before="180" w:after="0" w:line="240" w:lineRule="auto"/>
              <w:jc w:val="center"/>
            </w:pPr>
            <w:r>
              <w:rPr>
                <w:rFonts w:ascii="Arial" w:hAnsi="Arial"/>
                <w:color w:val="000000"/>
                <w:sz w:val="18"/>
              </w:rPr>
              <w:t>(2020,0040)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2aa0c9c4_5dc5_4979_b6ae_bf88932012"/>
          <w:p>
            <w:pPr>
              <w:spacing w:before="180" w:after="0" w:line="240" w:lineRule="auto"/>
              <w:jc w:val="center"/>
            </w:pPr>
            <w:r>
              <w:rPr>
                <w:rFonts w:ascii="Arial" w:hAnsi="Arial"/>
                <w:color w:val="000000"/>
                <w:sz w:val="18"/>
              </w:rPr>
              <w:t>U/U</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4be27c92_92b0_42e4_ab1e_f3ed26a00f"/>
          <w:p>
            <w:pPr>
              <w:spacing w:before="180" w:after="0" w:line="240" w:lineRule="auto"/>
            </w:pPr>
            <w:r>
              <w:rPr>
                <w:rFonts w:ascii="Arial" w:hAnsi="Arial"/>
                <w:color w:val="000000"/>
                <w:sz w:val="18"/>
              </w:rPr>
              <w:t>Referenced Presentation LUT Sequence</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13dbb948_27e7_4a64_b985_fd6408d99e"/>
          <w:p>
            <w:pPr>
              <w:spacing w:before="180" w:after="0" w:line="240" w:lineRule="auto"/>
              <w:jc w:val="center"/>
            </w:pPr>
            <w:r>
              <w:rPr>
                <w:rFonts w:ascii="Arial" w:hAnsi="Arial"/>
                <w:color w:val="000000"/>
                <w:sz w:val="18"/>
              </w:rPr>
              <w:t>(2050,0500)</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907227bb_3551_4bec_9209_4b51ca00cd"/>
          <w:p>
            <w:pPr>
              <w:spacing w:before="180" w:after="0" w:line="240" w:lineRule="auto"/>
              <w:jc w:val="center"/>
            </w:pPr>
            <w:r>
              <w:rPr>
                <w:rFonts w:ascii="Arial" w:hAnsi="Arial"/>
                <w:color w:val="000000"/>
                <w:sz w:val="18"/>
              </w:rPr>
              <w:t>U/U</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d45814fe_55b2_4676_a57d_b8037ba193"/>
          <w:p>
            <w:pPr>
              <w:spacing w:before="180" w:after="0" w:line="240" w:lineRule="auto"/>
            </w:pPr>
            <w:r>
              <w:rPr>
                <w:rFonts w:ascii="Arial" w:hAnsi="Arial"/>
                <w:color w:val="000000"/>
                <w:sz w:val="18"/>
              </w:rPr>
              <w:t>&gt; Referenced SOP Class UID</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2195020c_05ea_42c7_973d_2a4828cb1d"/>
          <w:p>
            <w:pPr>
              <w:spacing w:before="180" w:after="0" w:line="240" w:lineRule="auto"/>
              <w:jc w:val="center"/>
            </w:pPr>
            <w:r>
              <w:rPr>
                <w:rFonts w:ascii="Arial" w:hAnsi="Arial"/>
                <w:color w:val="000000"/>
                <w:sz w:val="18"/>
              </w:rPr>
              <w:t>(0008,1150)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63aed1e6_1805_4c9d_bce1_f582df2913"/>
          <w:p>
            <w:pPr>
              <w:spacing w:before="180" w:after="0" w:line="240" w:lineRule="auto"/>
              <w:jc w:val="center"/>
            </w:pPr>
            <w:r>
              <w:rPr>
                <w:rFonts w:ascii="Arial" w:hAnsi="Arial"/>
                <w:color w:val="000000"/>
                <w:sz w:val="18"/>
              </w:rPr>
              <w:t>U/U</w:t>
            </w:r>
          </w:p>
          <w:bookmarkEnd w:id="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95c1d7a4_100a_4edd_8188_6624e08d5a"/>
          <w:p>
            <w:pPr>
              <w:spacing w:before="180" w:after="0" w:line="240" w:lineRule="auto"/>
            </w:pPr>
            <w:r>
              <w:rPr>
                <w:rFonts w:ascii="Arial" w:hAnsi="Arial"/>
                <w:color w:val="000000"/>
                <w:sz w:val="18"/>
              </w:rPr>
              <w:t>&gt; Referenced SOP Instance UID</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67a68951_5fa7_4a66_b53e_0c55985302"/>
          <w:p>
            <w:pPr>
              <w:spacing w:before="180" w:after="0" w:line="240" w:lineRule="auto"/>
              <w:jc w:val="center"/>
            </w:pPr>
            <w:r>
              <w:rPr>
                <w:rFonts w:ascii="Arial" w:hAnsi="Arial"/>
                <w:color w:val="000000"/>
                <w:sz w:val="18"/>
              </w:rPr>
              <w:t>(0008,1155)</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5b50bcbb_d61e_4aa7_969e_65483d0a07"/>
          <w:p>
            <w:pPr>
              <w:spacing w:before="180" w:after="0" w:line="240" w:lineRule="auto"/>
              <w:jc w:val="center"/>
            </w:pPr>
            <w:r>
              <w:rPr>
                <w:rFonts w:ascii="Arial" w:hAnsi="Arial"/>
                <w:color w:val="000000"/>
                <w:sz w:val="18"/>
              </w:rPr>
              <w:t>U/U</w:t>
            </w:r>
          </w:p>
          <w:bookmarkEnd w:id="5981"/>
        </w:tc>
      </w:tr>
    </w:tbl>
    <w:bookmarkStart w:id="5982"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82"/>
    <w:bookmarkStart w:id="5983"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983"/>
    <w:bookmarkStart w:id="5984"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984"/>
    <w:bookmarkStart w:id="5985" w:name="sect_H_4_3_1_2_1_2"/>
    <w:p>
      <w:pPr>
        <w:spacing w:before="180" w:after="0" w:line="240" w:lineRule="auto"/>
      </w:pPr>
      <w:r>
        <w:rPr>
          <w:rFonts w:ascii="Arial" w:hAnsi="Arial"/>
          <w:b/>
          <w:color w:val="000000"/>
          <w:sz w:val="18"/>
        </w:rPr>
        <w:t>H.4.3.1.2.1.2 Status</w:t>
      </w:r>
    </w:p>
    <w:bookmarkEnd w:id="5985"/>
    <w:bookmarkStart w:id="5986"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49">
        <w:r>
          <w:rPr>
            <w:rFonts w:ascii="Arial" w:hAnsi="Arial"/>
            <w:color w:val="000000"/>
            <w:sz w:val="18"/>
          </w:rPr>
          <w:t>PS3.7</w:t>
        </w:r>
      </w:hyperlink>
      <w:r>
        <w:rPr>
          <w:rFonts w:ascii="Arial" w:hAnsi="Arial"/>
          <w:color w:val="000000"/>
          <w:sz w:val="18"/>
        </w:rPr>
        <w:t xml:space="preserve"> for additional response status codes.</w:t>
      </w:r>
    </w:p>
    <w:bookmarkEnd w:id="5986"/>
    <w:bookmarkStart w:id="5987"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98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8" w:name="para_e1a1de1f_b481_4abc_a6ec_664420ca4f"/>
          <w:p>
            <w:pPr>
              <w:keepNext/>
              <w:spacing w:before="180" w:after="0" w:line="240" w:lineRule="auto"/>
              <w:jc w:val="center"/>
            </w:pPr>
            <w:r>
              <w:rPr>
                <w:rFonts w:ascii="Arial" w:hAnsi="Arial"/>
                <w:b/>
                <w:color w:val="000000"/>
                <w:sz w:val="18"/>
              </w:rPr>
              <w:t>Service Status</w:t>
            </w:r>
          </w:p>
          <w:bookmarkEnd w:id="5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9" w:name="para_ac4d5750_5942_41b1_a51c_e3b93f36a5"/>
          <w:p>
            <w:pPr>
              <w:spacing w:before="180" w:after="0" w:line="240" w:lineRule="auto"/>
              <w:jc w:val="center"/>
            </w:pPr>
            <w:r>
              <w:rPr>
                <w:rFonts w:ascii="Arial" w:hAnsi="Arial"/>
                <w:b/>
                <w:color w:val="000000"/>
                <w:sz w:val="18"/>
              </w:rPr>
              <w:t>Further Meaning</w:t>
            </w:r>
          </w:p>
          <w:bookmarkEnd w:id="5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0" w:name="para_d95e3dc9_5a62_40b3_b94f_e76cd36a44"/>
          <w:p>
            <w:pPr>
              <w:spacing w:before="180" w:after="0" w:line="240" w:lineRule="auto"/>
              <w:jc w:val="center"/>
            </w:pPr>
            <w:r>
              <w:rPr>
                <w:rFonts w:ascii="Arial" w:hAnsi="Arial"/>
                <w:b/>
                <w:color w:val="000000"/>
                <w:sz w:val="18"/>
              </w:rPr>
              <w:t>Status Code</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81360466_3038_4830_92bb_ba6d66f4b8"/>
          <w:p>
            <w:pPr>
              <w:spacing w:before="180" w:after="0" w:line="240" w:lineRule="auto"/>
            </w:pPr>
            <w:r>
              <w:rPr>
                <w:rFonts w:ascii="Arial" w:hAnsi="Arial"/>
                <w:color w:val="000000"/>
                <w:sz w:val="18"/>
              </w:rPr>
              <w:t>Success</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52c712bb_e032_49d5_89cd_f2defa7d84"/>
          <w:p>
            <w:pPr>
              <w:spacing w:before="180" w:after="0" w:line="240" w:lineRule="auto"/>
            </w:pPr>
            <w:r>
              <w:rPr>
                <w:rFonts w:ascii="Arial" w:hAnsi="Arial"/>
                <w:color w:val="000000"/>
                <w:sz w:val="18"/>
              </w:rPr>
              <w:t>Image successfully stored in Image Box</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6b40dc5c_a2e0_4310_9d78_08a7a3aa93"/>
          <w:p>
            <w:pPr>
              <w:spacing w:before="180" w:after="0" w:line="240" w:lineRule="auto"/>
              <w:jc w:val="center"/>
            </w:pPr>
            <w:r>
              <w:rPr>
                <w:rFonts w:ascii="Arial" w:hAnsi="Arial"/>
                <w:color w:val="000000"/>
                <w:sz w:val="18"/>
              </w:rPr>
              <w:t>0000</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bb12591b_5e4d_41a8_a217_2b4c5b7e30"/>
          <w:p>
            <w:pPr>
              <w:spacing w:before="180" w:after="0" w:line="240" w:lineRule="auto"/>
            </w:pPr>
            <w:r>
              <w:rPr>
                <w:rFonts w:ascii="Arial" w:hAnsi="Arial"/>
                <w:color w:val="000000"/>
                <w:sz w:val="18"/>
              </w:rPr>
              <w:t>Warning</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5d93bffb_aa03_4d66_a880_c29dee210b"/>
          <w:p>
            <w:pPr>
              <w:spacing w:before="180" w:after="0" w:line="240" w:lineRule="auto"/>
              <w:jc w:val="center"/>
            </w:pPr>
            <w:r>
              <w:rPr>
                <w:rFonts w:ascii="Arial" w:hAnsi="Arial"/>
                <w:color w:val="000000"/>
                <w:sz w:val="18"/>
              </w:rPr>
              <w:t>B604</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97"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847ce6ee_cc7b_4835_b115_1a9ce429fb"/>
          <w:p>
            <w:pPr>
              <w:spacing w:before="180" w:after="0" w:line="240" w:lineRule="auto"/>
              <w:jc w:val="center"/>
            </w:pPr>
            <w:r>
              <w:rPr>
                <w:rFonts w:ascii="Arial" w:hAnsi="Arial"/>
                <w:color w:val="000000"/>
                <w:sz w:val="18"/>
              </w:rPr>
              <w:t>B605</w:t>
            </w:r>
          </w:p>
          <w:bookmarkEnd w:id="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5999"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68036225_04e6_44ff_b12e_d37de834c2"/>
          <w:p>
            <w:pPr>
              <w:spacing w:before="180" w:after="0" w:line="240" w:lineRule="auto"/>
              <w:jc w:val="center"/>
            </w:pPr>
            <w:r>
              <w:rPr>
                <w:rFonts w:ascii="Arial" w:hAnsi="Arial"/>
                <w:color w:val="000000"/>
                <w:sz w:val="18"/>
              </w:rPr>
              <w:t>B609</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01"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41d06fbd_7f85_4723_a0c8_486fcb596d"/>
          <w:p>
            <w:pPr>
              <w:spacing w:before="180" w:after="0" w:line="240" w:lineRule="auto"/>
              <w:jc w:val="center"/>
            </w:pPr>
            <w:r>
              <w:rPr>
                <w:rFonts w:ascii="Arial" w:hAnsi="Arial"/>
                <w:color w:val="000000"/>
                <w:sz w:val="18"/>
              </w:rPr>
              <w:t>B60A</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9b8369d4_c463_49db_859b_bff6bcb117"/>
          <w:p>
            <w:pPr>
              <w:spacing w:before="180" w:after="0" w:line="240" w:lineRule="auto"/>
            </w:pPr>
            <w:r>
              <w:rPr>
                <w:rFonts w:ascii="Arial" w:hAnsi="Arial"/>
                <w:color w:val="000000"/>
                <w:sz w:val="18"/>
              </w:rPr>
              <w:t>Failure</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d8429ba7_a915_41e3_bd79_15ae2b9dc6"/>
          <w:p>
            <w:pPr>
              <w:spacing w:before="180" w:after="0" w:line="240" w:lineRule="auto"/>
            </w:pPr>
            <w:r>
              <w:rPr>
                <w:rFonts w:ascii="Arial" w:hAnsi="Arial"/>
                <w:color w:val="000000"/>
                <w:sz w:val="18"/>
              </w:rPr>
              <w:t>Failed: Image size is larger than image box size</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77d8ed6b_c830_4c8f_84ac_86ff499c10"/>
          <w:p>
            <w:pPr>
              <w:spacing w:before="180" w:after="0" w:line="240" w:lineRule="auto"/>
              <w:jc w:val="center"/>
            </w:pPr>
            <w:r>
              <w:rPr>
                <w:rFonts w:ascii="Arial" w:hAnsi="Arial"/>
                <w:color w:val="000000"/>
                <w:sz w:val="18"/>
              </w:rPr>
              <w:t>C603</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06" w:name="para_722a849a_79c5_4d82_b694_f1ceaa5f85"/>
          <w:p>
            <w:pPr>
              <w:spacing w:before="180" w:after="0" w:line="240" w:lineRule="auto"/>
            </w:pPr>
            <w:r>
              <w:rPr>
                <w:rFonts w:ascii="Arial" w:hAnsi="Arial"/>
                <w:color w:val="000000"/>
                <w:sz w:val="18"/>
              </w:rPr>
              <w:t>Failed: Insufficient memory in printer to store the image</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8817eb84_5dc8_470a_9515_f453cf1a6d"/>
          <w:p>
            <w:pPr>
              <w:spacing w:before="180" w:after="0" w:line="240" w:lineRule="auto"/>
              <w:jc w:val="center"/>
            </w:pPr>
            <w:r>
              <w:rPr>
                <w:rFonts w:ascii="Arial" w:hAnsi="Arial"/>
                <w:color w:val="000000"/>
                <w:sz w:val="18"/>
              </w:rPr>
              <w:t>C605</w:t>
            </w:r>
          </w:p>
          <w:bookmarkEnd w:id="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008" w:name="para_b42c3367_4326_43af_bbf1_b95466217c"/>
          <w:p>
            <w:pPr>
              <w:spacing w:before="180" w:after="0" w:line="240" w:lineRule="auto"/>
            </w:pPr>
            <w:r>
              <w:rPr>
                <w:rFonts w:ascii="Arial" w:hAnsi="Arial"/>
                <w:color w:val="000000"/>
                <w:sz w:val="18"/>
              </w:rPr>
              <w:t>Failed: Combined Print Image size is larger than the Image Box size</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35ed7ca3_341e_4663_ab07_764fa95967"/>
          <w:p>
            <w:pPr>
              <w:spacing w:before="180" w:after="0" w:line="240" w:lineRule="auto"/>
              <w:jc w:val="center"/>
            </w:pPr>
            <w:r>
              <w:rPr>
                <w:rFonts w:ascii="Arial" w:hAnsi="Arial"/>
                <w:color w:val="000000"/>
                <w:sz w:val="18"/>
              </w:rPr>
              <w:t>C613</w:t>
            </w:r>
          </w:p>
          <w:bookmarkEnd w:id="6009"/>
        </w:tc>
      </w:tr>
    </w:tbl>
    <w:bookmarkStart w:id="6010" w:name="sect_H_4_3_1_2_1_3"/>
    <w:p>
      <w:pPr>
        <w:spacing w:before="180" w:after="0" w:line="240" w:lineRule="auto"/>
      </w:pPr>
      <w:r>
        <w:rPr>
          <w:rFonts w:ascii="Arial" w:hAnsi="Arial"/>
          <w:b/>
          <w:color w:val="000000"/>
          <w:sz w:val="18"/>
        </w:rPr>
        <w:t>H.4.3.1.2.1.3 Behavior</w:t>
      </w:r>
    </w:p>
    <w:bookmarkEnd w:id="6010"/>
    <w:bookmarkStart w:id="6011"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011"/>
    <w:bookmarkStart w:id="6012"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012"/>
    <w:bookmarkStart w:id="6013"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013"/>
    <w:bookmarkStart w:id="6014" w:name="idm480071840784"/>
    <w:p>
      <w:pPr>
        <w:keepNext/>
        <w:spacing w:before="180" w:after="0" w:line="240" w:lineRule="auto"/>
        <w:ind w:left="360" w:right="360" w:firstLine="0"/>
        <w:jc w:val="both"/>
      </w:pPr>
      <w:r>
        <w:rPr>
          <w:rFonts w:ascii="Arial" w:hAnsi="Arial"/>
          <w:color w:val="000000"/>
          <w:sz w:val="18"/>
        </w:rPr>
        <w:t>Note</w:t>
      </w:r>
    </w:p>
    <w:bookmarkEnd w:id="6014"/>
    <w:bookmarkStart w:id="6015"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015"/>
    <w:bookmarkStart w:id="6016"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16"/>
    <w:bookmarkStart w:id="6017"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017"/>
    <w:bookmarkStart w:id="6018" w:name="sect_H_4_3_1_3"/>
    <w:p>
      <w:pPr>
        <w:spacing w:before="180" w:after="0" w:line="240" w:lineRule="auto"/>
      </w:pPr>
      <w:r>
        <w:rPr>
          <w:rFonts w:ascii="Arial" w:hAnsi="Arial"/>
          <w:b/>
          <w:color w:val="000000"/>
          <w:sz w:val="22"/>
        </w:rPr>
        <w:t>H.4.3.1.3 SOP Class Definition and UID</w:t>
      </w:r>
    </w:p>
    <w:bookmarkEnd w:id="6018"/>
    <w:bookmarkStart w:id="6019"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019"/>
    <w:bookmarkStart w:id="6020" w:name="sect_H_4_3_2"/>
    <w:p>
      <w:pPr>
        <w:spacing w:before="180" w:after="0" w:line="240" w:lineRule="auto"/>
      </w:pPr>
      <w:r>
        <w:rPr>
          <w:rFonts w:ascii="Arial" w:hAnsi="Arial"/>
          <w:b/>
          <w:color w:val="000000"/>
          <w:sz w:val="26"/>
        </w:rPr>
        <w:t>H.4.3.2 Basic Color Image Box SOP Class</w:t>
      </w:r>
    </w:p>
    <w:bookmarkEnd w:id="6020"/>
    <w:bookmarkStart w:id="6021" w:name="sect_H_4_3_2_1"/>
    <w:p>
      <w:pPr>
        <w:spacing w:before="180" w:after="0" w:line="240" w:lineRule="auto"/>
      </w:pPr>
      <w:r>
        <w:rPr>
          <w:rFonts w:ascii="Arial" w:hAnsi="Arial"/>
          <w:b/>
          <w:color w:val="000000"/>
          <w:sz w:val="22"/>
        </w:rPr>
        <w:t>H.4.3.2.1 IOD Description</w:t>
      </w:r>
    </w:p>
    <w:bookmarkEnd w:id="6021"/>
    <w:bookmarkStart w:id="6022"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022"/>
    <w:bookmarkStart w:id="6023"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023"/>
    <w:bookmarkStart w:id="6024"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024"/>
    <w:bookmarkStart w:id="6025" w:name="sect_H_4_3_2_2"/>
    <w:p>
      <w:pPr>
        <w:spacing w:before="180" w:after="0" w:line="240" w:lineRule="auto"/>
      </w:pPr>
      <w:r>
        <w:rPr>
          <w:rFonts w:ascii="Arial" w:hAnsi="Arial"/>
          <w:b/>
          <w:color w:val="000000"/>
          <w:sz w:val="22"/>
        </w:rPr>
        <w:t>H.4.3.2.2 DIMSE Service Group</w:t>
      </w:r>
    </w:p>
    <w:bookmarkEnd w:id="6025"/>
    <w:bookmarkStart w:id="6026" w:name="para_fd2a1aab_de93_47f0_a6d1_bf212a27b8"/>
    <w:p>
      <w:pPr>
        <w:spacing w:before="180" w:after="0" w:line="240" w:lineRule="auto"/>
        <w:jc w:val="both"/>
      </w:pPr>
      <w:r>
        <w:rPr>
          <w:rFonts w:ascii="Arial" w:hAnsi="Arial"/>
          <w:color w:val="000000"/>
          <w:sz w:val="18"/>
        </w:rPr>
        <w:t>The following DIMSE Services are applicable to the IOD.</w:t>
      </w:r>
    </w:p>
    <w:bookmarkEnd w:id="6026"/>
    <w:bookmarkStart w:id="6027"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027"/>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8" w:name="para_b6efdeae_07d0_4177_8a7b_580cdfd382"/>
          <w:p>
            <w:pPr>
              <w:keepNext/>
              <w:spacing w:before="180" w:after="0" w:line="240" w:lineRule="auto"/>
              <w:jc w:val="center"/>
            </w:pPr>
            <w:r>
              <w:rPr>
                <w:rFonts w:ascii="Arial" w:hAnsi="Arial"/>
                <w:b/>
                <w:color w:val="000000"/>
                <w:sz w:val="18"/>
              </w:rPr>
              <w:t>DIMSE Service element</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110f171e_af15_4a78_a6a1_578ee921ee"/>
          <w:p>
            <w:pPr>
              <w:spacing w:before="180" w:after="0" w:line="240" w:lineRule="auto"/>
              <w:jc w:val="center"/>
            </w:pPr>
            <w:r>
              <w:rPr>
                <w:rFonts w:ascii="Arial" w:hAnsi="Arial"/>
                <w:b/>
                <w:color w:val="000000"/>
                <w:sz w:val="18"/>
              </w:rPr>
              <w:t>Usage SCU/SCP</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c1c0e87c_bc42_447a_970f_3987fbba96"/>
          <w:p>
            <w:pPr>
              <w:spacing w:before="180" w:after="0" w:line="240" w:lineRule="auto"/>
            </w:pPr>
            <w:r>
              <w:rPr>
                <w:rFonts w:ascii="Arial" w:hAnsi="Arial"/>
                <w:color w:val="000000"/>
                <w:sz w:val="18"/>
              </w:rPr>
              <w:t>N-SET</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b5170d24_13a6_4ce7_b606_8e5d5807e4"/>
          <w:p>
            <w:pPr>
              <w:spacing w:before="180" w:after="0" w:line="240" w:lineRule="auto"/>
              <w:jc w:val="center"/>
            </w:pPr>
            <w:r>
              <w:rPr>
                <w:rFonts w:ascii="Arial" w:hAnsi="Arial"/>
                <w:color w:val="000000"/>
                <w:sz w:val="18"/>
              </w:rPr>
              <w:t>M/M</w:t>
            </w:r>
          </w:p>
          <w:bookmarkEnd w:id="6031"/>
        </w:tc>
      </w:tr>
    </w:tbl>
    <w:bookmarkStart w:id="6032"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32"/>
    <w:bookmarkStart w:id="6033" w:name="idm480071811312"/>
    <w:p>
      <w:pPr>
        <w:keepNext/>
        <w:spacing w:before="180" w:after="0" w:line="240" w:lineRule="auto"/>
        <w:ind w:left="360" w:right="360" w:firstLine="0"/>
        <w:jc w:val="both"/>
      </w:pPr>
      <w:r>
        <w:rPr>
          <w:rFonts w:ascii="Arial" w:hAnsi="Arial"/>
          <w:color w:val="000000"/>
          <w:sz w:val="18"/>
        </w:rPr>
        <w:t>Note</w:t>
      </w:r>
    </w:p>
    <w:bookmarkEnd w:id="6033"/>
    <w:bookmarkStart w:id="6034"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034"/>
    <w:bookmarkStart w:id="6035"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0">
        <w:r>
          <w:rPr>
            <w:rFonts w:ascii="Arial" w:hAnsi="Arial"/>
            <w:color w:val="000000"/>
            <w:sz w:val="18"/>
          </w:rPr>
          <w:t>PS3.7</w:t>
        </w:r>
      </w:hyperlink>
      <w:r>
        <w:rPr>
          <w:rFonts w:ascii="Arial" w:hAnsi="Arial"/>
          <w:color w:val="000000"/>
          <w:sz w:val="18"/>
        </w:rPr>
        <w:t>.</w:t>
      </w:r>
    </w:p>
    <w:bookmarkEnd w:id="6035"/>
    <w:bookmarkStart w:id="6036" w:name="sect_H_4_3_2_2_1"/>
    <w:p>
      <w:pPr>
        <w:spacing w:before="180" w:after="0" w:line="240" w:lineRule="auto"/>
      </w:pPr>
      <w:r>
        <w:rPr>
          <w:rFonts w:ascii="Arial" w:hAnsi="Arial"/>
          <w:b/>
          <w:color w:val="000000"/>
          <w:sz w:val="18"/>
        </w:rPr>
        <w:t>H.4.3.2.2.1 N-SET</w:t>
      </w:r>
    </w:p>
    <w:bookmarkEnd w:id="6036"/>
    <w:bookmarkStart w:id="6037"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037"/>
    <w:bookmarkStart w:id="6038" w:name="sect_H_4_3_2_2_1_1"/>
    <w:p>
      <w:pPr>
        <w:spacing w:before="180" w:after="0" w:line="240" w:lineRule="auto"/>
      </w:pPr>
      <w:r>
        <w:rPr>
          <w:rFonts w:ascii="Arial" w:hAnsi="Arial"/>
          <w:b/>
          <w:color w:val="000000"/>
          <w:sz w:val="18"/>
        </w:rPr>
        <w:t>H.4.3.2.2.1.1 Attributes</w:t>
      </w:r>
    </w:p>
    <w:bookmarkEnd w:id="6038"/>
    <w:bookmarkStart w:id="6039"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039"/>
    <w:bookmarkStart w:id="6040"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40"/>
    <w:bookmarkStart w:id="6041"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041"/>
    <w:bookmarkStart w:id="6042" w:name="table_H_4_11"/>
    <w:p>
      <w:pPr>
        <w:keepNext/>
        <w:spacing w:before="216" w:after="0" w:line="240" w:lineRule="auto"/>
        <w:jc w:val="center"/>
      </w:pPr>
      <w:r>
        <w:rPr>
          <w:rFonts w:ascii="Arial" w:hAnsi="Arial"/>
          <w:b/>
          <w:color w:val="000000"/>
          <w:sz w:val="22"/>
        </w:rPr>
        <w:t>Table H.4-11. N-SET Attributes</w:t>
      </w:r>
    </w:p>
    <w:bookmarkEnd w:id="6042"/>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3" w:name="para_7d96839a_cde2_44e3_842f_c90c71687c"/>
          <w:p>
            <w:pPr>
              <w:keepNext/>
              <w:spacing w:before="180" w:after="0" w:line="240" w:lineRule="auto"/>
              <w:jc w:val="center"/>
            </w:pPr>
            <w:r>
              <w:rPr>
                <w:rFonts w:ascii="Arial" w:hAnsi="Arial"/>
                <w:b/>
                <w:color w:val="000000"/>
                <w:sz w:val="18"/>
              </w:rPr>
              <w:t>Attribute Name</w:t>
            </w:r>
          </w:p>
          <w:bookmarkEnd w:id="6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4" w:name="para_d0db787e_fd83_4079_a7cb_5875045ee8"/>
          <w:p>
            <w:pPr>
              <w:spacing w:before="180" w:after="0" w:line="240" w:lineRule="auto"/>
              <w:jc w:val="center"/>
            </w:pPr>
            <w:r>
              <w:rPr>
                <w:rFonts w:ascii="Arial" w:hAnsi="Arial"/>
                <w:b/>
                <w:color w:val="000000"/>
                <w:sz w:val="18"/>
              </w:rPr>
              <w:t>Tag</w:t>
            </w:r>
          </w:p>
          <w:bookmarkEnd w:id="6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5" w:name="para_92623137_b840_40e1_8ba3_e1f8a070ae"/>
          <w:p>
            <w:pPr>
              <w:spacing w:before="180" w:after="0" w:line="240" w:lineRule="auto"/>
              <w:jc w:val="center"/>
            </w:pPr>
            <w:r>
              <w:rPr>
                <w:rFonts w:ascii="Arial" w:hAnsi="Arial"/>
                <w:b/>
                <w:color w:val="000000"/>
                <w:sz w:val="18"/>
              </w:rPr>
              <w:t>Usage SCU/SCP</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6" w:name="para_b6f47fd6_0915_4d4a_bf6f_b6edcb1050"/>
          <w:p>
            <w:pPr>
              <w:spacing w:before="180" w:after="0" w:line="240" w:lineRule="auto"/>
            </w:pPr>
            <w:r>
              <w:rPr>
                <w:rFonts w:ascii="Arial" w:hAnsi="Arial"/>
                <w:color w:val="000000"/>
                <w:sz w:val="18"/>
              </w:rPr>
              <w:t>Image Box Position</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24f62b91_7813_44f8_9feb_ea794b3351"/>
          <w:p>
            <w:pPr>
              <w:spacing w:before="180" w:after="0" w:line="240" w:lineRule="auto"/>
              <w:jc w:val="center"/>
            </w:pPr>
            <w:r>
              <w:rPr>
                <w:rFonts w:ascii="Arial" w:hAnsi="Arial"/>
                <w:color w:val="000000"/>
                <w:sz w:val="18"/>
              </w:rPr>
              <w:t>(2020,0010)</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57d5a86f_e87b_4fc4_8d59_cb6165c006"/>
          <w:p>
            <w:pPr>
              <w:spacing w:before="180" w:after="0" w:line="240" w:lineRule="auto"/>
              <w:jc w:val="center"/>
            </w:pPr>
            <w:r>
              <w:rPr>
                <w:rFonts w:ascii="Arial" w:hAnsi="Arial"/>
                <w:color w:val="000000"/>
                <w:sz w:val="18"/>
              </w:rPr>
              <w:t>M/M</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9" w:name="para_5a37dad5_d075_47c6_a6da_961820ec5a"/>
          <w:p>
            <w:pPr>
              <w:spacing w:before="180" w:after="0" w:line="240" w:lineRule="auto"/>
            </w:pPr>
            <w:r>
              <w:rPr>
                <w:rFonts w:ascii="Arial" w:hAnsi="Arial"/>
                <w:color w:val="000000"/>
                <w:sz w:val="18"/>
              </w:rPr>
              <w:t>Basic Color Image Sequence</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ab2493dd_3347_4da8_ad5d_9a99a9deb4"/>
          <w:p>
            <w:pPr>
              <w:spacing w:before="180" w:after="0" w:line="240" w:lineRule="auto"/>
              <w:jc w:val="center"/>
            </w:pPr>
            <w:r>
              <w:rPr>
                <w:rFonts w:ascii="Arial" w:hAnsi="Arial"/>
                <w:color w:val="000000"/>
                <w:sz w:val="18"/>
              </w:rPr>
              <w:t>(2020,0111)</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812af50e_6e3a_4150_981e_b43e7a59e8"/>
          <w:p>
            <w:pPr>
              <w:spacing w:before="180" w:after="0" w:line="240" w:lineRule="auto"/>
              <w:jc w:val="center"/>
            </w:pPr>
            <w:r>
              <w:rPr>
                <w:rFonts w:ascii="Arial" w:hAnsi="Arial"/>
                <w:color w:val="000000"/>
                <w:sz w:val="18"/>
              </w:rPr>
              <w:t>M/M</w:t>
            </w:r>
          </w:p>
          <w:bookmarkEnd w:id="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2" w:name="para_14238bdd_f74c_4aee_b593_f61f4831d3"/>
          <w:p>
            <w:pPr>
              <w:spacing w:before="180" w:after="0" w:line="240" w:lineRule="auto"/>
            </w:pPr>
            <w:r>
              <w:rPr>
                <w:rFonts w:ascii="Arial" w:hAnsi="Arial"/>
                <w:color w:val="000000"/>
                <w:sz w:val="18"/>
              </w:rPr>
              <w:t>&gt;Samples Per Pixel</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cfcb6f63_e82d_4ee1_b4a0_91238a6493"/>
          <w:p>
            <w:pPr>
              <w:spacing w:before="180" w:after="0" w:line="240" w:lineRule="auto"/>
              <w:jc w:val="center"/>
            </w:pPr>
            <w:r>
              <w:rPr>
                <w:rFonts w:ascii="Arial" w:hAnsi="Arial"/>
                <w:color w:val="000000"/>
                <w:sz w:val="18"/>
              </w:rPr>
              <w:t>(0028,0002)</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9efcd08a_0124_4367_845e_77416476cd"/>
          <w:p>
            <w:pPr>
              <w:spacing w:before="180" w:after="0" w:line="240" w:lineRule="auto"/>
              <w:jc w:val="center"/>
            </w:pPr>
            <w:r>
              <w:rPr>
                <w:rFonts w:ascii="Arial" w:hAnsi="Arial"/>
                <w:color w:val="000000"/>
                <w:sz w:val="18"/>
              </w:rPr>
              <w:t>M/M</w:t>
            </w:r>
          </w:p>
          <w:bookmarkEnd w:id="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5" w:name="para_21b9456e_ab4e_4233_92e1_76594fad53"/>
          <w:p>
            <w:pPr>
              <w:spacing w:before="180" w:after="0" w:line="240" w:lineRule="auto"/>
            </w:pPr>
            <w:r>
              <w:rPr>
                <w:rFonts w:ascii="Arial" w:hAnsi="Arial"/>
                <w:color w:val="000000"/>
                <w:sz w:val="18"/>
              </w:rPr>
              <w:t>&gt;Photometric Interpretation</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3961c02b_6d07_4e22_9c61_8f8cd7c256"/>
          <w:p>
            <w:pPr>
              <w:spacing w:before="180" w:after="0" w:line="240" w:lineRule="auto"/>
              <w:jc w:val="center"/>
            </w:pPr>
            <w:r>
              <w:rPr>
                <w:rFonts w:ascii="Arial" w:hAnsi="Arial"/>
                <w:color w:val="000000"/>
                <w:sz w:val="18"/>
              </w:rPr>
              <w:t>(0028,0004)</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c9db02b0_00cc_4059_975b_a9c7b30bd2"/>
          <w:p>
            <w:pPr>
              <w:spacing w:before="180" w:after="0" w:line="240" w:lineRule="auto"/>
              <w:jc w:val="center"/>
            </w:pPr>
            <w:r>
              <w:rPr>
                <w:rFonts w:ascii="Arial" w:hAnsi="Arial"/>
                <w:color w:val="000000"/>
                <w:sz w:val="18"/>
              </w:rPr>
              <w:t>M/M</w:t>
            </w:r>
          </w:p>
          <w:bookmarkEnd w:id="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8" w:name="para_8b6ed028_77b7_4871_a80e_ba52aaab2f"/>
          <w:p>
            <w:pPr>
              <w:spacing w:before="180" w:after="0" w:line="240" w:lineRule="auto"/>
            </w:pPr>
            <w:r>
              <w:rPr>
                <w:rFonts w:ascii="Arial" w:hAnsi="Arial"/>
                <w:color w:val="000000"/>
                <w:sz w:val="18"/>
              </w:rPr>
              <w:t>&gt;Planar Configuration</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0ab2c3a8_1d0f_402a_9a3e_7876633908"/>
          <w:p>
            <w:pPr>
              <w:spacing w:before="180" w:after="0" w:line="240" w:lineRule="auto"/>
              <w:jc w:val="center"/>
            </w:pPr>
            <w:r>
              <w:rPr>
                <w:rFonts w:ascii="Arial" w:hAnsi="Arial"/>
                <w:color w:val="000000"/>
                <w:sz w:val="18"/>
              </w:rPr>
              <w:t>(0028,0006)</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32938e8e_2202_40dd_846c_e80a9ef5bb"/>
          <w:p>
            <w:pPr>
              <w:spacing w:before="180" w:after="0" w:line="240" w:lineRule="auto"/>
              <w:jc w:val="center"/>
            </w:pPr>
            <w:r>
              <w:rPr>
                <w:rFonts w:ascii="Arial" w:hAnsi="Arial"/>
                <w:color w:val="000000"/>
                <w:sz w:val="18"/>
              </w:rPr>
              <w:t>M/M</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42aee180_8607_4426_8e8b_caf25c1a94"/>
          <w:p>
            <w:pPr>
              <w:spacing w:before="180" w:after="0" w:line="240" w:lineRule="auto"/>
            </w:pPr>
            <w:r>
              <w:rPr>
                <w:rFonts w:ascii="Arial" w:hAnsi="Arial"/>
                <w:color w:val="000000"/>
                <w:sz w:val="18"/>
              </w:rPr>
              <w:t>&gt;Rows</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41bddce6_47ba_4b97_b673_0802d4e702"/>
          <w:p>
            <w:pPr>
              <w:spacing w:before="180" w:after="0" w:line="240" w:lineRule="auto"/>
              <w:jc w:val="center"/>
            </w:pPr>
            <w:r>
              <w:rPr>
                <w:rFonts w:ascii="Arial" w:hAnsi="Arial"/>
                <w:color w:val="000000"/>
                <w:sz w:val="18"/>
              </w:rPr>
              <w:t>(0028,0010)</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686164ce_61ac_40bf_8224_bbbf7928bf"/>
          <w:p>
            <w:pPr>
              <w:spacing w:before="180" w:after="0" w:line="240" w:lineRule="auto"/>
              <w:jc w:val="center"/>
            </w:pPr>
            <w:r>
              <w:rPr>
                <w:rFonts w:ascii="Arial" w:hAnsi="Arial"/>
                <w:color w:val="000000"/>
                <w:sz w:val="18"/>
              </w:rPr>
              <w:t>M/M</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c28e99d3_cc9f_45c6_bcae_a927e3be2d"/>
          <w:p>
            <w:pPr>
              <w:spacing w:before="180" w:after="0" w:line="240" w:lineRule="auto"/>
            </w:pPr>
            <w:r>
              <w:rPr>
                <w:rFonts w:ascii="Arial" w:hAnsi="Arial"/>
                <w:color w:val="000000"/>
                <w:sz w:val="18"/>
              </w:rPr>
              <w:t>&gt;Columns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f5a6464f_73b7_42e9_8530_853aae0fd5"/>
          <w:p>
            <w:pPr>
              <w:spacing w:before="180" w:after="0" w:line="240" w:lineRule="auto"/>
              <w:jc w:val="center"/>
            </w:pPr>
            <w:r>
              <w:rPr>
                <w:rFonts w:ascii="Arial" w:hAnsi="Arial"/>
                <w:color w:val="000000"/>
                <w:sz w:val="18"/>
              </w:rPr>
              <w:t>(0028,0011)</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f3621f43_544a_497d_8986_1b4f596443"/>
          <w:p>
            <w:pPr>
              <w:spacing w:before="180" w:after="0" w:line="240" w:lineRule="auto"/>
              <w:jc w:val="center"/>
            </w:pPr>
            <w:r>
              <w:rPr>
                <w:rFonts w:ascii="Arial" w:hAnsi="Arial"/>
                <w:color w:val="000000"/>
                <w:sz w:val="18"/>
              </w:rPr>
              <w:t>M/M</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0c582175_cc08_4293_931b_fe2987b45f"/>
          <w:p>
            <w:pPr>
              <w:spacing w:before="180" w:after="0" w:line="240" w:lineRule="auto"/>
            </w:pPr>
            <w:r>
              <w:rPr>
                <w:rFonts w:ascii="Arial" w:hAnsi="Arial"/>
                <w:color w:val="000000"/>
                <w:sz w:val="18"/>
              </w:rPr>
              <w:t>&gt;Pixel Aspect Ratio</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ea10738c_50ad_4104_9bbb_8248706e2c"/>
          <w:p>
            <w:pPr>
              <w:spacing w:before="180" w:after="0" w:line="240" w:lineRule="auto"/>
              <w:jc w:val="center"/>
            </w:pPr>
            <w:r>
              <w:rPr>
                <w:rFonts w:ascii="Arial" w:hAnsi="Arial"/>
                <w:color w:val="000000"/>
                <w:sz w:val="18"/>
              </w:rPr>
              <w:t>(0028,0034)</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6fa239ae_2a6f_403f_80ef_a9982a5d1a"/>
          <w:p>
            <w:pPr>
              <w:spacing w:before="180" w:after="0" w:line="240" w:lineRule="auto"/>
              <w:jc w:val="center"/>
            </w:pPr>
            <w:r>
              <w:rPr>
                <w:rFonts w:ascii="Arial" w:hAnsi="Arial"/>
                <w:color w:val="000000"/>
                <w:sz w:val="18"/>
              </w:rPr>
              <w:t>MC/M</w:t>
            </w:r>
          </w:p>
          <w:bookmarkEnd w:id="6069"/>
          <w:bookmarkStart w:id="6070" w:name="para_d58286f0_2ba8_49d8_9a5f_bf79bb1291"/>
          <w:p>
            <w:pPr>
              <w:spacing w:before="180" w:after="0" w:line="240" w:lineRule="auto"/>
              <w:jc w:val="center"/>
            </w:pPr>
            <w:r>
              <w:rPr>
                <w:rFonts w:ascii="Arial" w:hAnsi="Arial"/>
                <w:color w:val="000000"/>
                <w:sz w:val="18"/>
              </w:rPr>
              <w:t>(Required if the aspect ration is not 1\1)</w:t>
            </w:r>
          </w:p>
          <w:bookmarkEnd w:id="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1" w:name="para_dd3a0b90_ebbe_44b9_822f_81c4eec685"/>
          <w:p>
            <w:pPr>
              <w:spacing w:before="180" w:after="0" w:line="240" w:lineRule="auto"/>
            </w:pPr>
            <w:r>
              <w:rPr>
                <w:rFonts w:ascii="Arial" w:hAnsi="Arial"/>
                <w:color w:val="000000"/>
                <w:sz w:val="18"/>
              </w:rPr>
              <w:t>&gt;Bits Allocated</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87e4a2d6_4b4f_41a9_bf5b_7cebb311e6"/>
          <w:p>
            <w:pPr>
              <w:spacing w:before="180" w:after="0" w:line="240" w:lineRule="auto"/>
              <w:jc w:val="center"/>
            </w:pPr>
            <w:r>
              <w:rPr>
                <w:rFonts w:ascii="Arial" w:hAnsi="Arial"/>
                <w:color w:val="000000"/>
                <w:sz w:val="18"/>
              </w:rPr>
              <w:t>(0028,0100)</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b0927145_b629_4e38_9c1d_81f10f4795"/>
          <w:p>
            <w:pPr>
              <w:spacing w:before="180" w:after="0" w:line="240" w:lineRule="auto"/>
              <w:jc w:val="center"/>
            </w:pPr>
            <w:r>
              <w:rPr>
                <w:rFonts w:ascii="Arial" w:hAnsi="Arial"/>
                <w:color w:val="000000"/>
                <w:sz w:val="18"/>
              </w:rPr>
              <w:t>M/M</w:t>
            </w:r>
          </w:p>
          <w:bookmarkEnd w:id="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4" w:name="para_1355aa00_096c_49cf_897e_9d174158bd"/>
          <w:p>
            <w:pPr>
              <w:spacing w:before="180" w:after="0" w:line="240" w:lineRule="auto"/>
            </w:pPr>
            <w:r>
              <w:rPr>
                <w:rFonts w:ascii="Arial" w:hAnsi="Arial"/>
                <w:color w:val="000000"/>
                <w:sz w:val="18"/>
              </w:rPr>
              <w:t>&gt;Bits Stored</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dcb47d6a_d4bd_412b_a5d3_a53796ce88"/>
          <w:p>
            <w:pPr>
              <w:spacing w:before="180" w:after="0" w:line="240" w:lineRule="auto"/>
              <w:jc w:val="center"/>
            </w:pPr>
            <w:r>
              <w:rPr>
                <w:rFonts w:ascii="Arial" w:hAnsi="Arial"/>
                <w:color w:val="000000"/>
                <w:sz w:val="18"/>
              </w:rPr>
              <w:t>(0028,0101)</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d17cf010_2d9d_4b2b_84ee_e4aafa601c"/>
          <w:p>
            <w:pPr>
              <w:spacing w:before="180" w:after="0" w:line="240" w:lineRule="auto"/>
              <w:jc w:val="center"/>
            </w:pPr>
            <w:r>
              <w:rPr>
                <w:rFonts w:ascii="Arial" w:hAnsi="Arial"/>
                <w:color w:val="000000"/>
                <w:sz w:val="18"/>
              </w:rPr>
              <w:t>M/M</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ad9f3bee_9a13_4592_8c3f_22c26e4b09"/>
          <w:p>
            <w:pPr>
              <w:spacing w:before="180" w:after="0" w:line="240" w:lineRule="auto"/>
            </w:pPr>
            <w:r>
              <w:rPr>
                <w:rFonts w:ascii="Arial" w:hAnsi="Arial"/>
                <w:color w:val="000000"/>
                <w:sz w:val="18"/>
              </w:rPr>
              <w:t>&gt;High Bit</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69fd599b_9248_49d3_9f5d_a47b7d1958"/>
          <w:p>
            <w:pPr>
              <w:spacing w:before="180" w:after="0" w:line="240" w:lineRule="auto"/>
              <w:jc w:val="center"/>
            </w:pPr>
            <w:r>
              <w:rPr>
                <w:rFonts w:ascii="Arial" w:hAnsi="Arial"/>
                <w:color w:val="000000"/>
                <w:sz w:val="18"/>
              </w:rPr>
              <w:t>(0028,0102)</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439e35fa_e4be_4a52_ad2b_fe337aa854"/>
          <w:p>
            <w:pPr>
              <w:spacing w:before="180" w:after="0" w:line="240" w:lineRule="auto"/>
              <w:jc w:val="center"/>
            </w:pPr>
            <w:r>
              <w:rPr>
                <w:rFonts w:ascii="Arial" w:hAnsi="Arial"/>
                <w:color w:val="000000"/>
                <w:sz w:val="18"/>
              </w:rPr>
              <w:t>M/M</w:t>
            </w:r>
          </w:p>
          <w:bookmarkEnd w:id="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0" w:name="para_d563883a_e203_489e_99a5_c845ae3353"/>
          <w:p>
            <w:pPr>
              <w:spacing w:before="180" w:after="0" w:line="240" w:lineRule="auto"/>
            </w:pPr>
            <w:r>
              <w:rPr>
                <w:rFonts w:ascii="Arial" w:hAnsi="Arial"/>
                <w:color w:val="000000"/>
                <w:sz w:val="18"/>
              </w:rPr>
              <w:t>&gt;Pixel Representation</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99854d0a_ce4e_4bde_82c0_60a33697f0"/>
          <w:p>
            <w:pPr>
              <w:spacing w:before="180" w:after="0" w:line="240" w:lineRule="auto"/>
              <w:jc w:val="center"/>
            </w:pPr>
            <w:r>
              <w:rPr>
                <w:rFonts w:ascii="Arial" w:hAnsi="Arial"/>
                <w:color w:val="000000"/>
                <w:sz w:val="18"/>
              </w:rPr>
              <w:t>(0028,0103)</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0d6063af_b208_4e6a_b590_d6449527c4"/>
          <w:p>
            <w:pPr>
              <w:spacing w:before="180" w:after="0" w:line="240" w:lineRule="auto"/>
              <w:jc w:val="center"/>
            </w:pPr>
            <w:r>
              <w:rPr>
                <w:rFonts w:ascii="Arial" w:hAnsi="Arial"/>
                <w:color w:val="000000"/>
                <w:sz w:val="18"/>
              </w:rPr>
              <w:t>M/M</w:t>
            </w:r>
          </w:p>
          <w:bookmarkEnd w:id="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3" w:name="para_cd5246e0_7ff8_40c7_947b_fa38970868"/>
          <w:p>
            <w:pPr>
              <w:spacing w:before="180" w:after="0" w:line="240" w:lineRule="auto"/>
            </w:pPr>
            <w:r>
              <w:rPr>
                <w:rFonts w:ascii="Arial" w:hAnsi="Arial"/>
                <w:color w:val="000000"/>
                <w:sz w:val="18"/>
              </w:rPr>
              <w:t>&gt;Pixel Data</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57c550fb_21af_4945_ae3f_eebd545454"/>
          <w:p>
            <w:pPr>
              <w:spacing w:before="180" w:after="0" w:line="240" w:lineRule="auto"/>
              <w:jc w:val="center"/>
            </w:pPr>
            <w:r>
              <w:rPr>
                <w:rFonts w:ascii="Arial" w:hAnsi="Arial"/>
                <w:color w:val="000000"/>
                <w:sz w:val="18"/>
              </w:rPr>
              <w:t>(7FE0,0010)</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5ef4d788_ba46_4e7f_9550_6350fe5def"/>
          <w:p>
            <w:pPr>
              <w:spacing w:before="180" w:after="0" w:line="240" w:lineRule="auto"/>
              <w:jc w:val="center"/>
            </w:pPr>
            <w:r>
              <w:rPr>
                <w:rFonts w:ascii="Arial" w:hAnsi="Arial"/>
                <w:color w:val="000000"/>
                <w:sz w:val="18"/>
              </w:rPr>
              <w:t>M/M</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e7dfb565_472d_46a7_bdba_6e17243b9c"/>
          <w:p>
            <w:pPr>
              <w:spacing w:before="180" w:after="0" w:line="240" w:lineRule="auto"/>
            </w:pPr>
            <w:r>
              <w:rPr>
                <w:rFonts w:ascii="Arial" w:hAnsi="Arial"/>
                <w:color w:val="000000"/>
                <w:sz w:val="18"/>
              </w:rPr>
              <w:t>Polarity</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eeeba26b_a24d_4752_82c0_180af4bbec"/>
          <w:p>
            <w:pPr>
              <w:spacing w:before="180" w:after="0" w:line="240" w:lineRule="auto"/>
              <w:jc w:val="center"/>
            </w:pPr>
            <w:r>
              <w:rPr>
                <w:rFonts w:ascii="Arial" w:hAnsi="Arial"/>
                <w:color w:val="000000"/>
                <w:sz w:val="18"/>
              </w:rPr>
              <w:t>(2020,0020)</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978f6195_fcda_4ce5_8562_5bbd95e782"/>
          <w:p>
            <w:pPr>
              <w:spacing w:before="180" w:after="0" w:line="240" w:lineRule="auto"/>
              <w:jc w:val="center"/>
            </w:pPr>
            <w:r>
              <w:rPr>
                <w:rFonts w:ascii="Arial" w:hAnsi="Arial"/>
                <w:color w:val="000000"/>
                <w:sz w:val="18"/>
              </w:rPr>
              <w:t>U/M</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6bf4cf3b_e12a_4ca1_ad50_3b1b7d02e0"/>
          <w:p>
            <w:pPr>
              <w:spacing w:before="180" w:after="0" w:line="240" w:lineRule="auto"/>
            </w:pPr>
            <w:r>
              <w:rPr>
                <w:rFonts w:ascii="Arial" w:hAnsi="Arial"/>
                <w:color w:val="000000"/>
                <w:sz w:val="18"/>
              </w:rPr>
              <w:t>Magnification Type</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f527901b_2533_4923_9516_68d8fb41e4"/>
          <w:p>
            <w:pPr>
              <w:spacing w:before="180" w:after="0" w:line="240" w:lineRule="auto"/>
              <w:jc w:val="center"/>
            </w:pPr>
            <w:r>
              <w:rPr>
                <w:rFonts w:ascii="Arial" w:hAnsi="Arial"/>
                <w:color w:val="000000"/>
                <w:sz w:val="18"/>
              </w:rPr>
              <w:t>(2010,0060)</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2fe603a5_e4d3_49e3_a22a_efa1313290"/>
          <w:p>
            <w:pPr>
              <w:spacing w:before="180" w:after="0" w:line="240" w:lineRule="auto"/>
              <w:jc w:val="center"/>
            </w:pPr>
            <w:r>
              <w:rPr>
                <w:rFonts w:ascii="Arial" w:hAnsi="Arial"/>
                <w:color w:val="000000"/>
                <w:sz w:val="18"/>
              </w:rPr>
              <w:t>U/U</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bf57781f_9f82_48d9_9d4f_b326a8d6d5"/>
          <w:p>
            <w:pPr>
              <w:spacing w:before="180" w:after="0" w:line="240" w:lineRule="auto"/>
            </w:pPr>
            <w:r>
              <w:rPr>
                <w:rFonts w:ascii="Arial" w:hAnsi="Arial"/>
                <w:color w:val="000000"/>
                <w:sz w:val="18"/>
              </w:rPr>
              <w:t>Smoothing Type</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d554b2ff_1ba0_4436_94db_993ec8a93b"/>
          <w:p>
            <w:pPr>
              <w:spacing w:before="180" w:after="0" w:line="240" w:lineRule="auto"/>
              <w:jc w:val="center"/>
            </w:pPr>
            <w:r>
              <w:rPr>
                <w:rFonts w:ascii="Arial" w:hAnsi="Arial"/>
                <w:color w:val="000000"/>
                <w:sz w:val="18"/>
              </w:rPr>
              <w:t>(2010,0080)</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6986a638_e75c_4399_8f27_8c11eb1f1e"/>
          <w:p>
            <w:pPr>
              <w:spacing w:before="180" w:after="0" w:line="240" w:lineRule="auto"/>
              <w:jc w:val="center"/>
            </w:pPr>
            <w:r>
              <w:rPr>
                <w:rFonts w:ascii="Arial" w:hAnsi="Arial"/>
                <w:color w:val="000000"/>
                <w:sz w:val="18"/>
              </w:rPr>
              <w:t>U/U</w:t>
            </w:r>
          </w:p>
          <w:bookmarkEnd w:id="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5" w:name="para_a9c21432_9634_4d22_ad45_33b9bbca79"/>
          <w:p>
            <w:pPr>
              <w:spacing w:before="180" w:after="0" w:line="240" w:lineRule="auto"/>
            </w:pPr>
            <w:r>
              <w:rPr>
                <w:rFonts w:ascii="Arial" w:hAnsi="Arial"/>
                <w:color w:val="000000"/>
                <w:sz w:val="18"/>
              </w:rPr>
              <w:t>Requested Image Size</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42dbafaa_a3dc_4d82_b3f1_990bd5f371"/>
          <w:p>
            <w:pPr>
              <w:spacing w:before="180" w:after="0" w:line="240" w:lineRule="auto"/>
              <w:jc w:val="center"/>
            </w:pPr>
            <w:r>
              <w:rPr>
                <w:rFonts w:ascii="Arial" w:hAnsi="Arial"/>
                <w:color w:val="000000"/>
                <w:sz w:val="18"/>
              </w:rPr>
              <w:t>(2020,0030)</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758d50ec_c15d_4a81_8aa9_c8ed4e811f"/>
          <w:p>
            <w:pPr>
              <w:spacing w:before="180" w:after="0" w:line="240" w:lineRule="auto"/>
              <w:jc w:val="center"/>
            </w:pPr>
            <w:r>
              <w:rPr>
                <w:rFonts w:ascii="Arial" w:hAnsi="Arial"/>
                <w:color w:val="000000"/>
                <w:sz w:val="18"/>
              </w:rPr>
              <w:t>U/U</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512506fa_eafc_46c0_8af2_75323d2e75"/>
          <w:p>
            <w:pPr>
              <w:spacing w:before="180" w:after="0" w:line="240" w:lineRule="auto"/>
            </w:pPr>
            <w:r>
              <w:rPr>
                <w:rFonts w:ascii="Arial" w:hAnsi="Arial"/>
                <w:color w:val="000000"/>
                <w:sz w:val="18"/>
              </w:rPr>
              <w:t>Requested Decimate/Crop Behavior</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ccc8b91f_b2a2_4468_ba64_ab8c201ddb"/>
          <w:p>
            <w:pPr>
              <w:spacing w:before="180" w:after="0" w:line="240" w:lineRule="auto"/>
              <w:jc w:val="center"/>
            </w:pPr>
            <w:r>
              <w:rPr>
                <w:rFonts w:ascii="Arial" w:hAnsi="Arial"/>
                <w:color w:val="000000"/>
                <w:sz w:val="18"/>
              </w:rPr>
              <w:t>(2020,0040)</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c50d463e_349f_4422_9e68_70708f0d31"/>
          <w:p>
            <w:pPr>
              <w:spacing w:before="180" w:after="0" w:line="240" w:lineRule="auto"/>
              <w:jc w:val="center"/>
            </w:pPr>
            <w:r>
              <w:rPr>
                <w:rFonts w:ascii="Arial" w:hAnsi="Arial"/>
                <w:color w:val="000000"/>
                <w:sz w:val="18"/>
              </w:rPr>
              <w:t>U/U</w:t>
            </w:r>
          </w:p>
          <w:bookmarkEnd w:id="6100"/>
        </w:tc>
      </w:tr>
    </w:tbl>
    <w:bookmarkStart w:id="6101" w:name="sect_H_4_3_2_2_1_2"/>
    <w:p>
      <w:pPr>
        <w:spacing w:before="180" w:after="0" w:line="240" w:lineRule="auto"/>
      </w:pPr>
      <w:r>
        <w:rPr>
          <w:rFonts w:ascii="Arial" w:hAnsi="Arial"/>
          <w:b/>
          <w:color w:val="000000"/>
          <w:sz w:val="18"/>
        </w:rPr>
        <w:t>H.4.3.2.2.1.2 Status</w:t>
      </w:r>
    </w:p>
    <w:bookmarkEnd w:id="6101"/>
    <w:bookmarkStart w:id="6102"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51">
        <w:r>
          <w:rPr>
            <w:rFonts w:ascii="Arial" w:hAnsi="Arial"/>
            <w:color w:val="000000"/>
            <w:sz w:val="18"/>
          </w:rPr>
          <w:t>PS3.7</w:t>
        </w:r>
      </w:hyperlink>
      <w:r>
        <w:rPr>
          <w:rFonts w:ascii="Arial" w:hAnsi="Arial"/>
          <w:color w:val="000000"/>
          <w:sz w:val="18"/>
        </w:rPr>
        <w:t xml:space="preserve"> for additional response status codes.</w:t>
      </w:r>
    </w:p>
    <w:bookmarkEnd w:id="6102"/>
    <w:bookmarkStart w:id="6103"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103"/>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4" w:name="para_bd88fe51_6ef0_4419_8a65_61c20c4e5b"/>
          <w:p>
            <w:pPr>
              <w:keepNext/>
              <w:spacing w:before="180" w:after="0" w:line="240" w:lineRule="auto"/>
              <w:jc w:val="center"/>
            </w:pPr>
            <w:r>
              <w:rPr>
                <w:rFonts w:ascii="Arial" w:hAnsi="Arial"/>
                <w:b/>
                <w:color w:val="000000"/>
                <w:sz w:val="18"/>
              </w:rPr>
              <w:t>Service Status</w:t>
            </w:r>
          </w:p>
          <w:bookmarkEnd w:id="6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5" w:name="para_e76f8d02_c5e0_4a2a_a271_544c3863d4"/>
          <w:p>
            <w:pPr>
              <w:spacing w:before="180" w:after="0" w:line="240" w:lineRule="auto"/>
              <w:jc w:val="center"/>
            </w:pPr>
            <w:r>
              <w:rPr>
                <w:rFonts w:ascii="Arial" w:hAnsi="Arial"/>
                <w:b/>
                <w:color w:val="000000"/>
                <w:sz w:val="18"/>
              </w:rPr>
              <w:t>Further Meaning</w:t>
            </w:r>
          </w:p>
          <w:bookmarkEnd w:id="6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6" w:name="para_0f800fd4_60e9_465c_b137_a85d863407"/>
          <w:p>
            <w:pPr>
              <w:spacing w:before="180" w:after="0" w:line="240" w:lineRule="auto"/>
              <w:jc w:val="center"/>
            </w:pPr>
            <w:r>
              <w:rPr>
                <w:rFonts w:ascii="Arial" w:hAnsi="Arial"/>
                <w:b/>
                <w:color w:val="000000"/>
                <w:sz w:val="18"/>
              </w:rPr>
              <w:t>Status Code</w:t>
            </w:r>
          </w:p>
          <w:bookmarkEnd w:id="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7" w:name="para_318fbc43_dcdf_42f2_9236_bee1dca5fa"/>
          <w:p>
            <w:pPr>
              <w:spacing w:before="180" w:after="0" w:line="240" w:lineRule="auto"/>
            </w:pPr>
            <w:r>
              <w:rPr>
                <w:rFonts w:ascii="Arial" w:hAnsi="Arial"/>
                <w:color w:val="000000"/>
                <w:sz w:val="18"/>
              </w:rPr>
              <w:t>Warning</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e95fa4c8_4ddd_4d4d_a44b_00f04d01ce"/>
          <w:p>
            <w:pPr>
              <w:spacing w:before="180" w:after="0" w:line="240" w:lineRule="auto"/>
              <w:jc w:val="center"/>
            </w:pPr>
            <w:r>
              <w:rPr>
                <w:rFonts w:ascii="Arial" w:hAnsi="Arial"/>
                <w:color w:val="000000"/>
                <w:sz w:val="18"/>
              </w:rPr>
              <w:t>B604</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10"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4b8dd032_50ce_4fc0_866f_809d66d447"/>
          <w:p>
            <w:pPr>
              <w:spacing w:before="180" w:after="0" w:line="240" w:lineRule="auto"/>
              <w:jc w:val="center"/>
            </w:pPr>
            <w:r>
              <w:rPr>
                <w:rFonts w:ascii="Arial" w:hAnsi="Arial"/>
                <w:color w:val="000000"/>
                <w:sz w:val="18"/>
              </w:rPr>
              <w:t>B609</w:t>
            </w:r>
          </w:p>
          <w:bookmarkEnd w:id="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12"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9d6a6a2e_b2e0_493c_bdbc_6fa4f41da7"/>
          <w:p>
            <w:pPr>
              <w:spacing w:before="180" w:after="0" w:line="240" w:lineRule="auto"/>
              <w:jc w:val="center"/>
            </w:pPr>
            <w:r>
              <w:rPr>
                <w:rFonts w:ascii="Arial" w:hAnsi="Arial"/>
                <w:color w:val="000000"/>
                <w:sz w:val="18"/>
              </w:rPr>
              <w:t>B60A</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2ecd9833_0ea1_4746_84e2_17ea053fd4"/>
          <w:p>
            <w:pPr>
              <w:spacing w:before="180" w:after="0" w:line="240" w:lineRule="auto"/>
            </w:pPr>
            <w:r>
              <w:rPr>
                <w:rFonts w:ascii="Arial" w:hAnsi="Arial"/>
                <w:color w:val="000000"/>
                <w:sz w:val="18"/>
              </w:rPr>
              <w:t>Failure</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9090f4c9_3436_4a5b_a155_1093fc817a"/>
          <w:p>
            <w:pPr>
              <w:spacing w:before="180" w:after="0" w:line="240" w:lineRule="auto"/>
            </w:pPr>
            <w:r>
              <w:rPr>
                <w:rFonts w:ascii="Arial" w:hAnsi="Arial"/>
                <w:color w:val="000000"/>
                <w:sz w:val="18"/>
              </w:rPr>
              <w:t>Failed: Image size is larger than image box size</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491a2551_ebde_4c03_9a64_457409e4df"/>
          <w:p>
            <w:pPr>
              <w:spacing w:before="180" w:after="0" w:line="240" w:lineRule="auto"/>
              <w:jc w:val="center"/>
            </w:pPr>
            <w:r>
              <w:rPr>
                <w:rFonts w:ascii="Arial" w:hAnsi="Arial"/>
                <w:color w:val="000000"/>
                <w:sz w:val="18"/>
              </w:rPr>
              <w:t>C603</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17" w:name="para_6dc5f294_4b6b_4930_9304_ef809451f3"/>
          <w:p>
            <w:pPr>
              <w:spacing w:before="180" w:after="0" w:line="240" w:lineRule="auto"/>
            </w:pPr>
            <w:r>
              <w:rPr>
                <w:rFonts w:ascii="Arial" w:hAnsi="Arial"/>
                <w:color w:val="000000"/>
                <w:sz w:val="18"/>
              </w:rPr>
              <w:t>Failed: Insufficient memory in printer to store the image</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689c91fe_340f_4a6a_a862_576f3a5998"/>
          <w:p>
            <w:pPr>
              <w:spacing w:before="180" w:after="0" w:line="240" w:lineRule="auto"/>
              <w:jc w:val="center"/>
            </w:pPr>
            <w:r>
              <w:rPr>
                <w:rFonts w:ascii="Arial" w:hAnsi="Arial"/>
                <w:color w:val="000000"/>
                <w:sz w:val="18"/>
              </w:rPr>
              <w:t>C605</w:t>
            </w:r>
          </w:p>
          <w:bookmarkEnd w:id="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19" w:name="para_66daf847_359b_4391_bc20_17bbb84cc1"/>
          <w:p>
            <w:pPr>
              <w:spacing w:before="180" w:after="0" w:line="240" w:lineRule="auto"/>
            </w:pPr>
            <w:r>
              <w:rPr>
                <w:rFonts w:ascii="Arial" w:hAnsi="Arial"/>
                <w:color w:val="000000"/>
                <w:sz w:val="18"/>
              </w:rPr>
              <w:t>Failed: Combined Print Image size is larger than the Image Box size</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deeaf6b9_9d1a_4a4e_983e_722b468474"/>
          <w:p>
            <w:pPr>
              <w:spacing w:before="180" w:after="0" w:line="240" w:lineRule="auto"/>
              <w:jc w:val="center"/>
            </w:pPr>
            <w:r>
              <w:rPr>
                <w:rFonts w:ascii="Arial" w:hAnsi="Arial"/>
                <w:color w:val="000000"/>
                <w:sz w:val="18"/>
              </w:rPr>
              <w:t>C613</w:t>
            </w:r>
          </w:p>
          <w:bookmarkEnd w:id="6120"/>
        </w:tc>
      </w:tr>
    </w:tbl>
    <w:bookmarkStart w:id="6121" w:name="sect_H_4_3_2_2_1_3"/>
    <w:p>
      <w:pPr>
        <w:spacing w:before="180" w:after="0" w:line="240" w:lineRule="auto"/>
      </w:pPr>
      <w:r>
        <w:rPr>
          <w:rFonts w:ascii="Arial" w:hAnsi="Arial"/>
          <w:b/>
          <w:color w:val="000000"/>
          <w:sz w:val="18"/>
        </w:rPr>
        <w:t>H.4.3.2.2.1.3 Behavior</w:t>
      </w:r>
    </w:p>
    <w:bookmarkEnd w:id="6121"/>
    <w:bookmarkStart w:id="6122"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122"/>
    <w:bookmarkStart w:id="6123"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123"/>
    <w:bookmarkStart w:id="6124"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124"/>
    <w:bookmarkStart w:id="6125" w:name="idm480071622816"/>
    <w:p>
      <w:pPr>
        <w:keepNext/>
        <w:spacing w:before="180" w:after="0" w:line="240" w:lineRule="auto"/>
        <w:ind w:left="360" w:right="360" w:firstLine="0"/>
        <w:jc w:val="both"/>
      </w:pPr>
      <w:r>
        <w:rPr>
          <w:rFonts w:ascii="Arial" w:hAnsi="Arial"/>
          <w:color w:val="000000"/>
          <w:sz w:val="18"/>
        </w:rPr>
        <w:t>Note</w:t>
      </w:r>
    </w:p>
    <w:bookmarkEnd w:id="6125"/>
    <w:bookmarkStart w:id="6126"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126"/>
    <w:bookmarkStart w:id="6127"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27"/>
    <w:bookmarkStart w:id="6128"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128"/>
    <w:bookmarkStart w:id="6129"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129"/>
    <w:bookmarkStart w:id="6130" w:name="sect_H_4_3_2_3"/>
    <w:p>
      <w:pPr>
        <w:spacing w:before="180" w:after="0" w:line="240" w:lineRule="auto"/>
      </w:pPr>
      <w:r>
        <w:rPr>
          <w:rFonts w:ascii="Arial" w:hAnsi="Arial"/>
          <w:b/>
          <w:color w:val="000000"/>
          <w:sz w:val="22"/>
        </w:rPr>
        <w:t>H.4.3.2.3 SOP Class Definition and UID</w:t>
      </w:r>
    </w:p>
    <w:bookmarkEnd w:id="6130"/>
    <w:bookmarkStart w:id="6131"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131"/>
    <w:bookmarkStart w:id="6132" w:name="sect_H_4_3_3"/>
    <w:p>
      <w:pPr>
        <w:spacing w:before="180" w:after="0" w:line="240" w:lineRule="auto"/>
      </w:pPr>
      <w:r>
        <w:rPr>
          <w:rFonts w:ascii="Arial" w:hAnsi="Arial"/>
          <w:b/>
          <w:color w:val="000000"/>
          <w:sz w:val="26"/>
        </w:rPr>
        <w:t>H.4.3.3 Referenced Image Box SOP Class (Retired)</w:t>
      </w:r>
    </w:p>
    <w:bookmarkEnd w:id="6132"/>
    <w:bookmarkStart w:id="6133"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133"/>
    <w:bookmarkStart w:id="6134" w:name="sect_H_4_4"/>
    <w:p>
      <w:pPr>
        <w:spacing w:before="180" w:after="0" w:line="240" w:lineRule="auto"/>
      </w:pPr>
      <w:r>
        <w:rPr>
          <w:rFonts w:ascii="Arial" w:hAnsi="Arial"/>
          <w:b/>
          <w:color w:val="000000"/>
          <w:sz w:val="24"/>
        </w:rPr>
        <w:t>H.4.4 Basic Annotation Box SOP Class</w:t>
      </w:r>
    </w:p>
    <w:bookmarkEnd w:id="6134"/>
    <w:bookmarkStart w:id="6135" w:name="sect_H_4_4_1"/>
    <w:p>
      <w:pPr>
        <w:spacing w:before="180" w:after="0" w:line="240" w:lineRule="auto"/>
      </w:pPr>
      <w:r>
        <w:rPr>
          <w:rFonts w:ascii="Arial" w:hAnsi="Arial"/>
          <w:b/>
          <w:color w:val="000000"/>
          <w:sz w:val="26"/>
        </w:rPr>
        <w:t>H.4.4.1 IOD Description</w:t>
      </w:r>
    </w:p>
    <w:bookmarkEnd w:id="6135"/>
    <w:bookmarkStart w:id="6136"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136"/>
    <w:bookmarkStart w:id="6137"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137"/>
    <w:bookmarkStart w:id="6138" w:name="sect_H_4_4_2"/>
    <w:p>
      <w:pPr>
        <w:spacing w:before="180" w:after="0" w:line="240" w:lineRule="auto"/>
      </w:pPr>
      <w:r>
        <w:rPr>
          <w:rFonts w:ascii="Arial" w:hAnsi="Arial"/>
          <w:b/>
          <w:color w:val="000000"/>
          <w:sz w:val="26"/>
        </w:rPr>
        <w:t>H.4.4.2 DIMSE Service Group</w:t>
      </w:r>
    </w:p>
    <w:bookmarkEnd w:id="6138"/>
    <w:bookmarkStart w:id="6139"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139"/>
    <w:bookmarkStart w:id="6140"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14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1" w:name="para_806f9e2c_4e77_44d0_8f5f_0957910a42"/>
          <w:p>
            <w:pPr>
              <w:keepNext/>
              <w:spacing w:before="180" w:after="0" w:line="240" w:lineRule="auto"/>
              <w:jc w:val="center"/>
            </w:pPr>
            <w:r>
              <w:rPr>
                <w:rFonts w:ascii="Arial" w:hAnsi="Arial"/>
                <w:b/>
                <w:color w:val="000000"/>
                <w:sz w:val="18"/>
              </w:rPr>
              <w:t>DICOM Message Service Element</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04a065de_5093_4420_9e14_979766d80f"/>
          <w:p>
            <w:pPr>
              <w:spacing w:before="180" w:after="0" w:line="240" w:lineRule="auto"/>
              <w:jc w:val="center"/>
            </w:pPr>
            <w:r>
              <w:rPr>
                <w:rFonts w:ascii="Arial" w:hAnsi="Arial"/>
                <w:b/>
                <w:color w:val="000000"/>
                <w:sz w:val="18"/>
              </w:rPr>
              <w:t>Usage SCU/SCP</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09579a2c_8c85_4ce9_b4d2_0002ccf649"/>
          <w:p>
            <w:pPr>
              <w:spacing w:before="180" w:after="0" w:line="240" w:lineRule="auto"/>
            </w:pPr>
            <w:r>
              <w:rPr>
                <w:rFonts w:ascii="Arial" w:hAnsi="Arial"/>
                <w:color w:val="000000"/>
                <w:sz w:val="18"/>
              </w:rPr>
              <w:t>N-SET</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e415c977_3272_4ba0_85be_ecfc4e2d01"/>
          <w:p>
            <w:pPr>
              <w:spacing w:before="180" w:after="0" w:line="240" w:lineRule="auto"/>
              <w:jc w:val="center"/>
            </w:pPr>
            <w:r>
              <w:rPr>
                <w:rFonts w:ascii="Arial" w:hAnsi="Arial"/>
                <w:color w:val="000000"/>
                <w:sz w:val="18"/>
              </w:rPr>
              <w:t>U/M</w:t>
            </w:r>
          </w:p>
          <w:bookmarkEnd w:id="6144"/>
        </w:tc>
      </w:tr>
    </w:tbl>
    <w:bookmarkStart w:id="6145"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45"/>
    <w:bookmarkStart w:id="6146" w:name="idm480071589168"/>
    <w:p>
      <w:pPr>
        <w:keepNext/>
        <w:spacing w:before="180" w:after="0" w:line="240" w:lineRule="auto"/>
        <w:ind w:left="360" w:right="360" w:firstLine="0"/>
        <w:jc w:val="both"/>
      </w:pPr>
      <w:r>
        <w:rPr>
          <w:rFonts w:ascii="Arial" w:hAnsi="Arial"/>
          <w:color w:val="000000"/>
          <w:sz w:val="18"/>
        </w:rPr>
        <w:t>Note</w:t>
      </w:r>
    </w:p>
    <w:bookmarkEnd w:id="6146"/>
    <w:bookmarkStart w:id="6147"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147"/>
    <w:bookmarkStart w:id="6148"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2">
        <w:r>
          <w:rPr>
            <w:rFonts w:ascii="Arial" w:hAnsi="Arial"/>
            <w:color w:val="000000"/>
            <w:sz w:val="18"/>
          </w:rPr>
          <w:t>PS3.7</w:t>
        </w:r>
      </w:hyperlink>
      <w:r>
        <w:rPr>
          <w:rFonts w:ascii="Arial" w:hAnsi="Arial"/>
          <w:color w:val="000000"/>
          <w:sz w:val="18"/>
        </w:rPr>
        <w:t>.</w:t>
      </w:r>
    </w:p>
    <w:bookmarkEnd w:id="6148"/>
    <w:bookmarkStart w:id="6149" w:name="sect_H_4_4_2_1"/>
    <w:p>
      <w:pPr>
        <w:spacing w:before="180" w:after="0" w:line="240" w:lineRule="auto"/>
      </w:pPr>
      <w:r>
        <w:rPr>
          <w:rFonts w:ascii="Arial" w:hAnsi="Arial"/>
          <w:b/>
          <w:color w:val="000000"/>
          <w:sz w:val="22"/>
        </w:rPr>
        <w:t>H.4.4.2.1 N-SET</w:t>
      </w:r>
    </w:p>
    <w:bookmarkEnd w:id="6149"/>
    <w:bookmarkStart w:id="6150"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150"/>
    <w:bookmarkStart w:id="6151" w:name="sect_H_4_4_2_1_1"/>
    <w:p>
      <w:pPr>
        <w:spacing w:before="180" w:after="0" w:line="240" w:lineRule="auto"/>
      </w:pPr>
      <w:r>
        <w:rPr>
          <w:rFonts w:ascii="Arial" w:hAnsi="Arial"/>
          <w:b/>
          <w:color w:val="000000"/>
          <w:sz w:val="18"/>
        </w:rPr>
        <w:t>H.4.4.2.1.1 Attributes</w:t>
      </w:r>
    </w:p>
    <w:bookmarkEnd w:id="6151"/>
    <w:bookmarkStart w:id="6152"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152"/>
    <w:bookmarkStart w:id="6153" w:name="table_H_4_13"/>
    <w:p>
      <w:pPr>
        <w:keepNext/>
        <w:spacing w:before="216" w:after="0" w:line="240" w:lineRule="auto"/>
        <w:jc w:val="center"/>
      </w:pPr>
      <w:r>
        <w:rPr>
          <w:rFonts w:ascii="Arial" w:hAnsi="Arial"/>
          <w:b/>
          <w:color w:val="000000"/>
          <w:sz w:val="22"/>
        </w:rPr>
        <w:t>Table H.4-13. N-SET Attributes</w:t>
      </w:r>
    </w:p>
    <w:bookmarkEnd w:id="6153"/>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4" w:name="para_ce8ac37c_a5a7_4112_960c_3d5fb01d1f"/>
          <w:p>
            <w:pPr>
              <w:keepNext/>
              <w:spacing w:before="180" w:after="0" w:line="240" w:lineRule="auto"/>
              <w:jc w:val="center"/>
            </w:pPr>
            <w:r>
              <w:rPr>
                <w:rFonts w:ascii="Arial" w:hAnsi="Arial"/>
                <w:b/>
                <w:color w:val="000000"/>
                <w:sz w:val="18"/>
              </w:rPr>
              <w:t>Attribute Name</w:t>
            </w:r>
          </w:p>
          <w:bookmarkEnd w:id="6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5" w:name="para_090b0c46_b888_4656_ae2f_871a490e02"/>
          <w:p>
            <w:pPr>
              <w:spacing w:before="180" w:after="0" w:line="240" w:lineRule="auto"/>
              <w:jc w:val="center"/>
            </w:pPr>
            <w:r>
              <w:rPr>
                <w:rFonts w:ascii="Arial" w:hAnsi="Arial"/>
                <w:b/>
                <w:color w:val="000000"/>
                <w:sz w:val="18"/>
              </w:rPr>
              <w:t>Tag</w:t>
            </w:r>
          </w:p>
          <w:bookmarkEnd w:id="6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6" w:name="para_537a8767_7011_46ab_8e3c_8ef95532fa"/>
          <w:p>
            <w:pPr>
              <w:spacing w:before="180" w:after="0" w:line="240" w:lineRule="auto"/>
              <w:jc w:val="center"/>
            </w:pPr>
            <w:r>
              <w:rPr>
                <w:rFonts w:ascii="Arial" w:hAnsi="Arial"/>
                <w:b/>
                <w:color w:val="000000"/>
                <w:sz w:val="18"/>
              </w:rPr>
              <w:t>Usage SCU/SCP</w:t>
            </w:r>
          </w:p>
          <w:bookmarkEnd w:id="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b20988a0_9a48_4b16_a825_3459a3174e"/>
          <w:p>
            <w:pPr>
              <w:spacing w:before="180" w:after="0" w:line="240" w:lineRule="auto"/>
            </w:pPr>
            <w:r>
              <w:rPr>
                <w:rFonts w:ascii="Arial" w:hAnsi="Arial"/>
                <w:color w:val="000000"/>
                <w:sz w:val="18"/>
              </w:rPr>
              <w:t>Annotation position</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a74de458_8f85_4ba1_9562_3b0a30419e"/>
          <w:p>
            <w:pPr>
              <w:spacing w:before="180" w:after="0" w:line="240" w:lineRule="auto"/>
              <w:jc w:val="center"/>
            </w:pPr>
            <w:r>
              <w:rPr>
                <w:rFonts w:ascii="Arial" w:hAnsi="Arial"/>
                <w:color w:val="000000"/>
                <w:sz w:val="18"/>
              </w:rPr>
              <w:t>(2030,0010)</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7ccc2dad_800c_4b19_866e_283167bb28"/>
          <w:p>
            <w:pPr>
              <w:spacing w:before="180" w:after="0" w:line="240" w:lineRule="auto"/>
              <w:jc w:val="center"/>
            </w:pPr>
            <w:r>
              <w:rPr>
                <w:rFonts w:ascii="Arial" w:hAnsi="Arial"/>
                <w:color w:val="000000"/>
                <w:sz w:val="18"/>
              </w:rPr>
              <w:t>M/M</w:t>
            </w:r>
          </w:p>
          <w:bookmarkEnd w:id="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2cde74c1_fa2f_443d_9719_9142e2ffa8"/>
          <w:p>
            <w:pPr>
              <w:spacing w:before="180" w:after="0" w:line="240" w:lineRule="auto"/>
            </w:pPr>
            <w:r>
              <w:rPr>
                <w:rFonts w:ascii="Arial" w:hAnsi="Arial"/>
                <w:color w:val="000000"/>
                <w:sz w:val="18"/>
              </w:rPr>
              <w:t>Text String</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c97313b_35fd_4f46_96f1_4e7f302c61"/>
          <w:p>
            <w:pPr>
              <w:spacing w:before="180" w:after="0" w:line="240" w:lineRule="auto"/>
              <w:jc w:val="center"/>
            </w:pPr>
            <w:r>
              <w:rPr>
                <w:rFonts w:ascii="Arial" w:hAnsi="Arial"/>
                <w:color w:val="000000"/>
                <w:sz w:val="18"/>
              </w:rPr>
              <w:t>(2030,0020)</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fbd48fd1_f01f_4d72_bcfa_831eb47307"/>
          <w:p>
            <w:pPr>
              <w:spacing w:before="180" w:after="0" w:line="240" w:lineRule="auto"/>
              <w:jc w:val="center"/>
            </w:pPr>
            <w:r>
              <w:rPr>
                <w:rFonts w:ascii="Arial" w:hAnsi="Arial"/>
                <w:color w:val="000000"/>
                <w:sz w:val="18"/>
              </w:rPr>
              <w:t>U/M</w:t>
            </w:r>
          </w:p>
          <w:bookmarkEnd w:id="6162"/>
        </w:tc>
      </w:tr>
    </w:tbl>
    <w:bookmarkStart w:id="6163"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63"/>
    <w:bookmarkStart w:id="6164" w:name="sect_H_4_4_2_1_2"/>
    <w:p>
      <w:pPr>
        <w:spacing w:before="180" w:after="0" w:line="240" w:lineRule="auto"/>
      </w:pPr>
      <w:r>
        <w:rPr>
          <w:rFonts w:ascii="Arial" w:hAnsi="Arial"/>
          <w:b/>
          <w:color w:val="000000"/>
          <w:sz w:val="18"/>
        </w:rPr>
        <w:t>H.4.4.2.1.2 Status</w:t>
      </w:r>
    </w:p>
    <w:bookmarkEnd w:id="6164"/>
    <w:bookmarkStart w:id="6165" w:name="para_d1a64e48_c3b8_4fb0_91c8_0beb74392a"/>
    <w:p>
      <w:pPr>
        <w:spacing w:before="180" w:after="0" w:line="240" w:lineRule="auto"/>
        <w:jc w:val="both"/>
      </w:pPr>
      <w:r>
        <w:rPr>
          <w:rFonts w:ascii="Arial" w:hAnsi="Arial"/>
          <w:color w:val="000000"/>
          <w:sz w:val="18"/>
        </w:rPr>
        <w:t xml:space="preserve">There are no specific status codes. See </w:t>
      </w:r>
      <w:hyperlink r:id="r453">
        <w:r>
          <w:rPr>
            <w:rFonts w:ascii="Arial" w:hAnsi="Arial"/>
            <w:color w:val="000000"/>
            <w:sz w:val="18"/>
          </w:rPr>
          <w:t>PS3.7</w:t>
        </w:r>
      </w:hyperlink>
      <w:r>
        <w:rPr>
          <w:rFonts w:ascii="Arial" w:hAnsi="Arial"/>
          <w:color w:val="000000"/>
          <w:sz w:val="18"/>
        </w:rPr>
        <w:t xml:space="preserve"> for response status codes.</w:t>
      </w:r>
    </w:p>
    <w:bookmarkEnd w:id="6165"/>
    <w:bookmarkStart w:id="6166" w:name="sect_H_4_4_2_1_3"/>
    <w:p>
      <w:pPr>
        <w:spacing w:before="180" w:after="0" w:line="240" w:lineRule="auto"/>
      </w:pPr>
      <w:r>
        <w:rPr>
          <w:rFonts w:ascii="Arial" w:hAnsi="Arial"/>
          <w:b/>
          <w:color w:val="000000"/>
          <w:sz w:val="18"/>
        </w:rPr>
        <w:t>H.4.4.2.1.3 Behavior</w:t>
      </w:r>
    </w:p>
    <w:bookmarkEnd w:id="6166"/>
    <w:bookmarkStart w:id="6167"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167"/>
    <w:bookmarkStart w:id="6168"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168"/>
    <w:bookmarkStart w:id="6169"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69"/>
    <w:bookmarkStart w:id="6170" w:name="sect_H_4_4_3"/>
    <w:p>
      <w:pPr>
        <w:spacing w:before="180" w:after="0" w:line="240" w:lineRule="auto"/>
      </w:pPr>
      <w:r>
        <w:rPr>
          <w:rFonts w:ascii="Arial" w:hAnsi="Arial"/>
          <w:b/>
          <w:color w:val="000000"/>
          <w:sz w:val="26"/>
        </w:rPr>
        <w:t>H.4.4.3 SOP Class Definition and UID</w:t>
      </w:r>
    </w:p>
    <w:bookmarkEnd w:id="6170"/>
    <w:bookmarkStart w:id="6171"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171"/>
    <w:bookmarkStart w:id="6172" w:name="sect_H_4_5"/>
    <w:p>
      <w:pPr>
        <w:spacing w:before="180" w:after="0" w:line="240" w:lineRule="auto"/>
      </w:pPr>
      <w:r>
        <w:rPr>
          <w:rFonts w:ascii="Arial" w:hAnsi="Arial"/>
          <w:b/>
          <w:color w:val="000000"/>
          <w:sz w:val="24"/>
        </w:rPr>
        <w:t>H.4.5 Print Job SOP Class</w:t>
      </w:r>
    </w:p>
    <w:bookmarkEnd w:id="6172"/>
    <w:bookmarkStart w:id="6173" w:name="sect_H_4_5_1"/>
    <w:p>
      <w:pPr>
        <w:spacing w:before="180" w:after="0" w:line="240" w:lineRule="auto"/>
      </w:pPr>
      <w:r>
        <w:rPr>
          <w:rFonts w:ascii="Arial" w:hAnsi="Arial"/>
          <w:b/>
          <w:color w:val="000000"/>
          <w:sz w:val="26"/>
        </w:rPr>
        <w:t>H.4.5.1 IOD Description</w:t>
      </w:r>
    </w:p>
    <w:bookmarkEnd w:id="6173"/>
    <w:bookmarkStart w:id="6174"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174"/>
    <w:bookmarkStart w:id="6175"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175"/>
    <w:bookmarkStart w:id="6176" w:name="sect_H_4_5_2"/>
    <w:p>
      <w:pPr>
        <w:spacing w:before="180" w:after="0" w:line="240" w:lineRule="auto"/>
      </w:pPr>
      <w:r>
        <w:rPr>
          <w:rFonts w:ascii="Arial" w:hAnsi="Arial"/>
          <w:b/>
          <w:color w:val="000000"/>
          <w:sz w:val="26"/>
        </w:rPr>
        <w:t>H.4.5.2 DIMSE Service Group</w:t>
      </w:r>
    </w:p>
    <w:bookmarkEnd w:id="6176"/>
    <w:bookmarkStart w:id="6177"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177"/>
    <w:bookmarkStart w:id="6178" w:name="table_H_4_5_2_1"/>
    <w:p>
      <w:pPr>
        <w:keepNext/>
        <w:spacing w:before="216" w:after="0" w:line="240" w:lineRule="auto"/>
        <w:jc w:val="center"/>
      </w:pPr>
      <w:r>
        <w:rPr>
          <w:rFonts w:ascii="Arial" w:hAnsi="Arial"/>
          <w:b/>
          <w:color w:val="000000"/>
          <w:sz w:val="22"/>
        </w:rPr>
        <w:t>Table H.4.5.2-1. DIMSE Service Group Applicable to Print Job</w:t>
      </w:r>
    </w:p>
    <w:bookmarkEnd w:id="617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9" w:name="para_8e33142a_b559_442e_a1f8_64b9eb496a"/>
          <w:p>
            <w:pPr>
              <w:keepNext/>
              <w:spacing w:before="180" w:after="0" w:line="240" w:lineRule="auto"/>
              <w:jc w:val="center"/>
            </w:pPr>
            <w:r>
              <w:rPr>
                <w:rFonts w:ascii="Arial" w:hAnsi="Arial"/>
                <w:b/>
                <w:color w:val="000000"/>
                <w:sz w:val="18"/>
              </w:rPr>
              <w:t>DICOM Message Service Element</w:t>
            </w:r>
          </w:p>
          <w:bookmarkEnd w:id="6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0" w:name="para_b1c63800_2ab5_426b_b98e_c4d9e2e89e"/>
          <w:p>
            <w:pPr>
              <w:spacing w:before="180" w:after="0" w:line="240" w:lineRule="auto"/>
              <w:jc w:val="center"/>
            </w:pPr>
            <w:r>
              <w:rPr>
                <w:rFonts w:ascii="Arial" w:hAnsi="Arial"/>
                <w:b/>
                <w:color w:val="000000"/>
                <w:sz w:val="18"/>
              </w:rPr>
              <w:t>Usage SCU/SCP</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5d73c8f2_993a_4785_9a7b_7ea3c80b46"/>
          <w:p>
            <w:pPr>
              <w:spacing w:before="180" w:after="0" w:line="240" w:lineRule="auto"/>
            </w:pPr>
            <w:r>
              <w:rPr>
                <w:rFonts w:ascii="Arial" w:hAnsi="Arial"/>
                <w:color w:val="000000"/>
                <w:sz w:val="18"/>
              </w:rPr>
              <w:t>N-EVENT-REPORT</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ea5a1705_ce4b_480d_a6d7_8be3e5f02d"/>
          <w:p>
            <w:pPr>
              <w:spacing w:before="180" w:after="0" w:line="240" w:lineRule="auto"/>
              <w:jc w:val="center"/>
            </w:pPr>
            <w:r>
              <w:rPr>
                <w:rFonts w:ascii="Arial" w:hAnsi="Arial"/>
                <w:color w:val="000000"/>
                <w:sz w:val="18"/>
              </w:rPr>
              <w:t>M/M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960526e7_9a83_4906_9e6d_2ae87ddf3d"/>
          <w:p>
            <w:pPr>
              <w:spacing w:before="180" w:after="0" w:line="240" w:lineRule="auto"/>
            </w:pPr>
            <w:r>
              <w:rPr>
                <w:rFonts w:ascii="Arial" w:hAnsi="Arial"/>
                <w:color w:val="000000"/>
                <w:sz w:val="18"/>
              </w:rPr>
              <w:t>N-GET</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dbf79c3d_f3ad_4805_a55f_9938f2e7bb"/>
          <w:p>
            <w:pPr>
              <w:spacing w:before="180" w:after="0" w:line="240" w:lineRule="auto"/>
              <w:jc w:val="center"/>
            </w:pPr>
            <w:r>
              <w:rPr>
                <w:rFonts w:ascii="Arial" w:hAnsi="Arial"/>
                <w:color w:val="000000"/>
                <w:sz w:val="18"/>
              </w:rPr>
              <w:t>U/M</w:t>
            </w:r>
          </w:p>
          <w:bookmarkEnd w:id="6184"/>
        </w:tc>
      </w:tr>
    </w:tbl>
    <w:bookmarkStart w:id="6185"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85"/>
    <w:bookmarkStart w:id="6186"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4">
        <w:r>
          <w:rPr>
            <w:rFonts w:ascii="Arial" w:hAnsi="Arial"/>
            <w:color w:val="000000"/>
            <w:sz w:val="18"/>
          </w:rPr>
          <w:t>PS3.7</w:t>
        </w:r>
      </w:hyperlink>
      <w:r>
        <w:rPr>
          <w:rFonts w:ascii="Arial" w:hAnsi="Arial"/>
          <w:color w:val="000000"/>
          <w:sz w:val="18"/>
        </w:rPr>
        <w:t>.</w:t>
      </w:r>
    </w:p>
    <w:bookmarkEnd w:id="6186"/>
    <w:bookmarkStart w:id="6187" w:name="sect_H_4_5_2_1"/>
    <w:p>
      <w:pPr>
        <w:spacing w:before="180" w:after="0" w:line="240" w:lineRule="auto"/>
      </w:pPr>
      <w:r>
        <w:rPr>
          <w:rFonts w:ascii="Arial" w:hAnsi="Arial"/>
          <w:b/>
          <w:color w:val="000000"/>
          <w:sz w:val="22"/>
        </w:rPr>
        <w:t>H.4.5.2.1 N-EVENT-REPORT</w:t>
      </w:r>
    </w:p>
    <w:bookmarkEnd w:id="6187"/>
    <w:bookmarkStart w:id="6188"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188"/>
    <w:bookmarkStart w:id="6189" w:name="sect_H_4_5_2_1_1"/>
    <w:p>
      <w:pPr>
        <w:spacing w:before="180" w:after="0" w:line="240" w:lineRule="auto"/>
      </w:pPr>
      <w:r>
        <w:rPr>
          <w:rFonts w:ascii="Arial" w:hAnsi="Arial"/>
          <w:b/>
          <w:color w:val="000000"/>
          <w:sz w:val="18"/>
        </w:rPr>
        <w:t>H.4.5.2.1.1 Attributes</w:t>
      </w:r>
    </w:p>
    <w:bookmarkEnd w:id="6189"/>
    <w:bookmarkStart w:id="6190"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190"/>
    <w:bookmarkStart w:id="6191" w:name="idm480071510720"/>
    <w:p>
      <w:pPr>
        <w:keepNext/>
        <w:spacing w:before="180" w:after="0" w:line="240" w:lineRule="auto"/>
        <w:ind w:left="360" w:right="360" w:firstLine="0"/>
        <w:jc w:val="both"/>
      </w:pPr>
      <w:r>
        <w:rPr>
          <w:rFonts w:ascii="Arial" w:hAnsi="Arial"/>
          <w:color w:val="000000"/>
          <w:sz w:val="18"/>
        </w:rPr>
        <w:t>Note</w:t>
      </w:r>
    </w:p>
    <w:bookmarkEnd w:id="6191"/>
    <w:bookmarkStart w:id="6192"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55">
        <w:r>
          <w:rPr>
            <w:rFonts w:ascii="Arial" w:hAnsi="Arial"/>
            <w:color w:val="000000"/>
            <w:sz w:val="18"/>
          </w:rPr>
          <w:t>PS3.7</w:t>
        </w:r>
      </w:hyperlink>
      <w:r>
        <w:rPr>
          <w:rFonts w:ascii="Arial" w:hAnsi="Arial"/>
          <w:color w:val="000000"/>
          <w:sz w:val="18"/>
        </w:rPr>
        <w:t>.</w:t>
      </w:r>
    </w:p>
    <w:bookmarkEnd w:id="6192"/>
    <w:bookmarkStart w:id="6193" w:name="table_H_4_14"/>
    <w:p>
      <w:pPr>
        <w:keepNext/>
        <w:spacing w:before="216" w:after="0" w:line="240" w:lineRule="auto"/>
        <w:jc w:val="center"/>
      </w:pPr>
      <w:r>
        <w:rPr>
          <w:rFonts w:ascii="Arial" w:hAnsi="Arial"/>
          <w:b/>
          <w:color w:val="000000"/>
          <w:sz w:val="22"/>
        </w:rPr>
        <w:t>Table H.4-14. Notification Event Information</w:t>
      </w:r>
    </w:p>
    <w:bookmarkEnd w:id="6193"/>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4" w:name="para_e25a5b5b_7562_49ce_9916_f69b63ea48"/>
          <w:p>
            <w:pPr>
              <w:keepNext/>
              <w:spacing w:before="180" w:after="0" w:line="240" w:lineRule="auto"/>
              <w:jc w:val="center"/>
            </w:pPr>
            <w:r>
              <w:rPr>
                <w:rFonts w:ascii="Arial" w:hAnsi="Arial"/>
                <w:b/>
                <w:color w:val="000000"/>
                <w:sz w:val="18"/>
              </w:rPr>
              <w:t>Event Type Name</w:t>
            </w:r>
          </w:p>
          <w:bookmarkEnd w:id="6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5" w:name="para_34a167e2_5824_4e7c_93d5_7f04509b5e"/>
          <w:p>
            <w:pPr>
              <w:spacing w:before="180" w:after="0" w:line="240" w:lineRule="auto"/>
              <w:jc w:val="center"/>
            </w:pPr>
            <w:r>
              <w:rPr>
                <w:rFonts w:ascii="Arial" w:hAnsi="Arial"/>
                <w:b/>
                <w:color w:val="000000"/>
                <w:sz w:val="18"/>
              </w:rPr>
              <w:t>Event Type ID</w:t>
            </w:r>
          </w:p>
          <w:bookmarkEnd w:id="6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6" w:name="para_5bb35d76_1769_4d91_9087_230dd05e88"/>
          <w:p>
            <w:pPr>
              <w:spacing w:before="180" w:after="0" w:line="240" w:lineRule="auto"/>
              <w:jc w:val="center"/>
            </w:pPr>
            <w:r>
              <w:rPr>
                <w:rFonts w:ascii="Arial" w:hAnsi="Arial"/>
                <w:b/>
                <w:color w:val="000000"/>
                <w:sz w:val="18"/>
              </w:rPr>
              <w:t>Attribute Name</w:t>
            </w:r>
          </w:p>
          <w:bookmarkEnd w:id="6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7" w:name="para_3b791d3a_e1fb_417e_bd0c_3e9532a9e7"/>
          <w:p>
            <w:pPr>
              <w:spacing w:before="180" w:after="0" w:line="240" w:lineRule="auto"/>
              <w:jc w:val="center"/>
            </w:pPr>
            <w:r>
              <w:rPr>
                <w:rFonts w:ascii="Arial" w:hAnsi="Arial"/>
                <w:b/>
                <w:color w:val="000000"/>
                <w:sz w:val="18"/>
              </w:rPr>
              <w:t>Tag</w:t>
            </w:r>
          </w:p>
          <w:bookmarkEnd w:id="6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8" w:name="para_0f61e3ca_b007_4e0d_a19d_c79710bb0d"/>
          <w:p>
            <w:pPr>
              <w:spacing w:before="180" w:after="0" w:line="240" w:lineRule="auto"/>
              <w:jc w:val="center"/>
            </w:pPr>
            <w:r>
              <w:rPr>
                <w:rFonts w:ascii="Arial" w:hAnsi="Arial"/>
                <w:b/>
                <w:color w:val="000000"/>
                <w:sz w:val="18"/>
              </w:rPr>
              <w:t>Usage SCU/SCP</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aff31930_82cc_4b25_8ff8_00eb9abe06"/>
          <w:p>
            <w:pPr>
              <w:spacing w:before="180" w:after="0" w:line="240" w:lineRule="auto"/>
            </w:pPr>
            <w:r>
              <w:rPr>
                <w:rFonts w:ascii="Arial" w:hAnsi="Arial"/>
                <w:color w:val="000000"/>
                <w:sz w:val="18"/>
              </w:rPr>
              <w:t>Pending</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e1ee78ac_d8b4_4f1b_99f5_ef4f46c97d"/>
          <w:p>
            <w:pPr>
              <w:spacing w:before="180" w:after="0" w:line="240" w:lineRule="auto"/>
              <w:jc w:val="center"/>
            </w:pPr>
            <w:r>
              <w:rPr>
                <w:rFonts w:ascii="Arial" w:hAnsi="Arial"/>
                <w:color w:val="000000"/>
                <w:sz w:val="18"/>
              </w:rPr>
              <w:t>1</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e08b4e07_3a5e_41dd_849f_a19a84c76e"/>
          <w:p>
            <w:pPr>
              <w:spacing w:before="180" w:after="0" w:line="240" w:lineRule="auto"/>
            </w:pPr>
            <w:r>
              <w:rPr>
                <w:rFonts w:ascii="Arial" w:hAnsi="Arial"/>
                <w:color w:val="000000"/>
                <w:sz w:val="18"/>
              </w:rPr>
              <w:t>Execution Status Info</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6e6d1b9a_acc7_453f_be06_47edd54731"/>
          <w:p>
            <w:pPr>
              <w:spacing w:before="180" w:after="0" w:line="240" w:lineRule="auto"/>
              <w:jc w:val="center"/>
            </w:pPr>
            <w:r>
              <w:rPr>
                <w:rFonts w:ascii="Arial" w:hAnsi="Arial"/>
                <w:color w:val="000000"/>
                <w:sz w:val="18"/>
              </w:rPr>
              <w:t>(2100,0030)</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38c1b48a_271e_4172_8313_2c0e1db6a3"/>
          <w:p>
            <w:pPr>
              <w:spacing w:before="180" w:after="0" w:line="240" w:lineRule="auto"/>
              <w:jc w:val="center"/>
            </w:pPr>
            <w:r>
              <w:rPr>
                <w:rFonts w:ascii="Arial" w:hAnsi="Arial"/>
                <w:color w:val="000000"/>
                <w:sz w:val="18"/>
              </w:rPr>
              <w:t>U/M</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04" w:name="para_6963db4d_879a_4a0b_a4a9_b0d160c0b2"/>
          <w:p>
            <w:pPr>
              <w:spacing w:before="180" w:after="0" w:line="240" w:lineRule="auto"/>
            </w:pPr>
            <w:r>
              <w:rPr>
                <w:rFonts w:ascii="Arial" w:hAnsi="Arial"/>
                <w:color w:val="000000"/>
                <w:sz w:val="18"/>
              </w:rPr>
              <w:t>Film Session Label</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aa261c64_6dc3_4230_97e9_5571dec323"/>
          <w:p>
            <w:pPr>
              <w:spacing w:before="180" w:after="0" w:line="240" w:lineRule="auto"/>
              <w:jc w:val="center"/>
            </w:pPr>
            <w:r>
              <w:rPr>
                <w:rFonts w:ascii="Arial" w:hAnsi="Arial"/>
                <w:color w:val="000000"/>
                <w:sz w:val="18"/>
              </w:rPr>
              <w:t>(2000,0050)</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92266e75_c720_4fe2_97f1_5912c01294"/>
          <w:p>
            <w:pPr>
              <w:spacing w:before="180" w:after="0" w:line="240" w:lineRule="auto"/>
              <w:jc w:val="center"/>
            </w:pPr>
            <w:r>
              <w:rPr>
                <w:rFonts w:ascii="Arial" w:hAnsi="Arial"/>
                <w:color w:val="000000"/>
                <w:sz w:val="18"/>
              </w:rPr>
              <w:t>U/U</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07" w:name="para_9e61d56e_f799_40b3_995d_2925bb8644"/>
          <w:p>
            <w:pPr>
              <w:spacing w:before="180" w:after="0" w:line="240" w:lineRule="auto"/>
            </w:pPr>
            <w:r>
              <w:rPr>
                <w:rFonts w:ascii="Arial" w:hAnsi="Arial"/>
                <w:color w:val="000000"/>
                <w:sz w:val="18"/>
              </w:rPr>
              <w:t>Printer Name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d28eb15d_bf4b_427d_bf6a_f4755384f7"/>
          <w:p>
            <w:pPr>
              <w:spacing w:before="180" w:after="0" w:line="240" w:lineRule="auto"/>
              <w:jc w:val="center"/>
            </w:pPr>
            <w:r>
              <w:rPr>
                <w:rFonts w:ascii="Arial" w:hAnsi="Arial"/>
                <w:color w:val="000000"/>
                <w:sz w:val="18"/>
              </w:rPr>
              <w:t>(2110,0030)</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b2f2c93e_f32d_4e3a_8b6b_594aa1f0c2"/>
          <w:p>
            <w:pPr>
              <w:spacing w:before="180" w:after="0" w:line="240" w:lineRule="auto"/>
              <w:jc w:val="center"/>
            </w:pPr>
            <w:r>
              <w:rPr>
                <w:rFonts w:ascii="Arial" w:hAnsi="Arial"/>
                <w:color w:val="000000"/>
                <w:sz w:val="18"/>
              </w:rPr>
              <w:t>U/U</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129ab621_7325_46a4_b0ec_f644297688"/>
          <w:p>
            <w:pPr>
              <w:spacing w:before="180" w:after="0" w:line="240" w:lineRule="auto"/>
            </w:pPr>
            <w:r>
              <w:rPr>
                <w:rFonts w:ascii="Arial" w:hAnsi="Arial"/>
                <w:color w:val="000000"/>
                <w:sz w:val="18"/>
              </w:rPr>
              <w:t>Printing</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f5ba5f8c_e2aa_4aba_93b4_25386a665f"/>
          <w:p>
            <w:pPr>
              <w:spacing w:before="180" w:after="0" w:line="240" w:lineRule="auto"/>
              <w:jc w:val="center"/>
            </w:pPr>
            <w:r>
              <w:rPr>
                <w:rFonts w:ascii="Arial" w:hAnsi="Arial"/>
                <w:color w:val="000000"/>
                <w:sz w:val="18"/>
              </w:rPr>
              <w:t>2</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f2d46975_b23a_4052_9cd4_a09e052241"/>
          <w:p>
            <w:pPr>
              <w:spacing w:before="180" w:after="0" w:line="240" w:lineRule="auto"/>
            </w:pPr>
            <w:r>
              <w:rPr>
                <w:rFonts w:ascii="Arial" w:hAnsi="Arial"/>
                <w:color w:val="000000"/>
                <w:sz w:val="18"/>
              </w:rPr>
              <w:t>Execution Status Info</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fd53053e_dc9d_4565_a436_4d7aca4977"/>
          <w:p>
            <w:pPr>
              <w:spacing w:before="180" w:after="0" w:line="240" w:lineRule="auto"/>
              <w:jc w:val="center"/>
            </w:pPr>
            <w:r>
              <w:rPr>
                <w:rFonts w:ascii="Arial" w:hAnsi="Arial"/>
                <w:color w:val="000000"/>
                <w:sz w:val="18"/>
              </w:rPr>
              <w:t>(2100,0030)</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cf3ae6c3_697c_4462_be11_133d098fa7"/>
          <w:p>
            <w:pPr>
              <w:spacing w:before="180" w:after="0" w:line="240" w:lineRule="auto"/>
              <w:jc w:val="center"/>
            </w:pPr>
            <w:r>
              <w:rPr>
                <w:rFonts w:ascii="Arial" w:hAnsi="Arial"/>
                <w:color w:val="000000"/>
                <w:sz w:val="18"/>
              </w:rPr>
              <w:t>U/M</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15" w:name="para_1e7db61f_1cbb_4625_b5ea_ff6e349df5"/>
          <w:p>
            <w:pPr>
              <w:spacing w:before="180" w:after="0" w:line="240" w:lineRule="auto"/>
            </w:pPr>
            <w:r>
              <w:rPr>
                <w:rFonts w:ascii="Arial" w:hAnsi="Arial"/>
                <w:color w:val="000000"/>
                <w:sz w:val="18"/>
              </w:rPr>
              <w:t>Film Session Label</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c1537c6e_115a_46ce_9897_90bb6a52b7"/>
          <w:p>
            <w:pPr>
              <w:spacing w:before="180" w:after="0" w:line="240" w:lineRule="auto"/>
              <w:jc w:val="center"/>
            </w:pPr>
            <w:r>
              <w:rPr>
                <w:rFonts w:ascii="Arial" w:hAnsi="Arial"/>
                <w:color w:val="000000"/>
                <w:sz w:val="18"/>
              </w:rPr>
              <w:t>(2000,0050)</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ba1e8c99_857e_4866_b655_a82613b375"/>
          <w:p>
            <w:pPr>
              <w:spacing w:before="180" w:after="0" w:line="240" w:lineRule="auto"/>
              <w:jc w:val="center"/>
            </w:pPr>
            <w:r>
              <w:rPr>
                <w:rFonts w:ascii="Arial" w:hAnsi="Arial"/>
                <w:color w:val="000000"/>
                <w:sz w:val="18"/>
              </w:rPr>
              <w:t>U/U</w:t>
            </w: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18" w:name="para_d69dff3f_c55b_438b_805d_6d5e37366c"/>
          <w:p>
            <w:pPr>
              <w:spacing w:before="180" w:after="0" w:line="240" w:lineRule="auto"/>
            </w:pPr>
            <w:r>
              <w:rPr>
                <w:rFonts w:ascii="Arial" w:hAnsi="Arial"/>
                <w:color w:val="000000"/>
                <w:sz w:val="18"/>
              </w:rPr>
              <w:t>Printer Name</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eb3477d0_6d8d_4b68_bfb0_36f2928858"/>
          <w:p>
            <w:pPr>
              <w:spacing w:before="180" w:after="0" w:line="240" w:lineRule="auto"/>
              <w:jc w:val="center"/>
            </w:pPr>
            <w:r>
              <w:rPr>
                <w:rFonts w:ascii="Arial" w:hAnsi="Arial"/>
                <w:color w:val="000000"/>
                <w:sz w:val="18"/>
              </w:rPr>
              <w:t>(2110,0030)</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de1966a9_8baf_47bc_9fb1_d2d27b39ff"/>
          <w:p>
            <w:pPr>
              <w:spacing w:before="180" w:after="0" w:line="240" w:lineRule="auto"/>
              <w:jc w:val="center"/>
            </w:pPr>
            <w:r>
              <w:rPr>
                <w:rFonts w:ascii="Arial" w:hAnsi="Arial"/>
                <w:color w:val="000000"/>
                <w:sz w:val="18"/>
              </w:rPr>
              <w:t>U/U</w:t>
            </w:r>
          </w:p>
          <w:bookmarkEnd w:id="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1" w:name="para_462fdc90_ebf4_4bba_87d3_b9205410ad"/>
          <w:p>
            <w:pPr>
              <w:spacing w:before="180" w:after="0" w:line="240" w:lineRule="auto"/>
            </w:pPr>
            <w:r>
              <w:rPr>
                <w:rFonts w:ascii="Arial" w:hAnsi="Arial"/>
                <w:color w:val="000000"/>
                <w:sz w:val="18"/>
              </w:rPr>
              <w:t>Done</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daeeebf5_01e0_457e_826e_78c9cb522c"/>
          <w:p>
            <w:pPr>
              <w:spacing w:before="180" w:after="0" w:line="240" w:lineRule="auto"/>
              <w:jc w:val="center"/>
            </w:pPr>
            <w:r>
              <w:rPr>
                <w:rFonts w:ascii="Arial" w:hAnsi="Arial"/>
                <w:color w:val="000000"/>
                <w:sz w:val="18"/>
              </w:rPr>
              <w:t>3</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c5252ed5_0abd_42b1_a209_86e0cae03e"/>
          <w:p>
            <w:pPr>
              <w:spacing w:before="180" w:after="0" w:line="240" w:lineRule="auto"/>
            </w:pPr>
            <w:r>
              <w:rPr>
                <w:rFonts w:ascii="Arial" w:hAnsi="Arial"/>
                <w:color w:val="000000"/>
                <w:sz w:val="18"/>
              </w:rPr>
              <w:t>Execution Status Info</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9c94a740_50da_41c1_8584_c8c8831141"/>
          <w:p>
            <w:pPr>
              <w:spacing w:before="180" w:after="0" w:line="240" w:lineRule="auto"/>
              <w:jc w:val="center"/>
            </w:pPr>
            <w:r>
              <w:rPr>
                <w:rFonts w:ascii="Arial" w:hAnsi="Arial"/>
                <w:color w:val="000000"/>
                <w:sz w:val="18"/>
              </w:rPr>
              <w:t>(2100,0030)</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328339d0_42ae_4193_9bc6_0d4b3c8a0c"/>
          <w:p>
            <w:pPr>
              <w:spacing w:before="180" w:after="0" w:line="240" w:lineRule="auto"/>
              <w:jc w:val="center"/>
            </w:pPr>
            <w:r>
              <w:rPr>
                <w:rFonts w:ascii="Arial" w:hAnsi="Arial"/>
                <w:color w:val="000000"/>
                <w:sz w:val="18"/>
              </w:rPr>
              <w:t>U/M</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26" w:name="para_837840e9_61c4_4282_a1f1_1861940a78"/>
          <w:p>
            <w:pPr>
              <w:spacing w:before="180" w:after="0" w:line="240" w:lineRule="auto"/>
            </w:pPr>
            <w:r>
              <w:rPr>
                <w:rFonts w:ascii="Arial" w:hAnsi="Arial"/>
                <w:color w:val="000000"/>
                <w:sz w:val="18"/>
              </w:rPr>
              <w:t>Film Session Label</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40378971_59fe_499f_b369_75c4d6f21e"/>
          <w:p>
            <w:pPr>
              <w:spacing w:before="180" w:after="0" w:line="240" w:lineRule="auto"/>
              <w:jc w:val="center"/>
            </w:pPr>
            <w:r>
              <w:rPr>
                <w:rFonts w:ascii="Arial" w:hAnsi="Arial"/>
                <w:color w:val="000000"/>
                <w:sz w:val="18"/>
              </w:rPr>
              <w:t>(2000,0050)</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c4c7ebd6_7139_4268_97f2_7809369092"/>
          <w:p>
            <w:pPr>
              <w:spacing w:before="180" w:after="0" w:line="240" w:lineRule="auto"/>
              <w:jc w:val="center"/>
            </w:pPr>
            <w:r>
              <w:rPr>
                <w:rFonts w:ascii="Arial" w:hAnsi="Arial"/>
                <w:color w:val="000000"/>
                <w:sz w:val="18"/>
              </w:rPr>
              <w:t>U/U</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29" w:name="para_6c62690a_4ce8_4a8e_9e10_f6b20110a3"/>
          <w:p>
            <w:pPr>
              <w:spacing w:before="180" w:after="0" w:line="240" w:lineRule="auto"/>
            </w:pPr>
            <w:r>
              <w:rPr>
                <w:rFonts w:ascii="Arial" w:hAnsi="Arial"/>
                <w:color w:val="000000"/>
                <w:sz w:val="18"/>
              </w:rPr>
              <w:t>Printer Name</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4001a415_b17e_497a_b2af_43a22555b5"/>
          <w:p>
            <w:pPr>
              <w:spacing w:before="180" w:after="0" w:line="240" w:lineRule="auto"/>
              <w:jc w:val="center"/>
            </w:pPr>
            <w:r>
              <w:rPr>
                <w:rFonts w:ascii="Arial" w:hAnsi="Arial"/>
                <w:color w:val="000000"/>
                <w:sz w:val="18"/>
              </w:rPr>
              <w:t>(2110,0030)</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ab240140_5834_463e_923c_5c6a3944c2"/>
          <w:p>
            <w:pPr>
              <w:spacing w:before="180" w:after="0" w:line="240" w:lineRule="auto"/>
              <w:jc w:val="center"/>
            </w:pPr>
            <w:r>
              <w:rPr>
                <w:rFonts w:ascii="Arial" w:hAnsi="Arial"/>
                <w:color w:val="000000"/>
                <w:sz w:val="18"/>
              </w:rPr>
              <w:t>U/U</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1698fef6_0fc9_4eb7_a81e_d8e08823f3"/>
          <w:p>
            <w:pPr>
              <w:spacing w:before="180" w:after="0" w:line="240" w:lineRule="auto"/>
            </w:pPr>
            <w:r>
              <w:rPr>
                <w:rFonts w:ascii="Arial" w:hAnsi="Arial"/>
                <w:color w:val="000000"/>
                <w:sz w:val="18"/>
              </w:rPr>
              <w:t>Failure</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fe690220_7406_4e28_a9d9_6563abdcf0"/>
          <w:p>
            <w:pPr>
              <w:spacing w:before="180" w:after="0" w:line="240" w:lineRule="auto"/>
              <w:jc w:val="center"/>
            </w:pPr>
            <w:r>
              <w:rPr>
                <w:rFonts w:ascii="Arial" w:hAnsi="Arial"/>
                <w:color w:val="000000"/>
                <w:sz w:val="18"/>
              </w:rPr>
              <w:t>4</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bfd01b75_a113_4efe_8d8b_f7677bff23"/>
          <w:p>
            <w:pPr>
              <w:spacing w:before="180" w:after="0" w:line="240" w:lineRule="auto"/>
            </w:pPr>
            <w:r>
              <w:rPr>
                <w:rFonts w:ascii="Arial" w:hAnsi="Arial"/>
                <w:color w:val="000000"/>
                <w:sz w:val="18"/>
              </w:rPr>
              <w:t>Execution Status Info</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405a268c_dfc1_4227_8bb8_cea8f03da8"/>
          <w:p>
            <w:pPr>
              <w:spacing w:before="180" w:after="0" w:line="240" w:lineRule="auto"/>
              <w:jc w:val="center"/>
            </w:pPr>
            <w:r>
              <w:rPr>
                <w:rFonts w:ascii="Arial" w:hAnsi="Arial"/>
                <w:color w:val="000000"/>
                <w:sz w:val="18"/>
              </w:rPr>
              <w:t>(2100,0030)</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6323fd03_1862_4c1b_becf_1f1e32edcd"/>
          <w:p>
            <w:pPr>
              <w:spacing w:before="180" w:after="0" w:line="240" w:lineRule="auto"/>
              <w:jc w:val="center"/>
            </w:pPr>
            <w:r>
              <w:rPr>
                <w:rFonts w:ascii="Arial" w:hAnsi="Arial"/>
                <w:color w:val="000000"/>
                <w:sz w:val="18"/>
              </w:rPr>
              <w:t>U/M</w:t>
            </w: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37" w:name="para_3c8f9be1_936e_49f7_a1f4_cef57af6a1"/>
          <w:p>
            <w:pPr>
              <w:spacing w:before="180" w:after="0" w:line="240" w:lineRule="auto"/>
            </w:pPr>
            <w:r>
              <w:rPr>
                <w:rFonts w:ascii="Arial" w:hAnsi="Arial"/>
                <w:color w:val="000000"/>
                <w:sz w:val="18"/>
              </w:rPr>
              <w:t>Film Session Label</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aad6658c_d695_4266_9a20_e030421413"/>
          <w:p>
            <w:pPr>
              <w:spacing w:before="180" w:after="0" w:line="240" w:lineRule="auto"/>
              <w:jc w:val="center"/>
            </w:pPr>
            <w:r>
              <w:rPr>
                <w:rFonts w:ascii="Arial" w:hAnsi="Arial"/>
                <w:color w:val="000000"/>
                <w:sz w:val="18"/>
              </w:rPr>
              <w:t>(2000,0050)</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6d2cd09e_e65d_496c_a624_a01eef1b40"/>
          <w:p>
            <w:pPr>
              <w:spacing w:before="180" w:after="0" w:line="240" w:lineRule="auto"/>
              <w:jc w:val="center"/>
            </w:pPr>
            <w:r>
              <w:rPr>
                <w:rFonts w:ascii="Arial" w:hAnsi="Arial"/>
                <w:color w:val="000000"/>
                <w:sz w:val="18"/>
              </w:rPr>
              <w:t>U/U</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40" w:name="para_59b88bd8_be81_46eb_8cec_c28e8567ba"/>
          <w:p>
            <w:pPr>
              <w:spacing w:before="180" w:after="0" w:line="240" w:lineRule="auto"/>
            </w:pPr>
            <w:r>
              <w:rPr>
                <w:rFonts w:ascii="Arial" w:hAnsi="Arial"/>
                <w:color w:val="000000"/>
                <w:sz w:val="18"/>
              </w:rPr>
              <w:t>Printer Name</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796b4809_6da9_49d1_acb0_a7a48bc70b"/>
          <w:p>
            <w:pPr>
              <w:spacing w:before="180" w:after="0" w:line="240" w:lineRule="auto"/>
              <w:jc w:val="center"/>
            </w:pPr>
            <w:r>
              <w:rPr>
                <w:rFonts w:ascii="Arial" w:hAnsi="Arial"/>
                <w:color w:val="000000"/>
                <w:sz w:val="18"/>
              </w:rPr>
              <w:t>(2110,0030)</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d58084ab_3d03_4b1f_9580_ea6784c5ff"/>
          <w:p>
            <w:pPr>
              <w:spacing w:before="180" w:after="0" w:line="240" w:lineRule="auto"/>
              <w:jc w:val="center"/>
            </w:pPr>
            <w:r>
              <w:rPr>
                <w:rFonts w:ascii="Arial" w:hAnsi="Arial"/>
                <w:color w:val="000000"/>
                <w:sz w:val="18"/>
              </w:rPr>
              <w:t>U/U</w:t>
            </w:r>
          </w:p>
          <w:bookmarkEnd w:id="6242"/>
        </w:tc>
      </w:tr>
    </w:tbl>
    <w:bookmarkStart w:id="6243" w:name="sect_H_4_5_2_1_2"/>
    <w:p>
      <w:pPr>
        <w:spacing w:before="180" w:after="0" w:line="240" w:lineRule="auto"/>
      </w:pPr>
      <w:r>
        <w:rPr>
          <w:rFonts w:ascii="Arial" w:hAnsi="Arial"/>
          <w:b/>
          <w:color w:val="000000"/>
          <w:sz w:val="18"/>
        </w:rPr>
        <w:t>H.4.5.2.1.2 Behavior</w:t>
      </w:r>
    </w:p>
    <w:bookmarkEnd w:id="6243"/>
    <w:bookmarkStart w:id="6244"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244"/>
    <w:bookmarkStart w:id="6245" w:name="idm480071385584"/>
    <w:p>
      <w:pPr>
        <w:keepNext/>
        <w:spacing w:before="180" w:after="0" w:line="240" w:lineRule="auto"/>
        <w:ind w:left="360" w:right="360" w:firstLine="0"/>
        <w:jc w:val="both"/>
      </w:pPr>
      <w:r>
        <w:rPr>
          <w:rFonts w:ascii="Arial" w:hAnsi="Arial"/>
          <w:color w:val="000000"/>
          <w:sz w:val="18"/>
        </w:rPr>
        <w:t>Note</w:t>
      </w:r>
    </w:p>
    <w:bookmarkEnd w:id="6245"/>
    <w:bookmarkStart w:id="6246"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246"/>
    <w:bookmarkStart w:id="6247"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247"/>
    <w:bookmarkStart w:id="6248"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248"/>
    <w:bookmarkStart w:id="6249"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249"/>
    <w:bookmarkStart w:id="6250" w:name="sect_H_4_5_2_1_3"/>
    <w:p>
      <w:pPr>
        <w:spacing w:before="180" w:after="0" w:line="240" w:lineRule="auto"/>
      </w:pPr>
      <w:r>
        <w:rPr>
          <w:rFonts w:ascii="Arial" w:hAnsi="Arial"/>
          <w:b/>
          <w:color w:val="000000"/>
          <w:sz w:val="18"/>
        </w:rPr>
        <w:t>H.4.5.2.1.3 Status</w:t>
      </w:r>
    </w:p>
    <w:bookmarkEnd w:id="6250"/>
    <w:bookmarkStart w:id="6251" w:name="para_6b3edb28_eddc_4858_88fe_094a7ee2de"/>
    <w:p>
      <w:pPr>
        <w:spacing w:before="180" w:after="0" w:line="240" w:lineRule="auto"/>
        <w:jc w:val="both"/>
      </w:pPr>
      <w:r>
        <w:rPr>
          <w:rFonts w:ascii="Arial" w:hAnsi="Arial"/>
          <w:color w:val="000000"/>
          <w:sz w:val="18"/>
        </w:rPr>
        <w:t xml:space="preserve">There are no specific status codes. See </w:t>
      </w:r>
      <w:hyperlink r:id="r456">
        <w:r>
          <w:rPr>
            <w:rFonts w:ascii="Arial" w:hAnsi="Arial"/>
            <w:color w:val="000000"/>
            <w:sz w:val="18"/>
          </w:rPr>
          <w:t>PS3.7</w:t>
        </w:r>
      </w:hyperlink>
      <w:r>
        <w:rPr>
          <w:rFonts w:ascii="Arial" w:hAnsi="Arial"/>
          <w:color w:val="000000"/>
          <w:sz w:val="18"/>
        </w:rPr>
        <w:t xml:space="preserve"> for response status codes.</w:t>
      </w:r>
    </w:p>
    <w:bookmarkEnd w:id="6251"/>
    <w:bookmarkStart w:id="6252" w:name="sect_H_4_5_2_2"/>
    <w:p>
      <w:pPr>
        <w:spacing w:before="180" w:after="0" w:line="240" w:lineRule="auto"/>
      </w:pPr>
      <w:r>
        <w:rPr>
          <w:rFonts w:ascii="Arial" w:hAnsi="Arial"/>
          <w:b/>
          <w:color w:val="000000"/>
          <w:sz w:val="22"/>
        </w:rPr>
        <w:t>H.4.5.2.2 N-GET</w:t>
      </w:r>
    </w:p>
    <w:bookmarkEnd w:id="6252"/>
    <w:bookmarkStart w:id="6253"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253"/>
    <w:bookmarkStart w:id="6254" w:name="sect_H_4_5_2_2_1"/>
    <w:p>
      <w:pPr>
        <w:spacing w:before="180" w:after="0" w:line="240" w:lineRule="auto"/>
      </w:pPr>
      <w:r>
        <w:rPr>
          <w:rFonts w:ascii="Arial" w:hAnsi="Arial"/>
          <w:b/>
          <w:color w:val="000000"/>
          <w:sz w:val="18"/>
        </w:rPr>
        <w:t>H.4.5.2.2.1 Attributes</w:t>
      </w:r>
    </w:p>
    <w:bookmarkEnd w:id="6254"/>
    <w:bookmarkStart w:id="6255"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255"/>
    <w:bookmarkStart w:id="6256" w:name="table_H_4_15"/>
    <w:p>
      <w:pPr>
        <w:keepNext/>
        <w:spacing w:before="216" w:after="0" w:line="240" w:lineRule="auto"/>
        <w:jc w:val="center"/>
      </w:pPr>
      <w:r>
        <w:rPr>
          <w:rFonts w:ascii="Arial" w:hAnsi="Arial"/>
          <w:b/>
          <w:color w:val="000000"/>
          <w:sz w:val="22"/>
        </w:rPr>
        <w:t>Table H.4-15. N-GET Attributes</w:t>
      </w:r>
    </w:p>
    <w:bookmarkEnd w:id="6256"/>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7" w:name="para_730eddb7_ae85_4258_b2b6_733b974461"/>
          <w:p>
            <w:pPr>
              <w:keepNext/>
              <w:spacing w:before="180" w:after="0" w:line="240" w:lineRule="auto"/>
              <w:jc w:val="center"/>
            </w:pPr>
            <w:r>
              <w:rPr>
                <w:rFonts w:ascii="Arial" w:hAnsi="Arial"/>
                <w:b/>
                <w:color w:val="000000"/>
                <w:sz w:val="18"/>
              </w:rPr>
              <w:t>Attribute Name</w:t>
            </w:r>
          </w:p>
          <w:bookmarkEnd w:id="6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8" w:name="para_0a657e84_8363_484b_b1ee_dfa14c2e24"/>
          <w:p>
            <w:pPr>
              <w:spacing w:before="180" w:after="0" w:line="240" w:lineRule="auto"/>
              <w:jc w:val="center"/>
            </w:pPr>
            <w:r>
              <w:rPr>
                <w:rFonts w:ascii="Arial" w:hAnsi="Arial"/>
                <w:b/>
                <w:color w:val="000000"/>
                <w:sz w:val="18"/>
              </w:rPr>
              <w:t>Tag</w:t>
            </w:r>
          </w:p>
          <w:bookmarkEnd w:id="6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9" w:name="para_141b7d25_4810_4501_8d74_628ef790d3"/>
          <w:p>
            <w:pPr>
              <w:spacing w:before="180" w:after="0" w:line="240" w:lineRule="auto"/>
              <w:jc w:val="center"/>
            </w:pPr>
            <w:r>
              <w:rPr>
                <w:rFonts w:ascii="Arial" w:hAnsi="Arial"/>
                <w:b/>
                <w:color w:val="000000"/>
                <w:sz w:val="18"/>
              </w:rPr>
              <w:t>Usage SCU/SCP</w:t>
            </w:r>
          </w:p>
          <w:bookmarkEnd w:id="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0" w:name="para_0232dcdc_3569_4137_bff3_ae5e451518"/>
          <w:p>
            <w:pPr>
              <w:spacing w:before="180" w:after="0" w:line="240" w:lineRule="auto"/>
            </w:pPr>
            <w:r>
              <w:rPr>
                <w:rFonts w:ascii="Arial" w:hAnsi="Arial"/>
                <w:color w:val="000000"/>
                <w:sz w:val="18"/>
              </w:rPr>
              <w:t>Execution Status</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10579e3a_b8f4_488e_a1d5_4d538be5fe"/>
          <w:p>
            <w:pPr>
              <w:spacing w:before="180" w:after="0" w:line="240" w:lineRule="auto"/>
              <w:jc w:val="center"/>
            </w:pPr>
            <w:r>
              <w:rPr>
                <w:rFonts w:ascii="Arial" w:hAnsi="Arial"/>
                <w:color w:val="000000"/>
                <w:sz w:val="18"/>
              </w:rPr>
              <w:t>(2100,0020)</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aa1ecd06_2719_4c7f_96db_75e65050a1"/>
          <w:p>
            <w:pPr>
              <w:spacing w:before="180" w:after="0" w:line="240" w:lineRule="auto"/>
              <w:jc w:val="center"/>
            </w:pPr>
            <w:r>
              <w:rPr>
                <w:rFonts w:ascii="Arial" w:hAnsi="Arial"/>
                <w:color w:val="000000"/>
                <w:sz w:val="18"/>
              </w:rPr>
              <w:t>U/M</w:t>
            </w:r>
          </w:p>
          <w:bookmarkEnd w:id="6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3" w:name="para_886dbe42_13dd_4fb7_a3d6_7a77dbffc4"/>
          <w:p>
            <w:pPr>
              <w:spacing w:before="180" w:after="0" w:line="240" w:lineRule="auto"/>
            </w:pPr>
            <w:r>
              <w:rPr>
                <w:rFonts w:ascii="Arial" w:hAnsi="Arial"/>
                <w:color w:val="000000"/>
                <w:sz w:val="18"/>
              </w:rPr>
              <w:t>Execution Status Info</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58bd7365_0ad8_4209_89ae_ac15a95b32"/>
          <w:p>
            <w:pPr>
              <w:spacing w:before="180" w:after="0" w:line="240" w:lineRule="auto"/>
              <w:jc w:val="center"/>
            </w:pPr>
            <w:r>
              <w:rPr>
                <w:rFonts w:ascii="Arial" w:hAnsi="Arial"/>
                <w:color w:val="000000"/>
                <w:sz w:val="18"/>
              </w:rPr>
              <w:t>(2100,0030)</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1e841ec5_e5d3_4c70_a3d4_36530d75ab"/>
          <w:p>
            <w:pPr>
              <w:spacing w:before="180" w:after="0" w:line="240" w:lineRule="auto"/>
              <w:jc w:val="center"/>
            </w:pPr>
            <w:r>
              <w:rPr>
                <w:rFonts w:ascii="Arial" w:hAnsi="Arial"/>
                <w:color w:val="000000"/>
                <w:sz w:val="18"/>
              </w:rPr>
              <w:t>U/M</w:t>
            </w: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7a1969e0_e38e_4818_ab1f_f83299b008"/>
          <w:p>
            <w:pPr>
              <w:spacing w:before="180" w:after="0" w:line="240" w:lineRule="auto"/>
            </w:pPr>
            <w:r>
              <w:rPr>
                <w:rFonts w:ascii="Arial" w:hAnsi="Arial"/>
                <w:color w:val="000000"/>
                <w:sz w:val="18"/>
              </w:rPr>
              <w:t>Print Priority</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393db954_dd86_4faa_8ef7_b9a9a0d870"/>
          <w:p>
            <w:pPr>
              <w:spacing w:before="180" w:after="0" w:line="240" w:lineRule="auto"/>
              <w:jc w:val="center"/>
            </w:pPr>
            <w:r>
              <w:rPr>
                <w:rFonts w:ascii="Arial" w:hAnsi="Arial"/>
                <w:color w:val="000000"/>
                <w:sz w:val="18"/>
              </w:rPr>
              <w:t>(2000,0020)</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27fb6fe6_24b1_485e_9345_898df532c2"/>
          <w:p>
            <w:pPr>
              <w:spacing w:before="180" w:after="0" w:line="240" w:lineRule="auto"/>
              <w:jc w:val="center"/>
            </w:pPr>
            <w:r>
              <w:rPr>
                <w:rFonts w:ascii="Arial" w:hAnsi="Arial"/>
                <w:color w:val="000000"/>
                <w:sz w:val="18"/>
              </w:rPr>
              <w:t>U/M</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70552064_c622_427c_a329_d3470eadf4"/>
          <w:p>
            <w:pPr>
              <w:spacing w:before="180" w:after="0" w:line="240" w:lineRule="auto"/>
            </w:pPr>
            <w:r>
              <w:rPr>
                <w:rFonts w:ascii="Arial" w:hAnsi="Arial"/>
                <w:color w:val="000000"/>
                <w:sz w:val="18"/>
              </w:rPr>
              <w:t>Creation Date</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cd520617_bb87_4bc3_bb9e_126b6bc61d"/>
          <w:p>
            <w:pPr>
              <w:spacing w:before="180" w:after="0" w:line="240" w:lineRule="auto"/>
              <w:jc w:val="center"/>
            </w:pPr>
            <w:r>
              <w:rPr>
                <w:rFonts w:ascii="Arial" w:hAnsi="Arial"/>
                <w:color w:val="000000"/>
                <w:sz w:val="18"/>
              </w:rPr>
              <w:t>(2100,0040)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eab5af57_b138_4321_be60_1cbc9ec6f6"/>
          <w:p>
            <w:pPr>
              <w:spacing w:before="180" w:after="0" w:line="240" w:lineRule="auto"/>
              <w:jc w:val="center"/>
            </w:pPr>
            <w:r>
              <w:rPr>
                <w:rFonts w:ascii="Arial" w:hAnsi="Arial"/>
                <w:color w:val="000000"/>
                <w:sz w:val="18"/>
              </w:rPr>
              <w:t>U/U</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94229c25_de2e_442f_aa15_5f3faedf1f"/>
          <w:p>
            <w:pPr>
              <w:spacing w:before="180" w:after="0" w:line="240" w:lineRule="auto"/>
            </w:pPr>
            <w:r>
              <w:rPr>
                <w:rFonts w:ascii="Arial" w:hAnsi="Arial"/>
                <w:color w:val="000000"/>
                <w:sz w:val="18"/>
              </w:rPr>
              <w:t>Creation Time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8678947d_c11b_4e1c_8982_c965839d2e"/>
          <w:p>
            <w:pPr>
              <w:spacing w:before="180" w:after="0" w:line="240" w:lineRule="auto"/>
              <w:jc w:val="center"/>
            </w:pPr>
            <w:r>
              <w:rPr>
                <w:rFonts w:ascii="Arial" w:hAnsi="Arial"/>
                <w:color w:val="000000"/>
                <w:sz w:val="18"/>
              </w:rPr>
              <w:t>(2100,0050)</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92640513_2837_4703_a1c6_7829c8c902"/>
          <w:p>
            <w:pPr>
              <w:spacing w:before="180" w:after="0" w:line="240" w:lineRule="auto"/>
              <w:jc w:val="center"/>
            </w:pPr>
            <w:r>
              <w:rPr>
                <w:rFonts w:ascii="Arial" w:hAnsi="Arial"/>
                <w:color w:val="000000"/>
                <w:sz w:val="18"/>
              </w:rPr>
              <w:t>U/U</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c01d53b0_667d_42ef_8d58_c0ad00eae8"/>
          <w:p>
            <w:pPr>
              <w:spacing w:before="180" w:after="0" w:line="240" w:lineRule="auto"/>
            </w:pPr>
            <w:r>
              <w:rPr>
                <w:rFonts w:ascii="Arial" w:hAnsi="Arial"/>
                <w:color w:val="000000"/>
                <w:sz w:val="18"/>
              </w:rPr>
              <w:t>Printer Name</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236bb6d6_fdf4_4f09_aa66_04e7502149"/>
          <w:p>
            <w:pPr>
              <w:spacing w:before="180" w:after="0" w:line="240" w:lineRule="auto"/>
              <w:jc w:val="center"/>
            </w:pPr>
            <w:r>
              <w:rPr>
                <w:rFonts w:ascii="Arial" w:hAnsi="Arial"/>
                <w:color w:val="000000"/>
                <w:sz w:val="18"/>
              </w:rPr>
              <w:t>(2110,0030)</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671bce03_c97e_4de2_b24c_418d60ea77"/>
          <w:p>
            <w:pPr>
              <w:spacing w:before="180" w:after="0" w:line="240" w:lineRule="auto"/>
              <w:jc w:val="center"/>
            </w:pPr>
            <w:r>
              <w:rPr>
                <w:rFonts w:ascii="Arial" w:hAnsi="Arial"/>
                <w:color w:val="000000"/>
                <w:sz w:val="18"/>
              </w:rPr>
              <w:t>U/U</w:t>
            </w: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16630637_073a_48e2_a884_3d00476b94"/>
          <w:p>
            <w:pPr>
              <w:spacing w:before="180" w:after="0" w:line="240" w:lineRule="auto"/>
            </w:pPr>
            <w:r>
              <w:rPr>
                <w:rFonts w:ascii="Arial" w:hAnsi="Arial"/>
                <w:color w:val="000000"/>
                <w:sz w:val="18"/>
              </w:rPr>
              <w:t>Originator</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b5b026df_3787_4db3_b5a4_0bdc23e5cb"/>
          <w:p>
            <w:pPr>
              <w:spacing w:before="180" w:after="0" w:line="240" w:lineRule="auto"/>
              <w:jc w:val="center"/>
            </w:pPr>
            <w:r>
              <w:rPr>
                <w:rFonts w:ascii="Arial" w:hAnsi="Arial"/>
                <w:color w:val="000000"/>
                <w:sz w:val="18"/>
              </w:rPr>
              <w:t>(2100,0070)</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433d6033_48f2_443f_ac0d_ec0e189a5c"/>
          <w:p>
            <w:pPr>
              <w:spacing w:before="180" w:after="0" w:line="240" w:lineRule="auto"/>
              <w:jc w:val="center"/>
            </w:pPr>
            <w:r>
              <w:rPr>
                <w:rFonts w:ascii="Arial" w:hAnsi="Arial"/>
                <w:color w:val="000000"/>
                <w:sz w:val="18"/>
              </w:rPr>
              <w:t>U/U</w:t>
            </w:r>
          </w:p>
          <w:bookmarkEnd w:id="6280"/>
        </w:tc>
      </w:tr>
    </w:tbl>
    <w:bookmarkStart w:id="6281"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81"/>
    <w:bookmarkStart w:id="6282" w:name="sect_H_4_5_2_2_2"/>
    <w:p>
      <w:pPr>
        <w:spacing w:before="180" w:after="0" w:line="240" w:lineRule="auto"/>
      </w:pPr>
      <w:r>
        <w:rPr>
          <w:rFonts w:ascii="Arial" w:hAnsi="Arial"/>
          <w:b/>
          <w:color w:val="000000"/>
          <w:sz w:val="18"/>
        </w:rPr>
        <w:t>H.4.5.2.2.2 Behavior</w:t>
      </w:r>
    </w:p>
    <w:bookmarkEnd w:id="6282"/>
    <w:bookmarkStart w:id="6283"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283"/>
    <w:bookmarkStart w:id="6284"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284"/>
    <w:bookmarkStart w:id="6285"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85"/>
    <w:bookmarkStart w:id="6286" w:name="sect_H_4_5_2_2_3"/>
    <w:p>
      <w:pPr>
        <w:spacing w:before="180" w:after="0" w:line="240" w:lineRule="auto"/>
      </w:pPr>
      <w:r>
        <w:rPr>
          <w:rFonts w:ascii="Arial" w:hAnsi="Arial"/>
          <w:b/>
          <w:color w:val="000000"/>
          <w:sz w:val="18"/>
        </w:rPr>
        <w:t>H.4.5.2.2.3 Status</w:t>
      </w:r>
    </w:p>
    <w:bookmarkEnd w:id="6286"/>
    <w:bookmarkStart w:id="6287" w:name="para_4c95def5_9db4_4d6e_829e_3b0a302a2a"/>
    <w:p>
      <w:pPr>
        <w:spacing w:before="180" w:after="0" w:line="240" w:lineRule="auto"/>
        <w:jc w:val="both"/>
      </w:pPr>
      <w:r>
        <w:rPr>
          <w:rFonts w:ascii="Arial" w:hAnsi="Arial"/>
          <w:color w:val="000000"/>
          <w:sz w:val="18"/>
        </w:rPr>
        <w:t xml:space="preserve">There are no specific status codes. See </w:t>
      </w:r>
      <w:hyperlink r:id="r457">
        <w:r>
          <w:rPr>
            <w:rFonts w:ascii="Arial" w:hAnsi="Arial"/>
            <w:color w:val="000000"/>
            <w:sz w:val="18"/>
          </w:rPr>
          <w:t>PS3.7</w:t>
        </w:r>
      </w:hyperlink>
      <w:r>
        <w:rPr>
          <w:rFonts w:ascii="Arial" w:hAnsi="Arial"/>
          <w:color w:val="000000"/>
          <w:sz w:val="18"/>
        </w:rPr>
        <w:t xml:space="preserve"> for response status codes.</w:t>
      </w:r>
    </w:p>
    <w:bookmarkEnd w:id="6287"/>
    <w:bookmarkStart w:id="6288" w:name="sect_H_4_5_3"/>
    <w:p>
      <w:pPr>
        <w:spacing w:before="180" w:after="0" w:line="240" w:lineRule="auto"/>
      </w:pPr>
      <w:r>
        <w:rPr>
          <w:rFonts w:ascii="Arial" w:hAnsi="Arial"/>
          <w:b/>
          <w:color w:val="000000"/>
          <w:sz w:val="26"/>
        </w:rPr>
        <w:t>H.4.5.3 Execution Status Information</w:t>
      </w:r>
    </w:p>
    <w:bookmarkEnd w:id="6288"/>
    <w:bookmarkStart w:id="6289" w:name="para_85790713_64a1_4ec0_8f1c_8da3076e9e"/>
    <w:p>
      <w:pPr>
        <w:spacing w:before="180" w:after="0" w:line="240" w:lineRule="auto"/>
        <w:jc w:val="both"/>
      </w:pPr>
      <w:r>
        <w:rPr>
          <w:rFonts w:ascii="Arial" w:hAnsi="Arial"/>
          <w:color w:val="000000"/>
          <w:sz w:val="18"/>
        </w:rPr>
        <w:t xml:space="preserve">Status Information is defined in </w:t>
      </w:r>
      <w:hyperlink r:id="r458">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289"/>
    <w:bookmarkStart w:id="6290" w:name="sect_H_4_5_4"/>
    <w:p>
      <w:pPr>
        <w:spacing w:before="180" w:after="0" w:line="240" w:lineRule="auto"/>
      </w:pPr>
      <w:r>
        <w:rPr>
          <w:rFonts w:ascii="Arial" w:hAnsi="Arial"/>
          <w:b/>
          <w:color w:val="000000"/>
          <w:sz w:val="26"/>
        </w:rPr>
        <w:t>H.4.5.4 SOP Class Definition and UID</w:t>
      </w:r>
    </w:p>
    <w:bookmarkEnd w:id="6290"/>
    <w:bookmarkStart w:id="6291"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291"/>
    <w:bookmarkStart w:id="6292" w:name="sect_H_4_6"/>
    <w:p>
      <w:pPr>
        <w:spacing w:before="180" w:after="0" w:line="240" w:lineRule="auto"/>
      </w:pPr>
      <w:r>
        <w:rPr>
          <w:rFonts w:ascii="Arial" w:hAnsi="Arial"/>
          <w:b/>
          <w:color w:val="000000"/>
          <w:sz w:val="24"/>
        </w:rPr>
        <w:t>H.4.6 Printer SOP Class</w:t>
      </w:r>
    </w:p>
    <w:bookmarkEnd w:id="6292"/>
    <w:bookmarkStart w:id="6293" w:name="sect_H_4_6_1"/>
    <w:p>
      <w:pPr>
        <w:spacing w:before="180" w:after="0" w:line="240" w:lineRule="auto"/>
      </w:pPr>
      <w:r>
        <w:rPr>
          <w:rFonts w:ascii="Arial" w:hAnsi="Arial"/>
          <w:b/>
          <w:color w:val="000000"/>
          <w:sz w:val="26"/>
        </w:rPr>
        <w:t>H.4.6.1 IOD Description</w:t>
      </w:r>
    </w:p>
    <w:bookmarkEnd w:id="6293"/>
    <w:bookmarkStart w:id="6294"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294"/>
    <w:bookmarkStart w:id="6295"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295"/>
    <w:bookmarkStart w:id="6296" w:name="sect_H_4_6_2"/>
    <w:p>
      <w:pPr>
        <w:spacing w:before="180" w:after="0" w:line="240" w:lineRule="auto"/>
      </w:pPr>
      <w:r>
        <w:rPr>
          <w:rFonts w:ascii="Arial" w:hAnsi="Arial"/>
          <w:b/>
          <w:color w:val="000000"/>
          <w:sz w:val="26"/>
        </w:rPr>
        <w:t>H.4.6.2 DIMSE Service Group</w:t>
      </w:r>
    </w:p>
    <w:bookmarkEnd w:id="6296"/>
    <w:bookmarkStart w:id="6297"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297"/>
    <w:bookmarkStart w:id="6298" w:name="table_H_4_6_2_1"/>
    <w:p>
      <w:pPr>
        <w:keepNext/>
        <w:spacing w:before="216" w:after="0" w:line="240" w:lineRule="auto"/>
        <w:jc w:val="center"/>
      </w:pPr>
      <w:r>
        <w:rPr>
          <w:rFonts w:ascii="Arial" w:hAnsi="Arial"/>
          <w:b/>
          <w:color w:val="000000"/>
          <w:sz w:val="22"/>
        </w:rPr>
        <w:t>Table H.4.6.2-1. DIMSE Service Group Applicable to Printer</w:t>
      </w:r>
    </w:p>
    <w:bookmarkEnd w:id="629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99" w:name="para_f5523942_5480_45fe_a4ef_b350f3bdca"/>
          <w:p>
            <w:pPr>
              <w:keepNext/>
              <w:spacing w:before="180" w:after="0" w:line="240" w:lineRule="auto"/>
              <w:jc w:val="center"/>
            </w:pPr>
            <w:r>
              <w:rPr>
                <w:rFonts w:ascii="Arial" w:hAnsi="Arial"/>
                <w:b/>
                <w:color w:val="000000"/>
                <w:sz w:val="18"/>
              </w:rPr>
              <w:t>DICOM Message Service Element</w:t>
            </w:r>
          </w:p>
          <w:bookmarkEnd w:id="6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0" w:name="para_ce63d810_dc3e_4165_9e50_dcb6d443c1"/>
          <w:p>
            <w:pPr>
              <w:spacing w:before="180" w:after="0" w:line="240" w:lineRule="auto"/>
              <w:jc w:val="center"/>
            </w:pPr>
            <w:r>
              <w:rPr>
                <w:rFonts w:ascii="Arial" w:hAnsi="Arial"/>
                <w:b/>
                <w:color w:val="000000"/>
                <w:sz w:val="18"/>
              </w:rPr>
              <w:t>Usage SCU/SCP</w:t>
            </w:r>
          </w:p>
          <w:bookmarkEnd w:id="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1" w:name="para_3e591c93_bb15_416a_8cbb_b527a2812c"/>
          <w:p>
            <w:pPr>
              <w:spacing w:before="180" w:after="0" w:line="240" w:lineRule="auto"/>
            </w:pPr>
            <w:r>
              <w:rPr>
                <w:rFonts w:ascii="Arial" w:hAnsi="Arial"/>
                <w:color w:val="000000"/>
                <w:sz w:val="18"/>
              </w:rPr>
              <w:t>N-EVENT-REPORT</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d940090f_08e1_4c1d_abd4_94b7b439da"/>
          <w:p>
            <w:pPr>
              <w:spacing w:before="180" w:after="0" w:line="240" w:lineRule="auto"/>
              <w:jc w:val="center"/>
            </w:pPr>
            <w:r>
              <w:rPr>
                <w:rFonts w:ascii="Arial" w:hAnsi="Arial"/>
                <w:color w:val="000000"/>
                <w:sz w:val="18"/>
              </w:rPr>
              <w:t>M/M</w:t>
            </w:r>
          </w:p>
          <w:bookmarkEnd w:id="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3" w:name="para_9d0efab2_f5ab_411a_9faa_236f45a125"/>
          <w:p>
            <w:pPr>
              <w:spacing w:before="180" w:after="0" w:line="240" w:lineRule="auto"/>
            </w:pPr>
            <w:r>
              <w:rPr>
                <w:rFonts w:ascii="Arial" w:hAnsi="Arial"/>
                <w:color w:val="000000"/>
                <w:sz w:val="18"/>
              </w:rPr>
              <w:t>N-GET</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c4ab2904_b0f4_4453_92b2_715fd65dd2"/>
          <w:p>
            <w:pPr>
              <w:spacing w:before="180" w:after="0" w:line="240" w:lineRule="auto"/>
              <w:jc w:val="center"/>
            </w:pPr>
            <w:r>
              <w:rPr>
                <w:rFonts w:ascii="Arial" w:hAnsi="Arial"/>
                <w:color w:val="000000"/>
                <w:sz w:val="18"/>
              </w:rPr>
              <w:t>U/M</w:t>
            </w:r>
          </w:p>
          <w:bookmarkEnd w:id="6304"/>
        </w:tc>
      </w:tr>
    </w:tbl>
    <w:bookmarkStart w:id="6305"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05"/>
    <w:bookmarkStart w:id="6306"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9">
        <w:r>
          <w:rPr>
            <w:rFonts w:ascii="Arial" w:hAnsi="Arial"/>
            <w:color w:val="000000"/>
            <w:sz w:val="18"/>
          </w:rPr>
          <w:t>PS3.7</w:t>
        </w:r>
      </w:hyperlink>
      <w:r>
        <w:rPr>
          <w:rFonts w:ascii="Arial" w:hAnsi="Arial"/>
          <w:color w:val="000000"/>
          <w:sz w:val="18"/>
        </w:rPr>
        <w:t>.</w:t>
      </w:r>
    </w:p>
    <w:bookmarkEnd w:id="6306"/>
    <w:bookmarkStart w:id="6307" w:name="sect_H_4_6_2_1"/>
    <w:p>
      <w:pPr>
        <w:spacing w:before="180" w:after="0" w:line="240" w:lineRule="auto"/>
      </w:pPr>
      <w:r>
        <w:rPr>
          <w:rFonts w:ascii="Arial" w:hAnsi="Arial"/>
          <w:b/>
          <w:color w:val="000000"/>
          <w:sz w:val="22"/>
        </w:rPr>
        <w:t>H.4.6.2.1 N-EVENT-REPORT</w:t>
      </w:r>
    </w:p>
    <w:bookmarkEnd w:id="6307"/>
    <w:bookmarkStart w:id="6308"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308"/>
    <w:bookmarkStart w:id="6309" w:name="sect_H_4_6_2_1_1"/>
    <w:p>
      <w:pPr>
        <w:spacing w:before="180" w:after="0" w:line="240" w:lineRule="auto"/>
      </w:pPr>
      <w:r>
        <w:rPr>
          <w:rFonts w:ascii="Arial" w:hAnsi="Arial"/>
          <w:b/>
          <w:color w:val="000000"/>
          <w:sz w:val="18"/>
        </w:rPr>
        <w:t>H.4.6.2.1.1 Attributes</w:t>
      </w:r>
    </w:p>
    <w:bookmarkEnd w:id="6309"/>
    <w:bookmarkStart w:id="6310"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310"/>
    <w:bookmarkStart w:id="6311" w:name="idm480071267984"/>
    <w:p>
      <w:pPr>
        <w:keepNext/>
        <w:spacing w:before="180" w:after="0" w:line="240" w:lineRule="auto"/>
        <w:ind w:left="360" w:right="360" w:firstLine="0"/>
        <w:jc w:val="both"/>
      </w:pPr>
      <w:r>
        <w:rPr>
          <w:rFonts w:ascii="Arial" w:hAnsi="Arial"/>
          <w:color w:val="000000"/>
          <w:sz w:val="18"/>
        </w:rPr>
        <w:t>Note</w:t>
      </w:r>
    </w:p>
    <w:bookmarkEnd w:id="6311"/>
    <w:bookmarkStart w:id="6312"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60">
        <w:r>
          <w:rPr>
            <w:rFonts w:ascii="Arial" w:hAnsi="Arial"/>
            <w:color w:val="000000"/>
            <w:sz w:val="18"/>
          </w:rPr>
          <w:t>PS3.7</w:t>
        </w:r>
      </w:hyperlink>
      <w:r>
        <w:rPr>
          <w:rFonts w:ascii="Arial" w:hAnsi="Arial"/>
          <w:color w:val="000000"/>
          <w:sz w:val="18"/>
        </w:rPr>
        <w:t>.</w:t>
      </w:r>
    </w:p>
    <w:bookmarkEnd w:id="6312"/>
    <w:bookmarkStart w:id="6313" w:name="table_H_4_16"/>
    <w:p>
      <w:pPr>
        <w:keepNext/>
        <w:spacing w:before="216" w:after="0" w:line="240" w:lineRule="auto"/>
        <w:jc w:val="center"/>
      </w:pPr>
      <w:r>
        <w:rPr>
          <w:rFonts w:ascii="Arial" w:hAnsi="Arial"/>
          <w:b/>
          <w:color w:val="000000"/>
          <w:sz w:val="22"/>
        </w:rPr>
        <w:t>Table H.4-16. Notification Event Information</w:t>
      </w:r>
    </w:p>
    <w:bookmarkEnd w:id="6313"/>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4" w:name="para_3f92d7a9_f529_41c5_945d_20be3a7f7f"/>
          <w:p>
            <w:pPr>
              <w:keepNext/>
              <w:spacing w:before="180" w:after="0" w:line="240" w:lineRule="auto"/>
              <w:jc w:val="center"/>
            </w:pPr>
            <w:r>
              <w:rPr>
                <w:rFonts w:ascii="Arial" w:hAnsi="Arial"/>
                <w:b/>
                <w:color w:val="000000"/>
                <w:sz w:val="18"/>
              </w:rPr>
              <w:t>Event Type Name</w:t>
            </w:r>
          </w:p>
          <w:bookmarkEnd w:id="6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5" w:name="para_b91c10f7_da62_4e31_9864_0f3a16639c"/>
          <w:p>
            <w:pPr>
              <w:spacing w:before="180" w:after="0" w:line="240" w:lineRule="auto"/>
              <w:jc w:val="center"/>
            </w:pPr>
            <w:r>
              <w:rPr>
                <w:rFonts w:ascii="Arial" w:hAnsi="Arial"/>
                <w:b/>
                <w:color w:val="000000"/>
                <w:sz w:val="18"/>
              </w:rPr>
              <w:t>Event Type ID</w:t>
            </w:r>
          </w:p>
          <w:bookmarkEnd w:id="6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6" w:name="para_a6c41ed2_271a_48ae_ac49_d810353a2c"/>
          <w:p>
            <w:pPr>
              <w:spacing w:before="180" w:after="0" w:line="240" w:lineRule="auto"/>
              <w:jc w:val="center"/>
            </w:pPr>
            <w:r>
              <w:rPr>
                <w:rFonts w:ascii="Arial" w:hAnsi="Arial"/>
                <w:b/>
                <w:color w:val="000000"/>
                <w:sz w:val="18"/>
              </w:rPr>
              <w:t>Attribute Name</w:t>
            </w:r>
          </w:p>
          <w:bookmarkEnd w:id="6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7" w:name="para_2f3f54ef_b5e0_4010_9f08_1801b8a32b"/>
          <w:p>
            <w:pPr>
              <w:spacing w:before="180" w:after="0" w:line="240" w:lineRule="auto"/>
              <w:jc w:val="center"/>
            </w:pPr>
            <w:r>
              <w:rPr>
                <w:rFonts w:ascii="Arial" w:hAnsi="Arial"/>
                <w:b/>
                <w:color w:val="000000"/>
                <w:sz w:val="18"/>
              </w:rPr>
              <w:t>Tag</w:t>
            </w:r>
          </w:p>
          <w:bookmarkEnd w:id="6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8" w:name="para_5ecd45e1_2061_4c04_b4be_268f084d5d"/>
          <w:p>
            <w:pPr>
              <w:spacing w:before="180" w:after="0" w:line="240" w:lineRule="auto"/>
              <w:jc w:val="center"/>
            </w:pPr>
            <w:r>
              <w:rPr>
                <w:rFonts w:ascii="Arial" w:hAnsi="Arial"/>
                <w:b/>
                <w:color w:val="000000"/>
                <w:sz w:val="18"/>
              </w:rPr>
              <w:t>Usage SCU/SCP</w:t>
            </w:r>
          </w:p>
          <w:bookmarkEnd w:id="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9" w:name="para_17495eb7_7bd2_42e6_8e68_e971bc5032"/>
          <w:p>
            <w:pPr>
              <w:spacing w:before="180" w:after="0" w:line="240" w:lineRule="auto"/>
            </w:pPr>
            <w:r>
              <w:rPr>
                <w:rFonts w:ascii="Arial" w:hAnsi="Arial"/>
                <w:color w:val="000000"/>
                <w:sz w:val="18"/>
              </w:rPr>
              <w:t>Normal</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0765bd5a_7a1f_4147_a56a_1179248df1"/>
          <w:p>
            <w:pPr>
              <w:spacing w:before="180" w:after="0" w:line="240" w:lineRule="auto"/>
              <w:jc w:val="center"/>
            </w:pPr>
            <w:r>
              <w:rPr>
                <w:rFonts w:ascii="Arial" w:hAnsi="Arial"/>
                <w:color w:val="000000"/>
                <w:sz w:val="18"/>
              </w:rPr>
              <w:t>1</w:t>
            </w:r>
          </w:p>
          <w:bookmarkEnd w:id="6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1424a8d3_571e_4509_bcd3_704b39ef2e"/>
          <w:p>
            <w:pPr>
              <w:spacing w:before="180" w:after="0" w:line="240" w:lineRule="auto"/>
            </w:pPr>
            <w:r>
              <w:rPr>
                <w:rFonts w:ascii="Arial" w:hAnsi="Arial"/>
                <w:color w:val="000000"/>
                <w:sz w:val="18"/>
              </w:rPr>
              <w:t>Warning</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56cd1573_deae_4dac_80dc_8a8018ee6d"/>
          <w:p>
            <w:pPr>
              <w:spacing w:before="180" w:after="0" w:line="240" w:lineRule="auto"/>
              <w:jc w:val="center"/>
            </w:pPr>
            <w:r>
              <w:rPr>
                <w:rFonts w:ascii="Arial" w:hAnsi="Arial"/>
                <w:color w:val="000000"/>
                <w:sz w:val="18"/>
              </w:rPr>
              <w:t>2</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ca3951a8_c438_4897_ac51_e77f2eecd0"/>
          <w:p>
            <w:pPr>
              <w:spacing w:before="180" w:after="0" w:line="240" w:lineRule="auto"/>
            </w:pPr>
            <w:r>
              <w:rPr>
                <w:rFonts w:ascii="Arial" w:hAnsi="Arial"/>
                <w:color w:val="000000"/>
                <w:sz w:val="18"/>
              </w:rPr>
              <w:t>Printer Status Info</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38638ab9_efe3_4d33_bee5_74151363d1"/>
          <w:p>
            <w:pPr>
              <w:spacing w:before="180" w:after="0" w:line="240" w:lineRule="auto"/>
              <w:jc w:val="center"/>
            </w:pPr>
            <w:r>
              <w:rPr>
                <w:rFonts w:ascii="Arial" w:hAnsi="Arial"/>
                <w:color w:val="000000"/>
                <w:sz w:val="18"/>
              </w:rPr>
              <w:t>(2110,0020)</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4667cfbb_02c7_41b0_9aa4_46ea9658d7"/>
          <w:p>
            <w:pPr>
              <w:spacing w:before="180" w:after="0" w:line="240" w:lineRule="auto"/>
              <w:jc w:val="center"/>
            </w:pPr>
            <w:r>
              <w:rPr>
                <w:rFonts w:ascii="Arial" w:hAnsi="Arial"/>
                <w:color w:val="000000"/>
                <w:sz w:val="18"/>
              </w:rPr>
              <w:t>U/M</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326" w:name="para_c77735cd_acd0_4e1e_a6ea_7488488d3a"/>
          <w:p>
            <w:pPr>
              <w:spacing w:before="180" w:after="0" w:line="240" w:lineRule="auto"/>
            </w:pPr>
            <w:r>
              <w:rPr>
                <w:rFonts w:ascii="Arial" w:hAnsi="Arial"/>
                <w:color w:val="000000"/>
                <w:sz w:val="18"/>
              </w:rPr>
              <w:t>Film Destination</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7ee7673e_1b1b_41e6_aabe_791a398659"/>
          <w:p>
            <w:pPr>
              <w:spacing w:before="180" w:after="0" w:line="240" w:lineRule="auto"/>
              <w:jc w:val="center"/>
            </w:pPr>
            <w:r>
              <w:rPr>
                <w:rFonts w:ascii="Arial" w:hAnsi="Arial"/>
                <w:color w:val="000000"/>
                <w:sz w:val="18"/>
              </w:rPr>
              <w:t>(2000,0040)</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fe5f1b12_1d73_4159_ad7b_49dc49cf0a"/>
          <w:p>
            <w:pPr>
              <w:spacing w:before="180" w:after="0" w:line="240" w:lineRule="auto"/>
              <w:jc w:val="center"/>
            </w:pPr>
            <w:r>
              <w:rPr>
                <w:rFonts w:ascii="Arial" w:hAnsi="Arial"/>
                <w:color w:val="000000"/>
                <w:sz w:val="18"/>
              </w:rPr>
              <w:t>U/U</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329" w:name="para_8d09fcf7_d212_45ed_a224_4f0ade7a62"/>
          <w:p>
            <w:pPr>
              <w:spacing w:before="180" w:after="0" w:line="240" w:lineRule="auto"/>
            </w:pPr>
            <w:r>
              <w:rPr>
                <w:rFonts w:ascii="Arial" w:hAnsi="Arial"/>
                <w:color w:val="000000"/>
                <w:sz w:val="18"/>
              </w:rPr>
              <w:t>Printer Name</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8f1260b4_093f_4172_bc0e_2215e1b1a9"/>
          <w:p>
            <w:pPr>
              <w:spacing w:before="180" w:after="0" w:line="240" w:lineRule="auto"/>
              <w:jc w:val="center"/>
            </w:pPr>
            <w:r>
              <w:rPr>
                <w:rFonts w:ascii="Arial" w:hAnsi="Arial"/>
                <w:color w:val="000000"/>
                <w:sz w:val="18"/>
              </w:rPr>
              <w:t>(2110,0030)</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8bdf9d1e_e652_46b1_8fe1_ea86487bee"/>
          <w:p>
            <w:pPr>
              <w:spacing w:before="180" w:after="0" w:line="240" w:lineRule="auto"/>
              <w:jc w:val="center"/>
            </w:pPr>
            <w:r>
              <w:rPr>
                <w:rFonts w:ascii="Arial" w:hAnsi="Arial"/>
                <w:color w:val="000000"/>
                <w:sz w:val="18"/>
              </w:rPr>
              <w:t>U/U</w:t>
            </w: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479c7db4_ff3d_434c_805b_d831eac834"/>
          <w:p>
            <w:pPr>
              <w:spacing w:before="180" w:after="0" w:line="240" w:lineRule="auto"/>
            </w:pPr>
            <w:r>
              <w:rPr>
                <w:rFonts w:ascii="Arial" w:hAnsi="Arial"/>
                <w:color w:val="000000"/>
                <w:sz w:val="18"/>
              </w:rPr>
              <w:t>Failure</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63a3e49e_0db8_4c13_ab62_5ba9bd2063"/>
          <w:p>
            <w:pPr>
              <w:spacing w:before="180" w:after="0" w:line="240" w:lineRule="auto"/>
              <w:jc w:val="center"/>
            </w:pPr>
            <w:r>
              <w:rPr>
                <w:rFonts w:ascii="Arial" w:hAnsi="Arial"/>
                <w:color w:val="000000"/>
                <w:sz w:val="18"/>
              </w:rPr>
              <w:t>3</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bdb2cb97_f140_4410_8eb1_c7853423c9"/>
          <w:p>
            <w:pPr>
              <w:spacing w:before="180" w:after="0" w:line="240" w:lineRule="auto"/>
            </w:pPr>
            <w:r>
              <w:rPr>
                <w:rFonts w:ascii="Arial" w:hAnsi="Arial"/>
                <w:color w:val="000000"/>
                <w:sz w:val="18"/>
              </w:rPr>
              <w:t>Printer Status Info</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b2f61a45_6589_4bf5_9035_adc6e4e631"/>
          <w:p>
            <w:pPr>
              <w:spacing w:before="180" w:after="0" w:line="240" w:lineRule="auto"/>
              <w:jc w:val="center"/>
            </w:pPr>
            <w:r>
              <w:rPr>
                <w:rFonts w:ascii="Arial" w:hAnsi="Arial"/>
                <w:color w:val="000000"/>
                <w:sz w:val="18"/>
              </w:rPr>
              <w:t>(2110,0020)</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558876ee_c7ea_400a_baa6_200c6c1908"/>
          <w:p>
            <w:pPr>
              <w:spacing w:before="180" w:after="0" w:line="240" w:lineRule="auto"/>
              <w:jc w:val="center"/>
            </w:pPr>
            <w:r>
              <w:rPr>
                <w:rFonts w:ascii="Arial" w:hAnsi="Arial"/>
                <w:color w:val="000000"/>
                <w:sz w:val="18"/>
              </w:rPr>
              <w:t>U/M</w:t>
            </w: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337" w:name="para_f367c90b_b85b_40f1_9980_1990f09330"/>
          <w:p>
            <w:pPr>
              <w:spacing w:before="180" w:after="0" w:line="240" w:lineRule="auto"/>
            </w:pPr>
            <w:r>
              <w:rPr>
                <w:rFonts w:ascii="Arial" w:hAnsi="Arial"/>
                <w:color w:val="000000"/>
                <w:sz w:val="18"/>
              </w:rPr>
              <w:t>Film Destination</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0b9cabd9_43ac_425b_9971_1c6bf41533"/>
          <w:p>
            <w:pPr>
              <w:spacing w:before="180" w:after="0" w:line="240" w:lineRule="auto"/>
              <w:jc w:val="center"/>
            </w:pPr>
            <w:r>
              <w:rPr>
                <w:rFonts w:ascii="Arial" w:hAnsi="Arial"/>
                <w:color w:val="000000"/>
                <w:sz w:val="18"/>
              </w:rPr>
              <w:t>(2000,0040)</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a8097fa_8508_445f_89b7_59df377b99"/>
          <w:p>
            <w:pPr>
              <w:spacing w:before="180" w:after="0" w:line="240" w:lineRule="auto"/>
              <w:jc w:val="center"/>
            </w:pPr>
            <w:r>
              <w:rPr>
                <w:rFonts w:ascii="Arial" w:hAnsi="Arial"/>
                <w:color w:val="000000"/>
                <w:sz w:val="18"/>
              </w:rPr>
              <w:t>U/U</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340" w:name="para_2b6a2090_fe13_417c_9722_8d70a94209"/>
          <w:p>
            <w:pPr>
              <w:spacing w:before="180" w:after="0" w:line="240" w:lineRule="auto"/>
            </w:pPr>
            <w:r>
              <w:rPr>
                <w:rFonts w:ascii="Arial" w:hAnsi="Arial"/>
                <w:color w:val="000000"/>
                <w:sz w:val="18"/>
              </w:rPr>
              <w:t>Printer Name</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20b36e85_d298_4f6e_9f55_18624a3cf5"/>
          <w:p>
            <w:pPr>
              <w:spacing w:before="180" w:after="0" w:line="240" w:lineRule="auto"/>
              <w:jc w:val="center"/>
            </w:pPr>
            <w:r>
              <w:rPr>
                <w:rFonts w:ascii="Arial" w:hAnsi="Arial"/>
                <w:color w:val="000000"/>
                <w:sz w:val="18"/>
              </w:rPr>
              <w:t>(2110,0030)</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ff6f1288_fd18_4143_8538_e4f54eb5cc"/>
          <w:p>
            <w:pPr>
              <w:spacing w:before="180" w:after="0" w:line="240" w:lineRule="auto"/>
              <w:jc w:val="center"/>
            </w:pPr>
            <w:r>
              <w:rPr>
                <w:rFonts w:ascii="Arial" w:hAnsi="Arial"/>
                <w:color w:val="000000"/>
                <w:sz w:val="18"/>
              </w:rPr>
              <w:t>U/U</w:t>
            </w:r>
          </w:p>
          <w:bookmarkEnd w:id="6342"/>
        </w:tc>
      </w:tr>
    </w:tbl>
    <w:bookmarkStart w:id="6343" w:name="sect_H_4_6_2_1_2"/>
    <w:p>
      <w:pPr>
        <w:spacing w:before="180" w:after="0" w:line="240" w:lineRule="auto"/>
      </w:pPr>
      <w:r>
        <w:rPr>
          <w:rFonts w:ascii="Arial" w:hAnsi="Arial"/>
          <w:b/>
          <w:color w:val="000000"/>
          <w:sz w:val="18"/>
        </w:rPr>
        <w:t>H.4.6.2.1.2 Behavior</w:t>
      </w:r>
    </w:p>
    <w:bookmarkEnd w:id="6343"/>
    <w:bookmarkStart w:id="6344"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344"/>
    <w:bookmarkStart w:id="6345"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345"/>
    <w:bookmarkStart w:id="6346"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346"/>
    <w:bookmarkStart w:id="6347" w:name="sect_H_4_6_2_1_3"/>
    <w:p>
      <w:pPr>
        <w:spacing w:before="180" w:after="0" w:line="240" w:lineRule="auto"/>
      </w:pPr>
      <w:r>
        <w:rPr>
          <w:rFonts w:ascii="Arial" w:hAnsi="Arial"/>
          <w:b/>
          <w:color w:val="000000"/>
          <w:sz w:val="18"/>
        </w:rPr>
        <w:t>H.4.6.2.1.3 Status</w:t>
      </w:r>
    </w:p>
    <w:bookmarkEnd w:id="6347"/>
    <w:bookmarkStart w:id="6348" w:name="para_37917cda_643a_4251_8f50_b10e3b3778"/>
    <w:p>
      <w:pPr>
        <w:spacing w:before="180" w:after="0" w:line="240" w:lineRule="auto"/>
        <w:jc w:val="both"/>
      </w:pPr>
      <w:r>
        <w:rPr>
          <w:rFonts w:ascii="Arial" w:hAnsi="Arial"/>
          <w:color w:val="000000"/>
          <w:sz w:val="18"/>
        </w:rPr>
        <w:t xml:space="preserve">There are no specific status codes. See </w:t>
      </w:r>
      <w:hyperlink r:id="r461">
        <w:r>
          <w:rPr>
            <w:rFonts w:ascii="Arial" w:hAnsi="Arial"/>
            <w:color w:val="000000"/>
            <w:sz w:val="18"/>
          </w:rPr>
          <w:t>PS3.7</w:t>
        </w:r>
      </w:hyperlink>
      <w:r>
        <w:rPr>
          <w:rFonts w:ascii="Arial" w:hAnsi="Arial"/>
          <w:color w:val="000000"/>
          <w:sz w:val="18"/>
        </w:rPr>
        <w:t xml:space="preserve"> for response status codes.</w:t>
      </w:r>
    </w:p>
    <w:bookmarkEnd w:id="6348"/>
    <w:bookmarkStart w:id="6349" w:name="sect_H_4_6_2_2"/>
    <w:p>
      <w:pPr>
        <w:spacing w:before="180" w:after="0" w:line="240" w:lineRule="auto"/>
      </w:pPr>
      <w:r>
        <w:rPr>
          <w:rFonts w:ascii="Arial" w:hAnsi="Arial"/>
          <w:b/>
          <w:color w:val="000000"/>
          <w:sz w:val="22"/>
        </w:rPr>
        <w:t>H.4.6.2.2 N-GET</w:t>
      </w:r>
    </w:p>
    <w:bookmarkEnd w:id="6349"/>
    <w:bookmarkStart w:id="6350"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350"/>
    <w:bookmarkStart w:id="6351" w:name="sect_H_4_6_2_2_1"/>
    <w:p>
      <w:pPr>
        <w:spacing w:before="180" w:after="0" w:line="240" w:lineRule="auto"/>
      </w:pPr>
      <w:r>
        <w:rPr>
          <w:rFonts w:ascii="Arial" w:hAnsi="Arial"/>
          <w:b/>
          <w:color w:val="000000"/>
          <w:sz w:val="18"/>
        </w:rPr>
        <w:t>H.4.6.2.2.1 Attributes</w:t>
      </w:r>
    </w:p>
    <w:bookmarkEnd w:id="6351"/>
    <w:bookmarkStart w:id="6352"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352"/>
    <w:bookmarkStart w:id="6353" w:name="table_H_4_17"/>
    <w:p>
      <w:pPr>
        <w:keepNext/>
        <w:spacing w:before="216" w:after="0" w:line="240" w:lineRule="auto"/>
        <w:jc w:val="center"/>
      </w:pPr>
      <w:r>
        <w:rPr>
          <w:rFonts w:ascii="Arial" w:hAnsi="Arial"/>
          <w:b/>
          <w:color w:val="000000"/>
          <w:sz w:val="22"/>
        </w:rPr>
        <w:t>Table H.4-17. N-GET Attributes</w:t>
      </w:r>
    </w:p>
    <w:bookmarkEnd w:id="6353"/>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4" w:name="para_76917ae5_47a3_4169_a7e9_5eac6be0b3"/>
          <w:p>
            <w:pPr>
              <w:keepNext/>
              <w:spacing w:before="180" w:after="0" w:line="240" w:lineRule="auto"/>
              <w:jc w:val="center"/>
            </w:pPr>
            <w:r>
              <w:rPr>
                <w:rFonts w:ascii="Arial" w:hAnsi="Arial"/>
                <w:b/>
                <w:color w:val="000000"/>
                <w:sz w:val="18"/>
              </w:rPr>
              <w:t>Attribute Name</w:t>
            </w:r>
          </w:p>
          <w:bookmarkEnd w:id="6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5" w:name="para_52af2d4a_0809_463e_8ee6_3ef0ae02bf"/>
          <w:p>
            <w:pPr>
              <w:spacing w:before="180" w:after="0" w:line="240" w:lineRule="auto"/>
              <w:jc w:val="center"/>
            </w:pPr>
            <w:r>
              <w:rPr>
                <w:rFonts w:ascii="Arial" w:hAnsi="Arial"/>
                <w:b/>
                <w:color w:val="000000"/>
                <w:sz w:val="18"/>
              </w:rPr>
              <w:t>Tag</w:t>
            </w:r>
          </w:p>
          <w:bookmarkEnd w:id="6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6" w:name="para_6dd8c17a_ca09_45da_904f_271400e61d"/>
          <w:p>
            <w:pPr>
              <w:spacing w:before="180" w:after="0" w:line="240" w:lineRule="auto"/>
              <w:jc w:val="center"/>
            </w:pPr>
            <w:r>
              <w:rPr>
                <w:rFonts w:ascii="Arial" w:hAnsi="Arial"/>
                <w:b/>
                <w:color w:val="000000"/>
                <w:sz w:val="18"/>
              </w:rPr>
              <w:t>Usage SCU/SCP</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42b758fe_ff25_4d65_9b10_4fb05a4547"/>
          <w:p>
            <w:pPr>
              <w:spacing w:before="180" w:after="0" w:line="240" w:lineRule="auto"/>
            </w:pPr>
            <w:r>
              <w:rPr>
                <w:rFonts w:ascii="Arial" w:hAnsi="Arial"/>
                <w:color w:val="000000"/>
                <w:sz w:val="18"/>
              </w:rPr>
              <w:t>Printer Status</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e9494bcc_60a8_4c09_ae90_0f193d3576"/>
          <w:p>
            <w:pPr>
              <w:spacing w:before="180" w:after="0" w:line="240" w:lineRule="auto"/>
              <w:jc w:val="center"/>
            </w:pPr>
            <w:r>
              <w:rPr>
                <w:rFonts w:ascii="Arial" w:hAnsi="Arial"/>
                <w:color w:val="000000"/>
                <w:sz w:val="18"/>
              </w:rPr>
              <w:t>(2110,0010)</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f3d6ed68_e949_4c5a_b6ee_885d74a911"/>
          <w:p>
            <w:pPr>
              <w:spacing w:before="180" w:after="0" w:line="240" w:lineRule="auto"/>
              <w:jc w:val="center"/>
            </w:pPr>
            <w:r>
              <w:rPr>
                <w:rFonts w:ascii="Arial" w:hAnsi="Arial"/>
                <w:color w:val="000000"/>
                <w:sz w:val="18"/>
              </w:rPr>
              <w:t>U/M</w:t>
            </w:r>
          </w:p>
          <w:bookmarkEnd w:id="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0" w:name="para_4e2d9e44_de5b_45a8_8231_f242c9ffcd"/>
          <w:p>
            <w:pPr>
              <w:spacing w:before="180" w:after="0" w:line="240" w:lineRule="auto"/>
            </w:pPr>
            <w:r>
              <w:rPr>
                <w:rFonts w:ascii="Arial" w:hAnsi="Arial"/>
                <w:color w:val="000000"/>
                <w:sz w:val="18"/>
              </w:rPr>
              <w:t>Printer Status Info</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82278dc1_6f98_4a82_beea_dd5b09953b"/>
          <w:p>
            <w:pPr>
              <w:spacing w:before="180" w:after="0" w:line="240" w:lineRule="auto"/>
              <w:jc w:val="center"/>
            </w:pPr>
            <w:r>
              <w:rPr>
                <w:rFonts w:ascii="Arial" w:hAnsi="Arial"/>
                <w:color w:val="000000"/>
                <w:sz w:val="18"/>
              </w:rPr>
              <w:t>(2110,0020)</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8442d565_9cb1_4689_ba43_6e5c1993ee"/>
          <w:p>
            <w:pPr>
              <w:spacing w:before="180" w:after="0" w:line="240" w:lineRule="auto"/>
              <w:jc w:val="center"/>
            </w:pPr>
            <w:r>
              <w:rPr>
                <w:rFonts w:ascii="Arial" w:hAnsi="Arial"/>
                <w:color w:val="000000"/>
                <w:sz w:val="18"/>
              </w:rPr>
              <w:t>U/M</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9963eee8_11a5_40ea_88d4_8b94d9b285"/>
          <w:p>
            <w:pPr>
              <w:spacing w:before="180" w:after="0" w:line="240" w:lineRule="auto"/>
            </w:pPr>
            <w:r>
              <w:rPr>
                <w:rFonts w:ascii="Arial" w:hAnsi="Arial"/>
                <w:color w:val="000000"/>
                <w:sz w:val="18"/>
              </w:rPr>
              <w:t>Printer Name</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feea071b_877c_4802_9079_40ba3dfd3f"/>
          <w:p>
            <w:pPr>
              <w:spacing w:before="180" w:after="0" w:line="240" w:lineRule="auto"/>
              <w:jc w:val="center"/>
            </w:pPr>
            <w:r>
              <w:rPr>
                <w:rFonts w:ascii="Arial" w:hAnsi="Arial"/>
                <w:color w:val="000000"/>
                <w:sz w:val="18"/>
              </w:rPr>
              <w:t>(2110,0030)</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bf226a04_ded1_4c6e_9c12_b903eaef78"/>
          <w:p>
            <w:pPr>
              <w:spacing w:before="180" w:after="0" w:line="240" w:lineRule="auto"/>
              <w:jc w:val="center"/>
            </w:pPr>
            <w:r>
              <w:rPr>
                <w:rFonts w:ascii="Arial" w:hAnsi="Arial"/>
                <w:color w:val="000000"/>
                <w:sz w:val="18"/>
              </w:rPr>
              <w:t>U/U</w:t>
            </w:r>
          </w:p>
          <w:bookmarkEnd w:id="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6" w:name="para_325227f3_20c8_4b8a_9560_c4ffd5b479"/>
          <w:p>
            <w:pPr>
              <w:spacing w:before="180" w:after="0" w:line="240" w:lineRule="auto"/>
            </w:pPr>
            <w:r>
              <w:rPr>
                <w:rFonts w:ascii="Arial" w:hAnsi="Arial"/>
                <w:color w:val="000000"/>
                <w:sz w:val="18"/>
              </w:rPr>
              <w:t>Manufacturer</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23024691_297f_44b7_bb70_b28295eeaa"/>
          <w:p>
            <w:pPr>
              <w:spacing w:before="180" w:after="0" w:line="240" w:lineRule="auto"/>
              <w:jc w:val="center"/>
            </w:pPr>
            <w:r>
              <w:rPr>
                <w:rFonts w:ascii="Arial" w:hAnsi="Arial"/>
                <w:color w:val="000000"/>
                <w:sz w:val="18"/>
              </w:rPr>
              <w:t>(0008,0070)</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cef78044_64ba_4a36_a097_914923d8a7"/>
          <w:p>
            <w:pPr>
              <w:spacing w:before="180" w:after="0" w:line="240" w:lineRule="auto"/>
              <w:jc w:val="center"/>
            </w:pPr>
            <w:r>
              <w:rPr>
                <w:rFonts w:ascii="Arial" w:hAnsi="Arial"/>
                <w:color w:val="000000"/>
                <w:sz w:val="18"/>
              </w:rPr>
              <w:t>U/U</w:t>
            </w:r>
          </w:p>
          <w:bookmarkEnd w:id="6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9" w:name="para_e8aa5981_a92f_46d2_b37b_42d85abac4"/>
          <w:p>
            <w:pPr>
              <w:spacing w:before="180" w:after="0" w:line="240" w:lineRule="auto"/>
            </w:pPr>
            <w:r>
              <w:rPr>
                <w:rFonts w:ascii="Arial" w:hAnsi="Arial"/>
                <w:color w:val="000000"/>
                <w:sz w:val="18"/>
              </w:rPr>
              <w:t>Manufacturer Model Name</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6b6e7415_4c15_4a9b_a43a_84323da74b"/>
          <w:p>
            <w:pPr>
              <w:spacing w:before="180" w:after="0" w:line="240" w:lineRule="auto"/>
              <w:jc w:val="center"/>
            </w:pPr>
            <w:r>
              <w:rPr>
                <w:rFonts w:ascii="Arial" w:hAnsi="Arial"/>
                <w:color w:val="000000"/>
                <w:sz w:val="18"/>
              </w:rPr>
              <w:t>(0008,1090)</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84d58724_dfdf_4e36_9a9a_55253b66de"/>
          <w:p>
            <w:pPr>
              <w:spacing w:before="180" w:after="0" w:line="240" w:lineRule="auto"/>
              <w:jc w:val="center"/>
            </w:pPr>
            <w:r>
              <w:rPr>
                <w:rFonts w:ascii="Arial" w:hAnsi="Arial"/>
                <w:color w:val="000000"/>
                <w:sz w:val="18"/>
              </w:rPr>
              <w:t>U/U</w:t>
            </w:r>
          </w:p>
          <w:bookmarkEnd w:id="6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2" w:name="para_d36c2a28_ad67_4c6b_8844_c231bdb7ac"/>
          <w:p>
            <w:pPr>
              <w:spacing w:before="180" w:after="0" w:line="240" w:lineRule="auto"/>
            </w:pPr>
            <w:r>
              <w:rPr>
                <w:rFonts w:ascii="Arial" w:hAnsi="Arial"/>
                <w:color w:val="000000"/>
                <w:sz w:val="18"/>
              </w:rPr>
              <w:t>Device Serial Number</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9f1f718b_46a6_48a6_8a4f_32862f591a"/>
          <w:p>
            <w:pPr>
              <w:spacing w:before="180" w:after="0" w:line="240" w:lineRule="auto"/>
              <w:jc w:val="center"/>
            </w:pPr>
            <w:r>
              <w:rPr>
                <w:rFonts w:ascii="Arial" w:hAnsi="Arial"/>
                <w:color w:val="000000"/>
                <w:sz w:val="18"/>
              </w:rPr>
              <w:t>(0018,1000)</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105dc7e6_ee39_417e_b741_38be036dce"/>
          <w:p>
            <w:pPr>
              <w:spacing w:before="180" w:after="0" w:line="240" w:lineRule="auto"/>
              <w:jc w:val="center"/>
            </w:pPr>
            <w:r>
              <w:rPr>
                <w:rFonts w:ascii="Arial" w:hAnsi="Arial"/>
                <w:color w:val="000000"/>
                <w:sz w:val="18"/>
              </w:rPr>
              <w:t>U/U</w:t>
            </w:r>
          </w:p>
          <w:bookmarkEnd w:id="6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5" w:name="para_d60091a6_70a3_479b_a20c_129f63b70f"/>
          <w:p>
            <w:pPr>
              <w:spacing w:before="180" w:after="0" w:line="240" w:lineRule="auto"/>
            </w:pPr>
            <w:r>
              <w:rPr>
                <w:rFonts w:ascii="Arial" w:hAnsi="Arial"/>
                <w:color w:val="000000"/>
                <w:sz w:val="18"/>
              </w:rPr>
              <w:t>Software Versions</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44ff0807_09a1_43c8_8d4b_eda9c2ef79"/>
          <w:p>
            <w:pPr>
              <w:spacing w:before="180" w:after="0" w:line="240" w:lineRule="auto"/>
              <w:jc w:val="center"/>
            </w:pPr>
            <w:r>
              <w:rPr>
                <w:rFonts w:ascii="Arial" w:hAnsi="Arial"/>
                <w:color w:val="000000"/>
                <w:sz w:val="18"/>
              </w:rPr>
              <w:t>(0018,1020)</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77eb1a09_8202_49be_a9d4_b28ddaeee7"/>
          <w:p>
            <w:pPr>
              <w:spacing w:before="180" w:after="0" w:line="240" w:lineRule="auto"/>
              <w:jc w:val="center"/>
            </w:pPr>
            <w:r>
              <w:rPr>
                <w:rFonts w:ascii="Arial" w:hAnsi="Arial"/>
                <w:color w:val="000000"/>
                <w:sz w:val="18"/>
              </w:rPr>
              <w:t>U/U</w:t>
            </w: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4bed9578_a9f3_483c_8c38_02c27a36ba"/>
          <w:p>
            <w:pPr>
              <w:spacing w:before="180" w:after="0" w:line="240" w:lineRule="auto"/>
            </w:pPr>
            <w:r>
              <w:rPr>
                <w:rFonts w:ascii="Arial" w:hAnsi="Arial"/>
                <w:color w:val="000000"/>
                <w:sz w:val="18"/>
              </w:rPr>
              <w:t>Date Last Calibration</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a83f4d1a_c80e_4d3d_abef_f6961bbf5c"/>
          <w:p>
            <w:pPr>
              <w:spacing w:before="180" w:after="0" w:line="240" w:lineRule="auto"/>
              <w:jc w:val="center"/>
            </w:pPr>
            <w:r>
              <w:rPr>
                <w:rFonts w:ascii="Arial" w:hAnsi="Arial"/>
                <w:color w:val="000000"/>
                <w:sz w:val="18"/>
              </w:rPr>
              <w:t>(0018,1200)</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ff4e96ab_d232_42c9_9f35_4e2678d8db"/>
          <w:p>
            <w:pPr>
              <w:spacing w:before="180" w:after="0" w:line="240" w:lineRule="auto"/>
              <w:jc w:val="center"/>
            </w:pPr>
            <w:r>
              <w:rPr>
                <w:rFonts w:ascii="Arial" w:hAnsi="Arial"/>
                <w:color w:val="000000"/>
                <w:sz w:val="18"/>
              </w:rPr>
              <w:t>U/U</w:t>
            </w:r>
          </w:p>
          <w:bookmarkEnd w:id="6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1" w:name="para_27eea2f7_817d_4de0_a9a6_d6c387c674"/>
          <w:p>
            <w:pPr>
              <w:spacing w:before="180" w:after="0" w:line="240" w:lineRule="auto"/>
            </w:pPr>
            <w:r>
              <w:rPr>
                <w:rFonts w:ascii="Arial" w:hAnsi="Arial"/>
                <w:color w:val="000000"/>
                <w:sz w:val="18"/>
              </w:rPr>
              <w:t>Last Calibration</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94b54c3b_1438_47f6_a1fe_587641ec0c"/>
          <w:p>
            <w:pPr>
              <w:spacing w:before="180" w:after="0" w:line="240" w:lineRule="auto"/>
              <w:jc w:val="center"/>
            </w:pPr>
            <w:r>
              <w:rPr>
                <w:rFonts w:ascii="Arial" w:hAnsi="Arial"/>
                <w:color w:val="000000"/>
                <w:sz w:val="18"/>
              </w:rPr>
              <w:t>(0018,1201)</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233b328a_1b32_4c35_a344_139b983353"/>
          <w:p>
            <w:pPr>
              <w:spacing w:before="180" w:after="0" w:line="240" w:lineRule="auto"/>
              <w:jc w:val="center"/>
            </w:pPr>
            <w:r>
              <w:rPr>
                <w:rFonts w:ascii="Arial" w:hAnsi="Arial"/>
                <w:color w:val="000000"/>
                <w:sz w:val="18"/>
              </w:rPr>
              <w:t>U/U</w:t>
            </w:r>
          </w:p>
          <w:bookmarkEnd w:id="6383"/>
        </w:tc>
      </w:tr>
    </w:tbl>
    <w:bookmarkStart w:id="6384"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84"/>
    <w:bookmarkStart w:id="6385" w:name="sect_H_4_6_2_2_2"/>
    <w:p>
      <w:pPr>
        <w:spacing w:before="180" w:after="0" w:line="240" w:lineRule="auto"/>
      </w:pPr>
      <w:r>
        <w:rPr>
          <w:rFonts w:ascii="Arial" w:hAnsi="Arial"/>
          <w:b/>
          <w:color w:val="000000"/>
          <w:sz w:val="18"/>
        </w:rPr>
        <w:t>H.4.6.2.2.2 Behavior</w:t>
      </w:r>
    </w:p>
    <w:bookmarkEnd w:id="6385"/>
    <w:bookmarkStart w:id="6386"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386"/>
    <w:bookmarkStart w:id="6387"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387"/>
    <w:bookmarkStart w:id="6388"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8"/>
    <w:bookmarkStart w:id="6389" w:name="sect_H_4_6_2_2_3"/>
    <w:p>
      <w:pPr>
        <w:spacing w:before="180" w:after="0" w:line="240" w:lineRule="auto"/>
      </w:pPr>
      <w:r>
        <w:rPr>
          <w:rFonts w:ascii="Arial" w:hAnsi="Arial"/>
          <w:b/>
          <w:color w:val="000000"/>
          <w:sz w:val="18"/>
        </w:rPr>
        <w:t>H.4.6.2.2.3 Status</w:t>
      </w:r>
    </w:p>
    <w:bookmarkEnd w:id="6389"/>
    <w:bookmarkStart w:id="6390" w:name="para_020c3e23_2719_4afe_b44d_ce665f4bdb"/>
    <w:p>
      <w:pPr>
        <w:spacing w:before="180" w:after="0" w:line="240" w:lineRule="auto"/>
        <w:jc w:val="both"/>
      </w:pPr>
      <w:r>
        <w:rPr>
          <w:rFonts w:ascii="Arial" w:hAnsi="Arial"/>
          <w:color w:val="000000"/>
          <w:sz w:val="18"/>
        </w:rPr>
        <w:t xml:space="preserve">There are no specific status codes. See </w:t>
      </w:r>
      <w:hyperlink r:id="r462">
        <w:r>
          <w:rPr>
            <w:rFonts w:ascii="Arial" w:hAnsi="Arial"/>
            <w:color w:val="000000"/>
            <w:sz w:val="18"/>
          </w:rPr>
          <w:t>PS3.7</w:t>
        </w:r>
      </w:hyperlink>
      <w:r>
        <w:rPr>
          <w:rFonts w:ascii="Arial" w:hAnsi="Arial"/>
          <w:color w:val="000000"/>
          <w:sz w:val="18"/>
        </w:rPr>
        <w:t xml:space="preserve"> for response status codes.</w:t>
      </w:r>
    </w:p>
    <w:bookmarkEnd w:id="6390"/>
    <w:bookmarkStart w:id="6391" w:name="sect_H_4_6_3"/>
    <w:p>
      <w:pPr>
        <w:spacing w:before="180" w:after="0" w:line="240" w:lineRule="auto"/>
      </w:pPr>
      <w:r>
        <w:rPr>
          <w:rFonts w:ascii="Arial" w:hAnsi="Arial"/>
          <w:b/>
          <w:color w:val="000000"/>
          <w:sz w:val="26"/>
        </w:rPr>
        <w:t>H.4.6.3 Printer Status Information</w:t>
      </w:r>
    </w:p>
    <w:bookmarkEnd w:id="6391"/>
    <w:bookmarkStart w:id="6392" w:name="para_fd839ef9_d8e9_4440_b7ab_4d841d2275"/>
    <w:p>
      <w:pPr>
        <w:spacing w:before="180" w:after="0" w:line="240" w:lineRule="auto"/>
        <w:jc w:val="both"/>
      </w:pPr>
      <w:r>
        <w:rPr>
          <w:rFonts w:ascii="Arial" w:hAnsi="Arial"/>
          <w:color w:val="000000"/>
          <w:sz w:val="18"/>
        </w:rPr>
        <w:t xml:space="preserve">Status Information is defined in </w:t>
      </w:r>
      <w:hyperlink r:id="r463">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392"/>
    <w:bookmarkStart w:id="6393" w:name="sect_H_4_6_4"/>
    <w:p>
      <w:pPr>
        <w:spacing w:before="180" w:after="0" w:line="240" w:lineRule="auto"/>
      </w:pPr>
      <w:r>
        <w:rPr>
          <w:rFonts w:ascii="Arial" w:hAnsi="Arial"/>
          <w:b/>
          <w:color w:val="000000"/>
          <w:sz w:val="26"/>
        </w:rPr>
        <w:t>H.4.6.4 SOP Class Definition and UID</w:t>
      </w:r>
    </w:p>
    <w:bookmarkEnd w:id="6393"/>
    <w:bookmarkStart w:id="6394"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394"/>
    <w:bookmarkStart w:id="6395" w:name="sect_H_4_6_5"/>
    <w:p>
      <w:pPr>
        <w:spacing w:before="180" w:after="0" w:line="240" w:lineRule="auto"/>
      </w:pPr>
      <w:r>
        <w:rPr>
          <w:rFonts w:ascii="Arial" w:hAnsi="Arial"/>
          <w:b/>
          <w:color w:val="000000"/>
          <w:sz w:val="26"/>
        </w:rPr>
        <w:t>H.4.6.5 Reserved Identifications</w:t>
      </w:r>
    </w:p>
    <w:bookmarkEnd w:id="6395"/>
    <w:bookmarkStart w:id="6396"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396"/>
    <w:bookmarkStart w:id="6397" w:name="sect_H_4_7"/>
    <w:p>
      <w:pPr>
        <w:spacing w:before="180" w:after="0" w:line="240" w:lineRule="auto"/>
      </w:pPr>
      <w:r>
        <w:rPr>
          <w:rFonts w:ascii="Arial" w:hAnsi="Arial"/>
          <w:b/>
          <w:color w:val="000000"/>
          <w:sz w:val="24"/>
        </w:rPr>
        <w:t>H.4.7 VOI LUT Box SOP Class(Retired)</w:t>
      </w:r>
    </w:p>
    <w:bookmarkEnd w:id="6397"/>
    <w:bookmarkStart w:id="6398"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398"/>
    <w:bookmarkStart w:id="6399" w:name="sect_H_4_8"/>
    <w:p>
      <w:pPr>
        <w:spacing w:before="180" w:after="0" w:line="240" w:lineRule="auto"/>
      </w:pPr>
      <w:r>
        <w:rPr>
          <w:rFonts w:ascii="Arial" w:hAnsi="Arial"/>
          <w:b/>
          <w:color w:val="000000"/>
          <w:sz w:val="24"/>
        </w:rPr>
        <w:t>H.4.8 Image Overlay Box SOP Class(Retired)</w:t>
      </w:r>
    </w:p>
    <w:bookmarkEnd w:id="6399"/>
    <w:bookmarkStart w:id="6400"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400"/>
    <w:bookmarkStart w:id="6401" w:name="sect_H_4_9"/>
    <w:p>
      <w:pPr>
        <w:spacing w:before="180" w:after="0" w:line="240" w:lineRule="auto"/>
      </w:pPr>
      <w:r>
        <w:rPr>
          <w:rFonts w:ascii="Arial" w:hAnsi="Arial"/>
          <w:b/>
          <w:color w:val="000000"/>
          <w:sz w:val="24"/>
        </w:rPr>
        <w:t>H.4.9 Presentation LUT SOP Class</w:t>
      </w:r>
    </w:p>
    <w:bookmarkEnd w:id="6401"/>
    <w:bookmarkStart w:id="6402" w:name="sect_H_4_9_1"/>
    <w:p>
      <w:pPr>
        <w:spacing w:before="180" w:after="0" w:line="240" w:lineRule="auto"/>
      </w:pPr>
      <w:r>
        <w:rPr>
          <w:rFonts w:ascii="Arial" w:hAnsi="Arial"/>
          <w:b/>
          <w:color w:val="000000"/>
          <w:sz w:val="26"/>
        </w:rPr>
        <w:t>H.4.9.1 Information Object Description</w:t>
      </w:r>
    </w:p>
    <w:bookmarkEnd w:id="6402"/>
    <w:bookmarkStart w:id="6403"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64">
        <w:r>
          <w:rPr>
            <w:rFonts w:ascii="Arial" w:hAnsi="Arial"/>
            <w:color w:val="000000"/>
            <w:sz w:val="18"/>
          </w:rPr>
          <w:t>PS3.14 Grayscale Standard Display Function</w:t>
        </w:r>
      </w:hyperlink>
      <w:r>
        <w:rPr>
          <w:rFonts w:ascii="Arial" w:hAnsi="Arial"/>
          <w:color w:val="000000"/>
          <w:sz w:val="18"/>
        </w:rPr>
        <w:t>.</w:t>
      </w:r>
    </w:p>
    <w:bookmarkEnd w:id="6403"/>
    <w:bookmarkStart w:id="6404" w:name="idm480070014624"/>
    <w:p>
      <w:pPr>
        <w:keepNext/>
        <w:spacing w:before="180" w:after="0" w:line="240" w:lineRule="auto"/>
        <w:ind w:left="360" w:right="360" w:firstLine="0"/>
        <w:jc w:val="both"/>
      </w:pPr>
      <w:r>
        <w:rPr>
          <w:rFonts w:ascii="Arial" w:hAnsi="Arial"/>
          <w:color w:val="000000"/>
          <w:sz w:val="18"/>
        </w:rPr>
        <w:t>Note</w:t>
      </w:r>
    </w:p>
    <w:bookmarkEnd w:id="6404"/>
    <w:bookmarkStart w:id="6405"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65">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405"/>
    <w:bookmarkStart w:id="6406"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406"/>
    <w:bookmarkStart w:id="6407"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407"/>
    <w:bookmarkStart w:id="6408"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408"/>
    <w:bookmarkStart w:id="6409"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409"/>
    <w:bookmarkStart w:id="6410" w:name="sect_H_4_9_1_1"/>
    <w:p>
      <w:pPr>
        <w:spacing w:before="180" w:after="0" w:line="240" w:lineRule="auto"/>
      </w:pPr>
      <w:r>
        <w:rPr>
          <w:rFonts w:ascii="Arial" w:hAnsi="Arial"/>
          <w:b/>
          <w:color w:val="000000"/>
          <w:sz w:val="22"/>
        </w:rPr>
        <w:t>H.4.9.1.1 Mapping of P-Values to Optical Density</w:t>
      </w:r>
    </w:p>
    <w:bookmarkEnd w:id="6410"/>
    <w:bookmarkStart w:id="6411"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66">
        <w:r>
          <w:rPr>
            <w:rFonts w:ascii="Arial" w:hAnsi="Arial"/>
            <w:color w:val="000000"/>
            <w:sz w:val="18"/>
          </w:rPr>
          <w:t>PS3.14 Grayscale Standard Display Function</w:t>
        </w:r>
      </w:hyperlink>
      <w:r>
        <w:rPr>
          <w:rFonts w:ascii="Arial" w:hAnsi="Arial"/>
          <w:color w:val="000000"/>
          <w:sz w:val="18"/>
        </w:rPr>
        <w:t>.</w:t>
      </w:r>
    </w:p>
    <w:bookmarkEnd w:id="6411"/>
    <w:bookmarkStart w:id="6412" w:name="sect_H_4_9_2"/>
    <w:p>
      <w:pPr>
        <w:spacing w:before="180" w:after="0" w:line="240" w:lineRule="auto"/>
      </w:pPr>
      <w:r>
        <w:rPr>
          <w:rFonts w:ascii="Arial" w:hAnsi="Arial"/>
          <w:b/>
          <w:color w:val="000000"/>
          <w:sz w:val="26"/>
        </w:rPr>
        <w:t>H.4.9.2 DIMSE Service Group</w:t>
      </w:r>
    </w:p>
    <w:bookmarkEnd w:id="6412"/>
    <w:bookmarkStart w:id="6413"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413"/>
    <w:bookmarkStart w:id="6414" w:name="table_H_4_9_2_1"/>
    <w:p>
      <w:pPr>
        <w:keepNext/>
        <w:spacing w:before="216" w:after="0" w:line="240" w:lineRule="auto"/>
        <w:jc w:val="center"/>
      </w:pPr>
      <w:r>
        <w:rPr>
          <w:rFonts w:ascii="Arial" w:hAnsi="Arial"/>
          <w:b/>
          <w:color w:val="000000"/>
          <w:sz w:val="22"/>
        </w:rPr>
        <w:t>Table H.4.9.2-1. DIMSE Service Group Applicable to Presentation LUT</w:t>
      </w:r>
    </w:p>
    <w:bookmarkEnd w:id="641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5" w:name="para_2d069c26_9068_485c_a481_2cc0dfd461"/>
          <w:p>
            <w:pPr>
              <w:keepNext/>
              <w:spacing w:before="180" w:after="0" w:line="240" w:lineRule="auto"/>
              <w:jc w:val="center"/>
            </w:pPr>
            <w:r>
              <w:rPr>
                <w:rFonts w:ascii="Arial" w:hAnsi="Arial"/>
                <w:b/>
                <w:color w:val="000000"/>
                <w:sz w:val="18"/>
              </w:rPr>
              <w:t>DICOM Message Service Element</w:t>
            </w:r>
          </w:p>
          <w:bookmarkEnd w:id="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6" w:name="para_9b2d414b_85c1_483c_9cfd_c2ce96bc43"/>
          <w:p>
            <w:pPr>
              <w:spacing w:before="180" w:after="0" w:line="240" w:lineRule="auto"/>
              <w:jc w:val="center"/>
            </w:pPr>
            <w:r>
              <w:rPr>
                <w:rFonts w:ascii="Arial" w:hAnsi="Arial"/>
                <w:b/>
                <w:color w:val="000000"/>
                <w:sz w:val="18"/>
              </w:rPr>
              <w:t>Usage SCU/SCP</w:t>
            </w:r>
          </w:p>
          <w:bookmarkEnd w:id="6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7" w:name="para_769b2514_b448_42ce_a641_67626e0c3d"/>
          <w:p>
            <w:pPr>
              <w:spacing w:before="180" w:after="0" w:line="240" w:lineRule="auto"/>
            </w:pPr>
            <w:r>
              <w:rPr>
                <w:rFonts w:ascii="Arial" w:hAnsi="Arial"/>
                <w:color w:val="000000"/>
                <w:sz w:val="18"/>
              </w:rPr>
              <w:t>N-CREATE</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3c81d625_6652_4a2b_8b35_8ab1f500f0"/>
          <w:p>
            <w:pPr>
              <w:spacing w:before="180" w:after="0" w:line="240" w:lineRule="auto"/>
              <w:jc w:val="center"/>
            </w:pPr>
            <w:r>
              <w:rPr>
                <w:rFonts w:ascii="Arial" w:hAnsi="Arial"/>
                <w:color w:val="000000"/>
                <w:sz w:val="18"/>
              </w:rPr>
              <w:t>M/M</w:t>
            </w:r>
          </w:p>
          <w:bookmarkEnd w:id="6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9" w:name="para_93b06f96_9493_4cf6_8cb9_de9d8fada1"/>
          <w:p>
            <w:pPr>
              <w:spacing w:before="180" w:after="0" w:line="240" w:lineRule="auto"/>
            </w:pPr>
            <w:r>
              <w:rPr>
                <w:rFonts w:ascii="Arial" w:hAnsi="Arial"/>
                <w:color w:val="000000"/>
                <w:sz w:val="18"/>
              </w:rPr>
              <w:t>N-DELETE</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19bfaa5d_ccdf_4895_931b_adff31289f"/>
          <w:p>
            <w:pPr>
              <w:spacing w:before="180" w:after="0" w:line="240" w:lineRule="auto"/>
              <w:jc w:val="center"/>
            </w:pPr>
            <w:r>
              <w:rPr>
                <w:rFonts w:ascii="Arial" w:hAnsi="Arial"/>
                <w:color w:val="000000"/>
                <w:sz w:val="18"/>
              </w:rPr>
              <w:t>U/M</w:t>
            </w:r>
          </w:p>
          <w:bookmarkEnd w:id="6420"/>
        </w:tc>
      </w:tr>
    </w:tbl>
    <w:bookmarkStart w:id="6421"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421"/>
    <w:bookmarkStart w:id="6422"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67">
        <w:r>
          <w:rPr>
            <w:rFonts w:ascii="Arial" w:hAnsi="Arial"/>
            <w:color w:val="000000"/>
            <w:sz w:val="18"/>
          </w:rPr>
          <w:t>PS3.7</w:t>
        </w:r>
      </w:hyperlink>
      <w:r>
        <w:rPr>
          <w:rFonts w:ascii="Arial" w:hAnsi="Arial"/>
          <w:color w:val="000000"/>
          <w:sz w:val="18"/>
        </w:rPr>
        <w:t>.</w:t>
      </w:r>
    </w:p>
    <w:bookmarkEnd w:id="6422"/>
    <w:bookmarkStart w:id="6423" w:name="sect_H_4_9_2_1"/>
    <w:p>
      <w:pPr>
        <w:spacing w:before="180" w:after="0" w:line="240" w:lineRule="auto"/>
      </w:pPr>
      <w:r>
        <w:rPr>
          <w:rFonts w:ascii="Arial" w:hAnsi="Arial"/>
          <w:b/>
          <w:color w:val="000000"/>
          <w:sz w:val="22"/>
        </w:rPr>
        <w:t>H.4.9.2.1 N-CREATE</w:t>
      </w:r>
    </w:p>
    <w:bookmarkEnd w:id="6423"/>
    <w:bookmarkStart w:id="6424"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424"/>
    <w:bookmarkStart w:id="6425" w:name="sect_H_4_9_2_1_1"/>
    <w:p>
      <w:pPr>
        <w:spacing w:before="180" w:after="0" w:line="240" w:lineRule="auto"/>
      </w:pPr>
      <w:r>
        <w:rPr>
          <w:rFonts w:ascii="Arial" w:hAnsi="Arial"/>
          <w:b/>
          <w:color w:val="000000"/>
          <w:sz w:val="18"/>
        </w:rPr>
        <w:t>H.4.9.2.1.1 Attributes</w:t>
      </w:r>
    </w:p>
    <w:bookmarkEnd w:id="6425"/>
    <w:bookmarkStart w:id="6426"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426"/>
    <w:bookmarkStart w:id="6427" w:name="table_H_4_23"/>
    <w:p>
      <w:pPr>
        <w:keepNext/>
        <w:spacing w:before="216" w:after="0" w:line="240" w:lineRule="auto"/>
        <w:jc w:val="center"/>
      </w:pPr>
      <w:r>
        <w:rPr>
          <w:rFonts w:ascii="Arial" w:hAnsi="Arial"/>
          <w:b/>
          <w:color w:val="000000"/>
          <w:sz w:val="22"/>
        </w:rPr>
        <w:t>Table H.4-23. N-CREATE Attribute List</w:t>
      </w:r>
    </w:p>
    <w:bookmarkEnd w:id="6427"/>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28" w:name="para_c52c5c0c_f1a4_4b5a_87bd_c3083e2e4b"/>
          <w:p>
            <w:pPr>
              <w:keepNext/>
              <w:spacing w:before="180" w:after="0" w:line="240" w:lineRule="auto"/>
              <w:jc w:val="center"/>
            </w:pPr>
            <w:r>
              <w:rPr>
                <w:rFonts w:ascii="Arial" w:hAnsi="Arial"/>
                <w:b/>
                <w:color w:val="000000"/>
                <w:sz w:val="18"/>
              </w:rPr>
              <w:t>Attribute Name</w:t>
            </w:r>
          </w:p>
          <w:bookmarkEnd w:id="6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9" w:name="para_d14d1ee2_1111_411e_910c_d7a69be220"/>
          <w:p>
            <w:pPr>
              <w:spacing w:before="180" w:after="0" w:line="240" w:lineRule="auto"/>
              <w:jc w:val="center"/>
            </w:pPr>
            <w:r>
              <w:rPr>
                <w:rFonts w:ascii="Arial" w:hAnsi="Arial"/>
                <w:b/>
                <w:color w:val="000000"/>
                <w:sz w:val="18"/>
              </w:rPr>
              <w:t>Tag</w:t>
            </w:r>
          </w:p>
          <w:bookmarkEnd w:id="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0" w:name="para_3f7b9749_e406_4493_b66a_f275ee9562"/>
          <w:p>
            <w:pPr>
              <w:spacing w:before="180" w:after="0" w:line="240" w:lineRule="auto"/>
              <w:jc w:val="center"/>
            </w:pPr>
            <w:r>
              <w:rPr>
                <w:rFonts w:ascii="Arial" w:hAnsi="Arial"/>
                <w:b/>
                <w:color w:val="000000"/>
                <w:sz w:val="18"/>
              </w:rPr>
              <w:t>Usage SCU/SCP</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58c5a501_cc36_4fbc_8c46_208ac78647"/>
          <w:p>
            <w:pPr>
              <w:spacing w:before="180" w:after="0" w:line="240" w:lineRule="auto"/>
            </w:pPr>
            <w:r>
              <w:rPr>
                <w:rFonts w:ascii="Arial" w:hAnsi="Arial"/>
                <w:color w:val="000000"/>
                <w:sz w:val="18"/>
              </w:rPr>
              <w:t>Presentation LUT Sequence</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f1879118_db00_448a_8426_ade7eb9e1a"/>
          <w:p>
            <w:pPr>
              <w:spacing w:before="180" w:after="0" w:line="240" w:lineRule="auto"/>
              <w:jc w:val="center"/>
            </w:pPr>
            <w:r>
              <w:rPr>
                <w:rFonts w:ascii="Arial" w:hAnsi="Arial"/>
                <w:color w:val="000000"/>
                <w:sz w:val="18"/>
              </w:rPr>
              <w:t>(2050,0010)</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82d33abe_c9a5_4d6c_9c61_7fd62403f6"/>
          <w:p>
            <w:pPr>
              <w:spacing w:before="180" w:after="0" w:line="240" w:lineRule="auto"/>
              <w:jc w:val="center"/>
            </w:pPr>
            <w:r>
              <w:rPr>
                <w:rFonts w:ascii="Arial" w:hAnsi="Arial"/>
                <w:color w:val="000000"/>
                <w:sz w:val="18"/>
              </w:rPr>
              <w:t>MC/M</w:t>
            </w:r>
          </w:p>
          <w:bookmarkEnd w:id="6433"/>
          <w:bookmarkStart w:id="6434"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1b82fffa_bed2_4569_aedf_1684f4d7a1"/>
          <w:p>
            <w:pPr>
              <w:spacing w:before="180" w:after="0" w:line="240" w:lineRule="auto"/>
            </w:pPr>
            <w:r>
              <w:rPr>
                <w:rFonts w:ascii="Arial" w:hAnsi="Arial"/>
                <w:color w:val="000000"/>
                <w:sz w:val="18"/>
              </w:rPr>
              <w:t>&gt;LUT Descriptor</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bf53083f_82f2_4f3b_998a_dbd69c0a39"/>
          <w:p>
            <w:pPr>
              <w:spacing w:before="180" w:after="0" w:line="240" w:lineRule="auto"/>
              <w:jc w:val="center"/>
            </w:pPr>
            <w:r>
              <w:rPr>
                <w:rFonts w:ascii="Arial" w:hAnsi="Arial"/>
                <w:color w:val="000000"/>
                <w:sz w:val="18"/>
              </w:rPr>
              <w:t>(0028,3002)</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58fcef46_a13a_4644_91ea_afed3dada7"/>
          <w:p>
            <w:pPr>
              <w:spacing w:before="180" w:after="0" w:line="240" w:lineRule="auto"/>
              <w:jc w:val="center"/>
            </w:pPr>
            <w:r>
              <w:rPr>
                <w:rFonts w:ascii="Arial" w:hAnsi="Arial"/>
                <w:color w:val="000000"/>
                <w:sz w:val="18"/>
              </w:rPr>
              <w:t>MC/M</w:t>
            </w:r>
          </w:p>
          <w:bookmarkEnd w:id="6437"/>
          <w:bookmarkStart w:id="6438" w:name="para_e14595a8_9595_4445_974b_f1a2129675"/>
          <w:p>
            <w:pPr>
              <w:spacing w:before="180" w:after="0" w:line="240" w:lineRule="auto"/>
              <w:jc w:val="center"/>
            </w:pPr>
            <w:r>
              <w:rPr>
                <w:rFonts w:ascii="Arial" w:hAnsi="Arial"/>
                <w:color w:val="000000"/>
                <w:sz w:val="18"/>
              </w:rPr>
              <w:t>(Required if sequence is present).</w:t>
            </w:r>
          </w:p>
          <w:bookmarkEnd w:id="6438"/>
          <w:bookmarkStart w:id="6439"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0" w:name="para_a855a0be_035c_43de_882d_d8224ae710"/>
          <w:p>
            <w:pPr>
              <w:spacing w:before="180" w:after="0" w:line="240" w:lineRule="auto"/>
            </w:pPr>
            <w:r>
              <w:rPr>
                <w:rFonts w:ascii="Arial" w:hAnsi="Arial"/>
                <w:color w:val="000000"/>
                <w:sz w:val="18"/>
              </w:rPr>
              <w:t>&gt;LUT Explanation</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56389399_f50c_4c2f_b940_af2614b0e2"/>
          <w:p>
            <w:pPr>
              <w:spacing w:before="180" w:after="0" w:line="240" w:lineRule="auto"/>
              <w:jc w:val="center"/>
            </w:pPr>
            <w:r>
              <w:rPr>
                <w:rFonts w:ascii="Arial" w:hAnsi="Arial"/>
                <w:color w:val="000000"/>
                <w:sz w:val="18"/>
              </w:rPr>
              <w:t>(0028,3003)</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87ef86f4_8b30_438d_9e1f_f81d17afef"/>
          <w:p>
            <w:pPr>
              <w:spacing w:before="180" w:after="0" w:line="240" w:lineRule="auto"/>
              <w:jc w:val="center"/>
            </w:pPr>
            <w:r>
              <w:rPr>
                <w:rFonts w:ascii="Arial" w:hAnsi="Arial"/>
                <w:color w:val="000000"/>
                <w:sz w:val="18"/>
              </w:rPr>
              <w:t>U/U</w:t>
            </w: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65fe90c9_e2da_41a3_a2ce_94e77abec7"/>
          <w:p>
            <w:pPr>
              <w:spacing w:before="180" w:after="0" w:line="240" w:lineRule="auto"/>
            </w:pPr>
            <w:r>
              <w:rPr>
                <w:rFonts w:ascii="Arial" w:hAnsi="Arial"/>
                <w:color w:val="000000"/>
                <w:sz w:val="18"/>
              </w:rPr>
              <w:t>&gt;LUT Data</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2f723366_17ca_4e26_82b1_0697d2f7c1"/>
          <w:p>
            <w:pPr>
              <w:spacing w:before="180" w:after="0" w:line="240" w:lineRule="auto"/>
              <w:jc w:val="center"/>
            </w:pPr>
            <w:r>
              <w:rPr>
                <w:rFonts w:ascii="Arial" w:hAnsi="Arial"/>
                <w:color w:val="000000"/>
                <w:sz w:val="18"/>
              </w:rPr>
              <w:t>(0028,3006)</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c39f2004_98a2_430a_be85_af363da20c"/>
          <w:p>
            <w:pPr>
              <w:spacing w:before="180" w:after="0" w:line="240" w:lineRule="auto"/>
              <w:jc w:val="center"/>
            </w:pPr>
            <w:r>
              <w:rPr>
                <w:rFonts w:ascii="Arial" w:hAnsi="Arial"/>
                <w:color w:val="000000"/>
                <w:sz w:val="18"/>
              </w:rPr>
              <w:t>MC/M</w:t>
            </w:r>
          </w:p>
          <w:bookmarkEnd w:id="6445"/>
          <w:bookmarkStart w:id="6446" w:name="para_6df7a4b8_1147_44ad_8b04_065f0d7c9c"/>
          <w:p>
            <w:pPr>
              <w:spacing w:before="180" w:after="0" w:line="240" w:lineRule="auto"/>
              <w:jc w:val="center"/>
            </w:pPr>
            <w:r>
              <w:rPr>
                <w:rFonts w:ascii="Arial" w:hAnsi="Arial"/>
                <w:color w:val="000000"/>
                <w:sz w:val="18"/>
              </w:rPr>
              <w:t>(Required if sequence is present)</w:t>
            </w:r>
          </w:p>
          <w:bookmarkEnd w:id="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7" w:name="para_4d8cb466_dd9f_4d67_bd4b_1f7d0100b1"/>
          <w:p>
            <w:pPr>
              <w:spacing w:before="180" w:after="0" w:line="240" w:lineRule="auto"/>
            </w:pPr>
            <w:r>
              <w:rPr>
                <w:rFonts w:ascii="Arial" w:hAnsi="Arial"/>
                <w:color w:val="000000"/>
                <w:sz w:val="18"/>
              </w:rPr>
              <w:t>Presentation LUT Shape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84d101dd_49b2_43c7_8e26_6782f42846"/>
          <w:p>
            <w:pPr>
              <w:spacing w:before="180" w:after="0" w:line="240" w:lineRule="auto"/>
              <w:jc w:val="center"/>
            </w:pPr>
            <w:r>
              <w:rPr>
                <w:rFonts w:ascii="Arial" w:hAnsi="Arial"/>
                <w:color w:val="000000"/>
                <w:sz w:val="18"/>
              </w:rPr>
              <w:t>(2050,0020)</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82f1bb69_c93d_4acc_af83_235c18676c"/>
          <w:p>
            <w:pPr>
              <w:spacing w:before="180" w:after="0" w:line="240" w:lineRule="auto"/>
              <w:jc w:val="center"/>
            </w:pPr>
            <w:r>
              <w:rPr>
                <w:rFonts w:ascii="Arial" w:hAnsi="Arial"/>
                <w:color w:val="000000"/>
                <w:sz w:val="18"/>
              </w:rPr>
              <w:t>MC/M</w:t>
            </w:r>
          </w:p>
          <w:bookmarkEnd w:id="6449"/>
          <w:bookmarkStart w:id="6450"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450"/>
          <w:bookmarkStart w:id="6451"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451"/>
        </w:tc>
      </w:tr>
    </w:tbl>
    <w:bookmarkStart w:id="6452" w:name="sect_H_4_9_2_1_1_1"/>
    <w:p>
      <w:pPr>
        <w:spacing w:before="180" w:after="0" w:line="240" w:lineRule="auto"/>
      </w:pPr>
      <w:r>
        <w:rPr>
          <w:rFonts w:ascii="Arial" w:hAnsi="Arial"/>
          <w:b/>
          <w:color w:val="000000"/>
          <w:sz w:val="18"/>
        </w:rPr>
        <w:t>H.4.9.2.1.1.1 LUT Descriptor</w:t>
      </w:r>
    </w:p>
    <w:bookmarkEnd w:id="6452"/>
    <w:bookmarkStart w:id="6453"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453"/>
    <w:bookmarkStart w:id="6454" w:name="idm480069925776"/>
    <w:bookmarkStart w:id="6455" w:name="idm480069925280"/>
    <w:bookmarkStart w:id="6456" w:name="para_f8d4a002_0e98_4db5_b8e4_0bd8b12eef"/>
    <w:p>
      <w:pPr>
        <w:tabs>
          <w:tab w:val="left" w:pos="180"/>
        </w:tabs>
        <w:spacing w:before="180" w:after="0" w:line="240" w:lineRule="auto"/>
        <w:ind w:left="180" w:right="0" w:hanging="180"/>
        <w:jc w:val="both"/>
      </w:pPr>
      <w:r>
        <w:rPr>
          <w:rFonts w:ascii="Arial" w:hAnsi="Arial"/>
          <w:color w:val="000000"/>
          <w:sz w:val="18"/>
        </w:rPr>
        <w:t>256 if Bits Stored = 8,</w:t>
      </w:r>
    </w:p>
    <w:bookmarkEnd w:id="6456"/>
    <w:bookmarkEnd w:id="6455"/>
    <w:bookmarkEnd w:id="6454"/>
    <w:bookmarkStart w:id="6457" w:name="idm480069924080"/>
    <w:bookmarkStart w:id="6458" w:name="para_31c6b29d_55ad_4ed1_a161_31c2bca271"/>
    <w:p>
      <w:pPr>
        <w:tabs>
          <w:tab w:val="left" w:pos="180"/>
        </w:tabs>
        <w:spacing w:before="180" w:after="0" w:line="240" w:lineRule="auto"/>
        <w:ind w:left="180" w:right="0" w:hanging="180"/>
        <w:jc w:val="both"/>
      </w:pPr>
      <w:r>
        <w:rPr>
          <w:rFonts w:ascii="Arial" w:hAnsi="Arial"/>
          <w:color w:val="000000"/>
          <w:sz w:val="18"/>
        </w:rPr>
        <w:t>4096 if Bits Stored = 12.</w:t>
      </w:r>
    </w:p>
    <w:bookmarkEnd w:id="6458"/>
    <w:bookmarkEnd w:id="6457"/>
    <w:bookmarkStart w:id="6459" w:name="para_c45be8b6_7cf3_4a70_a520_f5e370fb82"/>
    <w:p>
      <w:pPr>
        <w:spacing w:before="180" w:after="0" w:line="240" w:lineRule="auto"/>
        <w:jc w:val="both"/>
      </w:pPr>
      <w:r>
        <w:rPr>
          <w:rFonts w:ascii="Arial" w:hAnsi="Arial"/>
          <w:color w:val="000000"/>
          <w:sz w:val="18"/>
        </w:rPr>
        <w:t>The second value shall be equal to 0.</w:t>
      </w:r>
    </w:p>
    <w:bookmarkEnd w:id="6459"/>
    <w:bookmarkStart w:id="6460"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460"/>
    <w:bookmarkStart w:id="6461" w:name="para_2b3a738f_7716_434c_8c14_3ba3950aff"/>
    <w:p>
      <w:pPr>
        <w:spacing w:before="180" w:after="0" w:line="240" w:lineRule="auto"/>
        <w:jc w:val="both"/>
      </w:pPr>
      <w:r>
        <w:rPr>
          <w:rFonts w:ascii="Arial" w:hAnsi="Arial"/>
          <w:color w:val="000000"/>
          <w:sz w:val="18"/>
        </w:rPr>
        <w:t xml:space="preserve">See the definition in </w:t>
      </w:r>
      <w:hyperlink r:id="r468">
        <w:r>
          <w:rPr>
            <w:rFonts w:ascii="Arial" w:hAnsi="Arial"/>
            <w:color w:val="000000"/>
            <w:sz w:val="18"/>
          </w:rPr>
          <w:t>PS3.3</w:t>
        </w:r>
      </w:hyperlink>
      <w:r>
        <w:rPr>
          <w:rFonts w:ascii="Arial" w:hAnsi="Arial"/>
          <w:color w:val="000000"/>
          <w:sz w:val="18"/>
        </w:rPr>
        <w:t xml:space="preserve"> for further explanation.</w:t>
      </w:r>
    </w:p>
    <w:bookmarkEnd w:id="6461"/>
    <w:bookmarkStart w:id="6462" w:name="sect_H_4_9_2_1_2"/>
    <w:p>
      <w:pPr>
        <w:spacing w:before="180" w:after="0" w:line="240" w:lineRule="auto"/>
      </w:pPr>
      <w:r>
        <w:rPr>
          <w:rFonts w:ascii="Arial" w:hAnsi="Arial"/>
          <w:b/>
          <w:color w:val="000000"/>
          <w:sz w:val="18"/>
        </w:rPr>
        <w:t>H.4.9.2.1.2 Status</w:t>
      </w:r>
    </w:p>
    <w:bookmarkEnd w:id="6462"/>
    <w:bookmarkStart w:id="6463"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69">
        <w:r>
          <w:rPr>
            <w:rFonts w:ascii="Arial" w:hAnsi="Arial"/>
            <w:color w:val="000000"/>
            <w:sz w:val="18"/>
          </w:rPr>
          <w:t>PS3.7</w:t>
        </w:r>
      </w:hyperlink>
      <w:r>
        <w:rPr>
          <w:rFonts w:ascii="Arial" w:hAnsi="Arial"/>
          <w:color w:val="000000"/>
          <w:sz w:val="18"/>
        </w:rPr>
        <w:t xml:space="preserve"> for additional response status codes</w:t>
      </w:r>
    </w:p>
    <w:bookmarkEnd w:id="6463"/>
    <w:bookmarkStart w:id="6464" w:name="table_H_4_9_2_1_2_1"/>
    <w:p>
      <w:pPr>
        <w:keepNext/>
        <w:spacing w:before="216" w:after="0" w:line="240" w:lineRule="auto"/>
        <w:jc w:val="center"/>
      </w:pPr>
      <w:r>
        <w:rPr>
          <w:rFonts w:ascii="Arial" w:hAnsi="Arial"/>
          <w:b/>
          <w:color w:val="000000"/>
          <w:sz w:val="22"/>
        </w:rPr>
        <w:t>Table H.4.9.2.1.2-1. Status Values for Presentation LUT SOP Class</w:t>
      </w:r>
    </w:p>
    <w:bookmarkEnd w:id="6464"/>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5" w:name="para_bde930ad_7414_45c4_9c39_340f27c645"/>
          <w:p>
            <w:pPr>
              <w:keepNext/>
              <w:spacing w:before="180" w:after="0" w:line="240" w:lineRule="auto"/>
              <w:jc w:val="center"/>
            </w:pPr>
            <w:r>
              <w:rPr>
                <w:rFonts w:ascii="Arial" w:hAnsi="Arial"/>
                <w:b/>
                <w:color w:val="000000"/>
                <w:sz w:val="18"/>
              </w:rPr>
              <w:t>Service Status</w:t>
            </w:r>
          </w:p>
          <w:bookmarkEnd w:id="6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6" w:name="para_8676742f_183d_493d_9f49_8d6cf68bd6"/>
          <w:p>
            <w:pPr>
              <w:spacing w:before="180" w:after="0" w:line="240" w:lineRule="auto"/>
              <w:jc w:val="center"/>
            </w:pPr>
            <w:r>
              <w:rPr>
                <w:rFonts w:ascii="Arial" w:hAnsi="Arial"/>
                <w:b/>
                <w:color w:val="000000"/>
                <w:sz w:val="18"/>
              </w:rPr>
              <w:t>Further Meaning</w:t>
            </w:r>
          </w:p>
          <w:bookmarkEnd w:id="6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7" w:name="para_ec315081_a3b1_48d8_a900_54bd184097"/>
          <w:p>
            <w:pPr>
              <w:spacing w:before="180" w:after="0" w:line="240" w:lineRule="auto"/>
              <w:jc w:val="center"/>
            </w:pPr>
            <w:r>
              <w:rPr>
                <w:rFonts w:ascii="Arial" w:hAnsi="Arial"/>
                <w:b/>
                <w:color w:val="000000"/>
                <w:sz w:val="18"/>
              </w:rPr>
              <w:t>Status Code</w:t>
            </w:r>
          </w:p>
          <w:bookmarkEnd w:id="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8" w:name="para_22d9be20_6f7c_45fd_8c23_564ce923b9"/>
          <w:p>
            <w:pPr>
              <w:spacing w:before="180" w:after="0" w:line="240" w:lineRule="auto"/>
            </w:pPr>
            <w:r>
              <w:rPr>
                <w:rFonts w:ascii="Arial" w:hAnsi="Arial"/>
                <w:color w:val="000000"/>
                <w:sz w:val="18"/>
              </w:rPr>
              <w:t>Success</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22c2d765_61d4_4aaa_9a93_b42d36f15a"/>
          <w:p>
            <w:pPr>
              <w:spacing w:before="180" w:after="0" w:line="240" w:lineRule="auto"/>
            </w:pPr>
            <w:r>
              <w:rPr>
                <w:rFonts w:ascii="Arial" w:hAnsi="Arial"/>
                <w:color w:val="000000"/>
                <w:sz w:val="18"/>
              </w:rPr>
              <w:t>Presentation LUT successfully created</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ae77ead0_b7f5_4bd6_81a7_34c184e72f"/>
          <w:p>
            <w:pPr>
              <w:spacing w:before="180" w:after="0" w:line="240" w:lineRule="auto"/>
              <w:jc w:val="center"/>
            </w:pPr>
            <w:r>
              <w:rPr>
                <w:rFonts w:ascii="Arial" w:hAnsi="Arial"/>
                <w:color w:val="000000"/>
                <w:sz w:val="18"/>
              </w:rPr>
              <w:t>0000</w:t>
            </w: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13fcbc1c_a7f2_4c62_8c3f_f132d01743"/>
          <w:p>
            <w:pPr>
              <w:spacing w:before="180" w:after="0" w:line="240" w:lineRule="auto"/>
            </w:pPr>
            <w:r>
              <w:rPr>
                <w:rFonts w:ascii="Arial" w:hAnsi="Arial"/>
                <w:color w:val="000000"/>
                <w:sz w:val="18"/>
              </w:rPr>
              <w:t>Warning</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c4232f87_a429_4ebe_b170_357a808883"/>
          <w:p>
            <w:pPr>
              <w:spacing w:before="180" w:after="0" w:line="240" w:lineRule="auto"/>
              <w:jc w:val="center"/>
            </w:pPr>
            <w:r>
              <w:rPr>
                <w:rFonts w:ascii="Arial" w:hAnsi="Arial"/>
                <w:color w:val="000000"/>
                <w:sz w:val="18"/>
              </w:rPr>
              <w:t>B605</w:t>
            </w:r>
          </w:p>
          <w:bookmarkEnd w:id="6473"/>
        </w:tc>
      </w:tr>
    </w:tbl>
    <w:bookmarkStart w:id="6474" w:name="sect_H_4_9_2_1_3"/>
    <w:p>
      <w:pPr>
        <w:spacing w:before="180" w:after="0" w:line="240" w:lineRule="auto"/>
      </w:pPr>
      <w:r>
        <w:rPr>
          <w:rFonts w:ascii="Arial" w:hAnsi="Arial"/>
          <w:b/>
          <w:color w:val="000000"/>
          <w:sz w:val="18"/>
        </w:rPr>
        <w:t>H.4.9.2.1.3 Behavior</w:t>
      </w:r>
    </w:p>
    <w:bookmarkEnd w:id="6474"/>
    <w:bookmarkStart w:id="6475"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475"/>
    <w:bookmarkStart w:id="6476"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476"/>
    <w:bookmarkStart w:id="6477"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477"/>
    <w:bookmarkStart w:id="6478"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78"/>
    <w:bookmarkStart w:id="6479"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70">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479"/>
    <w:bookmarkStart w:id="6480" w:name="sect_H_4_9_2_2"/>
    <w:p>
      <w:pPr>
        <w:spacing w:before="180" w:after="0" w:line="240" w:lineRule="auto"/>
      </w:pPr>
      <w:r>
        <w:rPr>
          <w:rFonts w:ascii="Arial" w:hAnsi="Arial"/>
          <w:b/>
          <w:color w:val="000000"/>
          <w:sz w:val="22"/>
        </w:rPr>
        <w:t>H.4.9.2.2 N-DELETE</w:t>
      </w:r>
    </w:p>
    <w:bookmarkEnd w:id="6480"/>
    <w:bookmarkStart w:id="6481"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481"/>
    <w:bookmarkStart w:id="6482" w:name="sect_H_4_9_2_2_1"/>
    <w:p>
      <w:pPr>
        <w:spacing w:before="180" w:after="0" w:line="240" w:lineRule="auto"/>
      </w:pPr>
      <w:r>
        <w:rPr>
          <w:rFonts w:ascii="Arial" w:hAnsi="Arial"/>
          <w:b/>
          <w:color w:val="000000"/>
          <w:sz w:val="18"/>
        </w:rPr>
        <w:t>H.4.9.2.2.1 Status</w:t>
      </w:r>
    </w:p>
    <w:bookmarkEnd w:id="6482"/>
    <w:bookmarkStart w:id="6483" w:name="para_2b2d91c0_8699_408e_95d4_7f08cf0730"/>
    <w:p>
      <w:pPr>
        <w:spacing w:before="180" w:after="0" w:line="240" w:lineRule="auto"/>
        <w:jc w:val="both"/>
      </w:pPr>
      <w:r>
        <w:rPr>
          <w:rFonts w:ascii="Arial" w:hAnsi="Arial"/>
          <w:color w:val="000000"/>
          <w:sz w:val="18"/>
        </w:rPr>
        <w:t xml:space="preserve">There are no specific status codes. See </w:t>
      </w:r>
      <w:hyperlink r:id="r471">
        <w:r>
          <w:rPr>
            <w:rFonts w:ascii="Arial" w:hAnsi="Arial"/>
            <w:color w:val="000000"/>
            <w:sz w:val="18"/>
          </w:rPr>
          <w:t>PS3.7</w:t>
        </w:r>
      </w:hyperlink>
      <w:r>
        <w:rPr>
          <w:rFonts w:ascii="Arial" w:hAnsi="Arial"/>
          <w:color w:val="000000"/>
          <w:sz w:val="18"/>
        </w:rPr>
        <w:t xml:space="preserve"> for response status codes.</w:t>
      </w:r>
    </w:p>
    <w:bookmarkEnd w:id="6483"/>
    <w:bookmarkStart w:id="6484" w:name="sect_H_4_9_2_2_2"/>
    <w:p>
      <w:pPr>
        <w:spacing w:before="180" w:after="0" w:line="240" w:lineRule="auto"/>
      </w:pPr>
      <w:r>
        <w:rPr>
          <w:rFonts w:ascii="Arial" w:hAnsi="Arial"/>
          <w:b/>
          <w:color w:val="000000"/>
          <w:sz w:val="18"/>
        </w:rPr>
        <w:t>H.4.9.2.2.2 Behavior</w:t>
      </w:r>
    </w:p>
    <w:bookmarkEnd w:id="6484"/>
    <w:bookmarkStart w:id="6485"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485"/>
    <w:bookmarkStart w:id="6486"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86"/>
    <w:bookmarkStart w:id="6487" w:name="sect_H_4_9_2_4"/>
    <w:p>
      <w:pPr>
        <w:spacing w:before="180" w:after="0" w:line="240" w:lineRule="auto"/>
      </w:pPr>
      <w:r>
        <w:rPr>
          <w:rFonts w:ascii="Arial" w:hAnsi="Arial"/>
          <w:b/>
          <w:color w:val="000000"/>
          <w:sz w:val="22"/>
        </w:rPr>
        <w:t>H.4.9.2.4 SOP Class Definition and UID</w:t>
      </w:r>
    </w:p>
    <w:bookmarkEnd w:id="6487"/>
    <w:bookmarkStart w:id="6488" w:name="para_186a73b5_3f3c_40be_919c_1ec46eb561"/>
    <w:p>
      <w:pPr>
        <w:spacing w:before="180" w:after="0" w:line="240" w:lineRule="auto"/>
        <w:jc w:val="both"/>
      </w:pPr>
      <w:r>
        <w:rPr>
          <w:rFonts w:ascii="Arial" w:hAnsi="Arial"/>
          <w:color w:val="000000"/>
          <w:sz w:val="18"/>
        </w:rPr>
        <w:t>The Presentation LUT SOP Class UID is "1.2.840.10008.5.1.1.23".</w:t>
      </w:r>
    </w:p>
    <w:bookmarkEnd w:id="6488"/>
    <w:bookmarkStart w:id="6489" w:name="sect_H_4_10"/>
    <w:p>
      <w:pPr>
        <w:spacing w:before="180" w:after="0" w:line="240" w:lineRule="auto"/>
      </w:pPr>
      <w:r>
        <w:rPr>
          <w:rFonts w:ascii="Arial" w:hAnsi="Arial"/>
          <w:b/>
          <w:color w:val="000000"/>
          <w:sz w:val="24"/>
        </w:rPr>
        <w:t>H.4.10 Pull Print Request SOP Class(Retired)</w:t>
      </w:r>
    </w:p>
    <w:bookmarkEnd w:id="6489"/>
    <w:bookmarkStart w:id="6490"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490"/>
    <w:bookmarkStart w:id="6491" w:name="sect_H_4_11"/>
    <w:p>
      <w:pPr>
        <w:spacing w:before="180" w:after="0" w:line="240" w:lineRule="auto"/>
      </w:pPr>
      <w:r>
        <w:rPr>
          <w:rFonts w:ascii="Arial" w:hAnsi="Arial"/>
          <w:b/>
          <w:color w:val="000000"/>
          <w:sz w:val="24"/>
        </w:rPr>
        <w:t>H.4.11 Printer Configuration Retrieval SOP Class</w:t>
      </w:r>
    </w:p>
    <w:bookmarkEnd w:id="6491"/>
    <w:bookmarkStart w:id="6492" w:name="sect_H_4_11_1"/>
    <w:p>
      <w:pPr>
        <w:spacing w:before="180" w:after="0" w:line="240" w:lineRule="auto"/>
      </w:pPr>
      <w:r>
        <w:rPr>
          <w:rFonts w:ascii="Arial" w:hAnsi="Arial"/>
          <w:b/>
          <w:color w:val="000000"/>
          <w:sz w:val="26"/>
        </w:rPr>
        <w:t>H.4.11.1 IOD Description</w:t>
      </w:r>
    </w:p>
    <w:bookmarkEnd w:id="6492"/>
    <w:bookmarkStart w:id="6493"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493"/>
    <w:bookmarkStart w:id="6494"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494"/>
    <w:bookmarkStart w:id="6495" w:name="sect_H_4_11_2"/>
    <w:p>
      <w:pPr>
        <w:spacing w:before="180" w:after="0" w:line="240" w:lineRule="auto"/>
      </w:pPr>
      <w:r>
        <w:rPr>
          <w:rFonts w:ascii="Arial" w:hAnsi="Arial"/>
          <w:b/>
          <w:color w:val="000000"/>
          <w:sz w:val="26"/>
        </w:rPr>
        <w:t>H.4.11.2 DIMSE Service Group</w:t>
      </w:r>
    </w:p>
    <w:bookmarkEnd w:id="6495"/>
    <w:bookmarkStart w:id="6496"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496"/>
    <w:bookmarkStart w:id="6497"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649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8" w:name="para_3c049ca7_9663_4b62_a278_b5e84b80f7"/>
          <w:p>
            <w:pPr>
              <w:keepNext/>
              <w:spacing w:before="180" w:after="0" w:line="240" w:lineRule="auto"/>
              <w:jc w:val="center"/>
            </w:pPr>
            <w:r>
              <w:rPr>
                <w:rFonts w:ascii="Arial" w:hAnsi="Arial"/>
                <w:b/>
                <w:color w:val="000000"/>
                <w:sz w:val="18"/>
              </w:rPr>
              <w:t>DICOM Message Service Element</w:t>
            </w:r>
          </w:p>
          <w:bookmarkEnd w:id="6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9" w:name="para_d2dd99ba_b851_481b_b0b8_f7f28dbdcb"/>
          <w:p>
            <w:pPr>
              <w:spacing w:before="180" w:after="0" w:line="240" w:lineRule="auto"/>
              <w:jc w:val="center"/>
            </w:pPr>
            <w:r>
              <w:rPr>
                <w:rFonts w:ascii="Arial" w:hAnsi="Arial"/>
                <w:b/>
                <w:color w:val="000000"/>
                <w:sz w:val="18"/>
              </w:rPr>
              <w:t>Usage SCU/SCP</w:t>
            </w:r>
          </w:p>
          <w:bookmarkEnd w:id="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0" w:name="para_21b096b6_83d2_4bdd_90dc_7244fdbed3"/>
          <w:p>
            <w:pPr>
              <w:spacing w:before="180" w:after="0" w:line="240" w:lineRule="auto"/>
            </w:pPr>
            <w:r>
              <w:rPr>
                <w:rFonts w:ascii="Arial" w:hAnsi="Arial"/>
                <w:color w:val="000000"/>
                <w:sz w:val="18"/>
              </w:rPr>
              <w:t>N-GET</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efc109e5_11ea_4230_909b_b193cf6126"/>
          <w:p>
            <w:pPr>
              <w:spacing w:before="180" w:after="0" w:line="240" w:lineRule="auto"/>
              <w:jc w:val="center"/>
            </w:pPr>
            <w:r>
              <w:rPr>
                <w:rFonts w:ascii="Arial" w:hAnsi="Arial"/>
                <w:color w:val="000000"/>
                <w:sz w:val="18"/>
              </w:rPr>
              <w:t>M/M</w:t>
            </w:r>
          </w:p>
          <w:bookmarkEnd w:id="6501"/>
        </w:tc>
      </w:tr>
    </w:tbl>
    <w:bookmarkStart w:id="6502"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02"/>
    <w:bookmarkStart w:id="6503"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72">
        <w:r>
          <w:rPr>
            <w:rFonts w:ascii="Arial" w:hAnsi="Arial"/>
            <w:color w:val="000000"/>
            <w:sz w:val="18"/>
          </w:rPr>
          <w:t>PS3.7</w:t>
        </w:r>
      </w:hyperlink>
      <w:r>
        <w:rPr>
          <w:rFonts w:ascii="Arial" w:hAnsi="Arial"/>
          <w:color w:val="000000"/>
          <w:sz w:val="18"/>
        </w:rPr>
        <w:t>.</w:t>
      </w:r>
    </w:p>
    <w:bookmarkEnd w:id="6503"/>
    <w:bookmarkStart w:id="6504" w:name="sect_H_4_11_2_2"/>
    <w:p>
      <w:pPr>
        <w:spacing w:before="180" w:after="0" w:line="240" w:lineRule="auto"/>
      </w:pPr>
      <w:r>
        <w:rPr>
          <w:rFonts w:ascii="Arial" w:hAnsi="Arial"/>
          <w:b/>
          <w:color w:val="000000"/>
          <w:sz w:val="22"/>
        </w:rPr>
        <w:t>H.4.11.2.2 N-GET</w:t>
      </w:r>
    </w:p>
    <w:bookmarkEnd w:id="6504"/>
    <w:bookmarkStart w:id="6505"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505"/>
    <w:bookmarkStart w:id="6506" w:name="sect_H_4_11_2_2_1"/>
    <w:p>
      <w:pPr>
        <w:spacing w:before="180" w:after="0" w:line="240" w:lineRule="auto"/>
      </w:pPr>
      <w:r>
        <w:rPr>
          <w:rFonts w:ascii="Arial" w:hAnsi="Arial"/>
          <w:b/>
          <w:color w:val="000000"/>
          <w:sz w:val="18"/>
        </w:rPr>
        <w:t>H.4.11.2.2.1 Attributes</w:t>
      </w:r>
    </w:p>
    <w:bookmarkEnd w:id="6506"/>
    <w:bookmarkStart w:id="6507"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507"/>
    <w:bookmarkStart w:id="6508" w:name="table_H_4_26"/>
    <w:p>
      <w:pPr>
        <w:keepNext/>
        <w:spacing w:before="216" w:after="0" w:line="240" w:lineRule="auto"/>
        <w:jc w:val="center"/>
      </w:pPr>
      <w:r>
        <w:rPr>
          <w:rFonts w:ascii="Arial" w:hAnsi="Arial"/>
          <w:b/>
          <w:color w:val="000000"/>
          <w:sz w:val="22"/>
        </w:rPr>
        <w:t>Table H.4-26. N-GET Attributes</w:t>
      </w:r>
    </w:p>
    <w:bookmarkEnd w:id="6508"/>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09" w:name="para_f226c818_5232_4b82_8714_04b2d2a3bb"/>
          <w:p>
            <w:pPr>
              <w:keepNext/>
              <w:spacing w:before="180" w:after="0" w:line="240" w:lineRule="auto"/>
              <w:jc w:val="center"/>
            </w:pPr>
            <w:r>
              <w:rPr>
                <w:rFonts w:ascii="Arial" w:hAnsi="Arial"/>
                <w:b/>
                <w:color w:val="000000"/>
                <w:sz w:val="18"/>
              </w:rPr>
              <w:t>Attribute Name</w:t>
            </w:r>
          </w:p>
          <w:bookmarkEnd w:id="6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0" w:name="para_2e489321_3e7c_4945_bafe_ba08b482d4"/>
          <w:p>
            <w:pPr>
              <w:spacing w:before="180" w:after="0" w:line="240" w:lineRule="auto"/>
              <w:jc w:val="center"/>
            </w:pPr>
            <w:r>
              <w:rPr>
                <w:rFonts w:ascii="Arial" w:hAnsi="Arial"/>
                <w:b/>
                <w:color w:val="000000"/>
                <w:sz w:val="18"/>
              </w:rPr>
              <w:t>Tag</w:t>
            </w:r>
          </w:p>
          <w:bookmarkEnd w:id="6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1" w:name="para_aa31e675_160e_4ba4_abe3_03debaf02d"/>
          <w:p>
            <w:pPr>
              <w:spacing w:before="180" w:after="0" w:line="240" w:lineRule="auto"/>
              <w:jc w:val="center"/>
            </w:pPr>
            <w:r>
              <w:rPr>
                <w:rFonts w:ascii="Arial" w:hAnsi="Arial"/>
                <w:b/>
                <w:color w:val="000000"/>
                <w:sz w:val="18"/>
              </w:rPr>
              <w:t>Usage SCU/SCP</w:t>
            </w:r>
          </w:p>
          <w:bookmarkEnd w:id="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2" w:name="para_3ca5a456_80c2_481a_b660_84782441c4"/>
          <w:p>
            <w:pPr>
              <w:spacing w:before="180" w:after="0" w:line="240" w:lineRule="auto"/>
            </w:pPr>
            <w:r>
              <w:rPr>
                <w:rFonts w:ascii="Arial" w:hAnsi="Arial"/>
                <w:color w:val="000000"/>
                <w:sz w:val="18"/>
              </w:rPr>
              <w:t>Printer Configuration Sequence</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d75ef3fe_95de_4902_80f5_95faa9cdf4"/>
          <w:p>
            <w:pPr>
              <w:spacing w:before="180" w:after="0" w:line="240" w:lineRule="auto"/>
              <w:jc w:val="center"/>
            </w:pPr>
            <w:r>
              <w:rPr>
                <w:rFonts w:ascii="Arial" w:hAnsi="Arial"/>
                <w:color w:val="000000"/>
                <w:sz w:val="18"/>
              </w:rPr>
              <w:t>(2000,001E)</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1500fd36_a568_4d7a_9266_faff1d5366"/>
          <w:p>
            <w:pPr>
              <w:spacing w:before="180" w:after="0" w:line="240" w:lineRule="auto"/>
              <w:jc w:val="center"/>
            </w:pPr>
            <w:r>
              <w:rPr>
                <w:rFonts w:ascii="Arial" w:hAnsi="Arial"/>
                <w:color w:val="000000"/>
                <w:sz w:val="18"/>
              </w:rPr>
              <w:t>U/M</w:t>
            </w:r>
          </w:p>
          <w:bookmarkEnd w:id="6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5" w:name="para_c2ec4c3c_2cff_4c7e_a5d9_936a66cadd"/>
          <w:p>
            <w:pPr>
              <w:spacing w:before="180" w:after="0" w:line="240" w:lineRule="auto"/>
            </w:pPr>
            <w:r>
              <w:rPr>
                <w:rFonts w:ascii="Arial" w:hAnsi="Arial"/>
                <w:color w:val="000000"/>
                <w:sz w:val="18"/>
              </w:rPr>
              <w:t>&gt;SOP Classes Supported</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8f6f1ef7_aefe_4e40_9a3e_9ce158e01b"/>
          <w:p>
            <w:pPr>
              <w:spacing w:before="180" w:after="0" w:line="240" w:lineRule="auto"/>
              <w:jc w:val="center"/>
            </w:pPr>
            <w:r>
              <w:rPr>
                <w:rFonts w:ascii="Arial" w:hAnsi="Arial"/>
                <w:color w:val="000000"/>
                <w:sz w:val="18"/>
              </w:rPr>
              <w:t>(0008,115A)</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a377a603_daa1_47c6_a7de_fe6f6374e5"/>
          <w:p>
            <w:pPr>
              <w:spacing w:before="180" w:after="0" w:line="240" w:lineRule="auto"/>
              <w:jc w:val="center"/>
            </w:pPr>
            <w:r>
              <w:rPr>
                <w:rFonts w:ascii="Arial" w:hAnsi="Arial"/>
                <w:color w:val="000000"/>
                <w:sz w:val="18"/>
              </w:rPr>
              <w:t>-/M</w:t>
            </w:r>
          </w:p>
          <w:bookmarkEnd w:id="6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8" w:name="para_0eb0ac54_35d1_4ed8_bfcd_2ae71d2b22"/>
          <w:p>
            <w:pPr>
              <w:spacing w:before="180" w:after="0" w:line="240" w:lineRule="auto"/>
            </w:pPr>
            <w:r>
              <w:rPr>
                <w:rFonts w:ascii="Arial" w:hAnsi="Arial"/>
                <w:color w:val="000000"/>
                <w:sz w:val="18"/>
              </w:rPr>
              <w:t>&gt;Maximum Memory Allocation</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9764a7d1_35c9_4e8f_b5ff_1857ac4e5c"/>
          <w:p>
            <w:pPr>
              <w:spacing w:before="180" w:after="0" w:line="240" w:lineRule="auto"/>
              <w:jc w:val="center"/>
            </w:pPr>
            <w:r>
              <w:rPr>
                <w:rFonts w:ascii="Arial" w:hAnsi="Arial"/>
                <w:color w:val="000000"/>
                <w:sz w:val="18"/>
              </w:rPr>
              <w:t>(2000,0061)</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0cec938a_d5e2_4551_abfe_af45364ca4"/>
          <w:p>
            <w:pPr>
              <w:spacing w:before="180" w:after="0" w:line="240" w:lineRule="auto"/>
              <w:jc w:val="center"/>
            </w:pPr>
            <w:r>
              <w:rPr>
                <w:rFonts w:ascii="Arial" w:hAnsi="Arial"/>
                <w:color w:val="000000"/>
                <w:sz w:val="18"/>
              </w:rPr>
              <w:t>-/M</w:t>
            </w:r>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1" w:name="para_8567af31_8f59_4079_846f_7773e9151d"/>
          <w:p>
            <w:pPr>
              <w:spacing w:before="180" w:after="0" w:line="240" w:lineRule="auto"/>
            </w:pPr>
            <w:r>
              <w:rPr>
                <w:rFonts w:ascii="Arial" w:hAnsi="Arial"/>
                <w:color w:val="000000"/>
                <w:sz w:val="18"/>
              </w:rPr>
              <w:t>&gt;Memory Bit Depth</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0b5e3565_fc36_4c0b_919a_186b9add5f"/>
          <w:p>
            <w:pPr>
              <w:spacing w:before="180" w:after="0" w:line="240" w:lineRule="auto"/>
              <w:jc w:val="center"/>
            </w:pPr>
            <w:r>
              <w:rPr>
                <w:rFonts w:ascii="Arial" w:hAnsi="Arial"/>
                <w:color w:val="000000"/>
                <w:sz w:val="18"/>
              </w:rPr>
              <w:t>(2000,00A0)</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62323a60_6175_41c0_b0c9_baf3a757d6"/>
          <w:p>
            <w:pPr>
              <w:spacing w:before="180" w:after="0" w:line="240" w:lineRule="auto"/>
              <w:jc w:val="center"/>
            </w:pPr>
            <w:r>
              <w:rPr>
                <w:rFonts w:ascii="Arial" w:hAnsi="Arial"/>
                <w:color w:val="000000"/>
                <w:sz w:val="18"/>
              </w:rPr>
              <w:t>-/M</w:t>
            </w:r>
          </w:p>
          <w:bookmarkEnd w:id="6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4" w:name="para_13755d9a_fd29_46a1_8c62_5047ccbf0f"/>
          <w:p>
            <w:pPr>
              <w:spacing w:before="180" w:after="0" w:line="240" w:lineRule="auto"/>
            </w:pPr>
            <w:r>
              <w:rPr>
                <w:rFonts w:ascii="Arial" w:hAnsi="Arial"/>
                <w:color w:val="000000"/>
                <w:sz w:val="18"/>
              </w:rPr>
              <w:t>&gt;Printing Bit Depth</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ea029225_c8ac_4043_879c_2d5932ce7c"/>
          <w:p>
            <w:pPr>
              <w:spacing w:before="180" w:after="0" w:line="240" w:lineRule="auto"/>
              <w:jc w:val="center"/>
            </w:pPr>
            <w:r>
              <w:rPr>
                <w:rFonts w:ascii="Arial" w:hAnsi="Arial"/>
                <w:color w:val="000000"/>
                <w:sz w:val="18"/>
              </w:rPr>
              <w:t>(2000,00A1)</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bbeb0e0c_fb78_496b_9957_9530dd94f8"/>
          <w:p>
            <w:pPr>
              <w:spacing w:before="180" w:after="0" w:line="240" w:lineRule="auto"/>
              <w:jc w:val="center"/>
            </w:pPr>
            <w:r>
              <w:rPr>
                <w:rFonts w:ascii="Arial" w:hAnsi="Arial"/>
                <w:color w:val="000000"/>
                <w:sz w:val="18"/>
              </w:rPr>
              <w:t>-/M</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1215b8d0_604f_4a7d_992b_67b784b246"/>
          <w:p>
            <w:pPr>
              <w:spacing w:before="180" w:after="0" w:line="240" w:lineRule="auto"/>
            </w:pPr>
            <w:r>
              <w:rPr>
                <w:rFonts w:ascii="Arial" w:hAnsi="Arial"/>
                <w:color w:val="000000"/>
                <w:sz w:val="18"/>
              </w:rPr>
              <w:t>&gt;Media Installed Sequence</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1bcb0c8f_881f_4a2a_bc77_29035c6a0a"/>
          <w:p>
            <w:pPr>
              <w:spacing w:before="180" w:after="0" w:line="240" w:lineRule="auto"/>
              <w:jc w:val="center"/>
            </w:pPr>
            <w:r>
              <w:rPr>
                <w:rFonts w:ascii="Arial" w:hAnsi="Arial"/>
                <w:color w:val="000000"/>
                <w:sz w:val="18"/>
              </w:rPr>
              <w:t>(2000,00A2)</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9129a936_b41d_416a_8248_f7aa796d36"/>
          <w:p>
            <w:pPr>
              <w:spacing w:before="180" w:after="0" w:line="240" w:lineRule="auto"/>
              <w:jc w:val="center"/>
            </w:pPr>
            <w:r>
              <w:rPr>
                <w:rFonts w:ascii="Arial" w:hAnsi="Arial"/>
                <w:color w:val="000000"/>
                <w:sz w:val="18"/>
              </w:rPr>
              <w:t>-/M</w:t>
            </w:r>
          </w:p>
          <w:bookmarkEnd w:id="6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48927a72_e3d6_4edb_b76a_a3d6bee033"/>
          <w:p>
            <w:pPr>
              <w:spacing w:before="180" w:after="0" w:line="240" w:lineRule="auto"/>
            </w:pPr>
            <w:r>
              <w:rPr>
                <w:rFonts w:ascii="Arial" w:hAnsi="Arial"/>
                <w:color w:val="000000"/>
                <w:sz w:val="18"/>
              </w:rPr>
              <w:t>&gt;&gt;Item Number</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238df73e_f28f_465c_886c_a212567552"/>
          <w:p>
            <w:pPr>
              <w:spacing w:before="180" w:after="0" w:line="240" w:lineRule="auto"/>
              <w:jc w:val="center"/>
            </w:pPr>
            <w:r>
              <w:rPr>
                <w:rFonts w:ascii="Arial" w:hAnsi="Arial"/>
                <w:color w:val="000000"/>
                <w:sz w:val="18"/>
              </w:rPr>
              <w:t>(0020,0019)</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340d9c81_2aa8_445e_b02e_e2ab4482ac"/>
          <w:p>
            <w:pPr>
              <w:spacing w:before="180" w:after="0" w:line="240" w:lineRule="auto"/>
              <w:jc w:val="center"/>
            </w:pPr>
            <w:r>
              <w:rPr>
                <w:rFonts w:ascii="Arial" w:hAnsi="Arial"/>
                <w:color w:val="000000"/>
                <w:sz w:val="18"/>
              </w:rPr>
              <w:t>-/M</w:t>
            </w:r>
          </w:p>
          <w:bookmarkEnd w:id="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06cbdcf7_da2c_403c_9bbf_5263ec12e4"/>
          <w:p>
            <w:pPr>
              <w:spacing w:before="180" w:after="0" w:line="240" w:lineRule="auto"/>
            </w:pPr>
            <w:r>
              <w:rPr>
                <w:rFonts w:ascii="Arial" w:hAnsi="Arial"/>
                <w:color w:val="000000"/>
                <w:sz w:val="18"/>
              </w:rPr>
              <w:t>&gt;&gt;Medium Type</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d0932b11_0ba4_4362_826a_d3a3b5aca1"/>
          <w:p>
            <w:pPr>
              <w:spacing w:before="180" w:after="0" w:line="240" w:lineRule="auto"/>
              <w:jc w:val="center"/>
            </w:pPr>
            <w:r>
              <w:rPr>
                <w:rFonts w:ascii="Arial" w:hAnsi="Arial"/>
                <w:color w:val="000000"/>
                <w:sz w:val="18"/>
              </w:rPr>
              <w:t>(2000,0030)</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ca13e756_220b_4409_b51b_cd201c334d"/>
          <w:p>
            <w:pPr>
              <w:spacing w:before="180" w:after="0" w:line="240" w:lineRule="auto"/>
              <w:jc w:val="center"/>
            </w:pPr>
            <w:r>
              <w:rPr>
                <w:rFonts w:ascii="Arial" w:hAnsi="Arial"/>
                <w:color w:val="000000"/>
                <w:sz w:val="18"/>
              </w:rPr>
              <w:t>-/M</w:t>
            </w:r>
          </w:p>
          <w:bookmarkEnd w:id="6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6e2e3745_6e5c_438c_9292_94f94fc2c5"/>
          <w:p>
            <w:pPr>
              <w:spacing w:before="180" w:after="0" w:line="240" w:lineRule="auto"/>
            </w:pPr>
            <w:r>
              <w:rPr>
                <w:rFonts w:ascii="Arial" w:hAnsi="Arial"/>
                <w:color w:val="000000"/>
                <w:sz w:val="18"/>
              </w:rPr>
              <w:t>&gt;&gt;Film Size ID</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1d0bbc88_6ea4_43f4_bed3_c0b259825c"/>
          <w:p>
            <w:pPr>
              <w:spacing w:before="180" w:after="0" w:line="240" w:lineRule="auto"/>
              <w:jc w:val="center"/>
            </w:pPr>
            <w:r>
              <w:rPr>
                <w:rFonts w:ascii="Arial" w:hAnsi="Arial"/>
                <w:color w:val="000000"/>
                <w:sz w:val="18"/>
              </w:rPr>
              <w:t>(2010,0050)</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0284ba75_6c9d_4718_9a98_5cd5702bee"/>
          <w:p>
            <w:pPr>
              <w:spacing w:before="180" w:after="0" w:line="240" w:lineRule="auto"/>
              <w:jc w:val="center"/>
            </w:pPr>
            <w:r>
              <w:rPr>
                <w:rFonts w:ascii="Arial" w:hAnsi="Arial"/>
                <w:color w:val="000000"/>
                <w:sz w:val="18"/>
              </w:rPr>
              <w:t>-/M</w:t>
            </w:r>
          </w:p>
          <w:bookmarkEnd w:id="6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2bfa1f32_6fe3_4165_b6c9_a7e38ad0a5"/>
          <w:p>
            <w:pPr>
              <w:spacing w:before="180" w:after="0" w:line="240" w:lineRule="auto"/>
            </w:pPr>
            <w:r>
              <w:rPr>
                <w:rFonts w:ascii="Arial" w:hAnsi="Arial"/>
                <w:color w:val="000000"/>
                <w:sz w:val="18"/>
              </w:rPr>
              <w:t>&gt;&gt;Min Density</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4ba11838_324d_4031_a122_f0cea677fb"/>
          <w:p>
            <w:pPr>
              <w:spacing w:before="180" w:after="0" w:line="240" w:lineRule="auto"/>
              <w:jc w:val="center"/>
            </w:pPr>
            <w:r>
              <w:rPr>
                <w:rFonts w:ascii="Arial" w:hAnsi="Arial"/>
                <w:color w:val="000000"/>
                <w:sz w:val="18"/>
              </w:rPr>
              <w:t>(2010,0120)</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54002c6f_9057_4e05_8efa_3c7c160e49"/>
          <w:p>
            <w:pPr>
              <w:spacing w:before="180" w:after="0" w:line="240" w:lineRule="auto"/>
              <w:jc w:val="center"/>
            </w:pPr>
            <w:r>
              <w:rPr>
                <w:rFonts w:ascii="Arial" w:hAnsi="Arial"/>
                <w:color w:val="000000"/>
                <w:sz w:val="18"/>
              </w:rPr>
              <w:t>-/MC</w:t>
            </w:r>
          </w:p>
          <w:bookmarkEnd w:id="6541"/>
          <w:bookmarkStart w:id="6542"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27a0ba3d_0e78_4749_87ff_e7ea135291"/>
          <w:p>
            <w:pPr>
              <w:spacing w:before="180" w:after="0" w:line="240" w:lineRule="auto"/>
            </w:pPr>
            <w:r>
              <w:rPr>
                <w:rFonts w:ascii="Arial" w:hAnsi="Arial"/>
                <w:color w:val="000000"/>
                <w:sz w:val="18"/>
              </w:rPr>
              <w:t>&gt;&gt;Max Density</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eda49188_68ab_42ba_8adb_75a67f2db3"/>
          <w:p>
            <w:pPr>
              <w:spacing w:before="180" w:after="0" w:line="240" w:lineRule="auto"/>
              <w:jc w:val="center"/>
            </w:pPr>
            <w:r>
              <w:rPr>
                <w:rFonts w:ascii="Arial" w:hAnsi="Arial"/>
                <w:color w:val="000000"/>
                <w:sz w:val="18"/>
              </w:rPr>
              <w:t>(2010,0130)</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f689cfca_20b0_471a_8451_13ef176472"/>
          <w:p>
            <w:pPr>
              <w:spacing w:before="180" w:after="0" w:line="240" w:lineRule="auto"/>
              <w:jc w:val="center"/>
            </w:pPr>
            <w:r>
              <w:rPr>
                <w:rFonts w:ascii="Arial" w:hAnsi="Arial"/>
                <w:color w:val="000000"/>
                <w:sz w:val="18"/>
              </w:rPr>
              <w:t>-/M</w:t>
            </w:r>
          </w:p>
          <w:bookmarkEnd w:id="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6" w:name="para_fda63d45_fc69_48e3_b38c_4983effb7f"/>
          <w:p>
            <w:pPr>
              <w:spacing w:before="180" w:after="0" w:line="240" w:lineRule="auto"/>
            </w:pPr>
            <w:r>
              <w:rPr>
                <w:rFonts w:ascii="Arial" w:hAnsi="Arial"/>
                <w:color w:val="000000"/>
                <w:sz w:val="18"/>
              </w:rPr>
              <w:t>&gt;Other Media Available Sequence</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841a19af_4e63_4a0d_9988_34f73bc8c3"/>
          <w:p>
            <w:pPr>
              <w:spacing w:before="180" w:after="0" w:line="240" w:lineRule="auto"/>
              <w:jc w:val="center"/>
            </w:pPr>
            <w:r>
              <w:rPr>
                <w:rFonts w:ascii="Arial" w:hAnsi="Arial"/>
                <w:color w:val="000000"/>
                <w:sz w:val="18"/>
              </w:rPr>
              <w:t>(2000,00A4)</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432d05f4_2783_4e50_887c_9ed0621bed"/>
          <w:p>
            <w:pPr>
              <w:spacing w:before="180" w:after="0" w:line="240" w:lineRule="auto"/>
              <w:jc w:val="center"/>
            </w:pPr>
            <w:r>
              <w:rPr>
                <w:rFonts w:ascii="Arial" w:hAnsi="Arial"/>
                <w:color w:val="000000"/>
                <w:sz w:val="18"/>
              </w:rPr>
              <w:t>-/M</w:t>
            </w:r>
          </w:p>
          <w:bookmarkEnd w:id="6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a5e43bb0_5c58_456a_b74c_401c0318e0"/>
          <w:p>
            <w:pPr>
              <w:spacing w:before="180" w:after="0" w:line="240" w:lineRule="auto"/>
            </w:pPr>
            <w:r>
              <w:rPr>
                <w:rFonts w:ascii="Arial" w:hAnsi="Arial"/>
                <w:color w:val="000000"/>
                <w:sz w:val="18"/>
              </w:rPr>
              <w:t>&gt;&gt;Medium Type</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96de3f03_3479_4194_b068_8a76c1a8c2"/>
          <w:p>
            <w:pPr>
              <w:spacing w:before="180" w:after="0" w:line="240" w:lineRule="auto"/>
              <w:jc w:val="center"/>
            </w:pPr>
            <w:r>
              <w:rPr>
                <w:rFonts w:ascii="Arial" w:hAnsi="Arial"/>
                <w:color w:val="000000"/>
                <w:sz w:val="18"/>
              </w:rPr>
              <w:t>(2000,0030)</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e36d52d5_c5bf_4f56_99c6_f07ffc14fe"/>
          <w:p>
            <w:pPr>
              <w:spacing w:before="180" w:after="0" w:line="240" w:lineRule="auto"/>
              <w:jc w:val="center"/>
            </w:pPr>
            <w:r>
              <w:rPr>
                <w:rFonts w:ascii="Arial" w:hAnsi="Arial"/>
                <w:color w:val="000000"/>
                <w:sz w:val="18"/>
              </w:rPr>
              <w:t>-/M</w:t>
            </w:r>
          </w:p>
          <w:bookmarkEnd w:id="6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bff4c152_ed61_4762_bdbb_757ec62799"/>
          <w:p>
            <w:pPr>
              <w:spacing w:before="180" w:after="0" w:line="240" w:lineRule="auto"/>
            </w:pPr>
            <w:r>
              <w:rPr>
                <w:rFonts w:ascii="Arial" w:hAnsi="Arial"/>
                <w:color w:val="000000"/>
                <w:sz w:val="18"/>
              </w:rPr>
              <w:t>&gt;&gt;Film Size ID</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921c4aa6_8d47_4299_ac57_766e1a3e2e"/>
          <w:p>
            <w:pPr>
              <w:spacing w:before="180" w:after="0" w:line="240" w:lineRule="auto"/>
              <w:jc w:val="center"/>
            </w:pPr>
            <w:r>
              <w:rPr>
                <w:rFonts w:ascii="Arial" w:hAnsi="Arial"/>
                <w:color w:val="000000"/>
                <w:sz w:val="18"/>
              </w:rPr>
              <w:t>(2010,0050)</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f75622ee_172c_471c_8a4b_28b9192e76"/>
          <w:p>
            <w:pPr>
              <w:spacing w:before="180" w:after="0" w:line="240" w:lineRule="auto"/>
              <w:jc w:val="center"/>
            </w:pPr>
            <w:r>
              <w:rPr>
                <w:rFonts w:ascii="Arial" w:hAnsi="Arial"/>
                <w:color w:val="000000"/>
                <w:sz w:val="18"/>
              </w:rPr>
              <w:t>-/M</w:t>
            </w:r>
          </w:p>
          <w:bookmarkEnd w:id="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24d355e4_d3a3_48e2_a536_802039fca7"/>
          <w:p>
            <w:pPr>
              <w:spacing w:before="180" w:after="0" w:line="240" w:lineRule="auto"/>
            </w:pPr>
            <w:r>
              <w:rPr>
                <w:rFonts w:ascii="Arial" w:hAnsi="Arial"/>
                <w:color w:val="000000"/>
                <w:sz w:val="18"/>
              </w:rPr>
              <w:t>&gt;&gt;Min Density</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8c5f552d_23f0_428c_9993_34e9bac7f2"/>
          <w:p>
            <w:pPr>
              <w:spacing w:before="180" w:after="0" w:line="240" w:lineRule="auto"/>
              <w:jc w:val="center"/>
            </w:pPr>
            <w:r>
              <w:rPr>
                <w:rFonts w:ascii="Arial" w:hAnsi="Arial"/>
                <w:color w:val="000000"/>
                <w:sz w:val="18"/>
              </w:rPr>
              <w:t>(2010,0120)</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e17908dc_4435_4189_9847_bfd46ed88d"/>
          <w:p>
            <w:pPr>
              <w:spacing w:before="180" w:after="0" w:line="240" w:lineRule="auto"/>
              <w:jc w:val="center"/>
            </w:pPr>
            <w:r>
              <w:rPr>
                <w:rFonts w:ascii="Arial" w:hAnsi="Arial"/>
                <w:color w:val="000000"/>
                <w:sz w:val="18"/>
              </w:rPr>
              <w:t>-/MC</w:t>
            </w:r>
          </w:p>
          <w:bookmarkEnd w:id="6557"/>
          <w:bookmarkStart w:id="6558"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00f53043_443e_4076_b3f2_dcc9b6c4c7"/>
          <w:p>
            <w:pPr>
              <w:spacing w:before="180" w:after="0" w:line="240" w:lineRule="auto"/>
            </w:pPr>
            <w:r>
              <w:rPr>
                <w:rFonts w:ascii="Arial" w:hAnsi="Arial"/>
                <w:color w:val="000000"/>
                <w:sz w:val="18"/>
              </w:rPr>
              <w:t>&gt;&gt;Max Density</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ea4f661a_852c_4eb9_9486_e01d5c09ff"/>
          <w:p>
            <w:pPr>
              <w:spacing w:before="180" w:after="0" w:line="240" w:lineRule="auto"/>
              <w:jc w:val="center"/>
            </w:pPr>
            <w:r>
              <w:rPr>
                <w:rFonts w:ascii="Arial" w:hAnsi="Arial"/>
                <w:color w:val="000000"/>
                <w:sz w:val="18"/>
              </w:rPr>
              <w:t>(2010,0130)</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c6851c5f_17c7_4267_82f0_0571c1f036"/>
          <w:p>
            <w:pPr>
              <w:spacing w:before="180" w:after="0" w:line="240" w:lineRule="auto"/>
              <w:jc w:val="center"/>
            </w:pPr>
            <w:r>
              <w:rPr>
                <w:rFonts w:ascii="Arial" w:hAnsi="Arial"/>
                <w:color w:val="000000"/>
                <w:sz w:val="18"/>
              </w:rPr>
              <w:t>-/M</w:t>
            </w:r>
          </w:p>
          <w:bookmarkEnd w:id="6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2" w:name="para_477ddf52_8476_40d4_b304_026ac8a355"/>
          <w:p>
            <w:pPr>
              <w:spacing w:before="180" w:after="0" w:line="240" w:lineRule="auto"/>
            </w:pPr>
            <w:r>
              <w:rPr>
                <w:rFonts w:ascii="Arial" w:hAnsi="Arial"/>
                <w:color w:val="000000"/>
                <w:sz w:val="18"/>
              </w:rPr>
              <w:t>&gt;Supported Image Display Formats Sequence</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c8c355d5_18ce_4676_a832_7e9cc0e165"/>
          <w:p>
            <w:pPr>
              <w:spacing w:before="180" w:after="0" w:line="240" w:lineRule="auto"/>
              <w:jc w:val="center"/>
            </w:pPr>
            <w:r>
              <w:rPr>
                <w:rFonts w:ascii="Arial" w:hAnsi="Arial"/>
                <w:color w:val="000000"/>
                <w:sz w:val="18"/>
              </w:rPr>
              <w:t>(2000,00A8)</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92fe27f9_8bda_46ce_bc98_0ab3afb4cf"/>
          <w:p>
            <w:pPr>
              <w:spacing w:before="180" w:after="0" w:line="240" w:lineRule="auto"/>
              <w:jc w:val="center"/>
            </w:pPr>
            <w:r>
              <w:rPr>
                <w:rFonts w:ascii="Arial" w:hAnsi="Arial"/>
                <w:color w:val="000000"/>
                <w:sz w:val="18"/>
              </w:rPr>
              <w:t>-/M</w:t>
            </w:r>
          </w:p>
          <w:bookmarkEnd w:id="6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5" w:name="para_cdd748ec_fbce_4284_bb89_323317d355"/>
          <w:p>
            <w:pPr>
              <w:spacing w:before="180" w:after="0" w:line="240" w:lineRule="auto"/>
            </w:pPr>
            <w:r>
              <w:rPr>
                <w:rFonts w:ascii="Arial" w:hAnsi="Arial"/>
                <w:color w:val="000000"/>
                <w:sz w:val="18"/>
              </w:rPr>
              <w:t>&gt;&gt;Rows</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7a6284d6_616a_47f8_9aaf_06c12b3539"/>
          <w:p>
            <w:pPr>
              <w:spacing w:before="180" w:after="0" w:line="240" w:lineRule="auto"/>
              <w:jc w:val="center"/>
            </w:pPr>
            <w:r>
              <w:rPr>
                <w:rFonts w:ascii="Arial" w:hAnsi="Arial"/>
                <w:color w:val="000000"/>
                <w:sz w:val="18"/>
              </w:rPr>
              <w:t>(0028,0010)</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c02af976_0eb4_4ea6_92b6_cbe024e9c6"/>
          <w:p>
            <w:pPr>
              <w:spacing w:before="180" w:after="0" w:line="240" w:lineRule="auto"/>
              <w:jc w:val="center"/>
            </w:pPr>
            <w:r>
              <w:rPr>
                <w:rFonts w:ascii="Arial" w:hAnsi="Arial"/>
                <w:color w:val="000000"/>
                <w:sz w:val="18"/>
              </w:rPr>
              <w:t>-/MC</w:t>
            </w:r>
          </w:p>
          <w:bookmarkEnd w:id="6567"/>
          <w:bookmarkStart w:id="6568"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9" w:name="para_e2b5783a_23f5_4503_8127_731486f5d9"/>
          <w:p>
            <w:pPr>
              <w:spacing w:before="180" w:after="0" w:line="240" w:lineRule="auto"/>
            </w:pPr>
            <w:r>
              <w:rPr>
                <w:rFonts w:ascii="Arial" w:hAnsi="Arial"/>
                <w:color w:val="000000"/>
                <w:sz w:val="18"/>
              </w:rPr>
              <w:t>&gt;&gt;Columns</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b6499487_8bb9_4856_b7b7_3b01ee0a05"/>
          <w:p>
            <w:pPr>
              <w:spacing w:before="180" w:after="0" w:line="240" w:lineRule="auto"/>
              <w:jc w:val="center"/>
            </w:pPr>
            <w:r>
              <w:rPr>
                <w:rFonts w:ascii="Arial" w:hAnsi="Arial"/>
                <w:color w:val="000000"/>
                <w:sz w:val="18"/>
              </w:rPr>
              <w:t>(0028,0011)</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eec5ba90_763a_46bd_943d_4c00003ee0"/>
          <w:p>
            <w:pPr>
              <w:spacing w:before="180" w:after="0" w:line="240" w:lineRule="auto"/>
              <w:jc w:val="center"/>
            </w:pPr>
            <w:r>
              <w:rPr>
                <w:rFonts w:ascii="Arial" w:hAnsi="Arial"/>
                <w:color w:val="000000"/>
                <w:sz w:val="18"/>
              </w:rPr>
              <w:t>-/MC</w:t>
            </w:r>
          </w:p>
          <w:bookmarkEnd w:id="6571"/>
          <w:bookmarkStart w:id="6572"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a2719e42_8864_4229_ac25_19292b47f9"/>
          <w:p>
            <w:pPr>
              <w:spacing w:before="180" w:after="0" w:line="240" w:lineRule="auto"/>
            </w:pPr>
            <w:r>
              <w:rPr>
                <w:rFonts w:ascii="Arial" w:hAnsi="Arial"/>
                <w:color w:val="000000"/>
                <w:sz w:val="18"/>
              </w:rPr>
              <w:t>&gt;&gt;Image Display Format</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10ed479e_4d1f_4cbc_884d_a8dd046706"/>
          <w:p>
            <w:pPr>
              <w:spacing w:before="180" w:after="0" w:line="240" w:lineRule="auto"/>
              <w:jc w:val="center"/>
            </w:pPr>
            <w:r>
              <w:rPr>
                <w:rFonts w:ascii="Arial" w:hAnsi="Arial"/>
                <w:color w:val="000000"/>
                <w:sz w:val="18"/>
              </w:rPr>
              <w:t>(2010,0010)</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31598e22_38b6_4fce_ae70_a3f3cbc7e1"/>
          <w:p>
            <w:pPr>
              <w:spacing w:before="180" w:after="0" w:line="240" w:lineRule="auto"/>
              <w:jc w:val="center"/>
            </w:pPr>
            <w:r>
              <w:rPr>
                <w:rFonts w:ascii="Arial" w:hAnsi="Arial"/>
                <w:color w:val="000000"/>
                <w:sz w:val="18"/>
              </w:rPr>
              <w:t>-/M</w:t>
            </w:r>
          </w:p>
          <w:bookmarkEnd w:id="6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6" w:name="para_e5832e1b_3b59_41f0_98a5_455c5f3af4"/>
          <w:p>
            <w:pPr>
              <w:spacing w:before="180" w:after="0" w:line="240" w:lineRule="auto"/>
            </w:pPr>
            <w:r>
              <w:rPr>
                <w:rFonts w:ascii="Arial" w:hAnsi="Arial"/>
                <w:color w:val="000000"/>
                <w:sz w:val="18"/>
              </w:rPr>
              <w:t>&gt;&gt;Film Orientation</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74748edd_6dfe_4679_9d7a_89874b8401"/>
          <w:p>
            <w:pPr>
              <w:spacing w:before="180" w:after="0" w:line="240" w:lineRule="auto"/>
              <w:jc w:val="center"/>
            </w:pPr>
            <w:r>
              <w:rPr>
                <w:rFonts w:ascii="Arial" w:hAnsi="Arial"/>
                <w:color w:val="000000"/>
                <w:sz w:val="18"/>
              </w:rPr>
              <w:t>(2010,0040)</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8f85a5d6_1a80_4c23_abd0_97a3030a03"/>
          <w:p>
            <w:pPr>
              <w:spacing w:before="180" w:after="0" w:line="240" w:lineRule="auto"/>
              <w:jc w:val="center"/>
            </w:pPr>
            <w:r>
              <w:rPr>
                <w:rFonts w:ascii="Arial" w:hAnsi="Arial"/>
                <w:color w:val="000000"/>
                <w:sz w:val="18"/>
              </w:rPr>
              <w:t>-/M</w:t>
            </w:r>
          </w:p>
          <w:bookmarkEnd w:id="6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9" w:name="para_bf06ad94_9420_4546_8e28_1d41799c8d"/>
          <w:p>
            <w:pPr>
              <w:spacing w:before="180" w:after="0" w:line="240" w:lineRule="auto"/>
            </w:pPr>
            <w:r>
              <w:rPr>
                <w:rFonts w:ascii="Arial" w:hAnsi="Arial"/>
                <w:color w:val="000000"/>
                <w:sz w:val="18"/>
              </w:rPr>
              <w:t>&gt;&gt;Film Size ID</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48ca661a_b7d3_4410_999f_aab3349aa5"/>
          <w:p>
            <w:pPr>
              <w:spacing w:before="180" w:after="0" w:line="240" w:lineRule="auto"/>
              <w:jc w:val="center"/>
            </w:pPr>
            <w:r>
              <w:rPr>
                <w:rFonts w:ascii="Arial" w:hAnsi="Arial"/>
                <w:color w:val="000000"/>
                <w:sz w:val="18"/>
              </w:rPr>
              <w:t>(2010,0050)</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cf45b122_52e6_4965_be11_705d35fb17"/>
          <w:p>
            <w:pPr>
              <w:spacing w:before="180" w:after="0" w:line="240" w:lineRule="auto"/>
              <w:jc w:val="center"/>
            </w:pPr>
            <w:r>
              <w:rPr>
                <w:rFonts w:ascii="Arial" w:hAnsi="Arial"/>
                <w:color w:val="000000"/>
                <w:sz w:val="18"/>
              </w:rPr>
              <w:t>-/M</w:t>
            </w:r>
          </w:p>
          <w:bookmarkEnd w:id="6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2" w:name="para_36ac86a7_9569_46fc_acff_941d636fbe"/>
          <w:p>
            <w:pPr>
              <w:spacing w:before="180" w:after="0" w:line="240" w:lineRule="auto"/>
            </w:pPr>
            <w:r>
              <w:rPr>
                <w:rFonts w:ascii="Arial" w:hAnsi="Arial"/>
                <w:color w:val="000000"/>
                <w:sz w:val="18"/>
              </w:rPr>
              <w:t>&gt;&gt;Printer Resolution ID</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7ea292ba_3c45_447e_976d_18cd0dfdb3"/>
          <w:p>
            <w:pPr>
              <w:spacing w:before="180" w:after="0" w:line="240" w:lineRule="auto"/>
              <w:jc w:val="center"/>
            </w:pPr>
            <w:r>
              <w:rPr>
                <w:rFonts w:ascii="Arial" w:hAnsi="Arial"/>
                <w:color w:val="000000"/>
                <w:sz w:val="18"/>
              </w:rPr>
              <w:t>(2010,0052)</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564e5eb8_2a0e_4448_8883_a334d1b167"/>
          <w:p>
            <w:pPr>
              <w:spacing w:before="180" w:after="0" w:line="240" w:lineRule="auto"/>
              <w:jc w:val="center"/>
            </w:pPr>
            <w:r>
              <w:rPr>
                <w:rFonts w:ascii="Arial" w:hAnsi="Arial"/>
                <w:color w:val="000000"/>
                <w:sz w:val="18"/>
              </w:rPr>
              <w:t>-/M</w:t>
            </w:r>
          </w:p>
          <w:bookmarkEnd w:id="6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dc31d6c6_777c_493d_ad41_c002dacc55"/>
          <w:p>
            <w:pPr>
              <w:spacing w:before="180" w:after="0" w:line="240" w:lineRule="auto"/>
            </w:pPr>
            <w:r>
              <w:rPr>
                <w:rFonts w:ascii="Arial" w:hAnsi="Arial"/>
                <w:color w:val="000000"/>
                <w:sz w:val="18"/>
              </w:rPr>
              <w:t>&gt;&gt;Printer Pixel Spacing</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be02dc5c_40c9_42e0_b8e9_0d4fa5d9f4"/>
          <w:p>
            <w:pPr>
              <w:spacing w:before="180" w:after="0" w:line="240" w:lineRule="auto"/>
              <w:jc w:val="center"/>
            </w:pPr>
            <w:r>
              <w:rPr>
                <w:rFonts w:ascii="Arial" w:hAnsi="Arial"/>
                <w:color w:val="000000"/>
                <w:sz w:val="18"/>
              </w:rPr>
              <w:t>(2010,0376)</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5e9e1d2e_4f24_408c_b08f_4ac6120dd6"/>
          <w:p>
            <w:pPr>
              <w:spacing w:before="180" w:after="0" w:line="240" w:lineRule="auto"/>
              <w:jc w:val="center"/>
            </w:pPr>
            <w:r>
              <w:rPr>
                <w:rFonts w:ascii="Arial" w:hAnsi="Arial"/>
                <w:color w:val="000000"/>
                <w:sz w:val="18"/>
              </w:rPr>
              <w:t>-/M</w:t>
            </w:r>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62add222_a815_4999_8e55_ce8fafc2c6"/>
          <w:p>
            <w:pPr>
              <w:spacing w:before="180" w:after="0" w:line="240" w:lineRule="auto"/>
            </w:pPr>
            <w:r>
              <w:rPr>
                <w:rFonts w:ascii="Arial" w:hAnsi="Arial"/>
                <w:color w:val="000000"/>
                <w:sz w:val="18"/>
              </w:rPr>
              <w:t>&gt;&gt;Requested Image Size Flag</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e0ef0507_df05_4dab_9f16_8703bcf1a3"/>
          <w:p>
            <w:pPr>
              <w:spacing w:before="180" w:after="0" w:line="240" w:lineRule="auto"/>
              <w:jc w:val="center"/>
            </w:pPr>
            <w:r>
              <w:rPr>
                <w:rFonts w:ascii="Arial" w:hAnsi="Arial"/>
                <w:color w:val="000000"/>
                <w:sz w:val="18"/>
              </w:rPr>
              <w:t>(2020,00A0)</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5c5e065b_1b64_4b39_af01_703dc456e7"/>
          <w:p>
            <w:pPr>
              <w:spacing w:before="180" w:after="0" w:line="240" w:lineRule="auto"/>
              <w:jc w:val="center"/>
            </w:pPr>
            <w:r>
              <w:rPr>
                <w:rFonts w:ascii="Arial" w:hAnsi="Arial"/>
                <w:color w:val="000000"/>
                <w:sz w:val="18"/>
              </w:rPr>
              <w:t>-/M</w:t>
            </w:r>
          </w:p>
          <w:bookmarkEnd w:id="6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1" w:name="para_b31c4f79_feeb_45ef_be6f_eab580c5bc"/>
          <w:p>
            <w:pPr>
              <w:spacing w:before="180" w:after="0" w:line="240" w:lineRule="auto"/>
            </w:pPr>
            <w:r>
              <w:rPr>
                <w:rFonts w:ascii="Arial" w:hAnsi="Arial"/>
                <w:color w:val="000000"/>
                <w:sz w:val="18"/>
              </w:rPr>
              <w:t>&gt;Default Printer Resolution ID</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f7742d82_c39b_40d6_ad0c_0e17668352"/>
          <w:p>
            <w:pPr>
              <w:spacing w:before="180" w:after="0" w:line="240" w:lineRule="auto"/>
              <w:jc w:val="center"/>
            </w:pPr>
            <w:r>
              <w:rPr>
                <w:rFonts w:ascii="Arial" w:hAnsi="Arial"/>
                <w:color w:val="000000"/>
                <w:sz w:val="18"/>
              </w:rPr>
              <w:t>(2010,0054)</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06a7394f_a43d_4c1e_bc9e_f77dcff20a"/>
          <w:p>
            <w:pPr>
              <w:spacing w:before="180" w:after="0" w:line="240" w:lineRule="auto"/>
              <w:jc w:val="center"/>
            </w:pPr>
            <w:r>
              <w:rPr>
                <w:rFonts w:ascii="Arial" w:hAnsi="Arial"/>
                <w:color w:val="000000"/>
                <w:sz w:val="18"/>
              </w:rPr>
              <w:t>-/M</w:t>
            </w:r>
          </w:p>
          <w:bookmarkEnd w:id="6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2725c4a7_ff08_439c_ad22_e4711879cd"/>
          <w:p>
            <w:pPr>
              <w:spacing w:before="180" w:after="0" w:line="240" w:lineRule="auto"/>
            </w:pPr>
            <w:r>
              <w:rPr>
                <w:rFonts w:ascii="Arial" w:hAnsi="Arial"/>
                <w:color w:val="000000"/>
                <w:sz w:val="18"/>
              </w:rPr>
              <w:t>&gt;Default Magnification Type</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285ff4d8_3b91_4fb6_a52c_ec8beb42a0"/>
          <w:p>
            <w:pPr>
              <w:spacing w:before="180" w:after="0" w:line="240" w:lineRule="auto"/>
              <w:jc w:val="center"/>
            </w:pPr>
            <w:r>
              <w:rPr>
                <w:rFonts w:ascii="Arial" w:hAnsi="Arial"/>
                <w:color w:val="000000"/>
                <w:sz w:val="18"/>
              </w:rPr>
              <w:t>(2010,00A6)</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fbd45ea9_8d84_41b4_89a0_261594818f"/>
          <w:p>
            <w:pPr>
              <w:spacing w:before="180" w:after="0" w:line="240" w:lineRule="auto"/>
              <w:jc w:val="center"/>
            </w:pPr>
            <w:r>
              <w:rPr>
                <w:rFonts w:ascii="Arial" w:hAnsi="Arial"/>
                <w:color w:val="000000"/>
                <w:sz w:val="18"/>
              </w:rPr>
              <w:t>-/M</w:t>
            </w:r>
          </w:p>
          <w:bookmarkEnd w:id="6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58a5231d_a540_45fb_8411_35ccddc4e4"/>
          <w:p>
            <w:pPr>
              <w:spacing w:before="180" w:after="0" w:line="240" w:lineRule="auto"/>
            </w:pPr>
            <w:r>
              <w:rPr>
                <w:rFonts w:ascii="Arial" w:hAnsi="Arial"/>
                <w:color w:val="000000"/>
                <w:sz w:val="18"/>
              </w:rPr>
              <w:t>&gt;Other Magnification Types Available</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9b0ef098_92c2_44b2_8e82_793792b5d5"/>
          <w:p>
            <w:pPr>
              <w:spacing w:before="180" w:after="0" w:line="240" w:lineRule="auto"/>
              <w:jc w:val="center"/>
            </w:pPr>
            <w:r>
              <w:rPr>
                <w:rFonts w:ascii="Arial" w:hAnsi="Arial"/>
                <w:color w:val="000000"/>
                <w:sz w:val="18"/>
              </w:rPr>
              <w:t>(2010,00A7)</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06038192_e8df_44a1_9f99_0023796b17"/>
          <w:p>
            <w:pPr>
              <w:spacing w:before="180" w:after="0" w:line="240" w:lineRule="auto"/>
              <w:jc w:val="center"/>
            </w:pPr>
            <w:r>
              <w:rPr>
                <w:rFonts w:ascii="Arial" w:hAnsi="Arial"/>
                <w:color w:val="000000"/>
                <w:sz w:val="18"/>
              </w:rPr>
              <w:t>-/M</w:t>
            </w:r>
          </w:p>
          <w:bookmarkEnd w:id="6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50f302eb_0944_4c40_98ee_fdf53f6502"/>
          <w:p>
            <w:pPr>
              <w:spacing w:before="180" w:after="0" w:line="240" w:lineRule="auto"/>
            </w:pPr>
            <w:r>
              <w:rPr>
                <w:rFonts w:ascii="Arial" w:hAnsi="Arial"/>
                <w:color w:val="000000"/>
                <w:sz w:val="18"/>
              </w:rPr>
              <w:t>&gt;Default Smoothing Type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14c5fe8c_784c_4ae7_888b_bfcc2cd367"/>
          <w:p>
            <w:pPr>
              <w:spacing w:before="180" w:after="0" w:line="240" w:lineRule="auto"/>
              <w:jc w:val="center"/>
            </w:pPr>
            <w:r>
              <w:rPr>
                <w:rFonts w:ascii="Arial" w:hAnsi="Arial"/>
                <w:color w:val="000000"/>
                <w:sz w:val="18"/>
              </w:rPr>
              <w:t>(2010,00A8)</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731322d6_e654_4457_ae10_4d067aee43"/>
          <w:p>
            <w:pPr>
              <w:spacing w:before="180" w:after="0" w:line="240" w:lineRule="auto"/>
              <w:jc w:val="center"/>
            </w:pPr>
            <w:r>
              <w:rPr>
                <w:rFonts w:ascii="Arial" w:hAnsi="Arial"/>
                <w:color w:val="000000"/>
                <w:sz w:val="18"/>
              </w:rPr>
              <w:t>-/M</w:t>
            </w:r>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94282b7d_0ca9_4b9e_b3a9_bf12476138"/>
          <w:p>
            <w:pPr>
              <w:spacing w:before="180" w:after="0" w:line="240" w:lineRule="auto"/>
            </w:pPr>
            <w:r>
              <w:rPr>
                <w:rFonts w:ascii="Arial" w:hAnsi="Arial"/>
                <w:color w:val="000000"/>
                <w:sz w:val="18"/>
              </w:rPr>
              <w:t>&gt;Other Smoothing Types Available</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6cafc404_2d9a_4e6e_9f6a_e960443290"/>
          <w:p>
            <w:pPr>
              <w:spacing w:before="180" w:after="0" w:line="240" w:lineRule="auto"/>
              <w:jc w:val="center"/>
            </w:pPr>
            <w:r>
              <w:rPr>
                <w:rFonts w:ascii="Arial" w:hAnsi="Arial"/>
                <w:color w:val="000000"/>
                <w:sz w:val="18"/>
              </w:rPr>
              <w:t>(2010,00A9)</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1c4852a2_637f_4805_93ba_c1c9ee37b0"/>
          <w:p>
            <w:pPr>
              <w:spacing w:before="180" w:after="0" w:line="240" w:lineRule="auto"/>
              <w:jc w:val="center"/>
            </w:pPr>
            <w:r>
              <w:rPr>
                <w:rFonts w:ascii="Arial" w:hAnsi="Arial"/>
                <w:color w:val="000000"/>
                <w:sz w:val="18"/>
              </w:rPr>
              <w:t>-/M</w:t>
            </w:r>
          </w:p>
          <w:bookmarkEnd w:id="6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2f28b30e_ca5f_42ec_828a_1c82eb315d"/>
          <w:p>
            <w:pPr>
              <w:spacing w:before="180" w:after="0" w:line="240" w:lineRule="auto"/>
            </w:pPr>
            <w:r>
              <w:rPr>
                <w:rFonts w:ascii="Arial" w:hAnsi="Arial"/>
                <w:color w:val="000000"/>
                <w:sz w:val="18"/>
              </w:rPr>
              <w:t>&gt;Configuration Information Description</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955c1b24_e33f_451c_99ce_0bf5430cdd"/>
          <w:p>
            <w:pPr>
              <w:spacing w:before="180" w:after="0" w:line="240" w:lineRule="auto"/>
              <w:jc w:val="center"/>
            </w:pPr>
            <w:r>
              <w:rPr>
                <w:rFonts w:ascii="Arial" w:hAnsi="Arial"/>
                <w:color w:val="000000"/>
                <w:sz w:val="18"/>
              </w:rPr>
              <w:t>(2010,0152)</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72a06306_3d2f_4d92_920d_6d7966a7de"/>
          <w:p>
            <w:pPr>
              <w:spacing w:before="180" w:after="0" w:line="240" w:lineRule="auto"/>
              <w:jc w:val="center"/>
            </w:pPr>
            <w:r>
              <w:rPr>
                <w:rFonts w:ascii="Arial" w:hAnsi="Arial"/>
                <w:color w:val="000000"/>
                <w:sz w:val="18"/>
              </w:rPr>
              <w:t>-/M</w:t>
            </w:r>
          </w:p>
          <w:bookmarkEnd w:id="6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be4e4dda_aa64_43aa_ba69_6564d6636f"/>
          <w:p>
            <w:pPr>
              <w:spacing w:before="180" w:after="0" w:line="240" w:lineRule="auto"/>
            </w:pPr>
            <w:r>
              <w:rPr>
                <w:rFonts w:ascii="Arial" w:hAnsi="Arial"/>
                <w:color w:val="000000"/>
                <w:sz w:val="18"/>
              </w:rPr>
              <w:t>&gt;Maximum Collated Films</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7f8f3447_d81e_479d_9ec3_225ab529d5"/>
          <w:p>
            <w:pPr>
              <w:spacing w:before="180" w:after="0" w:line="240" w:lineRule="auto"/>
              <w:jc w:val="center"/>
            </w:pPr>
            <w:r>
              <w:rPr>
                <w:rFonts w:ascii="Arial" w:hAnsi="Arial"/>
                <w:color w:val="000000"/>
                <w:sz w:val="18"/>
              </w:rPr>
              <w:t>(2010,0154)</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15f5bf06_05a0_45aa_abff_60e556b594"/>
          <w:p>
            <w:pPr>
              <w:spacing w:before="180" w:after="0" w:line="240" w:lineRule="auto"/>
              <w:jc w:val="center"/>
            </w:pPr>
            <w:r>
              <w:rPr>
                <w:rFonts w:ascii="Arial" w:hAnsi="Arial"/>
                <w:color w:val="000000"/>
                <w:sz w:val="18"/>
              </w:rPr>
              <w:t>-/M</w:t>
            </w:r>
          </w:p>
          <w:bookmarkEnd w:id="6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da90acc5_3fc1_46d5_afab_5276a830a0"/>
          <w:p>
            <w:pPr>
              <w:spacing w:before="180" w:after="0" w:line="240" w:lineRule="auto"/>
            </w:pPr>
            <w:r>
              <w:rPr>
                <w:rFonts w:ascii="Arial" w:hAnsi="Arial"/>
                <w:color w:val="000000"/>
                <w:sz w:val="18"/>
              </w:rPr>
              <w:t>&gt;Decimate/Crop Result</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67052be1_8640_400c_adfe_fdc7669ad8"/>
          <w:p>
            <w:pPr>
              <w:spacing w:before="180" w:after="0" w:line="240" w:lineRule="auto"/>
              <w:jc w:val="center"/>
            </w:pPr>
            <w:r>
              <w:rPr>
                <w:rFonts w:ascii="Arial" w:hAnsi="Arial"/>
                <w:color w:val="000000"/>
                <w:sz w:val="18"/>
              </w:rPr>
              <w:t>(2020,00A2)</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b592e7b6_1feb_4726_b679_90bb3cc854"/>
          <w:p>
            <w:pPr>
              <w:spacing w:before="180" w:after="0" w:line="240" w:lineRule="auto"/>
              <w:jc w:val="center"/>
            </w:pPr>
            <w:r>
              <w:rPr>
                <w:rFonts w:ascii="Arial" w:hAnsi="Arial"/>
                <w:color w:val="000000"/>
                <w:sz w:val="18"/>
              </w:rPr>
              <w:t>-/M</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dd18b2be_3113_4a8d_b102_469c322b86"/>
          <w:p>
            <w:pPr>
              <w:spacing w:before="180" w:after="0" w:line="240" w:lineRule="auto"/>
            </w:pPr>
            <w:r>
              <w:rPr>
                <w:rFonts w:ascii="Arial" w:hAnsi="Arial"/>
                <w:color w:val="000000"/>
                <w:sz w:val="18"/>
              </w:rPr>
              <w:t>&gt;Manufacturer</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5ae9a2a9_72b4_401d_beb8_23abdffd37"/>
          <w:p>
            <w:pPr>
              <w:spacing w:before="180" w:after="0" w:line="240" w:lineRule="auto"/>
              <w:jc w:val="center"/>
            </w:pPr>
            <w:r>
              <w:rPr>
                <w:rFonts w:ascii="Arial" w:hAnsi="Arial"/>
                <w:color w:val="000000"/>
                <w:sz w:val="18"/>
              </w:rPr>
              <w:t>(0008,0070)</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e398936a_bd16_4502_866c_13be7734fc"/>
          <w:p>
            <w:pPr>
              <w:spacing w:before="180" w:after="0" w:line="240" w:lineRule="auto"/>
              <w:jc w:val="center"/>
            </w:pPr>
            <w:r>
              <w:rPr>
                <w:rFonts w:ascii="Arial" w:hAnsi="Arial"/>
                <w:color w:val="000000"/>
                <w:sz w:val="18"/>
              </w:rPr>
              <w:t>-/M</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ec9bc9e8_c694_42fb_b406_e885f6cf5a"/>
          <w:p>
            <w:pPr>
              <w:spacing w:before="180" w:after="0" w:line="240" w:lineRule="auto"/>
            </w:pPr>
            <w:r>
              <w:rPr>
                <w:rFonts w:ascii="Arial" w:hAnsi="Arial"/>
                <w:color w:val="000000"/>
                <w:sz w:val="18"/>
              </w:rPr>
              <w:t>&gt;Manufacturer Model Name</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9fc4cb0f_f6e1_4cd1_872c_382ffa8975"/>
          <w:p>
            <w:pPr>
              <w:spacing w:before="180" w:after="0" w:line="240" w:lineRule="auto"/>
              <w:jc w:val="center"/>
            </w:pPr>
            <w:r>
              <w:rPr>
                <w:rFonts w:ascii="Arial" w:hAnsi="Arial"/>
                <w:color w:val="000000"/>
                <w:sz w:val="18"/>
              </w:rPr>
              <w:t>(0008,1090)</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590ee5a4_568a_4740_8fea_b8ea340dac"/>
          <w:p>
            <w:pPr>
              <w:spacing w:before="180" w:after="0" w:line="240" w:lineRule="auto"/>
              <w:jc w:val="center"/>
            </w:pPr>
            <w:r>
              <w:rPr>
                <w:rFonts w:ascii="Arial" w:hAnsi="Arial"/>
                <w:color w:val="000000"/>
                <w:sz w:val="18"/>
              </w:rPr>
              <w:t>-/M</w:t>
            </w:r>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e5b54e43_3dcc_4cf6_81ca_2d01fae120"/>
          <w:p>
            <w:pPr>
              <w:spacing w:before="180" w:after="0" w:line="240" w:lineRule="auto"/>
            </w:pPr>
            <w:r>
              <w:rPr>
                <w:rFonts w:ascii="Arial" w:hAnsi="Arial"/>
                <w:color w:val="000000"/>
                <w:sz w:val="18"/>
              </w:rPr>
              <w:t>&gt;Printer Name</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98130624_9bb0_4182_9cb9_80d8c7db1c"/>
          <w:p>
            <w:pPr>
              <w:spacing w:before="180" w:after="0" w:line="240" w:lineRule="auto"/>
              <w:jc w:val="center"/>
            </w:pPr>
            <w:r>
              <w:rPr>
                <w:rFonts w:ascii="Arial" w:hAnsi="Arial"/>
                <w:color w:val="000000"/>
                <w:sz w:val="18"/>
              </w:rPr>
              <w:t>(2110,0030)</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f41ee668_d114_48d6_88c0_d84caa5abc"/>
          <w:p>
            <w:pPr>
              <w:spacing w:before="180" w:after="0" w:line="240" w:lineRule="auto"/>
              <w:jc w:val="center"/>
            </w:pPr>
            <w:r>
              <w:rPr>
                <w:rFonts w:ascii="Arial" w:hAnsi="Arial"/>
                <w:color w:val="000000"/>
                <w:sz w:val="18"/>
              </w:rPr>
              <w:t>-/M</w:t>
            </w:r>
          </w:p>
          <w:bookmarkEnd w:id="6623"/>
        </w:tc>
      </w:tr>
    </w:tbl>
    <w:bookmarkStart w:id="6624"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24"/>
    <w:bookmarkStart w:id="6625" w:name="sect_H_4_11_2_2_2"/>
    <w:p>
      <w:pPr>
        <w:spacing w:before="180" w:after="0" w:line="240" w:lineRule="auto"/>
      </w:pPr>
      <w:r>
        <w:rPr>
          <w:rFonts w:ascii="Arial" w:hAnsi="Arial"/>
          <w:b/>
          <w:color w:val="000000"/>
          <w:sz w:val="18"/>
        </w:rPr>
        <w:t>H.4.11.2.2.2 Behavior</w:t>
      </w:r>
    </w:p>
    <w:bookmarkEnd w:id="6625"/>
    <w:bookmarkStart w:id="6626"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626"/>
    <w:bookmarkStart w:id="6627"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627"/>
    <w:bookmarkStart w:id="6628"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628"/>
    <w:bookmarkStart w:id="6629"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629"/>
    <w:bookmarkStart w:id="6630" w:name="sect_H_4_11_2_2_3"/>
    <w:p>
      <w:pPr>
        <w:spacing w:before="180" w:after="0" w:line="240" w:lineRule="auto"/>
      </w:pPr>
      <w:r>
        <w:rPr>
          <w:rFonts w:ascii="Arial" w:hAnsi="Arial"/>
          <w:b/>
          <w:color w:val="000000"/>
          <w:sz w:val="18"/>
        </w:rPr>
        <w:t>H.4.11.2.2.3 Status</w:t>
      </w:r>
    </w:p>
    <w:bookmarkEnd w:id="6630"/>
    <w:bookmarkStart w:id="6631" w:name="para_d731bbe5_3cfa_43a1_a7b2_0f58f78ad0"/>
    <w:p>
      <w:pPr>
        <w:spacing w:before="180" w:after="0" w:line="240" w:lineRule="auto"/>
        <w:jc w:val="both"/>
      </w:pPr>
      <w:r>
        <w:rPr>
          <w:rFonts w:ascii="Arial" w:hAnsi="Arial"/>
          <w:color w:val="000000"/>
          <w:sz w:val="18"/>
        </w:rPr>
        <w:t xml:space="preserve">There are no specific status codes. See </w:t>
      </w:r>
      <w:hyperlink r:id="r473">
        <w:r>
          <w:rPr>
            <w:rFonts w:ascii="Arial" w:hAnsi="Arial"/>
            <w:color w:val="000000"/>
            <w:sz w:val="18"/>
          </w:rPr>
          <w:t>PS3.7</w:t>
        </w:r>
      </w:hyperlink>
      <w:r>
        <w:rPr>
          <w:rFonts w:ascii="Arial" w:hAnsi="Arial"/>
          <w:color w:val="000000"/>
          <w:sz w:val="18"/>
        </w:rPr>
        <w:t xml:space="preserve"> for response status codes.</w:t>
      </w:r>
    </w:p>
    <w:bookmarkEnd w:id="6631"/>
    <w:bookmarkStart w:id="6632" w:name="sect_H_4_11_3"/>
    <w:p>
      <w:pPr>
        <w:spacing w:before="180" w:after="0" w:line="240" w:lineRule="auto"/>
      </w:pPr>
      <w:r>
        <w:rPr>
          <w:rFonts w:ascii="Arial" w:hAnsi="Arial"/>
          <w:b/>
          <w:color w:val="000000"/>
          <w:sz w:val="26"/>
        </w:rPr>
        <w:t>H.4.11.3 SOP Class Definition and UID</w:t>
      </w:r>
    </w:p>
    <w:bookmarkEnd w:id="6632"/>
    <w:bookmarkStart w:id="6633"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633"/>
    <w:bookmarkStart w:id="6634" w:name="sect_H_4_11_4"/>
    <w:p>
      <w:pPr>
        <w:spacing w:before="180" w:after="0" w:line="240" w:lineRule="auto"/>
      </w:pPr>
      <w:r>
        <w:rPr>
          <w:rFonts w:ascii="Arial" w:hAnsi="Arial"/>
          <w:b/>
          <w:color w:val="000000"/>
          <w:sz w:val="26"/>
        </w:rPr>
        <w:t>H.4.11.4 Reserved Identifications</w:t>
      </w:r>
    </w:p>
    <w:bookmarkEnd w:id="6634"/>
    <w:bookmarkStart w:id="6635"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635"/>
    <w:bookmarkStart w:id="6636" w:name="sect_H_4_12"/>
    <w:p>
      <w:pPr>
        <w:spacing w:before="180" w:after="0" w:line="240" w:lineRule="auto"/>
      </w:pPr>
      <w:r>
        <w:rPr>
          <w:rFonts w:ascii="Arial" w:hAnsi="Arial"/>
          <w:b/>
          <w:color w:val="000000"/>
          <w:sz w:val="24"/>
        </w:rPr>
        <w:t>H.4.12 Basic Print Image Overlay Box SOP Class(Retired)</w:t>
      </w:r>
    </w:p>
    <w:bookmarkEnd w:id="6636"/>
    <w:bookmarkStart w:id="6637"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637"/>
    <w:bookmarkStart w:id="6638" w:name="sect_H_5"/>
    <w:p>
      <w:pPr>
        <w:spacing w:before="180" w:after="0" w:line="240" w:lineRule="auto"/>
      </w:pPr>
      <w:r>
        <w:rPr>
          <w:rFonts w:ascii="Arial" w:hAnsi="Arial"/>
          <w:b/>
          <w:color w:val="000000"/>
          <w:sz w:val="28"/>
        </w:rPr>
        <w:t>H.5 Association Negotiation</w:t>
      </w:r>
    </w:p>
    <w:bookmarkEnd w:id="6638"/>
    <w:bookmarkStart w:id="6639"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74">
        <w:r>
          <w:rPr>
            <w:rFonts w:ascii="Arial" w:hAnsi="Arial"/>
            <w:color w:val="000000"/>
            <w:sz w:val="18"/>
          </w:rPr>
          <w:t>PS3.7</w:t>
        </w:r>
      </w:hyperlink>
      <w:r>
        <w:rPr>
          <w:rFonts w:ascii="Arial" w:hAnsi="Arial"/>
          <w:color w:val="000000"/>
          <w:sz w:val="18"/>
        </w:rPr>
        <w:t xml:space="preserve"> specifies the Association procedures.</w:t>
      </w:r>
    </w:p>
    <w:bookmarkEnd w:id="6639"/>
    <w:bookmarkStart w:id="6640"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640"/>
    <w:bookmarkStart w:id="6641"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641"/>
    <w:bookmarkStart w:id="6642"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642"/>
    <w:bookmarkStart w:id="6643"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643"/>
    <w:bookmarkStart w:id="6644" w:name="idm480069570608"/>
    <w:p>
      <w:pPr>
        <w:keepNext/>
        <w:spacing w:before="180" w:after="0" w:line="240" w:lineRule="auto"/>
        <w:ind w:left="360" w:right="360" w:firstLine="0"/>
        <w:jc w:val="both"/>
      </w:pPr>
      <w:r>
        <w:rPr>
          <w:rFonts w:ascii="Arial" w:hAnsi="Arial"/>
          <w:color w:val="000000"/>
          <w:sz w:val="18"/>
        </w:rPr>
        <w:t>Note</w:t>
      </w:r>
    </w:p>
    <w:bookmarkEnd w:id="6644"/>
    <w:bookmarkStart w:id="6645"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645"/>
    <w:bookmarkStart w:id="6646" w:name="sect_H_6"/>
    <w:p>
      <w:pPr>
        <w:spacing w:before="180" w:after="0" w:line="240" w:lineRule="auto"/>
      </w:pPr>
      <w:r>
        <w:rPr>
          <w:rFonts w:ascii="Arial" w:hAnsi="Arial"/>
          <w:b/>
          <w:color w:val="000000"/>
          <w:sz w:val="28"/>
        </w:rPr>
        <w:t>H.6 Example of Print Management SCU Session (Informative)</w:t>
      </w:r>
    </w:p>
    <w:bookmarkEnd w:id="6646"/>
    <w:bookmarkStart w:id="6647" w:name="sect_H_6_1"/>
    <w:p>
      <w:pPr>
        <w:spacing w:before="180" w:after="0" w:line="240" w:lineRule="auto"/>
      </w:pPr>
      <w:r>
        <w:rPr>
          <w:rFonts w:ascii="Arial" w:hAnsi="Arial"/>
          <w:b/>
          <w:color w:val="000000"/>
          <w:sz w:val="24"/>
        </w:rPr>
        <w:t>H.6.1 Simple Example</w:t>
      </w:r>
    </w:p>
    <w:bookmarkEnd w:id="6647"/>
    <w:bookmarkStart w:id="6648" w:name="para_b73af70a_e85b_446e_931d_05f414a646"/>
    <w:p>
      <w:pPr>
        <w:spacing w:before="180" w:after="0" w:line="240" w:lineRule="auto"/>
        <w:jc w:val="both"/>
      </w:pPr>
      <w:r>
        <w:rPr>
          <w:rFonts w:ascii="Arial" w:hAnsi="Arial"/>
          <w:color w:val="000000"/>
          <w:sz w:val="18"/>
        </w:rPr>
        <w:t xml:space="preserve">Moved to </w:t>
      </w:r>
      <w:hyperlink r:id="r475">
        <w:r>
          <w:rPr>
            <w:rFonts w:ascii="Arial" w:hAnsi="Arial"/>
            <w:color w:val="000000"/>
            <w:sz w:val="18"/>
          </w:rPr>
          <w:t>PS3.17</w:t>
        </w:r>
      </w:hyperlink>
      <w:r>
        <w:rPr>
          <w:rFonts w:ascii="Arial" w:hAnsi="Arial"/>
          <w:color w:val="000000"/>
          <w:sz w:val="18"/>
        </w:rPr>
        <w:t>.</w:t>
      </w:r>
    </w:p>
    <w:bookmarkEnd w:id="6648"/>
    <w:bookmarkStart w:id="6649" w:name="sect_H_6_2"/>
    <w:p>
      <w:pPr>
        <w:spacing w:before="180" w:after="0" w:line="240" w:lineRule="auto"/>
      </w:pPr>
      <w:r>
        <w:rPr>
          <w:rFonts w:ascii="Arial" w:hAnsi="Arial"/>
          <w:b/>
          <w:color w:val="000000"/>
          <w:sz w:val="24"/>
        </w:rPr>
        <w:t>H.6.2 Advanced Example(Retired)</w:t>
      </w:r>
    </w:p>
    <w:bookmarkEnd w:id="6649"/>
    <w:bookmarkStart w:id="6650"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650"/>
    <w:bookmarkStart w:id="6651" w:name="sect_H_7"/>
    <w:p>
      <w:pPr>
        <w:spacing w:before="180" w:after="0" w:line="240" w:lineRule="auto"/>
      </w:pPr>
      <w:r>
        <w:rPr>
          <w:rFonts w:ascii="Arial" w:hAnsi="Arial"/>
          <w:b/>
          <w:color w:val="000000"/>
          <w:sz w:val="28"/>
        </w:rPr>
        <w:t>H.7 Example of the Pull Print Request Meta SOP Class (Informative)</w:t>
      </w:r>
    </w:p>
    <w:bookmarkEnd w:id="6651"/>
    <w:bookmarkStart w:id="6652"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652"/>
    <w:bookmarkStart w:id="6653" w:name="sect_H_8"/>
    <w:p>
      <w:pPr>
        <w:spacing w:before="180" w:after="0" w:line="240" w:lineRule="auto"/>
      </w:pPr>
      <w:r>
        <w:rPr>
          <w:rFonts w:ascii="Arial" w:hAnsi="Arial"/>
          <w:b/>
          <w:color w:val="000000"/>
          <w:sz w:val="28"/>
        </w:rPr>
        <w:t>H.8 Overlay Examples (Informative)</w:t>
      </w:r>
    </w:p>
    <w:bookmarkEnd w:id="6653"/>
    <w:bookmarkStart w:id="6654"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654"/>
    <w:p>
      <w:pPr>
        <w:sectPr>
          <w:headerReference w:type="default" r:id="r429"/>
          <w:headerReference w:type="even" r:id="r430"/>
          <w:headerReference w:type="first" r:id="r428"/>
          <w:footerReference w:type="default" r:id="r432"/>
          <w:footerReference w:type="even" r:id="r433"/>
          <w:footerReference w:type="first" r:id="r431"/>
          <w:pgSz w:w="12240" w:h="15840"/>
          <w:pgMar w:top="1440" w:bottom="1440" w:left="1080" w:right="720" w:header="720" w:footer="720" w:gutter="0"/>
          <w:pgNumType w:fmt="decimal"/>
          <w:titlePg/>
        </w:sectPr>
      </w:pPr>
    </w:p>
    <w:bookmarkStart w:id="6655" w:name="chapter_I"/>
    <w:p>
      <w:pPr>
        <w:keepNext/>
        <w:spacing w:before="180" w:after="0" w:line="240" w:lineRule="auto"/>
      </w:pPr>
      <w:r>
        <w:rPr>
          <w:rFonts w:ascii="Arial" w:hAnsi="Arial"/>
          <w:b/>
          <w:color w:val="000000"/>
          <w:sz w:val="50"/>
        </w:rPr>
        <w:t>I Media Storage Service Class (Normative)</w:t>
      </w:r>
    </w:p>
    <w:bookmarkEnd w:id="6655"/>
    <w:bookmarkStart w:id="6656" w:name="sect_I_1"/>
    <w:p>
      <w:pPr>
        <w:spacing w:before="180" w:after="0" w:line="240" w:lineRule="auto"/>
      </w:pPr>
      <w:r>
        <w:rPr>
          <w:rFonts w:ascii="Arial" w:hAnsi="Arial"/>
          <w:b/>
          <w:color w:val="000000"/>
          <w:sz w:val="28"/>
        </w:rPr>
        <w:t>I.1 Overview</w:t>
      </w:r>
    </w:p>
    <w:bookmarkEnd w:id="6656"/>
    <w:bookmarkStart w:id="6657" w:name="sect_I_1_1"/>
    <w:p>
      <w:pPr>
        <w:spacing w:before="180" w:after="0" w:line="240" w:lineRule="auto"/>
      </w:pPr>
      <w:r>
        <w:rPr>
          <w:rFonts w:ascii="Arial" w:hAnsi="Arial"/>
          <w:b/>
          <w:color w:val="000000"/>
          <w:sz w:val="24"/>
        </w:rPr>
        <w:t>I.1.1 Scope</w:t>
      </w:r>
    </w:p>
    <w:bookmarkEnd w:id="6657"/>
    <w:bookmarkStart w:id="6658"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658"/>
    <w:bookmarkStart w:id="6659" w:name="idm480069550992"/>
    <w:bookmarkStart w:id="6660" w:name="idm480069550496"/>
    <w:bookmarkStart w:id="6661" w:name="para_b0ab6cc4_18de_43d0_ac0a_d2e06e026a"/>
    <w:p>
      <w:pPr>
        <w:numPr>
          <w:ilvl w:val="0"/>
          <w:numId w:val="166"/>
        </w:numPr>
        <w:tabs>
          <w:tab w:val="left" w:pos="360"/>
        </w:tabs>
        <w:spacing w:before="180" w:after="0" w:line="240" w:lineRule="auto"/>
        <w:ind w:left="360" w:right="0" w:hanging="360"/>
        <w:jc w:val="both"/>
      </w:pPr>
      <w:r>
        <w:rPr>
          <w:rFonts w:ascii="Arial" w:hAnsi="Arial"/>
          <w:color w:val="000000"/>
          <w:sz w:val="18"/>
        </w:rPr>
        <w:t>The Interchange of images and a wide range of associated information.</w:t>
      </w:r>
    </w:p>
    <w:bookmarkEnd w:id="6661"/>
    <w:bookmarkEnd w:id="6660"/>
    <w:bookmarkEnd w:id="6659"/>
    <w:bookmarkStart w:id="6662" w:name="sect_I_1_2"/>
    <w:p>
      <w:pPr>
        <w:spacing w:before="180" w:after="0" w:line="240" w:lineRule="auto"/>
      </w:pPr>
      <w:r>
        <w:rPr>
          <w:rFonts w:ascii="Arial" w:hAnsi="Arial"/>
          <w:b/>
          <w:color w:val="000000"/>
          <w:sz w:val="24"/>
        </w:rPr>
        <w:t>I.1.2 Service Definition</w:t>
      </w:r>
    </w:p>
    <w:bookmarkEnd w:id="6662"/>
    <w:bookmarkStart w:id="6663"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482">
        <w:r>
          <w:rPr>
            <w:rFonts w:ascii="Arial" w:hAnsi="Arial"/>
            <w:color w:val="000000"/>
            <w:sz w:val="18"/>
          </w:rPr>
          <w:t>PS3.10</w:t>
        </w:r>
      </w:hyperlink>
      <w:r>
        <w:rPr>
          <w:rFonts w:ascii="Arial" w:hAnsi="Arial"/>
          <w:color w:val="000000"/>
          <w:sz w:val="18"/>
        </w:rPr>
        <w:t>.</w:t>
      </w:r>
    </w:p>
    <w:bookmarkEnd w:id="6663"/>
    <w:bookmarkStart w:id="6664" w:name="sect_I_2"/>
    <w:p>
      <w:pPr>
        <w:spacing w:before="180" w:after="0" w:line="240" w:lineRule="auto"/>
      </w:pPr>
      <w:r>
        <w:rPr>
          <w:rFonts w:ascii="Arial" w:hAnsi="Arial"/>
          <w:b/>
          <w:color w:val="000000"/>
          <w:sz w:val="28"/>
        </w:rPr>
        <w:t>I.2 Behavior</w:t>
      </w:r>
    </w:p>
    <w:bookmarkEnd w:id="6664"/>
    <w:bookmarkStart w:id="6665"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665"/>
    <w:bookmarkStart w:id="6666" w:name="sect_I_2_1"/>
    <w:p>
      <w:pPr>
        <w:spacing w:before="180" w:after="0" w:line="240" w:lineRule="auto"/>
      </w:pPr>
      <w:r>
        <w:rPr>
          <w:rFonts w:ascii="Arial" w:hAnsi="Arial"/>
          <w:b/>
          <w:color w:val="000000"/>
          <w:sz w:val="24"/>
        </w:rPr>
        <w:t>I.2.1 Behavior of an FSC</w:t>
      </w:r>
    </w:p>
    <w:bookmarkEnd w:id="6666"/>
    <w:bookmarkStart w:id="6667"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667"/>
    <w:bookmarkStart w:id="6668"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668"/>
    <w:bookmarkStart w:id="6669" w:name="sect_I_2_2"/>
    <w:p>
      <w:pPr>
        <w:spacing w:before="180" w:after="0" w:line="240" w:lineRule="auto"/>
      </w:pPr>
      <w:r>
        <w:rPr>
          <w:rFonts w:ascii="Arial" w:hAnsi="Arial"/>
          <w:b/>
          <w:color w:val="000000"/>
          <w:sz w:val="24"/>
        </w:rPr>
        <w:t>I.2.2 Behavior of an FSR</w:t>
      </w:r>
    </w:p>
    <w:bookmarkEnd w:id="6669"/>
    <w:bookmarkStart w:id="6670"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670"/>
    <w:bookmarkStart w:id="6671"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671"/>
    <w:bookmarkStart w:id="6672" w:name="sect_I_2_3"/>
    <w:p>
      <w:pPr>
        <w:spacing w:before="180" w:after="0" w:line="240" w:lineRule="auto"/>
      </w:pPr>
      <w:r>
        <w:rPr>
          <w:rFonts w:ascii="Arial" w:hAnsi="Arial"/>
          <w:b/>
          <w:color w:val="000000"/>
          <w:sz w:val="24"/>
        </w:rPr>
        <w:t>I.2.3 Behavior of an FSU</w:t>
      </w:r>
    </w:p>
    <w:bookmarkEnd w:id="6672"/>
    <w:bookmarkStart w:id="6673"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673"/>
    <w:bookmarkStart w:id="6674"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674"/>
    <w:bookmarkStart w:id="6675"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675"/>
    <w:bookmarkStart w:id="6676" w:name="sect_I_3"/>
    <w:p>
      <w:pPr>
        <w:spacing w:before="180" w:after="0" w:line="240" w:lineRule="auto"/>
      </w:pPr>
      <w:r>
        <w:rPr>
          <w:rFonts w:ascii="Arial" w:hAnsi="Arial"/>
          <w:b/>
          <w:color w:val="000000"/>
          <w:sz w:val="28"/>
        </w:rPr>
        <w:t>I.3 Conformance</w:t>
      </w:r>
    </w:p>
    <w:bookmarkEnd w:id="6676"/>
    <w:bookmarkStart w:id="6677" w:name="sect_I_3_1"/>
    <w:p>
      <w:pPr>
        <w:spacing w:before="180" w:after="0" w:line="240" w:lineRule="auto"/>
      </w:pPr>
      <w:r>
        <w:rPr>
          <w:rFonts w:ascii="Arial" w:hAnsi="Arial"/>
          <w:b/>
          <w:color w:val="000000"/>
          <w:sz w:val="24"/>
        </w:rPr>
        <w:t>I.3.1 Conformance as an FSC</w:t>
      </w:r>
    </w:p>
    <w:bookmarkEnd w:id="6677"/>
    <w:bookmarkStart w:id="6678"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678"/>
    <w:bookmarkStart w:id="6679" w:name="idm480069526048"/>
    <w:bookmarkStart w:id="6680" w:name="idm480069525568"/>
    <w:bookmarkStart w:id="6681" w:name="para_87fbf57d_aca6_404c_aac7_7f7536afb9"/>
    <w:p>
      <w:pPr>
        <w:numPr>
          <w:ilvl w:val="0"/>
          <w:numId w:val="16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681"/>
    <w:bookmarkEnd w:id="6680"/>
    <w:bookmarkEnd w:id="6679"/>
    <w:bookmarkStart w:id="6682" w:name="idm480069523632"/>
    <w:bookmarkStart w:id="6683" w:name="para_79a0f865_d5dd_40d5_95c8_deb16d8303"/>
    <w:p>
      <w:pPr>
        <w:numPr>
          <w:ilvl w:val="0"/>
          <w:numId w:val="167"/>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83">
        <w:r>
          <w:rPr>
            <w:rFonts w:ascii="Arial" w:hAnsi="Arial"/>
            <w:color w:val="000000"/>
            <w:sz w:val="18"/>
          </w:rPr>
          <w:t>PS3.10</w:t>
        </w:r>
      </w:hyperlink>
      <w:r>
        <w:rPr>
          <w:rFonts w:ascii="Arial" w:hAnsi="Arial"/>
          <w:color w:val="000000"/>
          <w:sz w:val="18"/>
        </w:rPr>
        <w:t>;</w:t>
      </w:r>
    </w:p>
    <w:bookmarkEnd w:id="6683"/>
    <w:bookmarkEnd w:id="6682"/>
    <w:bookmarkStart w:id="6684" w:name="idm480069521424"/>
    <w:bookmarkStart w:id="6685" w:name="para_fce6343a_d3ea_4749_8085_17ff98f3bc"/>
    <w:p>
      <w:pPr>
        <w:numPr>
          <w:ilvl w:val="0"/>
          <w:numId w:val="167"/>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685"/>
    <w:bookmarkEnd w:id="6684"/>
    <w:bookmarkStart w:id="6686" w:name="idm480069520064"/>
    <w:bookmarkStart w:id="6687" w:name="para_bfd90c6b_d581_4206_8f42_097dccb8fd"/>
    <w:p>
      <w:pPr>
        <w:numPr>
          <w:ilvl w:val="0"/>
          <w:numId w:val="167"/>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w:t>
      </w:r>
    </w:p>
    <w:bookmarkEnd w:id="6687"/>
    <w:bookmarkEnd w:id="6686"/>
    <w:bookmarkStart w:id="6688" w:name="sect_I_3_2"/>
    <w:p>
      <w:pPr>
        <w:spacing w:before="180" w:after="0" w:line="240" w:lineRule="auto"/>
      </w:pPr>
      <w:r>
        <w:rPr>
          <w:rFonts w:ascii="Arial" w:hAnsi="Arial"/>
          <w:b/>
          <w:color w:val="000000"/>
          <w:sz w:val="24"/>
        </w:rPr>
        <w:t>I.3.2 Conformance as an FSR</w:t>
      </w:r>
    </w:p>
    <w:bookmarkEnd w:id="6688"/>
    <w:bookmarkStart w:id="6689"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689"/>
    <w:bookmarkStart w:id="6690" w:name="idm480069516208"/>
    <w:bookmarkStart w:id="6691" w:name="idm480069515728"/>
    <w:bookmarkStart w:id="6692" w:name="para_524eb07b_088f_48d2_8a9e_1d97444e39"/>
    <w:p>
      <w:pPr>
        <w:numPr>
          <w:ilvl w:val="0"/>
          <w:numId w:val="16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692"/>
    <w:bookmarkEnd w:id="6691"/>
    <w:bookmarkEnd w:id="6690"/>
    <w:bookmarkStart w:id="6693" w:name="idm480069513824"/>
    <w:bookmarkStart w:id="6694" w:name="para_2cb89bb8_f4ac_4dff_9571_b84df4fd1c"/>
    <w:p>
      <w:pPr>
        <w:numPr>
          <w:ilvl w:val="0"/>
          <w:numId w:val="168"/>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84">
        <w:r>
          <w:rPr>
            <w:rFonts w:ascii="Arial" w:hAnsi="Arial"/>
            <w:color w:val="000000"/>
            <w:sz w:val="18"/>
          </w:rPr>
          <w:t>PS3.10</w:t>
        </w:r>
      </w:hyperlink>
      <w:r>
        <w:rPr>
          <w:rFonts w:ascii="Arial" w:hAnsi="Arial"/>
          <w:color w:val="000000"/>
          <w:sz w:val="18"/>
        </w:rPr>
        <w:t>;</w:t>
      </w:r>
    </w:p>
    <w:bookmarkEnd w:id="6694"/>
    <w:bookmarkEnd w:id="6693"/>
    <w:bookmarkStart w:id="6695" w:name="idm480069511616"/>
    <w:bookmarkStart w:id="6696" w:name="para_477be1bb_c104_4aea_99e2_1181b92b82"/>
    <w:p>
      <w:pPr>
        <w:numPr>
          <w:ilvl w:val="0"/>
          <w:numId w:val="168"/>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696"/>
    <w:bookmarkEnd w:id="6695"/>
    <w:bookmarkStart w:id="6697" w:name="idm480069510160"/>
    <w:bookmarkStart w:id="6698" w:name="para_f02d217d_7c3b_4056_83ab_06611c546a"/>
    <w:p>
      <w:pPr>
        <w:numPr>
          <w:ilvl w:val="0"/>
          <w:numId w:val="168"/>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698"/>
    <w:bookmarkEnd w:id="6697"/>
    <w:bookmarkStart w:id="6699" w:name="sect_I_3_3"/>
    <w:p>
      <w:pPr>
        <w:spacing w:before="180" w:after="0" w:line="240" w:lineRule="auto"/>
      </w:pPr>
      <w:r>
        <w:rPr>
          <w:rFonts w:ascii="Arial" w:hAnsi="Arial"/>
          <w:b/>
          <w:color w:val="000000"/>
          <w:sz w:val="24"/>
        </w:rPr>
        <w:t>I.3.3 Conformance as an FSU</w:t>
      </w:r>
    </w:p>
    <w:bookmarkEnd w:id="6699"/>
    <w:bookmarkStart w:id="6700"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700"/>
    <w:bookmarkStart w:id="6701" w:name="idm480069506240"/>
    <w:bookmarkStart w:id="6702" w:name="idm480069505760"/>
    <w:bookmarkStart w:id="6703" w:name="para_ba81bd4d_7d15_4798_9f58_165ee896f4"/>
    <w:p>
      <w:pPr>
        <w:numPr>
          <w:ilvl w:val="0"/>
          <w:numId w:val="169"/>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703"/>
    <w:bookmarkEnd w:id="6702"/>
    <w:bookmarkEnd w:id="6701"/>
    <w:bookmarkStart w:id="6704" w:name="idm480069503856"/>
    <w:bookmarkStart w:id="6705" w:name="para_b08f364e_bc2b_44ae_b96d_1d84ac2d40"/>
    <w:p>
      <w:pPr>
        <w:numPr>
          <w:ilvl w:val="0"/>
          <w:numId w:val="169"/>
        </w:numPr>
        <w:tabs>
          <w:tab w:val="left" w:pos="360"/>
        </w:tabs>
        <w:spacing w:before="180" w:after="0" w:line="240" w:lineRule="auto"/>
        <w:ind w:left="360" w:right="0" w:hanging="360"/>
        <w:jc w:val="both"/>
      </w:pPr>
      <w:r>
        <w:rPr>
          <w:rFonts w:ascii="Arial" w:hAnsi="Arial"/>
          <w:color w:val="000000"/>
          <w:sz w:val="18"/>
        </w:rPr>
        <w:t xml:space="preserve">shall meet the requirements specified in </w:t>
      </w:r>
      <w:hyperlink r:id="r485">
        <w:r>
          <w:rPr>
            <w:rFonts w:ascii="Arial" w:hAnsi="Arial"/>
            <w:color w:val="000000"/>
            <w:sz w:val="18"/>
          </w:rPr>
          <w:t>PS3.10</w:t>
        </w:r>
      </w:hyperlink>
      <w:r>
        <w:rPr>
          <w:rFonts w:ascii="Arial" w:hAnsi="Arial"/>
          <w:color w:val="000000"/>
          <w:sz w:val="18"/>
        </w:rPr>
        <w:t>;</w:t>
      </w:r>
    </w:p>
    <w:bookmarkEnd w:id="6705"/>
    <w:bookmarkEnd w:id="6704"/>
    <w:bookmarkStart w:id="6706" w:name="idm480069501600"/>
    <w:bookmarkStart w:id="6707" w:name="para_c50baa05_ee5a_46b7_b588_607bc9d502"/>
    <w:p>
      <w:pPr>
        <w:numPr>
          <w:ilvl w:val="0"/>
          <w:numId w:val="169"/>
        </w:numPr>
        <w:tabs>
          <w:tab w:val="left" w:pos="360"/>
        </w:tabs>
        <w:spacing w:before="180" w:after="0" w:line="240" w:lineRule="auto"/>
        <w:ind w:left="360" w:right="0" w:hanging="360"/>
        <w:jc w:val="both"/>
      </w:pP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707"/>
    <w:bookmarkEnd w:id="6706"/>
    <w:bookmarkStart w:id="6708" w:name="idm480069500160"/>
    <w:bookmarkStart w:id="6709" w:name="para_9010f826_c91f_4e2b_8ead_80985c5f2f"/>
    <w:p>
      <w:pPr>
        <w:numPr>
          <w:ilvl w:val="0"/>
          <w:numId w:val="169"/>
        </w:numPr>
        <w:tabs>
          <w:tab w:val="left" w:pos="360"/>
        </w:tabs>
        <w:spacing w:before="180" w:after="0" w:line="240" w:lineRule="auto"/>
        <w:ind w:left="360" w:right="0" w:hanging="360"/>
        <w:jc w:val="both"/>
      </w:pPr>
      <w:r>
        <w:rPr>
          <w:rFonts w:ascii="Arial" w:hAnsi="Arial"/>
          <w:color w:val="000000"/>
          <w:sz w:val="18"/>
        </w:rPr>
        <w:t>shall perform M-WRITE Operations according to the SOP Class specification identified by the SOP Class UID in the Meta File Information;</w:t>
      </w:r>
    </w:p>
    <w:bookmarkEnd w:id="6709"/>
    <w:bookmarkEnd w:id="6708"/>
    <w:bookmarkStart w:id="6710" w:name="idm480069498848"/>
    <w:bookmarkStart w:id="6711" w:name="para_f7931426_debb_4c60_bfd5_e236f0f4e0"/>
    <w:p>
      <w:pPr>
        <w:numPr>
          <w:ilvl w:val="0"/>
          <w:numId w:val="169"/>
        </w:numPr>
        <w:tabs>
          <w:tab w:val="left" w:pos="360"/>
        </w:tabs>
        <w:spacing w:before="180" w:after="0" w:line="240" w:lineRule="auto"/>
        <w:ind w:left="360" w:right="0" w:hanging="360"/>
        <w:jc w:val="both"/>
      </w:pP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711"/>
    <w:bookmarkEnd w:id="6710"/>
    <w:bookmarkStart w:id="6712" w:name="idm480069497456"/>
    <w:bookmarkStart w:id="6713" w:name="para_1574ef56_3122_4813_93ba_f33e216067"/>
    <w:p>
      <w:pPr>
        <w:numPr>
          <w:ilvl w:val="0"/>
          <w:numId w:val="169"/>
        </w:numPr>
        <w:tabs>
          <w:tab w:val="left" w:pos="360"/>
        </w:tabs>
        <w:spacing w:before="180" w:after="0" w:line="240" w:lineRule="auto"/>
        <w:ind w:left="360" w:right="0" w:hanging="360"/>
        <w:jc w:val="both"/>
      </w:pP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713"/>
    <w:bookmarkEnd w:id="6712"/>
    <w:bookmarkStart w:id="6714" w:name="sect_I_3_4"/>
    <w:p>
      <w:pPr>
        <w:spacing w:before="180" w:after="0" w:line="240" w:lineRule="auto"/>
      </w:pPr>
      <w:r>
        <w:rPr>
          <w:rFonts w:ascii="Arial" w:hAnsi="Arial"/>
          <w:b/>
          <w:color w:val="000000"/>
          <w:sz w:val="24"/>
        </w:rPr>
        <w:t>I.3.4 Conformance Statement Requirements</w:t>
      </w:r>
    </w:p>
    <w:bookmarkEnd w:id="6714"/>
    <w:bookmarkStart w:id="6715"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86">
        <w:r>
          <w:rPr>
            <w:rFonts w:ascii="Arial" w:hAnsi="Arial"/>
            <w:color w:val="000000"/>
            <w:sz w:val="18"/>
          </w:rPr>
          <w:t>PS3.2</w:t>
        </w:r>
      </w:hyperlink>
      <w:r>
        <w:rPr>
          <w:rFonts w:ascii="Arial" w:hAnsi="Arial"/>
          <w:color w:val="000000"/>
          <w:sz w:val="18"/>
        </w:rPr>
        <w:t>.</w:t>
      </w:r>
    </w:p>
    <w:bookmarkEnd w:id="6715"/>
    <w:bookmarkStart w:id="6716" w:name="table_I_3_1"/>
    <w:p>
      <w:pPr>
        <w:keepNext/>
        <w:spacing w:before="216" w:after="0" w:line="240" w:lineRule="auto"/>
        <w:jc w:val="center"/>
      </w:pPr>
      <w:r>
        <w:rPr>
          <w:rFonts w:ascii="Arial" w:hAnsi="Arial"/>
          <w:b/>
          <w:color w:val="000000"/>
          <w:sz w:val="22"/>
        </w:rPr>
        <w:t>Table I.3-1. Allowed Combinations of Roles</w:t>
      </w:r>
    </w:p>
    <w:bookmarkEnd w:id="6716"/>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7" w:name="para_d473e78e_87ee_4e0a_849f_c73cff984b"/>
          <w:p>
            <w:pPr>
              <w:keepNext/>
              <w:spacing w:before="180" w:after="0" w:line="240" w:lineRule="auto"/>
              <w:jc w:val="center"/>
            </w:pPr>
            <w:r>
              <w:rPr>
                <w:rFonts w:ascii="Arial" w:hAnsi="Arial"/>
                <w:b/>
                <w:color w:val="000000"/>
                <w:sz w:val="18"/>
              </w:rPr>
              <w:t>Roles</w:t>
            </w:r>
          </w:p>
          <w:bookmarkEnd w:id="6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8" w:name="para_8a3081d8_6e8c_4b63_856b_4f287bb9a2"/>
          <w:p>
            <w:pPr>
              <w:spacing w:before="180" w:after="0" w:line="240" w:lineRule="auto"/>
              <w:jc w:val="center"/>
            </w:pPr>
            <w:r>
              <w:rPr>
                <w:rFonts w:ascii="Arial" w:hAnsi="Arial"/>
                <w:b/>
                <w:color w:val="000000"/>
                <w:sz w:val="18"/>
              </w:rPr>
              <w:t>FSR</w:t>
            </w:r>
          </w:p>
          <w:bookmarkEnd w:id="6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9" w:name="para_104c6b04_a172_4a81_8ec1_d288319703"/>
          <w:p>
            <w:pPr>
              <w:spacing w:before="180" w:after="0" w:line="240" w:lineRule="auto"/>
              <w:jc w:val="center"/>
            </w:pPr>
            <w:r>
              <w:rPr>
                <w:rFonts w:ascii="Arial" w:hAnsi="Arial"/>
                <w:b/>
                <w:color w:val="000000"/>
                <w:sz w:val="18"/>
              </w:rPr>
              <w:t>FSC</w:t>
            </w:r>
          </w:p>
          <w:bookmarkEnd w:id="6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0" w:name="para_916d35dc_1888_4fcf_8e55_d27072a280"/>
          <w:p>
            <w:pPr>
              <w:spacing w:before="180" w:after="0" w:line="240" w:lineRule="auto"/>
              <w:jc w:val="center"/>
            </w:pPr>
            <w:r>
              <w:rPr>
                <w:rFonts w:ascii="Arial" w:hAnsi="Arial"/>
                <w:b/>
                <w:color w:val="000000"/>
                <w:sz w:val="18"/>
              </w:rPr>
              <w:t>FSU</w:t>
            </w:r>
          </w:p>
          <w:bookmarkEnd w:id="6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7ada7406_64ed_4686_9d75_124250cb20"/>
          <w:p>
            <w:pPr>
              <w:spacing w:before="180" w:after="0" w:line="240" w:lineRule="auto"/>
            </w:pPr>
            <w:r>
              <w:rPr>
                <w:rFonts w:ascii="Arial" w:hAnsi="Arial"/>
                <w:color w:val="000000"/>
                <w:sz w:val="18"/>
              </w:rPr>
              <w:t>With a Directory Information Module</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eff6c7bc_dc7c_43dc_90a0_ecc5bbe952"/>
          <w:p>
            <w:pPr>
              <w:spacing w:before="180" w:after="0" w:line="240" w:lineRule="auto"/>
            </w:pPr>
            <w:r>
              <w:rPr>
                <w:rFonts w:ascii="Arial" w:hAnsi="Arial"/>
                <w:color w:val="000000"/>
                <w:sz w:val="18"/>
              </w:rPr>
              <w:t>Allowed</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bfb6fae8_0cc7_4beb_8b0b_043189d3ca"/>
          <w:p>
            <w:pPr>
              <w:spacing w:before="180" w:after="0" w:line="240" w:lineRule="auto"/>
            </w:pPr>
            <w:r>
              <w:rPr>
                <w:rFonts w:ascii="Arial" w:hAnsi="Arial"/>
                <w:color w:val="000000"/>
                <w:sz w:val="18"/>
              </w:rPr>
              <w:t>Allowed</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1a84d7f3_99e3_49d8_a965_f6dcfe69cc"/>
          <w:p>
            <w:pPr>
              <w:spacing w:before="180" w:after="0" w:line="240" w:lineRule="auto"/>
            </w:pPr>
            <w:r>
              <w:rPr>
                <w:rFonts w:ascii="Arial" w:hAnsi="Arial"/>
                <w:color w:val="000000"/>
                <w:sz w:val="18"/>
              </w:rPr>
              <w:t>Allowed Directory shall be updated</w:t>
            </w:r>
          </w:p>
          <w:bookmarkEnd w:id="6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cf96bc95_9b52_4536_93c5_b81786398a"/>
          <w:p>
            <w:pPr>
              <w:spacing w:before="180" w:after="0" w:line="240" w:lineRule="auto"/>
            </w:pPr>
            <w:r>
              <w:rPr>
                <w:rFonts w:ascii="Arial" w:hAnsi="Arial"/>
                <w:color w:val="000000"/>
                <w:sz w:val="18"/>
              </w:rPr>
              <w:t>With no Directory Information Module</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60d26df3_876c_468d_b60f_e6eafb869c"/>
          <w:p>
            <w:pPr>
              <w:spacing w:before="180" w:after="0" w:line="240" w:lineRule="auto"/>
            </w:pPr>
            <w:r>
              <w:rPr>
                <w:rFonts w:ascii="Arial" w:hAnsi="Arial"/>
                <w:color w:val="000000"/>
                <w:sz w:val="18"/>
              </w:rPr>
              <w:t>Allowed</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55293c70_9ca8_4010_8611_e9bc39bbd5"/>
          <w:p>
            <w:pPr>
              <w:spacing w:before="180" w:after="0" w:line="240" w:lineRule="auto"/>
            </w:pPr>
            <w:r>
              <w:rPr>
                <w:rFonts w:ascii="Arial" w:hAnsi="Arial"/>
                <w:color w:val="000000"/>
                <w:sz w:val="18"/>
              </w:rPr>
              <w:t>Allowed</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62e5ecd6_d8e8_46e1_afee_b4707ed696"/>
          <w:p>
            <w:pPr>
              <w:spacing w:before="180" w:after="0" w:line="240" w:lineRule="auto"/>
            </w:pPr>
            <w:r>
              <w:rPr>
                <w:rFonts w:ascii="Arial" w:hAnsi="Arial"/>
                <w:color w:val="000000"/>
                <w:sz w:val="18"/>
              </w:rPr>
              <w:t>Allowed Directory shall not be updated</w:t>
            </w:r>
          </w:p>
          <w:bookmarkEnd w:id="6728"/>
        </w:tc>
      </w:tr>
    </w:tbl>
    <w:bookmarkStart w:id="6729"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729"/>
    <w:bookmarkStart w:id="6730" w:name="idm480069460176"/>
    <w:bookmarkStart w:id="6731" w:name="idm480069459920"/>
    <w:bookmarkStart w:id="6732" w:name="para_0b8228ff_e3e8_4975_942d_bd71ba8bb7"/>
    <w:p>
      <w:pPr>
        <w:numPr>
          <w:ilvl w:val="0"/>
          <w:numId w:val="170"/>
        </w:numPr>
        <w:tabs>
          <w:tab w:val="left" w:pos="180"/>
        </w:tabs>
        <w:spacing w:before="180" w:after="0" w:line="240" w:lineRule="auto"/>
        <w:ind w:left="180" w:right="0" w:hanging="180"/>
        <w:jc w:val="both"/>
      </w:pPr>
      <w:r>
        <w:rPr>
          <w:rFonts w:ascii="Arial" w:hAnsi="Arial"/>
          <w:color w:val="000000"/>
          <w:sz w:val="18"/>
        </w:rPr>
        <w:t>the subset of the Basic Directory Information Object Model supported;</w:t>
      </w:r>
    </w:p>
    <w:bookmarkEnd w:id="6732"/>
    <w:bookmarkEnd w:id="6731"/>
    <w:bookmarkEnd w:id="6730"/>
    <w:bookmarkStart w:id="6733" w:name="idm480069458672"/>
    <w:bookmarkStart w:id="6734" w:name="para_66101c49_6562_49c9_a26e_b87b5f9788"/>
    <w:p>
      <w:pPr>
        <w:numPr>
          <w:ilvl w:val="0"/>
          <w:numId w:val="170"/>
        </w:numPr>
        <w:tabs>
          <w:tab w:val="left" w:pos="180"/>
        </w:tabs>
        <w:spacing w:before="180" w:after="0" w:line="240" w:lineRule="auto"/>
        <w:ind w:left="180" w:right="0" w:hanging="180"/>
        <w:jc w:val="both"/>
      </w:pP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734"/>
    <w:bookmarkEnd w:id="6733"/>
    <w:bookmarkStart w:id="6735" w:name="sect_I_3_5"/>
    <w:p>
      <w:pPr>
        <w:spacing w:before="180" w:after="0" w:line="240" w:lineRule="auto"/>
      </w:pPr>
      <w:r>
        <w:rPr>
          <w:rFonts w:ascii="Arial" w:hAnsi="Arial"/>
          <w:b/>
          <w:color w:val="000000"/>
          <w:sz w:val="24"/>
        </w:rPr>
        <w:t>I.3.5 Standard Extended, Specialized, and Private Conformance</w:t>
      </w:r>
    </w:p>
    <w:bookmarkEnd w:id="6735"/>
    <w:bookmarkStart w:id="6736"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87">
        <w:r>
          <w:rPr>
            <w:rFonts w:ascii="Arial" w:hAnsi="Arial"/>
            <w:color w:val="000000"/>
            <w:sz w:val="18"/>
          </w:rPr>
          <w:t>PS3.2</w:t>
        </w:r>
      </w:hyperlink>
      <w:r>
        <w:rPr>
          <w:rFonts w:ascii="Arial" w:hAnsi="Arial"/>
          <w:color w:val="000000"/>
          <w:sz w:val="18"/>
        </w:rPr>
        <w:t>.</w:t>
      </w:r>
    </w:p>
    <w:bookmarkEnd w:id="6736"/>
    <w:bookmarkStart w:id="6737"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88">
        <w:r>
          <w:rPr>
            <w:rFonts w:ascii="Arial" w:hAnsi="Arial"/>
            <w:color w:val="000000"/>
            <w:sz w:val="18"/>
          </w:rPr>
          <w:t>PS3.2</w:t>
        </w:r>
      </w:hyperlink>
      <w:r>
        <w:rPr>
          <w:rFonts w:ascii="Arial" w:hAnsi="Arial"/>
          <w:color w:val="000000"/>
          <w:sz w:val="18"/>
        </w:rPr>
        <w:t>.</w:t>
      </w:r>
    </w:p>
    <w:bookmarkEnd w:id="6737"/>
    <w:bookmarkStart w:id="6738" w:name="sect_I_4"/>
    <w:p>
      <w:pPr>
        <w:spacing w:before="180" w:after="0" w:line="240" w:lineRule="auto"/>
      </w:pPr>
      <w:r>
        <w:rPr>
          <w:rFonts w:ascii="Arial" w:hAnsi="Arial"/>
          <w:b/>
          <w:color w:val="000000"/>
          <w:sz w:val="28"/>
        </w:rPr>
        <w:t>I.4 Media Storage SOP Classes</w:t>
      </w:r>
    </w:p>
    <w:bookmarkEnd w:id="6738"/>
    <w:bookmarkStart w:id="6739"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6739"/>
    <w:bookmarkStart w:id="6740" w:name="idm480069448896"/>
    <w:bookmarkStart w:id="6741" w:name="idm480069448640"/>
    <w:bookmarkStart w:id="6742" w:name="para_9f4c3910_d8d5_4336_b6cb_5b664fd3e1"/>
    <w:p>
      <w:pPr>
        <w:numPr>
          <w:ilvl w:val="0"/>
          <w:numId w:val="171"/>
        </w:numPr>
        <w:tabs>
          <w:tab w:val="left" w:pos="180"/>
        </w:tabs>
        <w:spacing w:before="180" w:after="0" w:line="240" w:lineRule="auto"/>
        <w:ind w:left="180" w:right="0" w:hanging="180"/>
        <w:jc w:val="both"/>
      </w:pP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6742"/>
    <w:bookmarkEnd w:id="6741"/>
    <w:bookmarkEnd w:id="6740"/>
    <w:bookmarkStart w:id="6743" w:name="idm480069446672"/>
    <w:bookmarkStart w:id="6744" w:name="para_7dcc32de_e896_4c7d_9372_fc78a6cfbd"/>
    <w:p>
      <w:pPr>
        <w:numPr>
          <w:ilvl w:val="0"/>
          <w:numId w:val="171"/>
        </w:numPr>
        <w:tabs>
          <w:tab w:val="left" w:pos="180"/>
        </w:tabs>
        <w:spacing w:before="180" w:after="0" w:line="240" w:lineRule="auto"/>
        <w:ind w:left="180" w:right="0" w:hanging="180"/>
        <w:jc w:val="both"/>
      </w:pP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6744"/>
    <w:bookmarkEnd w:id="6743"/>
    <w:bookmarkStart w:id="6745" w:name="idm480069444640"/>
    <w:bookmarkStart w:id="6746" w:name="para_2e89db0a_9072_4e2b_9140_142483166f"/>
    <w:p>
      <w:pPr>
        <w:numPr>
          <w:ilvl w:val="0"/>
          <w:numId w:val="171"/>
        </w:numPr>
        <w:tabs>
          <w:tab w:val="left" w:pos="180"/>
        </w:tabs>
        <w:spacing w:before="180" w:after="0" w:line="240" w:lineRule="auto"/>
        <w:ind w:left="180" w:right="0" w:hanging="180"/>
        <w:jc w:val="both"/>
      </w:pP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6746"/>
    <w:bookmarkEnd w:id="6745"/>
    <w:bookmarkStart w:id="6747" w:name="table_I_4_1"/>
    <w:p>
      <w:pPr>
        <w:keepNext/>
        <w:spacing w:before="216" w:after="0" w:line="240" w:lineRule="auto"/>
        <w:jc w:val="center"/>
      </w:pPr>
      <w:r>
        <w:rPr>
          <w:rFonts w:ascii="Arial" w:hAnsi="Arial"/>
          <w:b/>
          <w:color w:val="000000"/>
          <w:sz w:val="22"/>
        </w:rPr>
        <w:t>Table I.4-1. Media Storage Standard SOP Classes</w:t>
      </w:r>
    </w:p>
    <w:bookmarkEnd w:id="6747"/>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8" w:name="para_3bb7644e_a5d5_4a0c_af28_056e9d4937"/>
          <w:p>
            <w:pPr>
              <w:keepNext/>
              <w:spacing w:before="180" w:after="0" w:line="240" w:lineRule="auto"/>
              <w:jc w:val="center"/>
            </w:pPr>
            <w:r>
              <w:rPr>
                <w:rFonts w:ascii="Arial" w:hAnsi="Arial"/>
                <w:b/>
                <w:color w:val="000000"/>
                <w:sz w:val="18"/>
              </w:rPr>
              <w:t>SOP Class Name</w:t>
            </w:r>
          </w:p>
          <w:bookmarkEnd w:id="6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9" w:name="para_4e662467_73a8_46ef_8e21_4efacd875e"/>
          <w:p>
            <w:pPr>
              <w:spacing w:before="180" w:after="0" w:line="240" w:lineRule="auto"/>
              <w:jc w:val="center"/>
            </w:pPr>
            <w:r>
              <w:rPr>
                <w:rFonts w:ascii="Arial" w:hAnsi="Arial"/>
                <w:b/>
                <w:color w:val="000000"/>
                <w:sz w:val="18"/>
              </w:rPr>
              <w:t>SOP Class UID</w:t>
            </w:r>
          </w:p>
          <w:bookmarkEnd w:id="6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0" w:name="para_8509c2bb_d0e7_4f06_8570_a95ed7a7b1"/>
          <w:p>
            <w:pPr>
              <w:spacing w:before="180" w:after="0" w:line="240" w:lineRule="auto"/>
              <w:jc w:val="center"/>
            </w:pPr>
            <w:r>
              <w:rPr>
                <w:rFonts w:ascii="Arial" w:hAnsi="Arial"/>
                <w:b/>
                <w:color w:val="000000"/>
                <w:sz w:val="18"/>
              </w:rPr>
              <w:t xml:space="preserve">IOD Specification (defined in </w:t>
            </w:r>
            <w:hyperlink r:id="r489">
              <w:r>
                <w:rPr>
                  <w:rFonts w:ascii="Arial" w:hAnsi="Arial"/>
                  <w:b/>
                  <w:color w:val="000000"/>
                  <w:sz w:val="18"/>
                </w:rPr>
                <w:t>PS3.3</w:t>
              </w:r>
            </w:hyperlink>
            <w:r>
              <w:rPr>
                <w:rFonts w:ascii="Arial" w:hAnsi="Arial"/>
                <w:b/>
                <w:color w:val="000000"/>
                <w:sz w:val="18"/>
              </w:rPr>
              <w:t>)</w:t>
            </w:r>
          </w:p>
          <w:bookmarkEnd w:id="6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1" w:name="para_8237ecb9_36e0_4c83_9b5c_e4f6f547f2"/>
          <w:p>
            <w:pPr>
              <w:spacing w:before="180" w:after="0" w:line="240" w:lineRule="auto"/>
            </w:pPr>
            <w:r>
              <w:rPr>
                <w:rFonts w:ascii="Arial" w:hAnsi="Arial"/>
                <w:color w:val="000000"/>
                <w:sz w:val="18"/>
              </w:rPr>
              <w:t>Media Storage Directory Storage</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ef9524c5_966b_4ec0_b594_2a9c7160d9"/>
          <w:p>
            <w:pPr>
              <w:spacing w:before="180" w:after="0" w:line="240" w:lineRule="auto"/>
            </w:pPr>
            <w:r>
              <w:rPr>
                <w:rFonts w:ascii="Arial" w:hAnsi="Arial"/>
                <w:color w:val="000000"/>
                <w:sz w:val="18"/>
              </w:rPr>
              <w:t>1.2.840.10008.1.3.10</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d3c84cb4_c711_40cf_a986_3fca920f10"/>
          <w:p>
            <w:pPr>
              <w:spacing w:before="180" w:after="0" w:line="240" w:lineRule="auto"/>
            </w:pPr>
            <w:hyperlink r:id="r490">
              <w:r>
                <w:rPr>
                  <w:rFonts w:ascii="Arial" w:hAnsi="Arial"/>
                  <w:color w:val="000000"/>
                  <w:sz w:val="18"/>
                </w:rPr>
                <w:t>Basic Directory IOD</w:t>
              </w:r>
            </w:hyperlink>
          </w:p>
          <w:bookmarkEnd w:id="6753"/>
        </w:tc>
      </w:tr>
    </w:tbl>
    <w:bookmarkStart w:id="6754" w:name="idm480069423552"/>
    <w:p>
      <w:pPr>
        <w:keepNext/>
        <w:spacing w:before="180" w:after="0" w:line="240" w:lineRule="auto"/>
        <w:ind w:left="360" w:right="360" w:firstLine="0"/>
        <w:jc w:val="both"/>
      </w:pPr>
      <w:r>
        <w:rPr>
          <w:rFonts w:ascii="Arial" w:hAnsi="Arial"/>
          <w:color w:val="000000"/>
          <w:sz w:val="18"/>
        </w:rPr>
        <w:t>Note</w:t>
      </w:r>
    </w:p>
    <w:bookmarkEnd w:id="6754"/>
    <w:bookmarkStart w:id="6755" w:name="idm480069423296"/>
    <w:bookmarkStart w:id="6756" w:name="idm480069422800"/>
    <w:bookmarkStart w:id="6757" w:name="para_fb9fcfcc_ce69_4a4d_9060_596e76ed9c"/>
    <w:p>
      <w:pPr>
        <w:numPr>
          <w:ilvl w:val="0"/>
          <w:numId w:val="172"/>
        </w:numPr>
        <w:tabs>
          <w:tab w:val="left" w:pos="720"/>
        </w:tabs>
        <w:spacing w:before="180" w:after="0" w:line="240" w:lineRule="auto"/>
        <w:ind w:left="720" w:right="360" w:hanging="360"/>
        <w:jc w:val="both"/>
      </w:pP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6757"/>
    <w:bookmarkEnd w:id="6756"/>
    <w:bookmarkEnd w:id="6755"/>
    <w:bookmarkStart w:id="6758" w:name="idm480069421136"/>
    <w:bookmarkStart w:id="6759" w:name="para_f9568b1c_9c15_4932_8519_237d662c0b"/>
    <w:p>
      <w:pPr>
        <w:numPr>
          <w:ilvl w:val="0"/>
          <w:numId w:val="172"/>
        </w:numPr>
        <w:tabs>
          <w:tab w:val="left" w:pos="720"/>
        </w:tabs>
        <w:spacing w:before="180" w:after="0" w:line="240" w:lineRule="auto"/>
        <w:ind w:left="720" w:right="360" w:hanging="360"/>
        <w:jc w:val="both"/>
      </w:pPr>
      <w:r>
        <w:rPr>
          <w:rFonts w:ascii="Arial" w:hAnsi="Arial"/>
          <w:color w:val="000000"/>
          <w:sz w:val="18"/>
        </w:rPr>
        <w:t>The storage of Normalized Print SOP Instances on media was previously defined in DICOM. They have been retired. See PS 3.4-1998.</w:t>
      </w:r>
    </w:p>
    <w:bookmarkEnd w:id="6759"/>
    <w:bookmarkEnd w:id="6758"/>
    <w:bookmarkStart w:id="6760" w:name="idm480069419808"/>
    <w:bookmarkStart w:id="6761" w:name="para_7c867a9a_81fb_43c0_b59d_fc6da5c24f"/>
    <w:p>
      <w:pPr>
        <w:numPr>
          <w:ilvl w:val="0"/>
          <w:numId w:val="172"/>
        </w:numPr>
        <w:tabs>
          <w:tab w:val="left" w:pos="720"/>
        </w:tabs>
        <w:spacing w:before="180" w:after="0" w:line="240" w:lineRule="auto"/>
        <w:ind w:left="720" w:right="360" w:hanging="360"/>
        <w:jc w:val="both"/>
      </w:pPr>
      <w:r>
        <w:rPr>
          <w:rFonts w:ascii="Arial" w:hAnsi="Arial"/>
          <w:color w:val="000000"/>
          <w:sz w:val="18"/>
        </w:rPr>
        <w:t>The storage of Detached and Standalone SOP Instances on media was previously defined in DICOM. They have been retired. See PS 3.4-2004</w:t>
      </w:r>
    </w:p>
    <w:bookmarkEnd w:id="6761"/>
    <w:bookmarkEnd w:id="6760"/>
    <w:bookmarkStart w:id="6762" w:name="sect_I_4_1"/>
    <w:p>
      <w:pPr>
        <w:spacing w:before="180" w:after="0" w:line="240" w:lineRule="auto"/>
      </w:pPr>
      <w:r>
        <w:rPr>
          <w:rFonts w:ascii="Arial" w:hAnsi="Arial"/>
          <w:b/>
          <w:color w:val="000000"/>
          <w:sz w:val="24"/>
        </w:rPr>
        <w:t>I.4.1 Specialization for Standard SOP Classes (Retired)</w:t>
      </w:r>
    </w:p>
    <w:bookmarkEnd w:id="6762"/>
    <w:bookmarkStart w:id="6763"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6763"/>
    <w:bookmarkStart w:id="6764" w:name="sect_I_5"/>
    <w:p>
      <w:pPr>
        <w:spacing w:before="180" w:after="0" w:line="240" w:lineRule="auto"/>
      </w:pPr>
      <w:r>
        <w:rPr>
          <w:rFonts w:ascii="Arial" w:hAnsi="Arial"/>
          <w:b/>
          <w:color w:val="000000"/>
          <w:sz w:val="28"/>
        </w:rPr>
        <w:t>I.5 Retired Standard SOP Classes</w:t>
      </w:r>
    </w:p>
    <w:bookmarkEnd w:id="6764"/>
    <w:bookmarkStart w:id="6765"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765"/>
    <w:p>
      <w:pPr>
        <w:sectPr>
          <w:headerReference w:type="default" r:id="r477"/>
          <w:headerReference w:type="even" r:id="r478"/>
          <w:headerReference w:type="first" r:id="r476"/>
          <w:footerReference w:type="default" r:id="r480"/>
          <w:footerReference w:type="even" r:id="r481"/>
          <w:footerReference w:type="first" r:id="r479"/>
          <w:pgSz w:w="12240" w:h="15840"/>
          <w:pgMar w:top="1440" w:bottom="1440" w:left="1080" w:right="720" w:header="720" w:footer="720" w:gutter="0"/>
          <w:pgNumType w:fmt="decimal"/>
          <w:titlePg/>
        </w:sectPr>
      </w:pPr>
    </w:p>
    <w:bookmarkStart w:id="6766" w:name="chapter_J"/>
    <w:p>
      <w:pPr>
        <w:keepNext/>
        <w:spacing w:before="180" w:after="0" w:line="240" w:lineRule="auto"/>
      </w:pPr>
      <w:r>
        <w:rPr>
          <w:rFonts w:ascii="Arial" w:hAnsi="Arial"/>
          <w:b/>
          <w:color w:val="000000"/>
          <w:sz w:val="50"/>
        </w:rPr>
        <w:t>J Storage Commitment Service Class (Normative)</w:t>
      </w:r>
    </w:p>
    <w:bookmarkEnd w:id="6766"/>
    <w:bookmarkStart w:id="6767" w:name="sect_J_1"/>
    <w:p>
      <w:pPr>
        <w:spacing w:before="180" w:after="0" w:line="240" w:lineRule="auto"/>
      </w:pPr>
      <w:r>
        <w:rPr>
          <w:rFonts w:ascii="Arial" w:hAnsi="Arial"/>
          <w:b/>
          <w:color w:val="000000"/>
          <w:sz w:val="28"/>
        </w:rPr>
        <w:t>J.1 Overview</w:t>
      </w:r>
    </w:p>
    <w:bookmarkEnd w:id="6767"/>
    <w:bookmarkStart w:id="6768" w:name="sect_J_1_1"/>
    <w:p>
      <w:pPr>
        <w:spacing w:before="180" w:after="0" w:line="240" w:lineRule="auto"/>
      </w:pPr>
      <w:r>
        <w:rPr>
          <w:rFonts w:ascii="Arial" w:hAnsi="Arial"/>
          <w:b/>
          <w:color w:val="000000"/>
          <w:sz w:val="24"/>
        </w:rPr>
        <w:t>J.1.1 Scope</w:t>
      </w:r>
    </w:p>
    <w:bookmarkEnd w:id="6768"/>
    <w:bookmarkStart w:id="6769"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769"/>
    <w:bookmarkStart w:id="6770"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770"/>
    <w:bookmarkStart w:id="6771"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771"/>
    <w:bookmarkStart w:id="6772"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772"/>
    <w:bookmarkStart w:id="6773" w:name="idm480069402000"/>
    <w:p>
      <w:pPr>
        <w:keepNext/>
        <w:spacing w:before="180" w:after="0" w:line="240" w:lineRule="auto"/>
        <w:ind w:left="360" w:right="360" w:firstLine="0"/>
        <w:jc w:val="both"/>
      </w:pPr>
      <w:r>
        <w:rPr>
          <w:rFonts w:ascii="Arial" w:hAnsi="Arial"/>
          <w:color w:val="000000"/>
          <w:sz w:val="18"/>
        </w:rPr>
        <w:t>Note</w:t>
      </w:r>
    </w:p>
    <w:bookmarkEnd w:id="6773"/>
    <w:bookmarkStart w:id="6774"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774"/>
    <w:bookmarkStart w:id="6775"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775"/>
    <w:bookmarkStart w:id="6776" w:name="sect_J_1_2"/>
    <w:p>
      <w:pPr>
        <w:spacing w:before="180" w:after="0" w:line="240" w:lineRule="auto"/>
      </w:pPr>
      <w:r>
        <w:rPr>
          <w:rFonts w:ascii="Arial" w:hAnsi="Arial"/>
          <w:b/>
          <w:color w:val="000000"/>
          <w:sz w:val="24"/>
        </w:rPr>
        <w:t>J.1.2 Models Overview</w:t>
      </w:r>
    </w:p>
    <w:bookmarkEnd w:id="6776"/>
    <w:bookmarkStart w:id="6777"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777"/>
    <w:bookmarkStart w:id="6778"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778"/>
    <w:bookmarkStart w:id="6779" w:name="idm480069396016"/>
    <w:p>
      <w:pPr>
        <w:keepNext/>
        <w:spacing w:before="180" w:after="0" w:line="240" w:lineRule="auto"/>
        <w:ind w:left="360" w:right="360" w:firstLine="0"/>
        <w:jc w:val="both"/>
      </w:pPr>
      <w:r>
        <w:rPr>
          <w:rFonts w:ascii="Arial" w:hAnsi="Arial"/>
          <w:color w:val="000000"/>
          <w:sz w:val="18"/>
        </w:rPr>
        <w:t>Note</w:t>
      </w:r>
    </w:p>
    <w:bookmarkEnd w:id="6779"/>
    <w:bookmarkStart w:id="6780" w:name="idm480069395760"/>
    <w:bookmarkStart w:id="6781" w:name="idm480069395264"/>
    <w:bookmarkStart w:id="6782" w:name="para_bcfe7f2c_2b45_42df_abde_ae2d44b602"/>
    <w:p>
      <w:pPr>
        <w:numPr>
          <w:ilvl w:val="0"/>
          <w:numId w:val="173"/>
        </w:numPr>
        <w:tabs>
          <w:tab w:val="left" w:pos="720"/>
        </w:tabs>
        <w:spacing w:before="180" w:after="0" w:line="240" w:lineRule="auto"/>
        <w:ind w:left="720" w:right="360" w:hanging="360"/>
        <w:jc w:val="both"/>
      </w:pPr>
      <w:r>
        <w:rPr>
          <w:rFonts w:ascii="Arial" w:hAnsi="Arial"/>
          <w:color w:val="000000"/>
          <w:sz w:val="18"/>
        </w:rPr>
        <w:t>A Pull Model was defined in earlier versions, but has been retired. See PS 3.4-2001.</w:t>
      </w:r>
    </w:p>
    <w:bookmarkEnd w:id="6782"/>
    <w:bookmarkEnd w:id="6781"/>
    <w:bookmarkEnd w:id="6780"/>
    <w:bookmarkStart w:id="6783" w:name="idm480069394000"/>
    <w:bookmarkStart w:id="6784" w:name="para_0ee15d94_36a8_4fc3_b241_d7df04c088"/>
    <w:p>
      <w:pPr>
        <w:numPr>
          <w:ilvl w:val="0"/>
          <w:numId w:val="173"/>
        </w:numPr>
        <w:tabs>
          <w:tab w:val="left" w:pos="720"/>
        </w:tabs>
        <w:spacing w:before="180" w:after="0" w:line="240" w:lineRule="auto"/>
        <w:ind w:left="720" w:right="360" w:hanging="360"/>
        <w:jc w:val="both"/>
      </w:pP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784"/>
    <w:bookmarkEnd w:id="6783"/>
    <w:bookmarkStart w:id="6785" w:name="sect_J_2"/>
    <w:p>
      <w:pPr>
        <w:spacing w:before="180" w:after="0" w:line="240" w:lineRule="auto"/>
      </w:pPr>
      <w:r>
        <w:rPr>
          <w:rFonts w:ascii="Arial" w:hAnsi="Arial"/>
          <w:b/>
          <w:color w:val="000000"/>
          <w:sz w:val="28"/>
        </w:rPr>
        <w:t>J.2 Conformance Overview</w:t>
      </w:r>
    </w:p>
    <w:bookmarkEnd w:id="6785"/>
    <w:bookmarkStart w:id="6786"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786"/>
    <w:bookmarkStart w:id="6787"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87"/>
    <w:bookmarkStart w:id="6788"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788"/>
    <w:bookmarkStart w:id="6789"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97">
        <w:r>
          <w:rPr>
            <w:rFonts w:ascii="Arial" w:hAnsi="Arial"/>
            <w:color w:val="000000"/>
            <w:sz w:val="18"/>
          </w:rPr>
          <w:t>PS3.3</w:t>
        </w:r>
      </w:hyperlink>
      <w:r>
        <w:rPr>
          <w:rFonts w:ascii="Arial" w:hAnsi="Arial"/>
          <w:color w:val="000000"/>
          <w:sz w:val="18"/>
        </w:rPr>
        <w:t xml:space="preserve"> and the N-ACTION and N-EVENT-REPORT DIMSE Services specified in </w:t>
      </w:r>
      <w:hyperlink r:id="r498">
        <w:r>
          <w:rPr>
            <w:rFonts w:ascii="Arial" w:hAnsi="Arial"/>
            <w:color w:val="000000"/>
            <w:sz w:val="18"/>
          </w:rPr>
          <w:t>PS3.7</w:t>
        </w:r>
      </w:hyperlink>
      <w:r>
        <w:rPr>
          <w:rFonts w:ascii="Arial" w:hAnsi="Arial"/>
          <w:color w:val="000000"/>
          <w:sz w:val="18"/>
        </w:rPr>
        <w:t>.</w:t>
      </w:r>
    </w:p>
    <w:bookmarkEnd w:id="6789"/>
    <w:bookmarkStart w:id="6790" w:name="sect_J_2_1"/>
    <w:p>
      <w:pPr>
        <w:spacing w:before="180" w:after="0" w:line="240" w:lineRule="auto"/>
      </w:pPr>
      <w:r>
        <w:rPr>
          <w:rFonts w:ascii="Arial" w:hAnsi="Arial"/>
          <w:b/>
          <w:color w:val="000000"/>
          <w:sz w:val="24"/>
        </w:rPr>
        <w:t>J.2.1 Association Negotiation</w:t>
      </w:r>
    </w:p>
    <w:bookmarkEnd w:id="6790"/>
    <w:bookmarkStart w:id="6791"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99">
        <w:r>
          <w:rPr>
            <w:rFonts w:ascii="Arial" w:hAnsi="Arial"/>
            <w:color w:val="000000"/>
            <w:sz w:val="18"/>
          </w:rPr>
          <w:t>PS3.7</w:t>
        </w:r>
      </w:hyperlink>
      <w:r>
        <w:rPr>
          <w:rFonts w:ascii="Arial" w:hAnsi="Arial"/>
          <w:color w:val="000000"/>
          <w:sz w:val="18"/>
        </w:rPr>
        <w:t xml:space="preserve"> shall be used to negotiate the supported SOP Classes.</w:t>
      </w:r>
    </w:p>
    <w:bookmarkEnd w:id="6791"/>
    <w:bookmarkStart w:id="6792"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792"/>
    <w:bookmarkStart w:id="6793"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93"/>
    <w:bookmarkStart w:id="6794" w:name="sect_J_3"/>
    <w:p>
      <w:pPr>
        <w:spacing w:before="180" w:after="0" w:line="240" w:lineRule="auto"/>
      </w:pPr>
      <w:r>
        <w:rPr>
          <w:rFonts w:ascii="Arial" w:hAnsi="Arial"/>
          <w:b/>
          <w:color w:val="000000"/>
          <w:sz w:val="28"/>
        </w:rPr>
        <w:t>J.3 Storage Commitment Push Model SOP Class</w:t>
      </w:r>
    </w:p>
    <w:bookmarkEnd w:id="6794"/>
    <w:bookmarkStart w:id="6795"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795"/>
    <w:bookmarkStart w:id="6796" w:name="sect_J_3_1"/>
    <w:p>
      <w:pPr>
        <w:spacing w:before="180" w:after="0" w:line="240" w:lineRule="auto"/>
      </w:pPr>
      <w:r>
        <w:rPr>
          <w:rFonts w:ascii="Arial" w:hAnsi="Arial"/>
          <w:b/>
          <w:color w:val="000000"/>
          <w:sz w:val="24"/>
        </w:rPr>
        <w:t>J.3.1 DIMSE Service Group</w:t>
      </w:r>
    </w:p>
    <w:bookmarkEnd w:id="6796"/>
    <w:bookmarkStart w:id="6797"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797"/>
    <w:bookmarkStart w:id="6798"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679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99" w:name="para_a81126ce_0adf_47b4_9166_846b7e21e9"/>
          <w:p>
            <w:pPr>
              <w:keepNext/>
              <w:spacing w:before="180" w:after="0" w:line="240" w:lineRule="auto"/>
              <w:jc w:val="center"/>
            </w:pPr>
            <w:r>
              <w:rPr>
                <w:rFonts w:ascii="Arial" w:hAnsi="Arial"/>
                <w:b/>
                <w:color w:val="000000"/>
                <w:sz w:val="18"/>
              </w:rPr>
              <w:t>DICOM Message Service Element</w:t>
            </w:r>
          </w:p>
          <w:bookmarkEnd w:id="6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0" w:name="para_8599d365_089b_40ec_8c0c_54e0861fb6"/>
          <w:p>
            <w:pPr>
              <w:spacing w:before="180" w:after="0" w:line="240" w:lineRule="auto"/>
              <w:jc w:val="center"/>
            </w:pPr>
            <w:r>
              <w:rPr>
                <w:rFonts w:ascii="Arial" w:hAnsi="Arial"/>
                <w:b/>
                <w:color w:val="000000"/>
                <w:sz w:val="18"/>
              </w:rPr>
              <w:t>Usage SCU/SCP</w:t>
            </w:r>
          </w:p>
          <w:bookmarkEnd w:id="6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d2e4dd7b_5367_494e_a296_8f2e517775"/>
          <w:p>
            <w:pPr>
              <w:spacing w:before="180" w:after="0" w:line="240" w:lineRule="auto"/>
            </w:pPr>
            <w:r>
              <w:rPr>
                <w:rFonts w:ascii="Arial" w:hAnsi="Arial"/>
                <w:color w:val="000000"/>
                <w:sz w:val="18"/>
              </w:rPr>
              <w:t>N-EVENT-REPORT</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2a734b80_5d53_48dc_94ef_92c44b2a0d"/>
          <w:p>
            <w:pPr>
              <w:spacing w:before="180" w:after="0" w:line="240" w:lineRule="auto"/>
              <w:jc w:val="center"/>
            </w:pPr>
            <w:r>
              <w:rPr>
                <w:rFonts w:ascii="Arial" w:hAnsi="Arial"/>
                <w:color w:val="000000"/>
                <w:sz w:val="18"/>
              </w:rPr>
              <w:t>M/M</w:t>
            </w:r>
          </w:p>
          <w:bookmarkEnd w:id="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3" w:name="para_cfa87ee2_42bb_438b_b1b2_e0998214f6"/>
          <w:p>
            <w:pPr>
              <w:spacing w:before="180" w:after="0" w:line="240" w:lineRule="auto"/>
            </w:pPr>
            <w:r>
              <w:rPr>
                <w:rFonts w:ascii="Arial" w:hAnsi="Arial"/>
                <w:color w:val="000000"/>
                <w:sz w:val="18"/>
              </w:rPr>
              <w:t>N-ACTION</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d4351a0a_50ed_4542_a8ad_86a8a097d0"/>
          <w:p>
            <w:pPr>
              <w:spacing w:before="180" w:after="0" w:line="240" w:lineRule="auto"/>
              <w:jc w:val="center"/>
            </w:pPr>
            <w:r>
              <w:rPr>
                <w:rFonts w:ascii="Arial" w:hAnsi="Arial"/>
                <w:color w:val="000000"/>
                <w:sz w:val="18"/>
              </w:rPr>
              <w:t>M/M</w:t>
            </w:r>
          </w:p>
          <w:bookmarkEnd w:id="6804"/>
        </w:tc>
      </w:tr>
    </w:tbl>
    <w:bookmarkStart w:id="6805"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00">
        <w:r>
          <w:rPr>
            <w:rFonts w:ascii="Arial" w:hAnsi="Arial"/>
            <w:color w:val="000000"/>
            <w:sz w:val="18"/>
          </w:rPr>
          <w:t>PS3.7</w:t>
        </w:r>
      </w:hyperlink>
      <w:r>
        <w:rPr>
          <w:rFonts w:ascii="Arial" w:hAnsi="Arial"/>
          <w:color w:val="000000"/>
          <w:sz w:val="18"/>
        </w:rPr>
        <w:t>.</w:t>
      </w:r>
    </w:p>
    <w:bookmarkEnd w:id="6805"/>
    <w:bookmarkStart w:id="6806" w:name="sect_J_3_2"/>
    <w:p>
      <w:pPr>
        <w:spacing w:before="180" w:after="0" w:line="240" w:lineRule="auto"/>
      </w:pPr>
      <w:r>
        <w:rPr>
          <w:rFonts w:ascii="Arial" w:hAnsi="Arial"/>
          <w:b/>
          <w:color w:val="000000"/>
          <w:sz w:val="24"/>
        </w:rPr>
        <w:t>J.3.2 Operations</w:t>
      </w:r>
    </w:p>
    <w:bookmarkEnd w:id="6806"/>
    <w:bookmarkStart w:id="6807"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807"/>
    <w:bookmarkStart w:id="6808" w:name="sect_J_3_2_1"/>
    <w:p>
      <w:pPr>
        <w:spacing w:before="180" w:after="0" w:line="240" w:lineRule="auto"/>
      </w:pPr>
      <w:r>
        <w:rPr>
          <w:rFonts w:ascii="Arial" w:hAnsi="Arial"/>
          <w:b/>
          <w:color w:val="000000"/>
          <w:sz w:val="26"/>
        </w:rPr>
        <w:t>J.3.2.1 Storage Commitment Request</w:t>
      </w:r>
    </w:p>
    <w:bookmarkEnd w:id="6808"/>
    <w:bookmarkStart w:id="6809"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809"/>
    <w:bookmarkStart w:id="6810" w:name="sect_J_3_2_1_1"/>
    <w:p>
      <w:pPr>
        <w:spacing w:before="180" w:after="0" w:line="240" w:lineRule="auto"/>
      </w:pPr>
      <w:r>
        <w:rPr>
          <w:rFonts w:ascii="Arial" w:hAnsi="Arial"/>
          <w:b/>
          <w:color w:val="000000"/>
          <w:sz w:val="22"/>
        </w:rPr>
        <w:t>J.3.2.1.1 Action Information</w:t>
      </w:r>
    </w:p>
    <w:bookmarkEnd w:id="6810"/>
    <w:bookmarkStart w:id="6811"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811"/>
    <w:bookmarkStart w:id="6812" w:name="table_J_3_1"/>
    <w:p>
      <w:pPr>
        <w:keepNext/>
        <w:spacing w:before="216" w:after="0" w:line="240" w:lineRule="auto"/>
        <w:jc w:val="center"/>
      </w:pPr>
      <w:r>
        <w:rPr>
          <w:rFonts w:ascii="Arial" w:hAnsi="Arial"/>
          <w:b/>
          <w:color w:val="000000"/>
          <w:sz w:val="22"/>
        </w:rPr>
        <w:t>Table J.3-1. Storage Commitment Request - Action Information</w:t>
      </w:r>
    </w:p>
    <w:bookmarkEnd w:id="6812"/>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3" w:name="para_b019b787_e915_47dc_85cc_276c7370af"/>
          <w:p>
            <w:pPr>
              <w:keepNext/>
              <w:spacing w:before="180" w:after="0" w:line="240" w:lineRule="auto"/>
              <w:jc w:val="center"/>
            </w:pPr>
            <w:r>
              <w:rPr>
                <w:rFonts w:ascii="Arial" w:hAnsi="Arial"/>
                <w:b/>
                <w:color w:val="000000"/>
                <w:sz w:val="18"/>
              </w:rPr>
              <w:t>Action Type Name</w:t>
            </w:r>
          </w:p>
          <w:bookmarkEnd w:id="6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4" w:name="para_ddf530aa_d2da_46bd_8831_cc6e5e8900"/>
          <w:p>
            <w:pPr>
              <w:spacing w:before="180" w:after="0" w:line="240" w:lineRule="auto"/>
              <w:jc w:val="center"/>
            </w:pPr>
            <w:r>
              <w:rPr>
                <w:rFonts w:ascii="Arial" w:hAnsi="Arial"/>
                <w:b/>
                <w:color w:val="000000"/>
                <w:sz w:val="18"/>
              </w:rPr>
              <w:t>Action Type ID</w:t>
            </w:r>
          </w:p>
          <w:bookmarkEnd w:id="6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5" w:name="para_a712dcec_77f6_403d_8883_2ae1ac0893"/>
          <w:p>
            <w:pPr>
              <w:spacing w:before="180" w:after="0" w:line="240" w:lineRule="auto"/>
              <w:jc w:val="center"/>
            </w:pPr>
            <w:r>
              <w:rPr>
                <w:rFonts w:ascii="Arial" w:hAnsi="Arial"/>
                <w:b/>
                <w:color w:val="000000"/>
                <w:sz w:val="18"/>
              </w:rPr>
              <w:t>Attribute Name</w:t>
            </w:r>
          </w:p>
          <w:bookmarkEnd w:id="6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6" w:name="para_eb39b2c4_2f3a_42da_8bbb_daa5b756a1"/>
          <w:p>
            <w:pPr>
              <w:spacing w:before="180" w:after="0" w:line="240" w:lineRule="auto"/>
              <w:jc w:val="center"/>
            </w:pPr>
            <w:r>
              <w:rPr>
                <w:rFonts w:ascii="Arial" w:hAnsi="Arial"/>
                <w:b/>
                <w:color w:val="000000"/>
                <w:sz w:val="18"/>
              </w:rPr>
              <w:t>Tag</w:t>
            </w:r>
          </w:p>
          <w:bookmarkEnd w:id="6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7" w:name="para_e4ed3e24_24cf_418a_8ffa_83416888fa"/>
          <w:p>
            <w:pPr>
              <w:spacing w:before="180" w:after="0" w:line="240" w:lineRule="auto"/>
              <w:jc w:val="center"/>
            </w:pPr>
            <w:r>
              <w:rPr>
                <w:rFonts w:ascii="Arial" w:hAnsi="Arial"/>
                <w:b/>
                <w:color w:val="000000"/>
                <w:sz w:val="18"/>
              </w:rPr>
              <w:t>Requirement Type SCU/SCP</w:t>
            </w:r>
          </w:p>
          <w:bookmarkEnd w:id="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c127a8ad_a3e1_4490_8106_9f6c90648e"/>
          <w:p>
            <w:pPr>
              <w:spacing w:before="180" w:after="0" w:line="240" w:lineRule="auto"/>
            </w:pPr>
            <w:r>
              <w:rPr>
                <w:rFonts w:ascii="Arial" w:hAnsi="Arial"/>
                <w:color w:val="000000"/>
                <w:sz w:val="18"/>
              </w:rPr>
              <w:t>Request Storage Commitment</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8082ecf9_1d5d_400b_84a4_08649bc48d"/>
          <w:p>
            <w:pPr>
              <w:spacing w:before="180" w:after="0" w:line="240" w:lineRule="auto"/>
              <w:jc w:val="center"/>
            </w:pPr>
            <w:r>
              <w:rPr>
                <w:rFonts w:ascii="Arial" w:hAnsi="Arial"/>
                <w:color w:val="000000"/>
                <w:sz w:val="18"/>
              </w:rPr>
              <w:t>1</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4471f739_ff06_4844_9727_560252ac05"/>
          <w:p>
            <w:pPr>
              <w:spacing w:before="180" w:after="0" w:line="240" w:lineRule="auto"/>
            </w:pPr>
            <w:r>
              <w:rPr>
                <w:rFonts w:ascii="Arial" w:hAnsi="Arial"/>
                <w:color w:val="000000"/>
                <w:sz w:val="18"/>
              </w:rPr>
              <w:t>Transaction UID</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113c9b43_782a_4be1_9708_8103de7f2c"/>
          <w:p>
            <w:pPr>
              <w:spacing w:before="180" w:after="0" w:line="240" w:lineRule="auto"/>
              <w:jc w:val="center"/>
            </w:pPr>
            <w:r>
              <w:rPr>
                <w:rFonts w:ascii="Arial" w:hAnsi="Arial"/>
                <w:color w:val="000000"/>
                <w:sz w:val="18"/>
              </w:rPr>
              <w:t>(0008,1195)</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319b6325_2a79_45ef_918d_c73ad68b2a"/>
          <w:p>
            <w:pPr>
              <w:spacing w:before="180" w:after="0" w:line="240" w:lineRule="auto"/>
              <w:jc w:val="center"/>
            </w:pPr>
            <w:r>
              <w:rPr>
                <w:rFonts w:ascii="Arial" w:hAnsi="Arial"/>
                <w:color w:val="000000"/>
                <w:sz w:val="18"/>
              </w:rPr>
              <w:t>1/1</w:t>
            </w:r>
          </w:p>
          <w:bookmarkEnd w:id="6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23" w:name="para_6c6fcacd_7944_4e2b_9dd8_6b37cabba4"/>
          <w:p>
            <w:pPr>
              <w:spacing w:before="180" w:after="0" w:line="240" w:lineRule="auto"/>
            </w:pPr>
            <w:r>
              <w:rPr>
                <w:rFonts w:ascii="Arial" w:hAnsi="Arial"/>
                <w:color w:val="000000"/>
                <w:sz w:val="18"/>
              </w:rPr>
              <w:t>Storage Media File-Set ID</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37b3f933_698d_4cf6_8fe7_5d021f2504"/>
          <w:p>
            <w:pPr>
              <w:spacing w:before="180" w:after="0" w:line="240" w:lineRule="auto"/>
              <w:jc w:val="center"/>
            </w:pPr>
            <w:r>
              <w:rPr>
                <w:rFonts w:ascii="Arial" w:hAnsi="Arial"/>
                <w:color w:val="000000"/>
                <w:sz w:val="18"/>
              </w:rPr>
              <w:t>(0088,0130)</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18b2c801_1473_4a73_9dc5_59396f4efa"/>
          <w:p>
            <w:pPr>
              <w:spacing w:before="180" w:after="0" w:line="240" w:lineRule="auto"/>
              <w:jc w:val="center"/>
            </w:pPr>
            <w:r>
              <w:rPr>
                <w:rFonts w:ascii="Arial" w:hAnsi="Arial"/>
                <w:color w:val="000000"/>
                <w:sz w:val="18"/>
              </w:rPr>
              <w:t>3/3</w:t>
            </w:r>
          </w:p>
          <w:bookmarkEnd w:id="6825"/>
          <w:bookmarkStart w:id="6826"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27" w:name="para_967ece72_04dd_49ba_acfb_bbfb5f6b0e"/>
          <w:p>
            <w:pPr>
              <w:spacing w:before="180" w:after="0" w:line="240" w:lineRule="auto"/>
            </w:pPr>
            <w:r>
              <w:rPr>
                <w:rFonts w:ascii="Arial" w:hAnsi="Arial"/>
                <w:color w:val="000000"/>
                <w:sz w:val="18"/>
              </w:rPr>
              <w:t>Storage Media File-Set UID</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2b33c2a5_9c41_473d_a7c4_d6bf9c6014"/>
          <w:p>
            <w:pPr>
              <w:spacing w:before="180" w:after="0" w:line="240" w:lineRule="auto"/>
              <w:jc w:val="center"/>
            </w:pPr>
            <w:r>
              <w:rPr>
                <w:rFonts w:ascii="Arial" w:hAnsi="Arial"/>
                <w:color w:val="000000"/>
                <w:sz w:val="18"/>
              </w:rPr>
              <w:t>(0088,0140)</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32e75aaa_ebf9_47c2_a6a6_d58f5e3516"/>
          <w:p>
            <w:pPr>
              <w:spacing w:before="180" w:after="0" w:line="240" w:lineRule="auto"/>
              <w:jc w:val="center"/>
            </w:pPr>
            <w:r>
              <w:rPr>
                <w:rFonts w:ascii="Arial" w:hAnsi="Arial"/>
                <w:color w:val="000000"/>
                <w:sz w:val="18"/>
              </w:rPr>
              <w:t>3/3</w:t>
            </w:r>
          </w:p>
          <w:bookmarkEnd w:id="6829"/>
          <w:bookmarkStart w:id="6830"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31" w:name="para_f0c65fcf_6f20_42aa_a02f_72dfa28a2e"/>
          <w:p>
            <w:pPr>
              <w:spacing w:before="180" w:after="0" w:line="240" w:lineRule="auto"/>
            </w:pPr>
            <w:r>
              <w:rPr>
                <w:rFonts w:ascii="Arial" w:hAnsi="Arial"/>
                <w:color w:val="000000"/>
                <w:sz w:val="18"/>
              </w:rPr>
              <w:t>Referenced SOP Sequence</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0be4467c_7391_41c4_a754_553c792814"/>
          <w:p>
            <w:pPr>
              <w:spacing w:before="180" w:after="0" w:line="240" w:lineRule="auto"/>
              <w:jc w:val="center"/>
            </w:pPr>
            <w:r>
              <w:rPr>
                <w:rFonts w:ascii="Arial" w:hAnsi="Arial"/>
                <w:color w:val="000000"/>
                <w:sz w:val="18"/>
              </w:rPr>
              <w:t>(0008,1199)</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7dc8a17e_dce6_4b66_986a_d5bc091ea1"/>
          <w:p>
            <w:pPr>
              <w:spacing w:before="180" w:after="0" w:line="240" w:lineRule="auto"/>
              <w:jc w:val="center"/>
            </w:pPr>
            <w:r>
              <w:rPr>
                <w:rFonts w:ascii="Arial" w:hAnsi="Arial"/>
                <w:color w:val="000000"/>
                <w:sz w:val="18"/>
              </w:rPr>
              <w:t>1/1</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34" w:name="para_a9f23f96_ced6_40a5_9977_064ac3bcc4"/>
          <w:p>
            <w:pPr>
              <w:spacing w:before="180" w:after="0" w:line="240" w:lineRule="auto"/>
            </w:pPr>
            <w:r>
              <w:rPr>
                <w:rFonts w:ascii="Arial" w:hAnsi="Arial"/>
                <w:color w:val="000000"/>
                <w:sz w:val="18"/>
              </w:rPr>
              <w:t>&gt;Referenced SOP Class UID</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63b1ca9e_e3c7_4fa9_9b62_c9d832193e"/>
          <w:p>
            <w:pPr>
              <w:spacing w:before="180" w:after="0" w:line="240" w:lineRule="auto"/>
              <w:jc w:val="center"/>
            </w:pPr>
            <w:r>
              <w:rPr>
                <w:rFonts w:ascii="Arial" w:hAnsi="Arial"/>
                <w:color w:val="000000"/>
                <w:sz w:val="18"/>
              </w:rPr>
              <w:t>(0008,1150)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29f40aa0_ebca_413c_9a33_b80ce1e31c"/>
          <w:p>
            <w:pPr>
              <w:spacing w:before="180" w:after="0" w:line="240" w:lineRule="auto"/>
              <w:jc w:val="center"/>
            </w:pPr>
            <w:r>
              <w:rPr>
                <w:rFonts w:ascii="Arial" w:hAnsi="Arial"/>
                <w:color w:val="000000"/>
                <w:sz w:val="18"/>
              </w:rPr>
              <w:t>1/1</w:t>
            </w:r>
          </w:p>
          <w:bookmarkEnd w:id="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37" w:name="para_50bbcfaa_5a9c_4b20_a9fb_fa0010971c"/>
          <w:p>
            <w:pPr>
              <w:spacing w:before="180" w:after="0" w:line="240" w:lineRule="auto"/>
            </w:pPr>
            <w:r>
              <w:rPr>
                <w:rFonts w:ascii="Arial" w:hAnsi="Arial"/>
                <w:color w:val="000000"/>
                <w:sz w:val="18"/>
              </w:rPr>
              <w:t>&gt;Referenced SOP Instance UID</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ed0c0229_55a8_4e03_9251_9ed07f3009"/>
          <w:p>
            <w:pPr>
              <w:spacing w:before="180" w:after="0" w:line="240" w:lineRule="auto"/>
              <w:jc w:val="center"/>
            </w:pPr>
            <w:r>
              <w:rPr>
                <w:rFonts w:ascii="Arial" w:hAnsi="Arial"/>
                <w:color w:val="000000"/>
                <w:sz w:val="18"/>
              </w:rPr>
              <w:t>(0008,1155)</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4b4b597d_9ea5_461a_8efe_22883aa803"/>
          <w:p>
            <w:pPr>
              <w:spacing w:before="180" w:after="0" w:line="240" w:lineRule="auto"/>
              <w:jc w:val="center"/>
            </w:pPr>
            <w:r>
              <w:rPr>
                <w:rFonts w:ascii="Arial" w:hAnsi="Arial"/>
                <w:color w:val="000000"/>
                <w:sz w:val="18"/>
              </w:rPr>
              <w:t>1/1</w:t>
            </w:r>
          </w:p>
          <w:bookmarkEnd w:id="6839"/>
          <w:bookmarkStart w:id="6840"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41" w:name="para_8812bec6_6760_4b8a_9d96_85c5abfce5"/>
          <w:p>
            <w:pPr>
              <w:spacing w:before="180" w:after="0" w:line="240" w:lineRule="auto"/>
            </w:pPr>
            <w:r>
              <w:rPr>
                <w:rFonts w:ascii="Arial" w:hAnsi="Arial"/>
                <w:color w:val="000000"/>
                <w:sz w:val="18"/>
              </w:rPr>
              <w:t>&gt;Storage Media File-Set ID</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8de1039b_dc7e_4194_bf5a_6594c2c1be"/>
          <w:p>
            <w:pPr>
              <w:spacing w:before="180" w:after="0" w:line="240" w:lineRule="auto"/>
              <w:jc w:val="center"/>
            </w:pPr>
            <w:r>
              <w:rPr>
                <w:rFonts w:ascii="Arial" w:hAnsi="Arial"/>
                <w:color w:val="000000"/>
                <w:sz w:val="18"/>
              </w:rPr>
              <w:t>(0088,0130)</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c0de511e_e42d_46c3_8872_09353d7dac"/>
          <w:p>
            <w:pPr>
              <w:spacing w:before="180" w:after="0" w:line="240" w:lineRule="auto"/>
              <w:jc w:val="center"/>
            </w:pPr>
            <w:r>
              <w:rPr>
                <w:rFonts w:ascii="Arial" w:hAnsi="Arial"/>
                <w:color w:val="000000"/>
                <w:sz w:val="18"/>
              </w:rPr>
              <w:t>3/3</w:t>
            </w:r>
          </w:p>
          <w:bookmarkEnd w:id="6843"/>
          <w:bookmarkStart w:id="6844"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45" w:name="para_088fcee3_7b42_47c3_9b03_29ddaa38f3"/>
          <w:p>
            <w:pPr>
              <w:spacing w:before="180" w:after="0" w:line="240" w:lineRule="auto"/>
            </w:pPr>
            <w:r>
              <w:rPr>
                <w:rFonts w:ascii="Arial" w:hAnsi="Arial"/>
                <w:color w:val="000000"/>
                <w:sz w:val="18"/>
              </w:rPr>
              <w:t>&gt;Storage Media File-Set UID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1860240d_bf9f_413e_94b2_9e97681503"/>
          <w:p>
            <w:pPr>
              <w:spacing w:before="180" w:after="0" w:line="240" w:lineRule="auto"/>
              <w:jc w:val="center"/>
            </w:pPr>
            <w:r>
              <w:rPr>
                <w:rFonts w:ascii="Arial" w:hAnsi="Arial"/>
                <w:color w:val="000000"/>
                <w:sz w:val="18"/>
              </w:rPr>
              <w:t>(0088,0140)</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ade58ca8_917f_49e9_bf96_8a232ed9f3"/>
          <w:p>
            <w:pPr>
              <w:spacing w:before="180" w:after="0" w:line="240" w:lineRule="auto"/>
              <w:jc w:val="center"/>
            </w:pPr>
            <w:r>
              <w:rPr>
                <w:rFonts w:ascii="Arial" w:hAnsi="Arial"/>
                <w:color w:val="000000"/>
                <w:sz w:val="18"/>
              </w:rPr>
              <w:t>3/3</w:t>
            </w:r>
          </w:p>
          <w:bookmarkEnd w:id="6847"/>
          <w:bookmarkStart w:id="6848"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48"/>
        </w:tc>
      </w:tr>
    </w:tbl>
    <w:bookmarkStart w:id="6849" w:name="sect_J_3_2_1_1_1"/>
    <w:p>
      <w:pPr>
        <w:spacing w:before="180" w:after="0" w:line="240" w:lineRule="auto"/>
      </w:pPr>
      <w:r>
        <w:rPr>
          <w:rFonts w:ascii="Arial" w:hAnsi="Arial"/>
          <w:b/>
          <w:color w:val="000000"/>
          <w:sz w:val="18"/>
        </w:rPr>
        <w:t>J.3.2.1.1.1 Storage Media File Set ID Attributes</w:t>
      </w:r>
    </w:p>
    <w:bookmarkEnd w:id="6849"/>
    <w:bookmarkStart w:id="6850"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50"/>
    <w:bookmarkStart w:id="6851" w:name="sect_J_3_2_1_1_2"/>
    <w:p>
      <w:pPr>
        <w:spacing w:before="180" w:after="0" w:line="240" w:lineRule="auto"/>
      </w:pPr>
      <w:r>
        <w:rPr>
          <w:rFonts w:ascii="Arial" w:hAnsi="Arial"/>
          <w:b/>
          <w:color w:val="000000"/>
          <w:sz w:val="18"/>
        </w:rPr>
        <w:t>J.3.2.1.1.2 Referenced Performed Procedure Step Sequence Attribute (Retired)</w:t>
      </w:r>
    </w:p>
    <w:bookmarkEnd w:id="6851"/>
    <w:bookmarkStart w:id="6852"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852"/>
    <w:bookmarkStart w:id="6853" w:name="idm480069250400"/>
    <w:p>
      <w:pPr>
        <w:keepNext/>
        <w:spacing w:before="180" w:after="0" w:line="240" w:lineRule="auto"/>
        <w:ind w:left="360" w:right="360" w:firstLine="0"/>
        <w:jc w:val="both"/>
      </w:pPr>
      <w:r>
        <w:rPr>
          <w:rFonts w:ascii="Arial" w:hAnsi="Arial"/>
          <w:color w:val="000000"/>
          <w:sz w:val="18"/>
        </w:rPr>
        <w:t>Note</w:t>
      </w:r>
    </w:p>
    <w:bookmarkEnd w:id="6853"/>
    <w:bookmarkStart w:id="6854"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854"/>
    <w:bookmarkStart w:id="6855" w:name="sect_J_3_2_1_1_3"/>
    <w:p>
      <w:pPr>
        <w:spacing w:before="180" w:after="0" w:line="240" w:lineRule="auto"/>
      </w:pPr>
      <w:r>
        <w:rPr>
          <w:rFonts w:ascii="Arial" w:hAnsi="Arial"/>
          <w:b/>
          <w:color w:val="000000"/>
          <w:sz w:val="18"/>
        </w:rPr>
        <w:t>J.3.2.1.1.3 SOP Instance Reference</w:t>
      </w:r>
    </w:p>
    <w:bookmarkEnd w:id="6855"/>
    <w:bookmarkStart w:id="6856"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856"/>
    <w:bookmarkStart w:id="6857" w:name="sect_J_3_2_1_2"/>
    <w:p>
      <w:pPr>
        <w:spacing w:before="180" w:after="0" w:line="240" w:lineRule="auto"/>
      </w:pPr>
      <w:r>
        <w:rPr>
          <w:rFonts w:ascii="Arial" w:hAnsi="Arial"/>
          <w:b/>
          <w:color w:val="000000"/>
          <w:sz w:val="22"/>
        </w:rPr>
        <w:t>J.3.2.1.2 Service Class User Behavior</w:t>
      </w:r>
    </w:p>
    <w:bookmarkEnd w:id="6857"/>
    <w:bookmarkStart w:id="6858"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858"/>
    <w:bookmarkStart w:id="6859"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859"/>
    <w:bookmarkStart w:id="6860"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860"/>
    <w:bookmarkStart w:id="6861" w:name="idm480069239344"/>
    <w:p>
      <w:pPr>
        <w:keepNext/>
        <w:spacing w:before="180" w:after="0" w:line="240" w:lineRule="auto"/>
        <w:ind w:left="360" w:right="360" w:firstLine="0"/>
        <w:jc w:val="both"/>
      </w:pPr>
      <w:r>
        <w:rPr>
          <w:rFonts w:ascii="Arial" w:hAnsi="Arial"/>
          <w:color w:val="000000"/>
          <w:sz w:val="18"/>
        </w:rPr>
        <w:t>Note</w:t>
      </w:r>
    </w:p>
    <w:bookmarkEnd w:id="6861"/>
    <w:bookmarkStart w:id="6862"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862"/>
    <w:bookmarkStart w:id="6863"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863"/>
    <w:bookmarkStart w:id="6864"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864"/>
    <w:bookmarkStart w:id="6865" w:name="idm480069236048"/>
    <w:p>
      <w:pPr>
        <w:keepNext/>
        <w:spacing w:before="180" w:after="0" w:line="240" w:lineRule="auto"/>
        <w:ind w:left="360" w:right="360" w:firstLine="0"/>
        <w:jc w:val="both"/>
      </w:pPr>
      <w:r>
        <w:rPr>
          <w:rFonts w:ascii="Arial" w:hAnsi="Arial"/>
          <w:color w:val="000000"/>
          <w:sz w:val="18"/>
        </w:rPr>
        <w:t>Note</w:t>
      </w:r>
    </w:p>
    <w:bookmarkEnd w:id="6865"/>
    <w:bookmarkStart w:id="6866" w:name="idm480069235792"/>
    <w:bookmarkStart w:id="6867" w:name="idm480069235296"/>
    <w:bookmarkStart w:id="6868" w:name="para_c844318f_1be0_467d_aaec_d0ce75cd89"/>
    <w:p>
      <w:pPr>
        <w:numPr>
          <w:ilvl w:val="0"/>
          <w:numId w:val="174"/>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868"/>
    <w:bookmarkEnd w:id="6867"/>
    <w:bookmarkEnd w:id="6866"/>
    <w:bookmarkStart w:id="6869" w:name="idm480069234032"/>
    <w:bookmarkStart w:id="6870" w:name="para_eae28c30_2951_481a_9fd1_9d88a1b127"/>
    <w:p>
      <w:pPr>
        <w:numPr>
          <w:ilvl w:val="0"/>
          <w:numId w:val="174"/>
        </w:numPr>
        <w:tabs>
          <w:tab w:val="left" w:pos="720"/>
        </w:tabs>
        <w:spacing w:before="180" w:after="0" w:line="240" w:lineRule="auto"/>
        <w:ind w:left="720" w:right="360" w:hanging="360"/>
        <w:jc w:val="both"/>
      </w:pP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870"/>
    <w:bookmarkEnd w:id="6869"/>
    <w:bookmarkStart w:id="6871" w:name="sect_J_3_2_1_3"/>
    <w:p>
      <w:pPr>
        <w:spacing w:before="180" w:after="0" w:line="240" w:lineRule="auto"/>
      </w:pPr>
      <w:r>
        <w:rPr>
          <w:rFonts w:ascii="Arial" w:hAnsi="Arial"/>
          <w:b/>
          <w:color w:val="000000"/>
          <w:sz w:val="22"/>
        </w:rPr>
        <w:t>J.3.2.1.3 Service Class Provider Behavior</w:t>
      </w:r>
    </w:p>
    <w:bookmarkEnd w:id="6871"/>
    <w:bookmarkStart w:id="6872"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872"/>
    <w:bookmarkStart w:id="6873" w:name="idm480069229360"/>
    <w:p>
      <w:pPr>
        <w:keepNext/>
        <w:spacing w:before="180" w:after="0" w:line="240" w:lineRule="auto"/>
        <w:ind w:left="360" w:right="360" w:firstLine="0"/>
        <w:jc w:val="both"/>
      </w:pPr>
      <w:r>
        <w:rPr>
          <w:rFonts w:ascii="Arial" w:hAnsi="Arial"/>
          <w:color w:val="000000"/>
          <w:sz w:val="18"/>
        </w:rPr>
        <w:t>Note</w:t>
      </w:r>
    </w:p>
    <w:bookmarkEnd w:id="6873"/>
    <w:bookmarkStart w:id="6874" w:name="idm480069229104"/>
    <w:bookmarkStart w:id="6875" w:name="idm480069228624"/>
    <w:bookmarkStart w:id="6876" w:name="para_8dfd5062_8250_482f_bdff_327a1b209f"/>
    <w:p>
      <w:pPr>
        <w:numPr>
          <w:ilvl w:val="0"/>
          <w:numId w:val="175"/>
        </w:numPr>
        <w:tabs>
          <w:tab w:val="left" w:pos="720"/>
        </w:tabs>
        <w:spacing w:before="180" w:after="0" w:line="240" w:lineRule="auto"/>
        <w:ind w:left="720" w:right="360" w:hanging="360"/>
        <w:jc w:val="both"/>
      </w:pPr>
      <w:r>
        <w:rPr>
          <w:rFonts w:ascii="Arial" w:hAnsi="Arial"/>
          <w:color w:val="000000"/>
          <w:sz w:val="18"/>
        </w:rPr>
        <w:t>Failure of storage commitment will be signaled via the N-EVENT-REPORT primitive.</w:t>
      </w:r>
    </w:p>
    <w:bookmarkEnd w:id="6876"/>
    <w:bookmarkEnd w:id="6875"/>
    <w:bookmarkEnd w:id="6874"/>
    <w:bookmarkStart w:id="6877" w:name="idm480069227360"/>
    <w:bookmarkStart w:id="6878" w:name="para_165781f1_1989_4e65_8650_c22f81b17e"/>
    <w:p>
      <w:pPr>
        <w:numPr>
          <w:ilvl w:val="0"/>
          <w:numId w:val="175"/>
        </w:numPr>
        <w:tabs>
          <w:tab w:val="left" w:pos="720"/>
        </w:tabs>
        <w:spacing w:before="180" w:after="0" w:line="240" w:lineRule="auto"/>
        <w:ind w:left="720" w:right="360" w:hanging="360"/>
        <w:jc w:val="both"/>
      </w:pP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878"/>
    <w:bookmarkEnd w:id="6877"/>
    <w:bookmarkStart w:id="6879" w:name="sect_J_3_2_1_4"/>
    <w:p>
      <w:pPr>
        <w:spacing w:before="180" w:after="0" w:line="240" w:lineRule="auto"/>
      </w:pPr>
      <w:r>
        <w:rPr>
          <w:rFonts w:ascii="Arial" w:hAnsi="Arial"/>
          <w:b/>
          <w:color w:val="000000"/>
          <w:sz w:val="22"/>
        </w:rPr>
        <w:t>J.3.2.1.4 Status Codes</w:t>
      </w:r>
    </w:p>
    <w:bookmarkEnd w:id="6879"/>
    <w:bookmarkStart w:id="6880"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01">
        <w:r>
          <w:rPr>
            <w:rFonts w:ascii="Arial" w:hAnsi="Arial"/>
            <w:color w:val="000000"/>
            <w:sz w:val="18"/>
          </w:rPr>
          <w:t>PS3.7</w:t>
        </w:r>
      </w:hyperlink>
      <w:r>
        <w:rPr>
          <w:rFonts w:ascii="Arial" w:hAnsi="Arial"/>
          <w:color w:val="000000"/>
          <w:sz w:val="18"/>
        </w:rPr>
        <w:t xml:space="preserve"> for general response status codes.</w:t>
      </w:r>
    </w:p>
    <w:bookmarkEnd w:id="6880"/>
    <w:bookmarkStart w:id="6881" w:name="sect_J_3_3"/>
    <w:p>
      <w:pPr>
        <w:spacing w:before="180" w:after="0" w:line="240" w:lineRule="auto"/>
      </w:pPr>
      <w:r>
        <w:rPr>
          <w:rFonts w:ascii="Arial" w:hAnsi="Arial"/>
          <w:b/>
          <w:color w:val="000000"/>
          <w:sz w:val="24"/>
        </w:rPr>
        <w:t>J.3.3 Notifications</w:t>
      </w:r>
    </w:p>
    <w:bookmarkEnd w:id="6881"/>
    <w:bookmarkStart w:id="6882"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882"/>
    <w:bookmarkStart w:id="6883" w:name="sect_J_3_3_1"/>
    <w:p>
      <w:pPr>
        <w:spacing w:before="180" w:after="0" w:line="240" w:lineRule="auto"/>
      </w:pPr>
      <w:r>
        <w:rPr>
          <w:rFonts w:ascii="Arial" w:hAnsi="Arial"/>
          <w:b/>
          <w:color w:val="000000"/>
          <w:sz w:val="26"/>
        </w:rPr>
        <w:t>J.3.3.1 Storage Commitment Result</w:t>
      </w:r>
    </w:p>
    <w:bookmarkEnd w:id="6883"/>
    <w:bookmarkStart w:id="6884"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884"/>
    <w:bookmarkStart w:id="6885" w:name="sect_J_3_3_1_1"/>
    <w:p>
      <w:pPr>
        <w:spacing w:before="180" w:after="0" w:line="240" w:lineRule="auto"/>
      </w:pPr>
      <w:r>
        <w:rPr>
          <w:rFonts w:ascii="Arial" w:hAnsi="Arial"/>
          <w:b/>
          <w:color w:val="000000"/>
          <w:sz w:val="22"/>
        </w:rPr>
        <w:t>J.3.3.1.1 Event Information</w:t>
      </w:r>
    </w:p>
    <w:bookmarkEnd w:id="6885"/>
    <w:bookmarkStart w:id="6886"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886"/>
    <w:bookmarkStart w:id="6887" w:name="table_J_3_2"/>
    <w:p>
      <w:pPr>
        <w:keepNext/>
        <w:spacing w:before="216" w:after="0" w:line="240" w:lineRule="auto"/>
        <w:jc w:val="center"/>
      </w:pPr>
      <w:r>
        <w:rPr>
          <w:rFonts w:ascii="Arial" w:hAnsi="Arial"/>
          <w:b/>
          <w:color w:val="000000"/>
          <w:sz w:val="22"/>
        </w:rPr>
        <w:t>Table J.3-2. Storage Commitment Result - Event Information</w:t>
      </w:r>
    </w:p>
    <w:bookmarkEnd w:id="6887"/>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88" w:name="para_5be71409_ef0a_4e66_9d40_52352c3cdd"/>
          <w:p>
            <w:pPr>
              <w:keepNext/>
              <w:spacing w:before="180" w:after="0" w:line="240" w:lineRule="auto"/>
              <w:jc w:val="center"/>
            </w:pPr>
            <w:r>
              <w:rPr>
                <w:rFonts w:ascii="Arial" w:hAnsi="Arial"/>
                <w:b/>
                <w:color w:val="000000"/>
                <w:sz w:val="18"/>
              </w:rPr>
              <w:t>Event Type Name</w:t>
            </w:r>
          </w:p>
          <w:bookmarkEnd w:id="6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9" w:name="para_be6a2b4c_5c88_48fb_ac1a_4ae0fde05f"/>
          <w:p>
            <w:pPr>
              <w:spacing w:before="180" w:after="0" w:line="240" w:lineRule="auto"/>
              <w:jc w:val="center"/>
            </w:pPr>
            <w:r>
              <w:rPr>
                <w:rFonts w:ascii="Arial" w:hAnsi="Arial"/>
                <w:b/>
                <w:color w:val="000000"/>
                <w:sz w:val="18"/>
              </w:rPr>
              <w:t>Event Type ID</w:t>
            </w:r>
          </w:p>
          <w:bookmarkEnd w:id="6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0" w:name="para_5afe9067_4cb4_45bb_a448_50b622fcaa"/>
          <w:p>
            <w:pPr>
              <w:spacing w:before="180" w:after="0" w:line="240" w:lineRule="auto"/>
              <w:jc w:val="center"/>
            </w:pPr>
            <w:r>
              <w:rPr>
                <w:rFonts w:ascii="Arial" w:hAnsi="Arial"/>
                <w:b/>
                <w:color w:val="000000"/>
                <w:sz w:val="18"/>
              </w:rPr>
              <w:t>Attribute Name</w:t>
            </w:r>
          </w:p>
          <w:bookmarkEnd w:id="6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1" w:name="para_598a64c8_17a8_464d_9a01_7a11cd2608"/>
          <w:p>
            <w:pPr>
              <w:spacing w:before="180" w:after="0" w:line="240" w:lineRule="auto"/>
              <w:jc w:val="center"/>
            </w:pPr>
            <w:r>
              <w:rPr>
                <w:rFonts w:ascii="Arial" w:hAnsi="Arial"/>
                <w:b/>
                <w:color w:val="000000"/>
                <w:sz w:val="18"/>
              </w:rPr>
              <w:t>Tag</w:t>
            </w:r>
          </w:p>
          <w:bookmarkEnd w:id="6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2" w:name="para_b6cc7405_2823_4434_b3c1_67da1078dc"/>
          <w:p>
            <w:pPr>
              <w:spacing w:before="180" w:after="0" w:line="240" w:lineRule="auto"/>
              <w:jc w:val="center"/>
            </w:pPr>
            <w:r>
              <w:rPr>
                <w:rFonts w:ascii="Arial" w:hAnsi="Arial"/>
                <w:b/>
                <w:color w:val="000000"/>
                <w:sz w:val="18"/>
              </w:rPr>
              <w:t>Requirement Type SCU/SCP</w:t>
            </w:r>
          </w:p>
          <w:bookmarkEnd w:id="6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84c41fd9_6f3f_4b9b_bfe9_c38d343d3e"/>
          <w:p>
            <w:pPr>
              <w:spacing w:before="180" w:after="0" w:line="240" w:lineRule="auto"/>
            </w:pPr>
            <w:r>
              <w:rPr>
                <w:rFonts w:ascii="Arial" w:hAnsi="Arial"/>
                <w:color w:val="000000"/>
                <w:sz w:val="18"/>
              </w:rPr>
              <w:t>Storage Commitment Request Successful</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af8c6005_7415_480a_ac3c_b99d1763d3"/>
          <w:p>
            <w:pPr>
              <w:spacing w:before="180" w:after="0" w:line="240" w:lineRule="auto"/>
              <w:jc w:val="center"/>
            </w:pPr>
            <w:r>
              <w:rPr>
                <w:rFonts w:ascii="Arial" w:hAnsi="Arial"/>
                <w:color w:val="000000"/>
                <w:sz w:val="18"/>
              </w:rPr>
              <w:t>1</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7b1cf584_f9fa_490e_84e9_1ca70e0f5a"/>
          <w:p>
            <w:pPr>
              <w:spacing w:before="180" w:after="0" w:line="240" w:lineRule="auto"/>
            </w:pPr>
            <w:r>
              <w:rPr>
                <w:rFonts w:ascii="Arial" w:hAnsi="Arial"/>
                <w:color w:val="000000"/>
                <w:sz w:val="18"/>
              </w:rPr>
              <w:t>Transaction UID</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c2b53221_0f8a_4978_89d0_d76aabd0e1"/>
          <w:p>
            <w:pPr>
              <w:spacing w:before="180" w:after="0" w:line="240" w:lineRule="auto"/>
              <w:jc w:val="center"/>
            </w:pPr>
            <w:r>
              <w:rPr>
                <w:rFonts w:ascii="Arial" w:hAnsi="Arial"/>
                <w:color w:val="000000"/>
                <w:sz w:val="18"/>
              </w:rPr>
              <w:t>(0008,1195)</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fd2ff014_3a49_41dd_9878_44256ae903"/>
          <w:p>
            <w:pPr>
              <w:spacing w:before="180" w:after="0" w:line="240" w:lineRule="auto"/>
              <w:jc w:val="center"/>
            </w:pPr>
            <w:r>
              <w:rPr>
                <w:rFonts w:ascii="Arial" w:hAnsi="Arial"/>
                <w:color w:val="000000"/>
                <w:sz w:val="18"/>
              </w:rPr>
              <w:t>-/1</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898" w:name="para_65e4c1de_6c68_41a2_b315_50760fcace"/>
          <w:p>
            <w:pPr>
              <w:spacing w:before="180" w:after="0" w:line="240" w:lineRule="auto"/>
            </w:pPr>
            <w:r>
              <w:rPr>
                <w:rFonts w:ascii="Arial" w:hAnsi="Arial"/>
                <w:color w:val="000000"/>
                <w:sz w:val="18"/>
              </w:rPr>
              <w:t>Retrieve AE Title</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d890a992_5236_44ce_a4fd_f88432becd"/>
          <w:p>
            <w:pPr>
              <w:spacing w:before="180" w:after="0" w:line="240" w:lineRule="auto"/>
              <w:jc w:val="center"/>
            </w:pPr>
            <w:r>
              <w:rPr>
                <w:rFonts w:ascii="Arial" w:hAnsi="Arial"/>
                <w:color w:val="000000"/>
                <w:sz w:val="18"/>
              </w:rPr>
              <w:t>(0008,0054)</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606733e3_f1fc_45b1_971e_9cb444fbae"/>
          <w:p>
            <w:pPr>
              <w:spacing w:before="180" w:after="0" w:line="240" w:lineRule="auto"/>
              <w:jc w:val="center"/>
            </w:pPr>
            <w:r>
              <w:rPr>
                <w:rFonts w:ascii="Arial" w:hAnsi="Arial"/>
                <w:color w:val="000000"/>
                <w:sz w:val="18"/>
              </w:rPr>
              <w:t>-/3</w:t>
            </w:r>
          </w:p>
          <w:bookmarkEnd w:id="6900"/>
          <w:bookmarkStart w:id="6901"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02" w:name="para_9de1fe3e_e106_40b9_99bc_67ff1576f1"/>
          <w:p>
            <w:pPr>
              <w:spacing w:before="180" w:after="0" w:line="240" w:lineRule="auto"/>
            </w:pPr>
            <w:r>
              <w:rPr>
                <w:rFonts w:ascii="Arial" w:hAnsi="Arial"/>
                <w:color w:val="000000"/>
                <w:sz w:val="18"/>
              </w:rPr>
              <w:t>Storage Media File-Set ID</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30a8139b_9035_4003_b638_ae137a06f7"/>
          <w:p>
            <w:pPr>
              <w:spacing w:before="180" w:after="0" w:line="240" w:lineRule="auto"/>
              <w:jc w:val="center"/>
            </w:pPr>
            <w:r>
              <w:rPr>
                <w:rFonts w:ascii="Arial" w:hAnsi="Arial"/>
                <w:color w:val="000000"/>
                <w:sz w:val="18"/>
              </w:rPr>
              <w:t>(0088,0130)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579ac862_0000_46f8_b135_9fbd5fe793"/>
          <w:p>
            <w:pPr>
              <w:spacing w:before="180" w:after="0" w:line="240" w:lineRule="auto"/>
              <w:jc w:val="center"/>
            </w:pPr>
            <w:r>
              <w:rPr>
                <w:rFonts w:ascii="Arial" w:hAnsi="Arial"/>
                <w:color w:val="000000"/>
                <w:sz w:val="18"/>
              </w:rPr>
              <w:t>-/3</w:t>
            </w:r>
          </w:p>
          <w:bookmarkEnd w:id="6904"/>
          <w:bookmarkStart w:id="6905"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06" w:name="para_0eb65505_dbe4_4945_a51f_3b30a0ef4e"/>
          <w:p>
            <w:pPr>
              <w:spacing w:before="180" w:after="0" w:line="240" w:lineRule="auto"/>
            </w:pPr>
            <w:r>
              <w:rPr>
                <w:rFonts w:ascii="Arial" w:hAnsi="Arial"/>
                <w:color w:val="000000"/>
                <w:sz w:val="18"/>
              </w:rPr>
              <w:t>Storage Media File-Set UID</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176bdbad_126f_4def_bdf4_aad9f0fced"/>
          <w:p>
            <w:pPr>
              <w:spacing w:before="180" w:after="0" w:line="240" w:lineRule="auto"/>
              <w:jc w:val="center"/>
            </w:pPr>
            <w:r>
              <w:rPr>
                <w:rFonts w:ascii="Arial" w:hAnsi="Arial"/>
                <w:color w:val="000000"/>
                <w:sz w:val="18"/>
              </w:rPr>
              <w:t>(0088,0140)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518d3c4c_3717_4cfa_87b4_bf348e1f3a"/>
          <w:p>
            <w:pPr>
              <w:spacing w:before="180" w:after="0" w:line="240" w:lineRule="auto"/>
              <w:jc w:val="center"/>
            </w:pPr>
            <w:r>
              <w:rPr>
                <w:rFonts w:ascii="Arial" w:hAnsi="Arial"/>
                <w:color w:val="000000"/>
                <w:sz w:val="18"/>
              </w:rPr>
              <w:t>-/3</w:t>
            </w:r>
          </w:p>
          <w:bookmarkEnd w:id="6908"/>
          <w:bookmarkStart w:id="6909"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0" w:name="para_9e8c2518_100c_45df_bbd7_d83d49a71b"/>
          <w:p>
            <w:pPr>
              <w:spacing w:before="180" w:after="0" w:line="240" w:lineRule="auto"/>
            </w:pPr>
            <w:r>
              <w:rPr>
                <w:rFonts w:ascii="Arial" w:hAnsi="Arial"/>
                <w:color w:val="000000"/>
                <w:sz w:val="18"/>
              </w:rPr>
              <w:t>Referenced SOP Sequence</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dfe25a0a_8918_46a2_9941_1b37286cc8"/>
          <w:p>
            <w:pPr>
              <w:spacing w:before="180" w:after="0" w:line="240" w:lineRule="auto"/>
              <w:jc w:val="center"/>
            </w:pPr>
            <w:r>
              <w:rPr>
                <w:rFonts w:ascii="Arial" w:hAnsi="Arial"/>
                <w:color w:val="000000"/>
                <w:sz w:val="18"/>
              </w:rPr>
              <w:t>(0008,1199)</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f00580bb_04ba_466b_8516_b43a97f942"/>
          <w:p>
            <w:pPr>
              <w:spacing w:before="180" w:after="0" w:line="240" w:lineRule="auto"/>
              <w:jc w:val="center"/>
            </w:pPr>
            <w:r>
              <w:rPr>
                <w:rFonts w:ascii="Arial" w:hAnsi="Arial"/>
                <w:color w:val="000000"/>
                <w:sz w:val="18"/>
              </w:rPr>
              <w:t>-/1</w:t>
            </w:r>
          </w:p>
          <w:bookmarkEnd w:id="6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3" w:name="para_2d2aded8_0240_4967_8cd8_008ffa9e1d"/>
          <w:p>
            <w:pPr>
              <w:spacing w:before="180" w:after="0" w:line="240" w:lineRule="auto"/>
            </w:pPr>
            <w:r>
              <w:rPr>
                <w:rFonts w:ascii="Arial" w:hAnsi="Arial"/>
                <w:color w:val="000000"/>
                <w:sz w:val="18"/>
              </w:rPr>
              <w:t>&gt;Referenced SOP Class UID</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7b11a233_0e3b_4ef4_806f_dbfda28c17"/>
          <w:p>
            <w:pPr>
              <w:spacing w:before="180" w:after="0" w:line="240" w:lineRule="auto"/>
              <w:jc w:val="center"/>
            </w:pPr>
            <w:r>
              <w:rPr>
                <w:rFonts w:ascii="Arial" w:hAnsi="Arial"/>
                <w:color w:val="000000"/>
                <w:sz w:val="18"/>
              </w:rPr>
              <w:t>(0008,1150)</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269e01e6_3574_4304_b3e0_794950ef40"/>
          <w:p>
            <w:pPr>
              <w:spacing w:before="180" w:after="0" w:line="240" w:lineRule="auto"/>
              <w:jc w:val="center"/>
            </w:pPr>
            <w:r>
              <w:rPr>
                <w:rFonts w:ascii="Arial" w:hAnsi="Arial"/>
                <w:color w:val="000000"/>
                <w:sz w:val="18"/>
              </w:rPr>
              <w:t>-/1</w:t>
            </w:r>
          </w:p>
          <w:bookmarkEnd w:id="6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6" w:name="para_32dc8233_fcb5_4822_a50c_b8c605394b"/>
          <w:p>
            <w:pPr>
              <w:spacing w:before="180" w:after="0" w:line="240" w:lineRule="auto"/>
            </w:pPr>
            <w:r>
              <w:rPr>
                <w:rFonts w:ascii="Arial" w:hAnsi="Arial"/>
                <w:color w:val="000000"/>
                <w:sz w:val="18"/>
              </w:rPr>
              <w:t>&gt;Referenced SOP Instance UID</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61dcabcc_33c9_47ce_ab41_87c7dba0b1"/>
          <w:p>
            <w:pPr>
              <w:spacing w:before="180" w:after="0" w:line="240" w:lineRule="auto"/>
              <w:jc w:val="center"/>
            </w:pPr>
            <w:r>
              <w:rPr>
                <w:rFonts w:ascii="Arial" w:hAnsi="Arial"/>
                <w:color w:val="000000"/>
                <w:sz w:val="18"/>
              </w:rPr>
              <w:t>(0008,1155)</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ab4f7831_0a1d_4759_b2e2_d416c87548"/>
          <w:p>
            <w:pPr>
              <w:spacing w:before="180" w:after="0" w:line="240" w:lineRule="auto"/>
              <w:jc w:val="center"/>
            </w:pPr>
            <w:r>
              <w:rPr>
                <w:rFonts w:ascii="Arial" w:hAnsi="Arial"/>
                <w:color w:val="000000"/>
                <w:sz w:val="18"/>
              </w:rPr>
              <w:t>-/1</w:t>
            </w:r>
          </w:p>
          <w:bookmarkEnd w:id="6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19" w:name="para_7df1170c_fe9f_43fd_aabe_3d59d26375"/>
          <w:p>
            <w:pPr>
              <w:spacing w:before="180" w:after="0" w:line="240" w:lineRule="auto"/>
            </w:pPr>
            <w:r>
              <w:rPr>
                <w:rFonts w:ascii="Arial" w:hAnsi="Arial"/>
                <w:color w:val="000000"/>
                <w:sz w:val="18"/>
              </w:rPr>
              <w:t>&gt;Retrieve AE Title</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5a9734b_0cd0_44ef_86d8_8fa6cffca2"/>
          <w:p>
            <w:pPr>
              <w:spacing w:before="180" w:after="0" w:line="240" w:lineRule="auto"/>
              <w:jc w:val="center"/>
            </w:pPr>
            <w:r>
              <w:rPr>
                <w:rFonts w:ascii="Arial" w:hAnsi="Arial"/>
                <w:color w:val="000000"/>
                <w:sz w:val="18"/>
              </w:rPr>
              <w:t>(0008,0054)</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2a85a1b8_ad55_4bc7_af2b_1f4651098f"/>
          <w:p>
            <w:pPr>
              <w:spacing w:before="180" w:after="0" w:line="240" w:lineRule="auto"/>
              <w:jc w:val="center"/>
            </w:pPr>
            <w:r>
              <w:rPr>
                <w:rFonts w:ascii="Arial" w:hAnsi="Arial"/>
                <w:color w:val="000000"/>
                <w:sz w:val="18"/>
              </w:rPr>
              <w:t>-/3</w:t>
            </w:r>
          </w:p>
          <w:bookmarkEnd w:id="6921"/>
          <w:bookmarkStart w:id="6922"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23" w:name="para_98430a09_a6eb_4a10_b4a6_656ff62a44"/>
          <w:p>
            <w:pPr>
              <w:spacing w:before="180" w:after="0" w:line="240" w:lineRule="auto"/>
            </w:pPr>
            <w:r>
              <w:rPr>
                <w:rFonts w:ascii="Arial" w:hAnsi="Arial"/>
                <w:color w:val="000000"/>
                <w:sz w:val="18"/>
              </w:rPr>
              <w:t>&gt;Storage Media File-Set ID</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31efaf12_c817_45d3_80ed_24ba36200f"/>
          <w:p>
            <w:pPr>
              <w:spacing w:before="180" w:after="0" w:line="240" w:lineRule="auto"/>
              <w:jc w:val="center"/>
            </w:pPr>
            <w:r>
              <w:rPr>
                <w:rFonts w:ascii="Arial" w:hAnsi="Arial"/>
                <w:color w:val="000000"/>
                <w:sz w:val="18"/>
              </w:rPr>
              <w:t>(0088,0130)</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ec94b561_b8cc_43d0_98c5_500976310e"/>
          <w:p>
            <w:pPr>
              <w:spacing w:before="180" w:after="0" w:line="240" w:lineRule="auto"/>
              <w:jc w:val="center"/>
            </w:pPr>
            <w:r>
              <w:rPr>
                <w:rFonts w:ascii="Arial" w:hAnsi="Arial"/>
                <w:color w:val="000000"/>
                <w:sz w:val="18"/>
              </w:rPr>
              <w:t>-/3</w:t>
            </w:r>
          </w:p>
          <w:bookmarkEnd w:id="6925"/>
          <w:bookmarkStart w:id="6926"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27" w:name="para_9fcca67b_fbc1_4f49_8e54_cc87c19fbb"/>
          <w:p>
            <w:pPr>
              <w:spacing w:before="180" w:after="0" w:line="240" w:lineRule="auto"/>
            </w:pPr>
            <w:r>
              <w:rPr>
                <w:rFonts w:ascii="Arial" w:hAnsi="Arial"/>
                <w:color w:val="000000"/>
                <w:sz w:val="18"/>
              </w:rPr>
              <w:t>&gt;Storage Media File-Set UID</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800782a8_45df_4cd6_8062_03a13de179"/>
          <w:p>
            <w:pPr>
              <w:spacing w:before="180" w:after="0" w:line="240" w:lineRule="auto"/>
              <w:jc w:val="center"/>
            </w:pPr>
            <w:r>
              <w:rPr>
                <w:rFonts w:ascii="Arial" w:hAnsi="Arial"/>
                <w:color w:val="000000"/>
                <w:sz w:val="18"/>
              </w:rPr>
              <w:t>(0088,0140)</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2db7954d_5a57_4144_9b15_255e2c55ad"/>
          <w:p>
            <w:pPr>
              <w:spacing w:before="180" w:after="0" w:line="240" w:lineRule="auto"/>
              <w:jc w:val="center"/>
            </w:pPr>
            <w:r>
              <w:rPr>
                <w:rFonts w:ascii="Arial" w:hAnsi="Arial"/>
                <w:color w:val="000000"/>
                <w:sz w:val="18"/>
              </w:rPr>
              <w:t>-/3</w:t>
            </w:r>
          </w:p>
          <w:bookmarkEnd w:id="6929"/>
          <w:bookmarkStart w:id="6930"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ac8d48ba_9bbb_4ba5_a997_59a5058279"/>
          <w:p>
            <w:pPr>
              <w:spacing w:before="180" w:after="0" w:line="240" w:lineRule="auto"/>
            </w:pPr>
            <w:r>
              <w:rPr>
                <w:rFonts w:ascii="Arial" w:hAnsi="Arial"/>
                <w:color w:val="000000"/>
                <w:sz w:val="18"/>
              </w:rPr>
              <w:t>Storage Commitment Request Complete - Failures Exist</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1d63d119_3cd0_442d_9c88_ec7f1ee3f4"/>
          <w:p>
            <w:pPr>
              <w:spacing w:before="180" w:after="0" w:line="240" w:lineRule="auto"/>
              <w:jc w:val="center"/>
            </w:pPr>
            <w:r>
              <w:rPr>
                <w:rFonts w:ascii="Arial" w:hAnsi="Arial"/>
                <w:color w:val="000000"/>
                <w:sz w:val="18"/>
              </w:rPr>
              <w:t>2</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c9e67522_4c05_431c_a1e8_7349f6ace9"/>
          <w:p>
            <w:pPr>
              <w:spacing w:before="180" w:after="0" w:line="240" w:lineRule="auto"/>
            </w:pPr>
            <w:r>
              <w:rPr>
                <w:rFonts w:ascii="Arial" w:hAnsi="Arial"/>
                <w:color w:val="000000"/>
                <w:sz w:val="18"/>
              </w:rPr>
              <w:t>Transaction UID</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1be71bca_493d_4ef2_a6d9_08c0dbfba2"/>
          <w:p>
            <w:pPr>
              <w:spacing w:before="180" w:after="0" w:line="240" w:lineRule="auto"/>
              <w:jc w:val="center"/>
            </w:pPr>
            <w:r>
              <w:rPr>
                <w:rFonts w:ascii="Arial" w:hAnsi="Arial"/>
                <w:color w:val="000000"/>
                <w:sz w:val="18"/>
              </w:rPr>
              <w:t>(0008,1195)</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64338db7_8ebe_40e5_95ae_6786add71c"/>
          <w:p>
            <w:pPr>
              <w:spacing w:before="180" w:after="0" w:line="240" w:lineRule="auto"/>
              <w:jc w:val="center"/>
            </w:pPr>
            <w:r>
              <w:rPr>
                <w:rFonts w:ascii="Arial" w:hAnsi="Arial"/>
                <w:color w:val="000000"/>
                <w:sz w:val="18"/>
              </w:rPr>
              <w:t>-/1</w:t>
            </w:r>
          </w:p>
          <w:bookmarkEnd w:id="6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36" w:name="para_16b67358_cbce_44c8_ba12_9d5963dfd6"/>
          <w:p>
            <w:pPr>
              <w:spacing w:before="180" w:after="0" w:line="240" w:lineRule="auto"/>
            </w:pPr>
            <w:r>
              <w:rPr>
                <w:rFonts w:ascii="Arial" w:hAnsi="Arial"/>
                <w:color w:val="000000"/>
                <w:sz w:val="18"/>
              </w:rPr>
              <w:t>Retrieve AE Title</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b867c43f_ad87_461e_837c_0eaa0a54b6"/>
          <w:p>
            <w:pPr>
              <w:spacing w:before="180" w:after="0" w:line="240" w:lineRule="auto"/>
              <w:jc w:val="center"/>
            </w:pPr>
            <w:r>
              <w:rPr>
                <w:rFonts w:ascii="Arial" w:hAnsi="Arial"/>
                <w:color w:val="000000"/>
                <w:sz w:val="18"/>
              </w:rPr>
              <w:t>(0008,0054)</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8416d3ca_5757_42b4_9aaa_ba6ee34571"/>
          <w:p>
            <w:pPr>
              <w:spacing w:before="180" w:after="0" w:line="240" w:lineRule="auto"/>
              <w:jc w:val="center"/>
            </w:pPr>
            <w:r>
              <w:rPr>
                <w:rFonts w:ascii="Arial" w:hAnsi="Arial"/>
                <w:color w:val="000000"/>
                <w:sz w:val="18"/>
              </w:rPr>
              <w:t>-/3</w:t>
            </w:r>
          </w:p>
          <w:bookmarkEnd w:id="6938"/>
          <w:bookmarkStart w:id="6939"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40" w:name="para_7b89ba1c_b9b5_49d1_9821_fcb07e1f79"/>
          <w:p>
            <w:pPr>
              <w:spacing w:before="180" w:after="0" w:line="240" w:lineRule="auto"/>
            </w:pPr>
            <w:r>
              <w:rPr>
                <w:rFonts w:ascii="Arial" w:hAnsi="Arial"/>
                <w:color w:val="000000"/>
                <w:sz w:val="18"/>
              </w:rPr>
              <w:t>Storage Media File-Set ID</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df77f6d2_7b78_4839_9ac4_8292a53739"/>
          <w:p>
            <w:pPr>
              <w:spacing w:before="180" w:after="0" w:line="240" w:lineRule="auto"/>
              <w:jc w:val="center"/>
            </w:pPr>
            <w:r>
              <w:rPr>
                <w:rFonts w:ascii="Arial" w:hAnsi="Arial"/>
                <w:color w:val="000000"/>
                <w:sz w:val="18"/>
              </w:rPr>
              <w:t>(0088,0130)</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9d41658_26b7_4078_b120_c58a39fbc6"/>
          <w:p>
            <w:pPr>
              <w:spacing w:before="180" w:after="0" w:line="240" w:lineRule="auto"/>
              <w:jc w:val="center"/>
            </w:pPr>
            <w:r>
              <w:rPr>
                <w:rFonts w:ascii="Arial" w:hAnsi="Arial"/>
                <w:color w:val="000000"/>
                <w:sz w:val="18"/>
              </w:rPr>
              <w:t>-/3</w:t>
            </w:r>
          </w:p>
          <w:bookmarkEnd w:id="6942"/>
          <w:bookmarkStart w:id="6943"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44" w:name="para_c86a46f6_26c8_4c20_9d7b_c1de1f6d25"/>
          <w:p>
            <w:pPr>
              <w:spacing w:before="180" w:after="0" w:line="240" w:lineRule="auto"/>
            </w:pPr>
            <w:r>
              <w:rPr>
                <w:rFonts w:ascii="Arial" w:hAnsi="Arial"/>
                <w:color w:val="000000"/>
                <w:sz w:val="18"/>
              </w:rPr>
              <w:t>Storage Media File-Set UID</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19e84324_cdb7_466f_bd53_a45ef24c4c"/>
          <w:p>
            <w:pPr>
              <w:spacing w:before="180" w:after="0" w:line="240" w:lineRule="auto"/>
              <w:jc w:val="center"/>
            </w:pPr>
            <w:r>
              <w:rPr>
                <w:rFonts w:ascii="Arial" w:hAnsi="Arial"/>
                <w:color w:val="000000"/>
                <w:sz w:val="18"/>
              </w:rPr>
              <w:t>(0088,0140)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acaa5a40_7832_4bc3_83df_522e1b364a"/>
          <w:p>
            <w:pPr>
              <w:spacing w:before="180" w:after="0" w:line="240" w:lineRule="auto"/>
              <w:jc w:val="center"/>
            </w:pPr>
            <w:r>
              <w:rPr>
                <w:rFonts w:ascii="Arial" w:hAnsi="Arial"/>
                <w:color w:val="000000"/>
                <w:sz w:val="18"/>
              </w:rPr>
              <w:t>-/3</w:t>
            </w:r>
          </w:p>
          <w:bookmarkEnd w:id="6946"/>
          <w:bookmarkStart w:id="6947"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48" w:name="para_83f4145b_94ec_41fa_9622_95f1eb87dd"/>
          <w:p>
            <w:pPr>
              <w:spacing w:before="180" w:after="0" w:line="240" w:lineRule="auto"/>
            </w:pPr>
            <w:r>
              <w:rPr>
                <w:rFonts w:ascii="Arial" w:hAnsi="Arial"/>
                <w:color w:val="000000"/>
                <w:sz w:val="18"/>
              </w:rPr>
              <w:t>Referenced SOP Sequence</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a99c9787_a513_413e_9b11_fd35902332"/>
          <w:p>
            <w:pPr>
              <w:spacing w:before="180" w:after="0" w:line="240" w:lineRule="auto"/>
              <w:jc w:val="center"/>
            </w:pPr>
            <w:r>
              <w:rPr>
                <w:rFonts w:ascii="Arial" w:hAnsi="Arial"/>
                <w:color w:val="000000"/>
                <w:sz w:val="18"/>
              </w:rPr>
              <w:t>(0008,1199)</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3ca9b188_f39d_456b_b45c_ffeb90b92f"/>
          <w:p>
            <w:pPr>
              <w:spacing w:before="180" w:after="0" w:line="240" w:lineRule="auto"/>
              <w:jc w:val="center"/>
            </w:pPr>
            <w:r>
              <w:rPr>
                <w:rFonts w:ascii="Arial" w:hAnsi="Arial"/>
                <w:color w:val="000000"/>
                <w:sz w:val="18"/>
              </w:rPr>
              <w:t>-/1C</w:t>
            </w:r>
          </w:p>
          <w:bookmarkEnd w:id="6950"/>
          <w:bookmarkStart w:id="6951"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2" w:name="para_a8d0583e_b215_4737_84f8_51bd568576"/>
          <w:p>
            <w:pPr>
              <w:spacing w:before="180" w:after="0" w:line="240" w:lineRule="auto"/>
            </w:pPr>
            <w:r>
              <w:rPr>
                <w:rFonts w:ascii="Arial" w:hAnsi="Arial"/>
                <w:color w:val="000000"/>
                <w:sz w:val="18"/>
              </w:rPr>
              <w:t>&gt;Referenced SOP Class UID</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7301bc01_06f4_4386_8471_2cb8b6b60b"/>
          <w:p>
            <w:pPr>
              <w:spacing w:before="180" w:after="0" w:line="240" w:lineRule="auto"/>
              <w:jc w:val="center"/>
            </w:pPr>
            <w:r>
              <w:rPr>
                <w:rFonts w:ascii="Arial" w:hAnsi="Arial"/>
                <w:color w:val="000000"/>
                <w:sz w:val="18"/>
              </w:rPr>
              <w:t>(0008,1150)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52fecaf2_bdce_4dcb_8354_9578e22efb"/>
          <w:p>
            <w:pPr>
              <w:spacing w:before="180" w:after="0" w:line="240" w:lineRule="auto"/>
              <w:jc w:val="center"/>
            </w:pPr>
            <w:r>
              <w:rPr>
                <w:rFonts w:ascii="Arial" w:hAnsi="Arial"/>
                <w:color w:val="000000"/>
                <w:sz w:val="18"/>
              </w:rPr>
              <w:t>-/1</w:t>
            </w:r>
          </w:p>
          <w:bookmarkEnd w:id="6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5" w:name="para_baaea8f4_dad1_4e5b_8954_c6863f10d7"/>
          <w:p>
            <w:pPr>
              <w:spacing w:before="180" w:after="0" w:line="240" w:lineRule="auto"/>
            </w:pPr>
            <w:r>
              <w:rPr>
                <w:rFonts w:ascii="Arial" w:hAnsi="Arial"/>
                <w:color w:val="000000"/>
                <w:sz w:val="18"/>
              </w:rPr>
              <w:t>&gt;Referenced SOP Instance UID</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1569112c_6547_4001_a6f5_f99c42911b"/>
          <w:p>
            <w:pPr>
              <w:spacing w:before="180" w:after="0" w:line="240" w:lineRule="auto"/>
              <w:jc w:val="center"/>
            </w:pPr>
            <w:r>
              <w:rPr>
                <w:rFonts w:ascii="Arial" w:hAnsi="Arial"/>
                <w:color w:val="000000"/>
                <w:sz w:val="18"/>
              </w:rPr>
              <w:t>(0008,1155)</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c4243c8b_a8c7_423a_b5ff_a5ba5af71f"/>
          <w:p>
            <w:pPr>
              <w:spacing w:before="180" w:after="0" w:line="240" w:lineRule="auto"/>
              <w:jc w:val="center"/>
            </w:pPr>
            <w:r>
              <w:rPr>
                <w:rFonts w:ascii="Arial" w:hAnsi="Arial"/>
                <w:color w:val="000000"/>
                <w:sz w:val="18"/>
              </w:rPr>
              <w:t>-/1</w:t>
            </w:r>
          </w:p>
          <w:bookmarkEnd w:id="6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58" w:name="para_bf1649bb_0007_4b9b_b5fb_d31989a23b"/>
          <w:p>
            <w:pPr>
              <w:spacing w:before="180" w:after="0" w:line="240" w:lineRule="auto"/>
            </w:pPr>
            <w:r>
              <w:rPr>
                <w:rFonts w:ascii="Arial" w:hAnsi="Arial"/>
                <w:color w:val="000000"/>
                <w:sz w:val="18"/>
              </w:rPr>
              <w:t>&gt;Retrieve AE Title</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ba2a7ade_fe4d_418d_9385_7d06e0105b"/>
          <w:p>
            <w:pPr>
              <w:spacing w:before="180" w:after="0" w:line="240" w:lineRule="auto"/>
              <w:jc w:val="center"/>
            </w:pPr>
            <w:r>
              <w:rPr>
                <w:rFonts w:ascii="Arial" w:hAnsi="Arial"/>
                <w:color w:val="000000"/>
                <w:sz w:val="18"/>
              </w:rPr>
              <w:t>(0008,0054)</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c7c4505b_4f90_4119_8de2_5cd04ba029"/>
          <w:p>
            <w:pPr>
              <w:spacing w:before="180" w:after="0" w:line="240" w:lineRule="auto"/>
              <w:jc w:val="center"/>
            </w:pPr>
            <w:r>
              <w:rPr>
                <w:rFonts w:ascii="Arial" w:hAnsi="Arial"/>
                <w:color w:val="000000"/>
                <w:sz w:val="18"/>
              </w:rPr>
              <w:t>-/3</w:t>
            </w:r>
          </w:p>
          <w:bookmarkEnd w:id="6960"/>
          <w:bookmarkStart w:id="6961"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62" w:name="para_99da654f_4b24_4eae_97e5_9c40093e20"/>
          <w:p>
            <w:pPr>
              <w:spacing w:before="180" w:after="0" w:line="240" w:lineRule="auto"/>
            </w:pPr>
            <w:r>
              <w:rPr>
                <w:rFonts w:ascii="Arial" w:hAnsi="Arial"/>
                <w:color w:val="000000"/>
                <w:sz w:val="18"/>
              </w:rPr>
              <w:t>&gt;Storage Media File-Set ID</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be7bcab4_664a_41d5_a6f5_a49ebe9239"/>
          <w:p>
            <w:pPr>
              <w:spacing w:before="180" w:after="0" w:line="240" w:lineRule="auto"/>
              <w:jc w:val="center"/>
            </w:pPr>
            <w:r>
              <w:rPr>
                <w:rFonts w:ascii="Arial" w:hAnsi="Arial"/>
                <w:color w:val="000000"/>
                <w:sz w:val="18"/>
              </w:rPr>
              <w:t>(0088,0130)</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327b2024_39d1_4ea0_9b87_6ff2895d3d"/>
          <w:p>
            <w:pPr>
              <w:spacing w:before="180" w:after="0" w:line="240" w:lineRule="auto"/>
              <w:jc w:val="center"/>
            </w:pPr>
            <w:r>
              <w:rPr>
                <w:rFonts w:ascii="Arial" w:hAnsi="Arial"/>
                <w:color w:val="000000"/>
                <w:sz w:val="18"/>
              </w:rPr>
              <w:t>-/3</w:t>
            </w:r>
          </w:p>
          <w:bookmarkEnd w:id="6964"/>
          <w:bookmarkStart w:id="6965"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66" w:name="para_62229e82_5880_4091_ad19_247987a13c"/>
          <w:p>
            <w:pPr>
              <w:spacing w:before="180" w:after="0" w:line="240" w:lineRule="auto"/>
            </w:pPr>
            <w:r>
              <w:rPr>
                <w:rFonts w:ascii="Arial" w:hAnsi="Arial"/>
                <w:color w:val="000000"/>
                <w:sz w:val="18"/>
              </w:rPr>
              <w:t>&gt;Storage Media File-Set UID</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58b9c225_ae25_437d_add0_562c86a938"/>
          <w:p>
            <w:pPr>
              <w:spacing w:before="180" w:after="0" w:line="240" w:lineRule="auto"/>
              <w:jc w:val="center"/>
            </w:pPr>
            <w:r>
              <w:rPr>
                <w:rFonts w:ascii="Arial" w:hAnsi="Arial"/>
                <w:color w:val="000000"/>
                <w:sz w:val="18"/>
              </w:rPr>
              <w:t>(0088,0140)</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fe75b4df_4f3b_4bb3_b402_37551d443e"/>
          <w:p>
            <w:pPr>
              <w:spacing w:before="180" w:after="0" w:line="240" w:lineRule="auto"/>
              <w:jc w:val="center"/>
            </w:pPr>
            <w:r>
              <w:rPr>
                <w:rFonts w:ascii="Arial" w:hAnsi="Arial"/>
                <w:color w:val="000000"/>
                <w:sz w:val="18"/>
              </w:rPr>
              <w:t>-/3</w:t>
            </w:r>
          </w:p>
          <w:bookmarkEnd w:id="6968"/>
          <w:bookmarkStart w:id="6969"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70" w:name="para_2b26e336_df86_4d7a_8f5f_0bec8cd3e6"/>
          <w:p>
            <w:pPr>
              <w:spacing w:before="180" w:after="0" w:line="240" w:lineRule="auto"/>
            </w:pPr>
            <w:r>
              <w:rPr>
                <w:rFonts w:ascii="Arial" w:hAnsi="Arial"/>
                <w:color w:val="000000"/>
                <w:sz w:val="18"/>
              </w:rPr>
              <w:t>Failed SOP Sequence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aa661c5b_e9cb_4aa1_82f3_a60c826900"/>
          <w:p>
            <w:pPr>
              <w:spacing w:before="180" w:after="0" w:line="240" w:lineRule="auto"/>
              <w:jc w:val="center"/>
            </w:pPr>
            <w:r>
              <w:rPr>
                <w:rFonts w:ascii="Arial" w:hAnsi="Arial"/>
                <w:color w:val="000000"/>
                <w:sz w:val="18"/>
              </w:rPr>
              <w:t>(0008,1198)</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06a70154_58c0_4034_9196_9399d49182"/>
          <w:p>
            <w:pPr>
              <w:spacing w:before="180" w:after="0" w:line="240" w:lineRule="auto"/>
              <w:jc w:val="center"/>
            </w:pPr>
            <w:r>
              <w:rPr>
                <w:rFonts w:ascii="Arial" w:hAnsi="Arial"/>
                <w:color w:val="000000"/>
                <w:sz w:val="18"/>
              </w:rPr>
              <w:t>-/1</w:t>
            </w:r>
          </w:p>
          <w:bookmarkEnd w:id="6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73" w:name="para_cdeccddf_3006_4b19_9e31_63b2d0a150"/>
          <w:p>
            <w:pPr>
              <w:spacing w:before="180" w:after="0" w:line="240" w:lineRule="auto"/>
            </w:pPr>
            <w:r>
              <w:rPr>
                <w:rFonts w:ascii="Arial" w:hAnsi="Arial"/>
                <w:color w:val="000000"/>
                <w:sz w:val="18"/>
              </w:rPr>
              <w:t>&gt;Referenced SOP Class UID</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45a637a7_0732_41ce_b124_4f76ba3ae0"/>
          <w:p>
            <w:pPr>
              <w:spacing w:before="180" w:after="0" w:line="240" w:lineRule="auto"/>
              <w:jc w:val="center"/>
            </w:pPr>
            <w:r>
              <w:rPr>
                <w:rFonts w:ascii="Arial" w:hAnsi="Arial"/>
                <w:color w:val="000000"/>
                <w:sz w:val="18"/>
              </w:rPr>
              <w:t>(0008,1150)</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7ba7aba6_daaa_4941_bbc7_aa57964e3c"/>
          <w:p>
            <w:pPr>
              <w:spacing w:before="180" w:after="0" w:line="240" w:lineRule="auto"/>
              <w:jc w:val="center"/>
            </w:pPr>
            <w:r>
              <w:rPr>
                <w:rFonts w:ascii="Arial" w:hAnsi="Arial"/>
                <w:color w:val="000000"/>
                <w:sz w:val="18"/>
              </w:rPr>
              <w:t>-/1</w:t>
            </w:r>
          </w:p>
          <w:bookmarkEnd w:id="6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76" w:name="para_d77c775f_09d7_4199_93c7_0672e31edc"/>
          <w:p>
            <w:pPr>
              <w:spacing w:before="180" w:after="0" w:line="240" w:lineRule="auto"/>
            </w:pPr>
            <w:r>
              <w:rPr>
                <w:rFonts w:ascii="Arial" w:hAnsi="Arial"/>
                <w:color w:val="000000"/>
                <w:sz w:val="18"/>
              </w:rPr>
              <w:t>&gt;Referenced SOP Instance UID</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ca91d1a1_3f5f_46bb_933c_de07a49c94"/>
          <w:p>
            <w:pPr>
              <w:spacing w:before="180" w:after="0" w:line="240" w:lineRule="auto"/>
              <w:jc w:val="center"/>
            </w:pPr>
            <w:r>
              <w:rPr>
                <w:rFonts w:ascii="Arial" w:hAnsi="Arial"/>
                <w:color w:val="000000"/>
                <w:sz w:val="18"/>
              </w:rPr>
              <w:t>(0008,1155)</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a59de456_b81d_4265_b552_8749f88ebe"/>
          <w:p>
            <w:pPr>
              <w:spacing w:before="180" w:after="0" w:line="240" w:lineRule="auto"/>
              <w:jc w:val="center"/>
            </w:pPr>
            <w:r>
              <w:rPr>
                <w:rFonts w:ascii="Arial" w:hAnsi="Arial"/>
                <w:color w:val="000000"/>
                <w:sz w:val="18"/>
              </w:rPr>
              <w:t>-/1</w:t>
            </w:r>
          </w:p>
          <w:bookmarkEnd w:id="6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979" w:name="para_5152627a_a70d_4db2_a397_39b86c5a79"/>
          <w:p>
            <w:pPr>
              <w:spacing w:before="180" w:after="0" w:line="240" w:lineRule="auto"/>
            </w:pPr>
            <w:r>
              <w:rPr>
                <w:rFonts w:ascii="Arial" w:hAnsi="Arial"/>
                <w:color w:val="000000"/>
                <w:sz w:val="18"/>
              </w:rPr>
              <w:t>&gt;Failure Reason</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9a0732a0_cc07_4e63_9488_8b3c564916"/>
          <w:p>
            <w:pPr>
              <w:spacing w:before="180" w:after="0" w:line="240" w:lineRule="auto"/>
              <w:jc w:val="center"/>
            </w:pPr>
            <w:r>
              <w:rPr>
                <w:rFonts w:ascii="Arial" w:hAnsi="Arial"/>
                <w:color w:val="000000"/>
                <w:sz w:val="18"/>
              </w:rPr>
              <w:t>(0008,1197)</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a6fcbd26_783d_4ee2_9ee7_594c9c733a"/>
          <w:p>
            <w:pPr>
              <w:spacing w:before="180" w:after="0" w:line="240" w:lineRule="auto"/>
              <w:jc w:val="center"/>
            </w:pPr>
            <w:r>
              <w:rPr>
                <w:rFonts w:ascii="Arial" w:hAnsi="Arial"/>
                <w:color w:val="000000"/>
                <w:sz w:val="18"/>
              </w:rPr>
              <w:t>-/1</w:t>
            </w:r>
          </w:p>
          <w:bookmarkEnd w:id="6981"/>
        </w:tc>
      </w:tr>
    </w:tbl>
    <w:bookmarkStart w:id="6982" w:name="sect_J_3_3_1_1_1"/>
    <w:p>
      <w:pPr>
        <w:spacing w:before="180" w:after="0" w:line="240" w:lineRule="auto"/>
      </w:pPr>
      <w:r>
        <w:rPr>
          <w:rFonts w:ascii="Arial" w:hAnsi="Arial"/>
          <w:b/>
          <w:color w:val="000000"/>
          <w:sz w:val="18"/>
        </w:rPr>
        <w:t>J.3.3.1.1.1 Retrieve AE Title Attribute</w:t>
      </w:r>
    </w:p>
    <w:bookmarkEnd w:id="6982"/>
    <w:bookmarkStart w:id="6983"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983"/>
    <w:bookmarkStart w:id="6984" w:name="sect_J_3_3_1_1_2"/>
    <w:p>
      <w:pPr>
        <w:spacing w:before="180" w:after="0" w:line="240" w:lineRule="auto"/>
      </w:pPr>
      <w:r>
        <w:rPr>
          <w:rFonts w:ascii="Arial" w:hAnsi="Arial"/>
          <w:b/>
          <w:color w:val="000000"/>
          <w:sz w:val="18"/>
        </w:rPr>
        <w:t>J.3.3.1.1.2 Storage Media File Set ID Attributes</w:t>
      </w:r>
    </w:p>
    <w:bookmarkEnd w:id="6984"/>
    <w:bookmarkStart w:id="6985"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985"/>
    <w:bookmarkStart w:id="6986" w:name="sect_J_3_3_1_2"/>
    <w:p>
      <w:pPr>
        <w:spacing w:before="180" w:after="0" w:line="240" w:lineRule="auto"/>
      </w:pPr>
      <w:r>
        <w:rPr>
          <w:rFonts w:ascii="Arial" w:hAnsi="Arial"/>
          <w:b/>
          <w:color w:val="000000"/>
          <w:sz w:val="22"/>
        </w:rPr>
        <w:t>J.3.3.1.2 Service Class Provider Behavior</w:t>
      </w:r>
    </w:p>
    <w:bookmarkEnd w:id="6986"/>
    <w:bookmarkStart w:id="6987"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987"/>
    <w:bookmarkStart w:id="6988"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988"/>
    <w:bookmarkStart w:id="6989"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989"/>
    <w:bookmarkStart w:id="6990"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990"/>
    <w:bookmarkStart w:id="6991"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991"/>
    <w:bookmarkStart w:id="6992" w:name="idm480068948016"/>
    <w:p>
      <w:pPr>
        <w:keepNext/>
        <w:spacing w:before="180" w:after="0" w:line="240" w:lineRule="auto"/>
        <w:ind w:left="360" w:right="360" w:firstLine="0"/>
        <w:jc w:val="both"/>
      </w:pPr>
      <w:r>
        <w:rPr>
          <w:rFonts w:ascii="Arial" w:hAnsi="Arial"/>
          <w:color w:val="000000"/>
          <w:sz w:val="18"/>
        </w:rPr>
        <w:t>Note</w:t>
      </w:r>
    </w:p>
    <w:bookmarkEnd w:id="6992"/>
    <w:bookmarkStart w:id="6993" w:name="idm480068947760"/>
    <w:bookmarkStart w:id="6994" w:name="idm480068947264"/>
    <w:bookmarkStart w:id="6995" w:name="para_bf756025_bc45_4d26_85ae_bae0cf6583"/>
    <w:p>
      <w:pPr>
        <w:numPr>
          <w:ilvl w:val="0"/>
          <w:numId w:val="176"/>
        </w:numPr>
        <w:tabs>
          <w:tab w:val="left" w:pos="720"/>
        </w:tabs>
        <w:spacing w:before="180" w:after="0" w:line="240" w:lineRule="auto"/>
        <w:ind w:left="720" w:right="360" w:hanging="360"/>
        <w:jc w:val="both"/>
      </w:pP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502">
        <w:r>
          <w:rPr>
            <w:rFonts w:ascii="Arial" w:hAnsi="Arial"/>
            <w:color w:val="000000"/>
            <w:sz w:val="18"/>
          </w:rPr>
          <w:t>PS3.7</w:t>
        </w:r>
      </w:hyperlink>
      <w:r>
        <w:rPr>
          <w:rFonts w:ascii="Arial" w:hAnsi="Arial"/>
          <w:color w:val="000000"/>
          <w:sz w:val="18"/>
        </w:rPr>
        <w:t>).</w:t>
      </w:r>
    </w:p>
    <w:bookmarkEnd w:id="6995"/>
    <w:bookmarkEnd w:id="6994"/>
    <w:bookmarkEnd w:id="6993"/>
    <w:bookmarkStart w:id="6996" w:name="idm480068944720"/>
    <w:bookmarkStart w:id="6997" w:name="para_383622cd_f8d7_492b_a9f9_7d66199381"/>
    <w:p>
      <w:pPr>
        <w:numPr>
          <w:ilvl w:val="0"/>
          <w:numId w:val="176"/>
        </w:numPr>
        <w:tabs>
          <w:tab w:val="left" w:pos="720"/>
        </w:tabs>
        <w:spacing w:before="180" w:after="0" w:line="240" w:lineRule="auto"/>
        <w:ind w:left="720" w:right="360" w:hanging="360"/>
        <w:jc w:val="both"/>
      </w:pP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997"/>
    <w:bookmarkEnd w:id="6996"/>
    <w:bookmarkStart w:id="6998" w:name="idm480068943168"/>
    <w:bookmarkStart w:id="6999" w:name="para_e3b5314c_45d2_4527_a2ac_70255ac9c7"/>
    <w:p>
      <w:pPr>
        <w:numPr>
          <w:ilvl w:val="0"/>
          <w:numId w:val="176"/>
        </w:numPr>
        <w:tabs>
          <w:tab w:val="left" w:pos="720"/>
        </w:tabs>
        <w:spacing w:before="180" w:after="0" w:line="240" w:lineRule="auto"/>
        <w:ind w:left="720" w:right="360" w:hanging="360"/>
        <w:jc w:val="both"/>
      </w:pP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999"/>
    <w:bookmarkEnd w:id="6998"/>
    <w:bookmarkStart w:id="7000" w:name="sect_J_3_3_1_3"/>
    <w:p>
      <w:pPr>
        <w:spacing w:before="180" w:after="0" w:line="240" w:lineRule="auto"/>
      </w:pPr>
      <w:r>
        <w:rPr>
          <w:rFonts w:ascii="Arial" w:hAnsi="Arial"/>
          <w:b/>
          <w:color w:val="000000"/>
          <w:sz w:val="22"/>
        </w:rPr>
        <w:t>J.3.3.1.3 Service Class User Behavior</w:t>
      </w:r>
    </w:p>
    <w:bookmarkEnd w:id="7000"/>
    <w:bookmarkStart w:id="7001"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001"/>
    <w:bookmarkStart w:id="7002" w:name="idm480068939216"/>
    <w:p>
      <w:pPr>
        <w:keepNext/>
        <w:spacing w:before="180" w:after="0" w:line="240" w:lineRule="auto"/>
        <w:ind w:left="360" w:right="360" w:firstLine="0"/>
        <w:jc w:val="both"/>
      </w:pPr>
      <w:r>
        <w:rPr>
          <w:rFonts w:ascii="Arial" w:hAnsi="Arial"/>
          <w:color w:val="000000"/>
          <w:sz w:val="18"/>
        </w:rPr>
        <w:t>Note</w:t>
      </w:r>
    </w:p>
    <w:bookmarkEnd w:id="7002"/>
    <w:bookmarkStart w:id="7003"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003"/>
    <w:bookmarkStart w:id="7004"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004"/>
    <w:bookmarkStart w:id="7005" w:name="idm480068936784"/>
    <w:p>
      <w:pPr>
        <w:keepNext/>
        <w:spacing w:before="180" w:after="0" w:line="240" w:lineRule="auto"/>
        <w:ind w:left="360" w:right="360" w:firstLine="0"/>
        <w:jc w:val="both"/>
      </w:pPr>
      <w:r>
        <w:rPr>
          <w:rFonts w:ascii="Arial" w:hAnsi="Arial"/>
          <w:color w:val="000000"/>
          <w:sz w:val="18"/>
        </w:rPr>
        <w:t>Note</w:t>
      </w:r>
    </w:p>
    <w:bookmarkEnd w:id="7005"/>
    <w:bookmarkStart w:id="7006"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006"/>
    <w:bookmarkStart w:id="7007" w:name="sect_J_3_3_1_4"/>
    <w:p>
      <w:pPr>
        <w:spacing w:before="180" w:after="0" w:line="240" w:lineRule="auto"/>
      </w:pPr>
      <w:r>
        <w:rPr>
          <w:rFonts w:ascii="Arial" w:hAnsi="Arial"/>
          <w:b/>
          <w:color w:val="000000"/>
          <w:sz w:val="22"/>
        </w:rPr>
        <w:t>J.3.3.1.4 Status Codes</w:t>
      </w:r>
    </w:p>
    <w:bookmarkEnd w:id="7007"/>
    <w:bookmarkStart w:id="7008"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03">
        <w:r>
          <w:rPr>
            <w:rFonts w:ascii="Arial" w:hAnsi="Arial"/>
            <w:color w:val="000000"/>
            <w:sz w:val="18"/>
          </w:rPr>
          <w:t>PS3.7</w:t>
        </w:r>
      </w:hyperlink>
      <w:r>
        <w:rPr>
          <w:rFonts w:ascii="Arial" w:hAnsi="Arial"/>
          <w:color w:val="000000"/>
          <w:sz w:val="18"/>
        </w:rPr>
        <w:t xml:space="preserve"> for general response status codes.</w:t>
      </w:r>
    </w:p>
    <w:bookmarkEnd w:id="7008"/>
    <w:bookmarkStart w:id="7009" w:name="idm480068931888"/>
    <w:p>
      <w:pPr>
        <w:keepNext/>
        <w:spacing w:before="180" w:after="0" w:line="240" w:lineRule="auto"/>
        <w:ind w:left="360" w:right="360" w:firstLine="0"/>
        <w:jc w:val="both"/>
      </w:pPr>
      <w:r>
        <w:rPr>
          <w:rFonts w:ascii="Arial" w:hAnsi="Arial"/>
          <w:color w:val="000000"/>
          <w:sz w:val="18"/>
        </w:rPr>
        <w:t>Note</w:t>
      </w:r>
    </w:p>
    <w:bookmarkEnd w:id="7009"/>
    <w:bookmarkStart w:id="7010"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04">
        <w:r>
          <w:rPr>
            <w:rFonts w:ascii="Arial" w:hAnsi="Arial"/>
            <w:color w:val="000000"/>
            <w:sz w:val="18"/>
          </w:rPr>
          <w:t>PS3.3</w:t>
        </w:r>
      </w:hyperlink>
      <w:r>
        <w:rPr>
          <w:rFonts w:ascii="Arial" w:hAnsi="Arial"/>
          <w:color w:val="000000"/>
          <w:sz w:val="18"/>
        </w:rPr>
        <w:t>) are described in the Storage Commitment IOD.</w:t>
      </w:r>
    </w:p>
    <w:bookmarkEnd w:id="7010"/>
    <w:bookmarkStart w:id="7011" w:name="sect_J_3_4"/>
    <w:p>
      <w:pPr>
        <w:spacing w:before="180" w:after="0" w:line="240" w:lineRule="auto"/>
      </w:pPr>
      <w:r>
        <w:rPr>
          <w:rFonts w:ascii="Arial" w:hAnsi="Arial"/>
          <w:b/>
          <w:color w:val="000000"/>
          <w:sz w:val="24"/>
        </w:rPr>
        <w:t>J.3.4 Storage Commitment Push Model SOP Class UID</w:t>
      </w:r>
    </w:p>
    <w:bookmarkEnd w:id="7011"/>
    <w:bookmarkStart w:id="7012"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012"/>
    <w:bookmarkStart w:id="7013" w:name="sect_J_3_5"/>
    <w:p>
      <w:pPr>
        <w:spacing w:before="180" w:after="0" w:line="240" w:lineRule="auto"/>
      </w:pPr>
      <w:r>
        <w:rPr>
          <w:rFonts w:ascii="Arial" w:hAnsi="Arial"/>
          <w:b/>
          <w:color w:val="000000"/>
          <w:sz w:val="24"/>
        </w:rPr>
        <w:t>J.3.5 Storage Commitment Push Model Reserved Identification</w:t>
      </w:r>
    </w:p>
    <w:bookmarkEnd w:id="7013"/>
    <w:bookmarkStart w:id="7014"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014"/>
    <w:bookmarkStart w:id="7015" w:name="sect_J_3_6"/>
    <w:p>
      <w:pPr>
        <w:spacing w:before="180" w:after="0" w:line="240" w:lineRule="auto"/>
      </w:pPr>
      <w:r>
        <w:rPr>
          <w:rFonts w:ascii="Arial" w:hAnsi="Arial"/>
          <w:b/>
          <w:color w:val="000000"/>
          <w:sz w:val="24"/>
        </w:rPr>
        <w:t>J.3.6 Conformance Requirements</w:t>
      </w:r>
    </w:p>
    <w:bookmarkEnd w:id="7015"/>
    <w:bookmarkStart w:id="7016"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016"/>
    <w:bookmarkStart w:id="7017"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05">
        <w:r>
          <w:rPr>
            <w:rFonts w:ascii="Arial" w:hAnsi="Arial"/>
            <w:color w:val="000000"/>
            <w:sz w:val="18"/>
          </w:rPr>
          <w:t>PS3.2</w:t>
        </w:r>
      </w:hyperlink>
      <w:r>
        <w:rPr>
          <w:rFonts w:ascii="Arial" w:hAnsi="Arial"/>
          <w:color w:val="000000"/>
          <w:sz w:val="18"/>
        </w:rPr>
        <w:t>.</w:t>
      </w:r>
    </w:p>
    <w:bookmarkEnd w:id="7017"/>
    <w:bookmarkStart w:id="7018" w:name="sect_J_3_6_1"/>
    <w:p>
      <w:pPr>
        <w:spacing w:before="180" w:after="0" w:line="240" w:lineRule="auto"/>
      </w:pPr>
      <w:r>
        <w:rPr>
          <w:rFonts w:ascii="Arial" w:hAnsi="Arial"/>
          <w:b/>
          <w:color w:val="000000"/>
          <w:sz w:val="26"/>
        </w:rPr>
        <w:t>J.3.6.1 SCU Conformance</w:t>
      </w:r>
    </w:p>
    <w:bookmarkEnd w:id="7018"/>
    <w:bookmarkStart w:id="7019"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019"/>
    <w:bookmarkStart w:id="7020" w:name="idm480068917088"/>
    <w:bookmarkStart w:id="7021" w:name="idm480068916832"/>
    <w:bookmarkStart w:id="7022" w:name="para_0eacb02f_fcb0_4f13_a4af_66148eea33"/>
    <w:p>
      <w:pPr>
        <w:numPr>
          <w:ilvl w:val="0"/>
          <w:numId w:val="177"/>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7022"/>
    <w:bookmarkEnd w:id="7021"/>
    <w:bookmarkEnd w:id="7020"/>
    <w:bookmarkStart w:id="7023" w:name="idm480068915664"/>
    <w:bookmarkStart w:id="7024" w:name="para_8339c1d8_c98d_458a_ae4b_84f5ae41e9"/>
    <w:p>
      <w:pPr>
        <w:numPr>
          <w:ilvl w:val="0"/>
          <w:numId w:val="177"/>
        </w:numPr>
        <w:tabs>
          <w:tab w:val="left" w:pos="180"/>
        </w:tabs>
        <w:spacing w:before="180" w:after="0" w:line="240" w:lineRule="auto"/>
        <w:ind w:left="180" w:right="0" w:hanging="180"/>
        <w:jc w:val="both"/>
      </w:pPr>
      <w:r>
        <w:rPr>
          <w:rFonts w:ascii="Arial" w:hAnsi="Arial"/>
          <w:color w:val="000000"/>
          <w:sz w:val="18"/>
        </w:rPr>
        <w:t>the notifications that it receives.</w:t>
      </w:r>
    </w:p>
    <w:bookmarkEnd w:id="7024"/>
    <w:bookmarkEnd w:id="7023"/>
    <w:bookmarkStart w:id="7025"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025"/>
    <w:bookmarkStart w:id="7026" w:name="sect_J_3_6_1_1"/>
    <w:p>
      <w:pPr>
        <w:spacing w:before="180" w:after="0" w:line="240" w:lineRule="auto"/>
      </w:pPr>
      <w:r>
        <w:rPr>
          <w:rFonts w:ascii="Arial" w:hAnsi="Arial"/>
          <w:b/>
          <w:color w:val="000000"/>
          <w:sz w:val="22"/>
        </w:rPr>
        <w:t>J.3.6.1.1 Operations</w:t>
      </w:r>
    </w:p>
    <w:bookmarkEnd w:id="7026"/>
    <w:bookmarkStart w:id="7027"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027"/>
    <w:bookmarkStart w:id="7028"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028"/>
    <w:bookmarkStart w:id="7029"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029"/>
    <w:bookmarkStart w:id="7030"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030"/>
    <w:bookmarkStart w:id="7031"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06">
        <w:r>
          <w:rPr>
            <w:rFonts w:ascii="Arial" w:hAnsi="Arial"/>
            <w:color w:val="000000"/>
            <w:sz w:val="18"/>
          </w:rPr>
          <w:t>PS3.2</w:t>
        </w:r>
      </w:hyperlink>
    </w:p>
    <w:bookmarkEnd w:id="7031"/>
    <w:bookmarkStart w:id="7032" w:name="sect_J_3_6_1_2"/>
    <w:p>
      <w:pPr>
        <w:spacing w:before="180" w:after="0" w:line="240" w:lineRule="auto"/>
      </w:pPr>
      <w:r>
        <w:rPr>
          <w:rFonts w:ascii="Arial" w:hAnsi="Arial"/>
          <w:b/>
          <w:color w:val="000000"/>
          <w:sz w:val="22"/>
        </w:rPr>
        <w:t>J.3.6.1.2 Notifications.</w:t>
      </w:r>
    </w:p>
    <w:bookmarkEnd w:id="7032"/>
    <w:bookmarkStart w:id="7033"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033"/>
    <w:bookmarkStart w:id="7034"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034"/>
    <w:bookmarkStart w:id="7035"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035"/>
    <w:bookmarkStart w:id="7036"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07">
        <w:r>
          <w:rPr>
            <w:rFonts w:ascii="Arial" w:hAnsi="Arial"/>
            <w:color w:val="000000"/>
            <w:sz w:val="18"/>
          </w:rPr>
          <w:t>PS3.2</w:t>
        </w:r>
      </w:hyperlink>
    </w:p>
    <w:bookmarkEnd w:id="7036"/>
    <w:bookmarkStart w:id="7037" w:name="sect_J_3_6_2"/>
    <w:p>
      <w:pPr>
        <w:spacing w:before="180" w:after="0" w:line="240" w:lineRule="auto"/>
      </w:pPr>
      <w:r>
        <w:rPr>
          <w:rFonts w:ascii="Arial" w:hAnsi="Arial"/>
          <w:b/>
          <w:color w:val="000000"/>
          <w:sz w:val="26"/>
        </w:rPr>
        <w:t>J.3.6.2 SCP Conformance.</w:t>
      </w:r>
    </w:p>
    <w:bookmarkEnd w:id="7037"/>
    <w:bookmarkStart w:id="7038"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038"/>
    <w:bookmarkStart w:id="7039" w:name="idm480068897024"/>
    <w:bookmarkStart w:id="7040" w:name="idm480068896768"/>
    <w:bookmarkStart w:id="7041" w:name="para_c817e930_efe6_4e84_9b0c_31c815f80f"/>
    <w:p>
      <w:pPr>
        <w:numPr>
          <w:ilvl w:val="0"/>
          <w:numId w:val="178"/>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7041"/>
    <w:bookmarkEnd w:id="7040"/>
    <w:bookmarkEnd w:id="7039"/>
    <w:bookmarkStart w:id="7042" w:name="idm480068895632"/>
    <w:bookmarkStart w:id="7043" w:name="para_0ad62adc_54df_4e46_af3b_be74b0f78f"/>
    <w:p>
      <w:pPr>
        <w:numPr>
          <w:ilvl w:val="0"/>
          <w:numId w:val="178"/>
        </w:numPr>
        <w:tabs>
          <w:tab w:val="left" w:pos="180"/>
        </w:tabs>
        <w:spacing w:before="180" w:after="0" w:line="240" w:lineRule="auto"/>
        <w:ind w:left="180" w:right="0" w:hanging="180"/>
        <w:jc w:val="both"/>
      </w:pPr>
      <w:r>
        <w:rPr>
          <w:rFonts w:ascii="Arial" w:hAnsi="Arial"/>
          <w:color w:val="000000"/>
          <w:sz w:val="18"/>
        </w:rPr>
        <w:t>the notifications that it generates.</w:t>
      </w:r>
    </w:p>
    <w:bookmarkEnd w:id="7043"/>
    <w:bookmarkEnd w:id="7042"/>
    <w:bookmarkStart w:id="7044" w:name="sect_J_3_6_2_1"/>
    <w:p>
      <w:pPr>
        <w:spacing w:before="180" w:after="0" w:line="240" w:lineRule="auto"/>
      </w:pPr>
      <w:r>
        <w:rPr>
          <w:rFonts w:ascii="Arial" w:hAnsi="Arial"/>
          <w:b/>
          <w:color w:val="000000"/>
          <w:sz w:val="22"/>
        </w:rPr>
        <w:t>J.3.6.2.1 Operations</w:t>
      </w:r>
    </w:p>
    <w:bookmarkEnd w:id="7044"/>
    <w:bookmarkStart w:id="7045"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045"/>
    <w:bookmarkStart w:id="7046"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046"/>
    <w:bookmarkStart w:id="7047" w:name="idm480068890944"/>
    <w:bookmarkStart w:id="7048" w:name="idm480068890688"/>
    <w:bookmarkStart w:id="7049" w:name="para_585f558f_dacf_4db3_8fc2_bad0f035f5"/>
    <w:p>
      <w:pPr>
        <w:numPr>
          <w:ilvl w:val="0"/>
          <w:numId w:val="179"/>
        </w:numPr>
        <w:tabs>
          <w:tab w:val="left" w:pos="180"/>
        </w:tabs>
        <w:spacing w:before="180" w:after="0" w:line="240" w:lineRule="auto"/>
        <w:ind w:left="180" w:right="0" w:hanging="180"/>
        <w:jc w:val="both"/>
      </w:pPr>
      <w:r>
        <w:rPr>
          <w:rFonts w:ascii="Arial" w:hAnsi="Arial"/>
          <w:color w:val="000000"/>
          <w:sz w:val="18"/>
        </w:rPr>
        <w:t>under what conditions the SCP would delete SOP Instances</w:t>
      </w:r>
    </w:p>
    <w:bookmarkEnd w:id="7049"/>
    <w:bookmarkEnd w:id="7048"/>
    <w:bookmarkEnd w:id="7047"/>
    <w:bookmarkStart w:id="7050" w:name="idm480068889456"/>
    <w:bookmarkStart w:id="7051" w:name="para_b466c1cb_c4a2_4ec8_9376_a7a2952db8"/>
    <w:p>
      <w:pPr>
        <w:numPr>
          <w:ilvl w:val="0"/>
          <w:numId w:val="179"/>
        </w:numPr>
        <w:tabs>
          <w:tab w:val="left" w:pos="180"/>
        </w:tabs>
        <w:spacing w:before="180" w:after="0" w:line="240" w:lineRule="auto"/>
        <w:ind w:left="180" w:right="0" w:hanging="180"/>
        <w:jc w:val="both"/>
      </w:pPr>
      <w:r>
        <w:rPr>
          <w:rFonts w:ascii="Arial" w:hAnsi="Arial"/>
          <w:color w:val="000000"/>
          <w:sz w:val="18"/>
        </w:rPr>
        <w:t>persistence of storage</w:t>
      </w:r>
    </w:p>
    <w:bookmarkEnd w:id="7051"/>
    <w:bookmarkEnd w:id="7050"/>
    <w:bookmarkStart w:id="7052" w:name="idm480068888208"/>
    <w:bookmarkStart w:id="7053" w:name="para_91cfeef6_7978_4178_af46_a6ba322754"/>
    <w:p>
      <w:pPr>
        <w:numPr>
          <w:ilvl w:val="0"/>
          <w:numId w:val="179"/>
        </w:numPr>
        <w:tabs>
          <w:tab w:val="left" w:pos="180"/>
        </w:tabs>
        <w:spacing w:before="180" w:after="0" w:line="240" w:lineRule="auto"/>
        <w:ind w:left="180" w:right="0" w:hanging="180"/>
        <w:jc w:val="both"/>
      </w:pPr>
      <w:r>
        <w:rPr>
          <w:rFonts w:ascii="Arial" w:hAnsi="Arial"/>
          <w:color w:val="000000"/>
          <w:sz w:val="18"/>
        </w:rPr>
        <w:t>capacity</w:t>
      </w:r>
    </w:p>
    <w:bookmarkEnd w:id="7053"/>
    <w:bookmarkEnd w:id="7052"/>
    <w:bookmarkStart w:id="7054" w:name="idm480068887024"/>
    <w:bookmarkStart w:id="7055" w:name="para_04b51220_1cac_4e2e_ae22_2194ec28f1"/>
    <w:p>
      <w:pPr>
        <w:numPr>
          <w:ilvl w:val="0"/>
          <w:numId w:val="179"/>
        </w:numPr>
        <w:tabs>
          <w:tab w:val="left" w:pos="180"/>
        </w:tabs>
        <w:spacing w:before="180" w:after="0" w:line="240" w:lineRule="auto"/>
        <w:ind w:left="180" w:right="0" w:hanging="180"/>
        <w:jc w:val="both"/>
      </w:pPr>
      <w:r>
        <w:rPr>
          <w:rFonts w:ascii="Arial" w:hAnsi="Arial"/>
          <w:color w:val="000000"/>
          <w:sz w:val="18"/>
        </w:rPr>
        <w:t>volatility</w:t>
      </w:r>
    </w:p>
    <w:bookmarkEnd w:id="7055"/>
    <w:bookmarkEnd w:id="7054"/>
    <w:bookmarkStart w:id="7056" w:name="idm480068885840"/>
    <w:bookmarkStart w:id="7057" w:name="para_3256004e_f2f4_4523_9649_7b4f7f37d2"/>
    <w:p>
      <w:pPr>
        <w:numPr>
          <w:ilvl w:val="0"/>
          <w:numId w:val="179"/>
        </w:numPr>
        <w:tabs>
          <w:tab w:val="left" w:pos="180"/>
        </w:tabs>
        <w:spacing w:before="180" w:after="0" w:line="240" w:lineRule="auto"/>
        <w:ind w:left="180" w:right="0" w:hanging="180"/>
        <w:jc w:val="both"/>
      </w:pPr>
      <w:r>
        <w:rPr>
          <w:rFonts w:ascii="Arial" w:hAnsi="Arial"/>
          <w:color w:val="000000"/>
          <w:sz w:val="18"/>
        </w:rPr>
        <w:t>other pertinent information</w:t>
      </w:r>
    </w:p>
    <w:bookmarkEnd w:id="7057"/>
    <w:bookmarkEnd w:id="7056"/>
    <w:bookmarkStart w:id="7058"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058"/>
    <w:bookmarkStart w:id="7059" w:name="idm480068883600"/>
    <w:bookmarkStart w:id="7060" w:name="idm480068883344"/>
    <w:bookmarkStart w:id="7061" w:name="para_dd3f83a0_50cd_4b4f_94a1_b9f123bfac"/>
    <w:p>
      <w:pPr>
        <w:numPr>
          <w:ilvl w:val="0"/>
          <w:numId w:val="180"/>
        </w:numPr>
        <w:tabs>
          <w:tab w:val="left" w:pos="180"/>
        </w:tabs>
        <w:spacing w:before="180" w:after="0" w:line="240" w:lineRule="auto"/>
        <w:ind w:left="180" w:right="0" w:hanging="180"/>
        <w:jc w:val="both"/>
      </w:pPr>
      <w:r>
        <w:rPr>
          <w:rFonts w:ascii="Arial" w:hAnsi="Arial"/>
          <w:color w:val="000000"/>
          <w:sz w:val="18"/>
        </w:rPr>
        <w:t>supported query/retrieve services</w:t>
      </w:r>
    </w:p>
    <w:bookmarkEnd w:id="7061"/>
    <w:bookmarkEnd w:id="7060"/>
    <w:bookmarkEnd w:id="7059"/>
    <w:bookmarkStart w:id="7062" w:name="idm480068882176"/>
    <w:bookmarkStart w:id="7063" w:name="para_f0740c03_4ebd_4f67_b3c4_c76bd182c3"/>
    <w:p>
      <w:pPr>
        <w:numPr>
          <w:ilvl w:val="0"/>
          <w:numId w:val="180"/>
        </w:numPr>
        <w:tabs>
          <w:tab w:val="left" w:pos="180"/>
        </w:tabs>
        <w:spacing w:before="180" w:after="0" w:line="240" w:lineRule="auto"/>
        <w:ind w:left="180" w:right="0" w:hanging="180"/>
        <w:jc w:val="both"/>
      </w:pPr>
      <w:r>
        <w:rPr>
          <w:rFonts w:ascii="Arial" w:hAnsi="Arial"/>
          <w:color w:val="000000"/>
          <w:sz w:val="18"/>
        </w:rPr>
        <w:t>latency</w:t>
      </w:r>
    </w:p>
    <w:bookmarkEnd w:id="7063"/>
    <w:bookmarkEnd w:id="7062"/>
    <w:bookmarkStart w:id="7064" w:name="idm480068880944"/>
    <w:bookmarkStart w:id="7065" w:name="para_7340d869_e1bf_49dd_8023_2c3e481b87"/>
    <w:p>
      <w:pPr>
        <w:numPr>
          <w:ilvl w:val="0"/>
          <w:numId w:val="180"/>
        </w:numPr>
        <w:tabs>
          <w:tab w:val="left" w:pos="180"/>
        </w:tabs>
        <w:spacing w:before="180" w:after="0" w:line="240" w:lineRule="auto"/>
        <w:ind w:left="180" w:right="0" w:hanging="180"/>
        <w:jc w:val="both"/>
      </w:pPr>
      <w:r>
        <w:rPr>
          <w:rFonts w:ascii="Arial" w:hAnsi="Arial"/>
          <w:color w:val="000000"/>
          <w:sz w:val="18"/>
        </w:rPr>
        <w:t>other pertinent information</w:t>
      </w:r>
    </w:p>
    <w:bookmarkEnd w:id="7065"/>
    <w:bookmarkEnd w:id="7064"/>
    <w:bookmarkStart w:id="7066"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066"/>
    <w:bookmarkStart w:id="7067"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08">
        <w:r>
          <w:rPr>
            <w:rFonts w:ascii="Arial" w:hAnsi="Arial"/>
            <w:color w:val="000000"/>
            <w:sz w:val="18"/>
          </w:rPr>
          <w:t>PS3.2</w:t>
        </w:r>
      </w:hyperlink>
    </w:p>
    <w:bookmarkEnd w:id="7067"/>
    <w:bookmarkStart w:id="7068" w:name="sect_J_3_6_2_2"/>
    <w:p>
      <w:pPr>
        <w:spacing w:before="180" w:after="0" w:line="240" w:lineRule="auto"/>
      </w:pPr>
      <w:r>
        <w:rPr>
          <w:rFonts w:ascii="Arial" w:hAnsi="Arial"/>
          <w:b/>
          <w:color w:val="000000"/>
          <w:sz w:val="22"/>
        </w:rPr>
        <w:t>J.3.6.2.2 Notifications</w:t>
      </w:r>
    </w:p>
    <w:bookmarkEnd w:id="7068"/>
    <w:bookmarkStart w:id="7069"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069"/>
    <w:bookmarkStart w:id="7070"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070"/>
    <w:bookmarkStart w:id="7071"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071"/>
    <w:bookmarkStart w:id="7072"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09">
        <w:r>
          <w:rPr>
            <w:rFonts w:ascii="Arial" w:hAnsi="Arial"/>
            <w:color w:val="000000"/>
            <w:sz w:val="18"/>
          </w:rPr>
          <w:t>PS3.2</w:t>
        </w:r>
      </w:hyperlink>
    </w:p>
    <w:bookmarkEnd w:id="7072"/>
    <w:bookmarkStart w:id="7073" w:name="sect_J_4"/>
    <w:p>
      <w:pPr>
        <w:spacing w:before="180" w:after="0" w:line="240" w:lineRule="auto"/>
      </w:pPr>
      <w:r>
        <w:rPr>
          <w:rFonts w:ascii="Arial" w:hAnsi="Arial"/>
          <w:b/>
          <w:color w:val="000000"/>
          <w:sz w:val="28"/>
        </w:rPr>
        <w:t>J.4 Storage Commitment Pull Model SOP Class(Retired)</w:t>
      </w:r>
    </w:p>
    <w:bookmarkEnd w:id="7073"/>
    <w:bookmarkStart w:id="7074"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074"/>
    <w:bookmarkStart w:id="7075" w:name="sect_J_5"/>
    <w:p>
      <w:pPr>
        <w:spacing w:before="180" w:after="0" w:line="240" w:lineRule="auto"/>
      </w:pPr>
      <w:r>
        <w:rPr>
          <w:rFonts w:ascii="Arial" w:hAnsi="Arial"/>
          <w:b/>
          <w:color w:val="000000"/>
          <w:sz w:val="28"/>
        </w:rPr>
        <w:t>J.5 Storage Commitment Examples (Informative)</w:t>
      </w:r>
    </w:p>
    <w:bookmarkEnd w:id="7075"/>
    <w:bookmarkStart w:id="7076" w:name="para_3680a929_5719_4288_82e6_aa7ca945cf"/>
    <w:p>
      <w:pPr>
        <w:spacing w:before="180" w:after="0" w:line="240" w:lineRule="auto"/>
        <w:jc w:val="both"/>
      </w:pPr>
      <w:r>
        <w:rPr>
          <w:rFonts w:ascii="Arial" w:hAnsi="Arial"/>
          <w:color w:val="000000"/>
          <w:sz w:val="18"/>
        </w:rPr>
        <w:t xml:space="preserve">Moved to </w:t>
      </w:r>
      <w:hyperlink r:id="r510">
        <w:r>
          <w:rPr>
            <w:rFonts w:ascii="Arial" w:hAnsi="Arial"/>
            <w:color w:val="000000"/>
            <w:sz w:val="18"/>
          </w:rPr>
          <w:t>PS3.17</w:t>
        </w:r>
      </w:hyperlink>
    </w:p>
    <w:bookmarkEnd w:id="7076"/>
    <w:p>
      <w:pPr>
        <w:sectPr>
          <w:headerReference w:type="default" r:id="r492"/>
          <w:headerReference w:type="even" r:id="r493"/>
          <w:headerReference w:type="first" r:id="r491"/>
          <w:footerReference w:type="default" r:id="r495"/>
          <w:footerReference w:type="even" r:id="r496"/>
          <w:footerReference w:type="first" r:id="r494"/>
          <w:pgSz w:w="12240" w:h="15840"/>
          <w:pgMar w:top="1440" w:bottom="1440" w:left="1080" w:right="720" w:header="720" w:footer="720" w:gutter="0"/>
          <w:pgNumType w:fmt="decimal"/>
          <w:titlePg/>
        </w:sectPr>
      </w:pPr>
    </w:p>
    <w:bookmarkStart w:id="7077" w:name="chapter_K"/>
    <w:p>
      <w:pPr>
        <w:keepNext/>
        <w:spacing w:before="180" w:after="0" w:line="240" w:lineRule="auto"/>
      </w:pPr>
      <w:r>
        <w:rPr>
          <w:rFonts w:ascii="Arial" w:hAnsi="Arial"/>
          <w:b/>
          <w:color w:val="000000"/>
          <w:sz w:val="50"/>
        </w:rPr>
        <w:t>K Basic Worklist Management Service (Normative)</w:t>
      </w:r>
    </w:p>
    <w:bookmarkEnd w:id="7077"/>
    <w:bookmarkStart w:id="7078" w:name="sect_K_1"/>
    <w:p>
      <w:pPr>
        <w:spacing w:before="180" w:after="0" w:line="240" w:lineRule="auto"/>
      </w:pPr>
      <w:r>
        <w:rPr>
          <w:rFonts w:ascii="Arial" w:hAnsi="Arial"/>
          <w:b/>
          <w:color w:val="000000"/>
          <w:sz w:val="28"/>
        </w:rPr>
        <w:t>K.1 Overview</w:t>
      </w:r>
    </w:p>
    <w:bookmarkEnd w:id="7078"/>
    <w:bookmarkStart w:id="7079" w:name="sect_K_1_1"/>
    <w:p>
      <w:pPr>
        <w:spacing w:before="180" w:after="0" w:line="240" w:lineRule="auto"/>
      </w:pPr>
      <w:r>
        <w:rPr>
          <w:rFonts w:ascii="Arial" w:hAnsi="Arial"/>
          <w:b/>
          <w:color w:val="000000"/>
          <w:sz w:val="24"/>
        </w:rPr>
        <w:t>K.1.1 Scope</w:t>
      </w:r>
    </w:p>
    <w:bookmarkEnd w:id="7079"/>
    <w:bookmarkStart w:id="7080"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080"/>
    <w:bookmarkStart w:id="7081"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081"/>
    <w:bookmarkStart w:id="7082" w:name="idm480068856512"/>
    <w:p>
      <w:pPr>
        <w:keepNext/>
        <w:spacing w:before="180" w:after="0" w:line="240" w:lineRule="auto"/>
        <w:ind w:left="360" w:right="360" w:firstLine="0"/>
        <w:jc w:val="both"/>
      </w:pPr>
      <w:r>
        <w:rPr>
          <w:rFonts w:ascii="Arial" w:hAnsi="Arial"/>
          <w:color w:val="000000"/>
          <w:sz w:val="18"/>
        </w:rPr>
        <w:t>Note</w:t>
      </w:r>
    </w:p>
    <w:bookmarkEnd w:id="7082"/>
    <w:bookmarkStart w:id="7083"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083"/>
    <w:bookmarkStart w:id="7084"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084"/>
    <w:bookmarkStart w:id="7085" w:name="idm480068854064"/>
    <w:bookmarkStart w:id="7086" w:name="idm480068853808"/>
    <w:bookmarkStart w:id="7087" w:name="para_8d42ada8_d533_41fa_b1d1_66ccfd9c81"/>
    <w:p>
      <w:pPr>
        <w:numPr>
          <w:ilvl w:val="0"/>
          <w:numId w:val="181"/>
        </w:numPr>
        <w:tabs>
          <w:tab w:val="left" w:pos="180"/>
        </w:tabs>
        <w:spacing w:before="180" w:after="0" w:line="240" w:lineRule="auto"/>
        <w:ind w:left="180" w:right="0" w:hanging="180"/>
        <w:jc w:val="both"/>
      </w:pP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087"/>
    <w:bookmarkEnd w:id="7086"/>
    <w:bookmarkEnd w:id="7085"/>
    <w:bookmarkStart w:id="7088" w:name="idm480068852352"/>
    <w:bookmarkStart w:id="7089" w:name="para_bf82a443_0b5e_4800_b748_2f8fff3c78"/>
    <w:p>
      <w:pPr>
        <w:numPr>
          <w:ilvl w:val="0"/>
          <w:numId w:val="181"/>
        </w:numPr>
        <w:tabs>
          <w:tab w:val="left" w:pos="180"/>
        </w:tabs>
        <w:spacing w:before="180" w:after="0" w:line="240" w:lineRule="auto"/>
        <w:ind w:left="180" w:right="0" w:hanging="180"/>
        <w:jc w:val="both"/>
      </w:pPr>
      <w:r>
        <w:rPr>
          <w:rFonts w:ascii="Arial" w:hAnsi="Arial"/>
          <w:color w:val="000000"/>
          <w:sz w:val="18"/>
        </w:rPr>
        <w:t>The worklist consists of worklist items, each item is related to one task. A worklist item contains Attributes from different objects related to the task.</w:t>
      </w:r>
    </w:p>
    <w:bookmarkEnd w:id="7089"/>
    <w:bookmarkEnd w:id="7088"/>
    <w:bookmarkStart w:id="7090" w:name="idm480068850928"/>
    <w:p>
      <w:pPr>
        <w:keepNext/>
        <w:spacing w:before="180" w:after="0" w:line="240" w:lineRule="auto"/>
        <w:ind w:left="360" w:right="360" w:firstLine="0"/>
        <w:jc w:val="both"/>
      </w:pPr>
      <w:r>
        <w:rPr>
          <w:rFonts w:ascii="Arial" w:hAnsi="Arial"/>
          <w:color w:val="000000"/>
          <w:sz w:val="18"/>
        </w:rPr>
        <w:t>Note</w:t>
      </w:r>
    </w:p>
    <w:bookmarkEnd w:id="7090"/>
    <w:bookmarkStart w:id="7091" w:name="idm480068850672"/>
    <w:bookmarkStart w:id="7092" w:name="idm480068850176"/>
    <w:bookmarkStart w:id="7093" w:name="para_1b9d9775_4bff_4f37_aa6c_c5e6efc1ab"/>
    <w:p>
      <w:pPr>
        <w:numPr>
          <w:ilvl w:val="0"/>
          <w:numId w:val="182"/>
        </w:numPr>
        <w:tabs>
          <w:tab w:val="left" w:pos="720"/>
        </w:tabs>
        <w:spacing w:before="180" w:after="0" w:line="240" w:lineRule="auto"/>
        <w:ind w:left="720" w:right="360" w:hanging="360"/>
        <w:jc w:val="both"/>
      </w:pP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093"/>
    <w:bookmarkEnd w:id="7092"/>
    <w:bookmarkEnd w:id="7091"/>
    <w:bookmarkStart w:id="7094" w:name="idm480068848656"/>
    <w:bookmarkStart w:id="7095" w:name="para_51504989_2d86_4ab2_97a6_bde37cc9ad"/>
    <w:p>
      <w:pPr>
        <w:numPr>
          <w:ilvl w:val="0"/>
          <w:numId w:val="182"/>
        </w:numPr>
        <w:tabs>
          <w:tab w:val="left" w:pos="720"/>
        </w:tabs>
        <w:spacing w:before="180" w:after="0" w:line="240" w:lineRule="auto"/>
        <w:ind w:left="720" w:right="360" w:hanging="360"/>
        <w:jc w:val="both"/>
      </w:pP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095"/>
    <w:bookmarkEnd w:id="7094"/>
    <w:bookmarkStart w:id="7096" w:name="sect_K_1_2"/>
    <w:p>
      <w:pPr>
        <w:spacing w:before="180" w:after="0" w:line="240" w:lineRule="auto"/>
      </w:pPr>
      <w:r>
        <w:rPr>
          <w:rFonts w:ascii="Arial" w:hAnsi="Arial"/>
          <w:b/>
          <w:color w:val="000000"/>
          <w:sz w:val="24"/>
        </w:rPr>
        <w:t>K.1.2 Conventions</w:t>
      </w:r>
    </w:p>
    <w:bookmarkEnd w:id="7096"/>
    <w:bookmarkStart w:id="7097"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097"/>
    <w:bookmarkStart w:id="7098" w:name="idm480068844176"/>
    <w:p>
      <w:pPr>
        <w:keepNext/>
        <w:spacing w:before="180" w:after="0" w:line="240" w:lineRule="auto"/>
        <w:ind w:left="360" w:right="360" w:firstLine="0"/>
        <w:jc w:val="both"/>
      </w:pPr>
      <w:r>
        <w:rPr>
          <w:rFonts w:ascii="Arial" w:hAnsi="Arial"/>
          <w:color w:val="000000"/>
          <w:sz w:val="18"/>
        </w:rPr>
        <w:t>Note</w:t>
      </w:r>
    </w:p>
    <w:bookmarkEnd w:id="7098"/>
    <w:bookmarkStart w:id="7099"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099"/>
    <w:bookmarkStart w:id="7100"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17">
        <w:r>
          <w:rPr>
            <w:rFonts w:ascii="Arial" w:hAnsi="Arial"/>
            <w:color w:val="000000"/>
            <w:sz w:val="18"/>
          </w:rPr>
          <w:t>PS3.5</w:t>
        </w:r>
      </w:hyperlink>
      <w:r>
        <w:rPr>
          <w:rFonts w:ascii="Arial" w:hAnsi="Arial"/>
          <w:color w:val="000000"/>
          <w:sz w:val="18"/>
        </w:rPr>
        <w:t>.</w:t>
      </w:r>
    </w:p>
    <w:bookmarkEnd w:id="7100"/>
    <w:bookmarkStart w:id="7101" w:name="sect_K_1_3"/>
    <w:p>
      <w:pPr>
        <w:spacing w:before="180" w:after="0" w:line="240" w:lineRule="auto"/>
      </w:pPr>
      <w:r>
        <w:rPr>
          <w:rFonts w:ascii="Arial" w:hAnsi="Arial"/>
          <w:b/>
          <w:color w:val="000000"/>
          <w:sz w:val="24"/>
        </w:rPr>
        <w:t>K.1.3 Worklist Information Model</w:t>
      </w:r>
    </w:p>
    <w:bookmarkEnd w:id="7101"/>
    <w:bookmarkStart w:id="7102"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102"/>
    <w:bookmarkStart w:id="7103"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103"/>
    <w:bookmarkStart w:id="7104" w:name="sect_K_1_4"/>
    <w:p>
      <w:pPr>
        <w:spacing w:before="180" w:after="0" w:line="240" w:lineRule="auto"/>
      </w:pPr>
      <w:r>
        <w:rPr>
          <w:rFonts w:ascii="Arial" w:hAnsi="Arial"/>
          <w:b/>
          <w:color w:val="000000"/>
          <w:sz w:val="24"/>
        </w:rPr>
        <w:t>K.1.4 Service Definition</w:t>
      </w:r>
    </w:p>
    <w:bookmarkEnd w:id="7104"/>
    <w:bookmarkStart w:id="7105"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18">
        <w:r>
          <w:rPr>
            <w:rFonts w:ascii="Arial" w:hAnsi="Arial"/>
            <w:color w:val="000000"/>
            <w:sz w:val="18"/>
          </w:rPr>
          <w:t>PS3.7</w:t>
        </w:r>
      </w:hyperlink>
      <w:r>
        <w:rPr>
          <w:rFonts w:ascii="Arial" w:hAnsi="Arial"/>
          <w:color w:val="000000"/>
          <w:sz w:val="18"/>
        </w:rPr>
        <w:t>.</w:t>
      </w:r>
    </w:p>
    <w:bookmarkEnd w:id="7105"/>
    <w:bookmarkStart w:id="7106"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106"/>
    <w:bookmarkStart w:id="7107"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107"/>
    <w:bookmarkStart w:id="7108" w:name="para_f5fb0085_6720_41fe_9aa4_476a94d964"/>
    <w:p>
      <w:pPr>
        <w:spacing w:before="180" w:after="0" w:line="240" w:lineRule="auto"/>
        <w:jc w:val="both"/>
      </w:pPr>
      <w:r>
        <w:rPr>
          <w:rFonts w:ascii="Arial" w:hAnsi="Arial"/>
          <w:color w:val="000000"/>
          <w:sz w:val="18"/>
        </w:rPr>
        <w:t>A C-FIND service conveys the following semantics:</w:t>
      </w:r>
    </w:p>
    <w:bookmarkEnd w:id="7108"/>
    <w:bookmarkStart w:id="7109" w:name="idm480068830656"/>
    <w:bookmarkStart w:id="7110" w:name="idm480068830400"/>
    <w:bookmarkStart w:id="7111" w:name="para_0b02e9d9_aeec_4ce6_8ca4_db88677f1b"/>
    <w:p>
      <w:pPr>
        <w:numPr>
          <w:ilvl w:val="0"/>
          <w:numId w:val="18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111"/>
    <w:bookmarkEnd w:id="7110"/>
    <w:bookmarkEnd w:id="7109"/>
    <w:bookmarkStart w:id="7112" w:name="idm480068829104"/>
    <w:p>
      <w:pPr>
        <w:keepNext/>
        <w:spacing w:before="180" w:after="0" w:line="240" w:lineRule="auto"/>
        <w:ind w:left="540" w:right="360" w:firstLine="0"/>
        <w:jc w:val="both"/>
      </w:pPr>
      <w:r>
        <w:rPr>
          <w:rFonts w:ascii="Arial" w:hAnsi="Arial"/>
          <w:color w:val="000000"/>
          <w:sz w:val="18"/>
        </w:rPr>
        <w:t>Note</w:t>
      </w:r>
    </w:p>
    <w:bookmarkEnd w:id="7112"/>
    <w:bookmarkStart w:id="7113"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19">
        <w:r>
          <w:rPr>
            <w:rFonts w:ascii="Arial" w:hAnsi="Arial"/>
            <w:color w:val="000000"/>
            <w:sz w:val="18"/>
          </w:rPr>
          <w:t>PS3.7</w:t>
        </w:r>
      </w:hyperlink>
      <w:r>
        <w:rPr>
          <w:rFonts w:ascii="Arial" w:hAnsi="Arial"/>
          <w:color w:val="000000"/>
          <w:sz w:val="18"/>
        </w:rPr>
        <w:t>.</w:t>
      </w:r>
    </w:p>
    <w:bookmarkEnd w:id="7113"/>
    <w:bookmarkStart w:id="7114" w:name="idm480068826688"/>
    <w:bookmarkStart w:id="7115" w:name="para_b4aa9a67_3527_4a8c_821a_7c7b3b5149"/>
    <w:p>
      <w:pPr>
        <w:numPr>
          <w:ilvl w:val="0"/>
          <w:numId w:val="183"/>
        </w:numPr>
        <w:tabs>
          <w:tab w:val="left" w:pos="180"/>
        </w:tabs>
        <w:spacing w:before="180" w:after="0" w:line="240" w:lineRule="auto"/>
        <w:ind w:left="180" w:right="0" w:hanging="180"/>
        <w:jc w:val="both"/>
      </w:pP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115"/>
    <w:bookmarkEnd w:id="7114"/>
    <w:bookmarkStart w:id="7116" w:name="idm480068824768"/>
    <w:bookmarkStart w:id="7117" w:name="para_5310a103_c6d9_4a53_8ace_618fde48a1"/>
    <w:p>
      <w:pPr>
        <w:numPr>
          <w:ilvl w:val="0"/>
          <w:numId w:val="183"/>
        </w:numPr>
        <w:tabs>
          <w:tab w:val="left" w:pos="180"/>
        </w:tabs>
        <w:spacing w:before="180" w:after="0" w:line="240" w:lineRule="auto"/>
        <w:ind w:left="180" w:right="0" w:hanging="180"/>
        <w:jc w:val="both"/>
      </w:pPr>
      <w:r>
        <w:rPr>
          <w:rFonts w:ascii="Arial" w:hAnsi="Arial"/>
          <w:color w:val="000000"/>
          <w:sz w:val="18"/>
        </w:rPr>
        <w:t>When the process of matching is complete a C-FIND response is sent with a status of Success and no Identifier.</w:t>
      </w:r>
    </w:p>
    <w:bookmarkEnd w:id="7117"/>
    <w:bookmarkEnd w:id="7116"/>
    <w:bookmarkStart w:id="7118" w:name="idm480068823536"/>
    <w:bookmarkStart w:id="7119" w:name="para_5a465439_b595_49d1_9de5_fd6b81bc0f"/>
    <w:p>
      <w:pPr>
        <w:numPr>
          <w:ilvl w:val="0"/>
          <w:numId w:val="183"/>
        </w:numPr>
        <w:tabs>
          <w:tab w:val="left" w:pos="180"/>
        </w:tabs>
        <w:spacing w:before="180" w:after="0" w:line="240" w:lineRule="auto"/>
        <w:ind w:left="180" w:right="0" w:hanging="180"/>
        <w:jc w:val="both"/>
      </w:pPr>
      <w:r>
        <w:rPr>
          <w:rFonts w:ascii="Arial" w:hAnsi="Arial"/>
          <w:color w:val="000000"/>
          <w:sz w:val="18"/>
        </w:rPr>
        <w:t>A Refused or Failed response to a C-FIND request indicates that the SCP is unable to process the request.</w:t>
      </w:r>
    </w:p>
    <w:bookmarkEnd w:id="7119"/>
    <w:bookmarkEnd w:id="7118"/>
    <w:bookmarkStart w:id="7120" w:name="idm480068822288"/>
    <w:bookmarkStart w:id="7121" w:name="para_b65bec95_cf3d_4dad_bbbb_6136030fad"/>
    <w:p>
      <w:pPr>
        <w:numPr>
          <w:ilvl w:val="0"/>
          <w:numId w:val="183"/>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121"/>
    <w:bookmarkEnd w:id="7120"/>
    <w:bookmarkStart w:id="7122" w:name="idm480068820992"/>
    <w:p>
      <w:pPr>
        <w:keepNext/>
        <w:spacing w:before="180" w:after="0" w:line="240" w:lineRule="auto"/>
        <w:ind w:left="540" w:right="360" w:firstLine="0"/>
        <w:jc w:val="both"/>
      </w:pPr>
      <w:r>
        <w:rPr>
          <w:rFonts w:ascii="Arial" w:hAnsi="Arial"/>
          <w:color w:val="000000"/>
          <w:sz w:val="18"/>
        </w:rPr>
        <w:t>Note</w:t>
      </w:r>
    </w:p>
    <w:bookmarkEnd w:id="7122"/>
    <w:bookmarkStart w:id="7123"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123"/>
    <w:bookmarkStart w:id="7124" w:name="sect_K_2"/>
    <w:p>
      <w:pPr>
        <w:spacing w:before="180" w:after="0" w:line="240" w:lineRule="auto"/>
      </w:pPr>
      <w:r>
        <w:rPr>
          <w:rFonts w:ascii="Arial" w:hAnsi="Arial"/>
          <w:b/>
          <w:color w:val="000000"/>
          <w:sz w:val="28"/>
        </w:rPr>
        <w:t>K.2 Worklist Information Model Definition</w:t>
      </w:r>
    </w:p>
    <w:bookmarkEnd w:id="7124"/>
    <w:bookmarkStart w:id="7125"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125"/>
    <w:bookmarkStart w:id="7126"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126"/>
    <w:bookmarkStart w:id="7127" w:name="idm480068815664"/>
    <w:bookmarkStart w:id="7128" w:name="idm480068815408"/>
    <w:bookmarkStart w:id="7129" w:name="para_243d94c8_3c21_4d8f_9a79_61039514dc"/>
    <w:p>
      <w:pPr>
        <w:numPr>
          <w:ilvl w:val="0"/>
          <w:numId w:val="184"/>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7129"/>
    <w:bookmarkEnd w:id="7128"/>
    <w:bookmarkEnd w:id="7127"/>
    <w:bookmarkStart w:id="7130" w:name="idm480068814240"/>
    <w:bookmarkStart w:id="7131" w:name="para_0a0198d7_9f44_4ea8_b506_1427b244b6"/>
    <w:p>
      <w:pPr>
        <w:numPr>
          <w:ilvl w:val="0"/>
          <w:numId w:val="184"/>
        </w:numPr>
        <w:tabs>
          <w:tab w:val="left" w:pos="180"/>
        </w:tabs>
        <w:spacing w:before="180" w:after="0" w:line="240" w:lineRule="auto"/>
        <w:ind w:left="180" w:right="0" w:hanging="180"/>
        <w:jc w:val="both"/>
      </w:pPr>
      <w:r>
        <w:rPr>
          <w:rFonts w:ascii="Arial" w:hAnsi="Arial"/>
          <w:color w:val="000000"/>
          <w:sz w:val="18"/>
        </w:rPr>
        <w:t>a Key Attributes Definition;</w:t>
      </w:r>
    </w:p>
    <w:bookmarkEnd w:id="7131"/>
    <w:bookmarkEnd w:id="7130"/>
    <w:bookmarkStart w:id="7132" w:name="sect_K_2_1"/>
    <w:p>
      <w:pPr>
        <w:spacing w:before="180" w:after="0" w:line="240" w:lineRule="auto"/>
      </w:pPr>
      <w:r>
        <w:rPr>
          <w:rFonts w:ascii="Arial" w:hAnsi="Arial"/>
          <w:b/>
          <w:color w:val="000000"/>
          <w:sz w:val="24"/>
        </w:rPr>
        <w:t>K.2.1 Entity-Relationship Model Definition</w:t>
      </w:r>
    </w:p>
    <w:bookmarkEnd w:id="7132"/>
    <w:bookmarkStart w:id="7133"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133"/>
    <w:bookmarkStart w:id="7134"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134"/>
    <w:bookmarkStart w:id="7135" w:name="sect_K_2_2"/>
    <w:p>
      <w:pPr>
        <w:spacing w:before="180" w:after="0" w:line="240" w:lineRule="auto"/>
      </w:pPr>
      <w:r>
        <w:rPr>
          <w:rFonts w:ascii="Arial" w:hAnsi="Arial"/>
          <w:b/>
          <w:color w:val="000000"/>
          <w:sz w:val="24"/>
        </w:rPr>
        <w:t>K.2.2 Attributes Definition</w:t>
      </w:r>
    </w:p>
    <w:bookmarkEnd w:id="7135"/>
    <w:bookmarkStart w:id="7136"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136"/>
    <w:bookmarkStart w:id="7137" w:name="sect_K_2_2_1"/>
    <w:p>
      <w:pPr>
        <w:spacing w:before="180" w:after="0" w:line="240" w:lineRule="auto"/>
      </w:pPr>
      <w:r>
        <w:rPr>
          <w:rFonts w:ascii="Arial" w:hAnsi="Arial"/>
          <w:b/>
          <w:color w:val="000000"/>
          <w:sz w:val="26"/>
        </w:rPr>
        <w:t>K.2.2.1 Attribute Types</w:t>
      </w:r>
    </w:p>
    <w:bookmarkEnd w:id="7137"/>
    <w:bookmarkStart w:id="7138"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138"/>
    <w:bookmarkStart w:id="7139" w:name="sect_K_2_2_1_1"/>
    <w:p>
      <w:pPr>
        <w:spacing w:before="180" w:after="0" w:line="240" w:lineRule="auto"/>
      </w:pPr>
      <w:r>
        <w:rPr>
          <w:rFonts w:ascii="Arial" w:hAnsi="Arial"/>
          <w:b/>
          <w:color w:val="000000"/>
          <w:sz w:val="22"/>
        </w:rPr>
        <w:t>K.2.2.1.1 Matching Key Attributes</w:t>
      </w:r>
    </w:p>
    <w:bookmarkEnd w:id="7139"/>
    <w:bookmarkStart w:id="7140"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140"/>
    <w:bookmarkStart w:id="7141" w:name="sect_K_2_2_1_1_1"/>
    <w:p>
      <w:pPr>
        <w:spacing w:before="180" w:after="0" w:line="240" w:lineRule="auto"/>
      </w:pPr>
      <w:r>
        <w:rPr>
          <w:rFonts w:ascii="Arial" w:hAnsi="Arial"/>
          <w:b/>
          <w:color w:val="000000"/>
          <w:sz w:val="18"/>
        </w:rPr>
        <w:t>K.2.2.1.1.1 Required Matching Key Attributes</w:t>
      </w:r>
    </w:p>
    <w:bookmarkEnd w:id="7141"/>
    <w:bookmarkStart w:id="7142"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142"/>
    <w:bookmarkStart w:id="7143"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143"/>
    <w:bookmarkStart w:id="7144" w:name="idm480068797856"/>
    <w:p>
      <w:pPr>
        <w:keepNext/>
        <w:spacing w:before="180" w:after="0" w:line="240" w:lineRule="auto"/>
        <w:ind w:left="360" w:right="360" w:firstLine="0"/>
        <w:jc w:val="both"/>
      </w:pPr>
      <w:r>
        <w:rPr>
          <w:rFonts w:ascii="Arial" w:hAnsi="Arial"/>
          <w:color w:val="000000"/>
          <w:sz w:val="18"/>
        </w:rPr>
        <w:t>Note</w:t>
      </w:r>
    </w:p>
    <w:bookmarkEnd w:id="7144"/>
    <w:bookmarkStart w:id="7145" w:name="idm480068797600"/>
    <w:bookmarkStart w:id="7146" w:name="idm480068797104"/>
    <w:bookmarkStart w:id="7147" w:name="para_0bf08ebf_360b_4859_b46a_bcc230d221"/>
    <w:p>
      <w:pPr>
        <w:numPr>
          <w:ilvl w:val="0"/>
          <w:numId w:val="185"/>
        </w:numPr>
        <w:tabs>
          <w:tab w:val="left" w:pos="720"/>
        </w:tabs>
        <w:spacing w:before="180" w:after="0" w:line="240" w:lineRule="auto"/>
        <w:ind w:left="720" w:right="360" w:hanging="360"/>
        <w:jc w:val="both"/>
      </w:pP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147"/>
    <w:bookmarkEnd w:id="7146"/>
    <w:bookmarkEnd w:id="7145"/>
    <w:bookmarkStart w:id="7148" w:name="idm480068795696"/>
    <w:bookmarkStart w:id="7149" w:name="para_2eb0a1ce_21e9_4f61_87db_5e11bedfbe"/>
    <w:p>
      <w:pPr>
        <w:numPr>
          <w:ilvl w:val="0"/>
          <w:numId w:val="185"/>
        </w:numPr>
        <w:tabs>
          <w:tab w:val="left" w:pos="720"/>
        </w:tabs>
        <w:spacing w:before="180" w:after="0" w:line="240" w:lineRule="auto"/>
        <w:ind w:left="720" w:right="360" w:hanging="360"/>
        <w:jc w:val="both"/>
      </w:pPr>
      <w:r>
        <w:rPr>
          <w:rFonts w:ascii="Arial" w:hAnsi="Arial"/>
          <w:color w:val="000000"/>
          <w:sz w:val="18"/>
        </w:rPr>
        <w:t>An SCU may choose to supply any subset of Required Matching Key Attributes.</w:t>
      </w:r>
    </w:p>
    <w:bookmarkEnd w:id="7149"/>
    <w:bookmarkEnd w:id="7148"/>
    <w:bookmarkStart w:id="7150" w:name="sect_K_2_2_1_1_2"/>
    <w:p>
      <w:pPr>
        <w:spacing w:before="180" w:after="0" w:line="240" w:lineRule="auto"/>
      </w:pPr>
      <w:r>
        <w:rPr>
          <w:rFonts w:ascii="Arial" w:hAnsi="Arial"/>
          <w:b/>
          <w:color w:val="000000"/>
          <w:sz w:val="18"/>
        </w:rPr>
        <w:t>K.2.2.1.1.2 Optional Matching Key Attributes</w:t>
      </w:r>
    </w:p>
    <w:bookmarkEnd w:id="7150"/>
    <w:bookmarkStart w:id="7151"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151"/>
    <w:bookmarkStart w:id="7152" w:name="idm480068791456"/>
    <w:bookmarkStart w:id="7153" w:name="idm480068791200"/>
    <w:bookmarkStart w:id="7154" w:name="para_6a9e3162_7878_48bf_aa8b_752922f68f"/>
    <w:p>
      <w:pPr>
        <w:numPr>
          <w:ilvl w:val="0"/>
          <w:numId w:val="18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154"/>
    <w:bookmarkEnd w:id="7153"/>
    <w:bookmarkEnd w:id="7152"/>
    <w:bookmarkStart w:id="7155" w:name="idm480068789824"/>
    <w:bookmarkStart w:id="7156" w:name="para_dd6b7ab6_b1b5_4287_a9ad_30bf139c6e"/>
    <w:p>
      <w:pPr>
        <w:numPr>
          <w:ilvl w:val="0"/>
          <w:numId w:val="18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7156"/>
    <w:bookmarkEnd w:id="7155"/>
    <w:bookmarkStart w:id="7157" w:name="idm480068788352"/>
    <w:p>
      <w:pPr>
        <w:keepNext/>
        <w:spacing w:before="180" w:after="0" w:line="240" w:lineRule="auto"/>
        <w:ind w:left="360" w:right="360" w:firstLine="0"/>
        <w:jc w:val="both"/>
      </w:pPr>
      <w:r>
        <w:rPr>
          <w:rFonts w:ascii="Arial" w:hAnsi="Arial"/>
          <w:color w:val="000000"/>
          <w:sz w:val="18"/>
        </w:rPr>
        <w:t>Note</w:t>
      </w:r>
    </w:p>
    <w:bookmarkEnd w:id="7157"/>
    <w:bookmarkStart w:id="7158" w:name="idm480068788096"/>
    <w:bookmarkStart w:id="7159" w:name="idm480068787600"/>
    <w:bookmarkStart w:id="7160" w:name="para_40e68aae_ea57_4a71_9937_ecbc5523d9"/>
    <w:p>
      <w:pPr>
        <w:numPr>
          <w:ilvl w:val="0"/>
          <w:numId w:val="18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7160"/>
    <w:bookmarkEnd w:id="7159"/>
    <w:bookmarkEnd w:id="7158"/>
    <w:bookmarkStart w:id="7161" w:name="idm480068786304"/>
    <w:bookmarkStart w:id="7162" w:name="para_43cfc341_ef28_4bd5_b678_271f5f4ab2"/>
    <w:p>
      <w:pPr>
        <w:numPr>
          <w:ilvl w:val="0"/>
          <w:numId w:val="18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7162"/>
    <w:bookmarkEnd w:id="7161"/>
    <w:bookmarkStart w:id="7163" w:name="sect_K_2_2_1_2"/>
    <w:p>
      <w:pPr>
        <w:spacing w:before="180" w:after="0" w:line="240" w:lineRule="auto"/>
      </w:pPr>
      <w:r>
        <w:rPr>
          <w:rFonts w:ascii="Arial" w:hAnsi="Arial"/>
          <w:b/>
          <w:color w:val="000000"/>
          <w:sz w:val="22"/>
        </w:rPr>
        <w:t>K.2.2.1.2 Return Key Attributes</w:t>
      </w:r>
    </w:p>
    <w:bookmarkEnd w:id="7163"/>
    <w:bookmarkStart w:id="7164"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20">
        <w:r>
          <w:rPr>
            <w:rFonts w:ascii="Arial" w:hAnsi="Arial"/>
            <w:color w:val="000000"/>
            <w:sz w:val="18"/>
          </w:rPr>
          <w:t>PS3.5</w:t>
        </w:r>
      </w:hyperlink>
      <w:r>
        <w:rPr>
          <w:rFonts w:ascii="Arial" w:hAnsi="Arial"/>
          <w:color w:val="000000"/>
          <w:sz w:val="18"/>
        </w:rPr>
        <w:t>.</w:t>
      </w:r>
    </w:p>
    <w:bookmarkEnd w:id="7164"/>
    <w:bookmarkStart w:id="7165"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165"/>
    <w:bookmarkStart w:id="7166" w:name="idm480068779984"/>
    <w:p>
      <w:pPr>
        <w:keepNext/>
        <w:spacing w:before="180" w:after="0" w:line="240" w:lineRule="auto"/>
        <w:ind w:left="360" w:right="360" w:firstLine="0"/>
        <w:jc w:val="both"/>
      </w:pPr>
      <w:r>
        <w:rPr>
          <w:rFonts w:ascii="Arial" w:hAnsi="Arial"/>
          <w:color w:val="000000"/>
          <w:sz w:val="18"/>
        </w:rPr>
        <w:t>Note</w:t>
      </w:r>
    </w:p>
    <w:bookmarkEnd w:id="7166"/>
    <w:bookmarkStart w:id="7167" w:name="idm480068779728"/>
    <w:bookmarkStart w:id="7168" w:name="idm480068779472"/>
    <w:bookmarkStart w:id="7169" w:name="para_e28d6b38_29bb_407b_a873_a523ebbabd"/>
    <w:p>
      <w:pPr>
        <w:numPr>
          <w:ilvl w:val="0"/>
          <w:numId w:val="18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which are supported.</w:t>
      </w:r>
    </w:p>
    <w:bookmarkEnd w:id="7169"/>
    <w:bookmarkEnd w:id="7168"/>
    <w:bookmarkEnd w:id="7167"/>
    <w:bookmarkStart w:id="7170" w:name="idm480068778224"/>
    <w:bookmarkStart w:id="7171" w:name="para_33b2ee57_d5fa_40df_904d_987cbb18b3"/>
    <w:p>
      <w:pPr>
        <w:numPr>
          <w:ilvl w:val="0"/>
          <w:numId w:val="18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7171"/>
    <w:bookmarkEnd w:id="7170"/>
    <w:bookmarkStart w:id="7172" w:name="idm480068776960"/>
    <w:bookmarkStart w:id="7173" w:name="para_42197c43_b763_495f_bccf_43a7271cbf"/>
    <w:p>
      <w:pPr>
        <w:numPr>
          <w:ilvl w:val="0"/>
          <w:numId w:val="18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7173"/>
    <w:bookmarkEnd w:id="7172"/>
    <w:bookmarkStart w:id="7174" w:name="idm480068775664"/>
    <w:bookmarkStart w:id="7175" w:name="para_b1440a8f_fa98_4cdf_90d9_0ffb257a30"/>
    <w:p>
      <w:pPr>
        <w:numPr>
          <w:ilvl w:val="0"/>
          <w:numId w:val="18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the zero-length item in the sequence.</w:t>
      </w:r>
    </w:p>
    <w:bookmarkEnd w:id="7175"/>
    <w:bookmarkEnd w:id="7174"/>
    <w:bookmarkStart w:id="7176" w:name="sect_K_2_2_2"/>
    <w:p>
      <w:pPr>
        <w:spacing w:before="180" w:after="0" w:line="240" w:lineRule="auto"/>
      </w:pPr>
      <w:r>
        <w:rPr>
          <w:rFonts w:ascii="Arial" w:hAnsi="Arial"/>
          <w:b/>
          <w:color w:val="000000"/>
          <w:sz w:val="26"/>
        </w:rPr>
        <w:t>K.2.2.2 Attribute Matching</w:t>
      </w:r>
    </w:p>
    <w:bookmarkEnd w:id="7176"/>
    <w:bookmarkStart w:id="7177"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177"/>
    <w:bookmarkStart w:id="7178" w:name="idm480068770336"/>
    <w:bookmarkStart w:id="7179" w:name="idm480068770080"/>
    <w:bookmarkStart w:id="7180" w:name="para_12fcc8ff_3645_4bc7_b8be_9734b68253"/>
    <w:p>
      <w:pPr>
        <w:numPr>
          <w:ilvl w:val="0"/>
          <w:numId w:val="189"/>
        </w:numPr>
        <w:tabs>
          <w:tab w:val="left" w:pos="180"/>
        </w:tabs>
        <w:spacing w:before="180" w:after="0" w:line="240" w:lineRule="auto"/>
        <w:ind w:left="180" w:right="0" w:hanging="180"/>
        <w:jc w:val="both"/>
      </w:pPr>
      <w:r>
        <w:rPr>
          <w:rFonts w:ascii="Arial" w:hAnsi="Arial"/>
          <w:color w:val="000000"/>
          <w:sz w:val="18"/>
        </w:rPr>
        <w:t>Single Value Matching</w:t>
      </w:r>
    </w:p>
    <w:bookmarkEnd w:id="7180"/>
    <w:bookmarkEnd w:id="7179"/>
    <w:bookmarkEnd w:id="7178"/>
    <w:bookmarkStart w:id="7181" w:name="idm480068768912"/>
    <w:bookmarkStart w:id="7182" w:name="para_0706e3d7_d298_4d55_828a_e7d9c8188b"/>
    <w:p>
      <w:pPr>
        <w:numPr>
          <w:ilvl w:val="0"/>
          <w:numId w:val="189"/>
        </w:numPr>
        <w:tabs>
          <w:tab w:val="left" w:pos="180"/>
        </w:tabs>
        <w:spacing w:before="180" w:after="0" w:line="240" w:lineRule="auto"/>
        <w:ind w:left="180" w:right="0" w:hanging="180"/>
        <w:jc w:val="both"/>
      </w:pPr>
      <w:r>
        <w:rPr>
          <w:rFonts w:ascii="Arial" w:hAnsi="Arial"/>
          <w:color w:val="000000"/>
          <w:sz w:val="18"/>
        </w:rPr>
        <w:t>List of UID Matching</w:t>
      </w:r>
    </w:p>
    <w:bookmarkEnd w:id="7182"/>
    <w:bookmarkEnd w:id="7181"/>
    <w:bookmarkStart w:id="7183" w:name="idm480068767712"/>
    <w:bookmarkStart w:id="7184" w:name="para_76a7874a_7bce_417b_a396_df575930d1"/>
    <w:p>
      <w:pPr>
        <w:numPr>
          <w:ilvl w:val="0"/>
          <w:numId w:val="189"/>
        </w:numPr>
        <w:tabs>
          <w:tab w:val="left" w:pos="180"/>
        </w:tabs>
        <w:spacing w:before="180" w:after="0" w:line="240" w:lineRule="auto"/>
        <w:ind w:left="180" w:right="0" w:hanging="180"/>
        <w:jc w:val="both"/>
      </w:pPr>
      <w:r>
        <w:rPr>
          <w:rFonts w:ascii="Arial" w:hAnsi="Arial"/>
          <w:color w:val="000000"/>
          <w:sz w:val="18"/>
        </w:rPr>
        <w:t>Wild Card Matching</w:t>
      </w:r>
    </w:p>
    <w:bookmarkEnd w:id="7184"/>
    <w:bookmarkEnd w:id="7183"/>
    <w:bookmarkStart w:id="7185" w:name="idm480068766512"/>
    <w:bookmarkStart w:id="7186" w:name="para_750bda9f_1c1c_436c_b007_45ef42811e"/>
    <w:p>
      <w:pPr>
        <w:numPr>
          <w:ilvl w:val="0"/>
          <w:numId w:val="189"/>
        </w:numPr>
        <w:tabs>
          <w:tab w:val="left" w:pos="180"/>
        </w:tabs>
        <w:spacing w:before="180" w:after="0" w:line="240" w:lineRule="auto"/>
        <w:ind w:left="180" w:right="0" w:hanging="180"/>
        <w:jc w:val="both"/>
      </w:pPr>
      <w:r>
        <w:rPr>
          <w:rFonts w:ascii="Arial" w:hAnsi="Arial"/>
          <w:color w:val="000000"/>
          <w:sz w:val="18"/>
        </w:rPr>
        <w:t>Range Matching</w:t>
      </w:r>
    </w:p>
    <w:bookmarkEnd w:id="7186"/>
    <w:bookmarkEnd w:id="7185"/>
    <w:bookmarkStart w:id="7187" w:name="idm480068765328"/>
    <w:bookmarkStart w:id="7188" w:name="para_49275149_cfe7_4425_87e2_b39d623f7e"/>
    <w:p>
      <w:pPr>
        <w:numPr>
          <w:ilvl w:val="0"/>
          <w:numId w:val="189"/>
        </w:numPr>
        <w:tabs>
          <w:tab w:val="left" w:pos="180"/>
        </w:tabs>
        <w:spacing w:before="180" w:after="0" w:line="240" w:lineRule="auto"/>
        <w:ind w:left="180" w:right="0" w:hanging="180"/>
        <w:jc w:val="both"/>
      </w:pPr>
      <w:r>
        <w:rPr>
          <w:rFonts w:ascii="Arial" w:hAnsi="Arial"/>
          <w:color w:val="000000"/>
          <w:sz w:val="18"/>
        </w:rPr>
        <w:t>Sequence Matching</w:t>
      </w:r>
    </w:p>
    <w:bookmarkEnd w:id="7188"/>
    <w:bookmarkEnd w:id="7187"/>
    <w:bookmarkStart w:id="7189"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189"/>
    <w:bookmarkStart w:id="7190" w:name="idm480068762224"/>
    <w:bookmarkStart w:id="7191" w:name="idm480068761968"/>
    <w:bookmarkStart w:id="7192" w:name="para_4707f61e_98ec_4860_a4b0_3c4807b278"/>
    <w:p>
      <w:pPr>
        <w:numPr>
          <w:ilvl w:val="0"/>
          <w:numId w:val="190"/>
        </w:numPr>
        <w:tabs>
          <w:tab w:val="left" w:pos="180"/>
        </w:tabs>
        <w:spacing w:before="180" w:after="0" w:line="240" w:lineRule="auto"/>
        <w:ind w:left="180" w:right="0" w:hanging="180"/>
        <w:jc w:val="both"/>
      </w:pPr>
      <w:r>
        <w:rPr>
          <w:rFonts w:ascii="Arial" w:hAnsi="Arial"/>
          <w:color w:val="000000"/>
          <w:sz w:val="18"/>
        </w:rPr>
        <w:t>Universal Matching</w:t>
      </w:r>
    </w:p>
    <w:bookmarkEnd w:id="7192"/>
    <w:bookmarkEnd w:id="7191"/>
    <w:bookmarkEnd w:id="7190"/>
    <w:bookmarkStart w:id="7193"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193"/>
    <w:bookmarkStart w:id="7194"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194"/>
    <w:bookmarkStart w:id="7195"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195"/>
    <w:bookmarkStart w:id="7196" w:name="sect_K_2_2_3"/>
    <w:p>
      <w:pPr>
        <w:spacing w:before="180" w:after="0" w:line="240" w:lineRule="auto"/>
      </w:pPr>
      <w:r>
        <w:rPr>
          <w:rFonts w:ascii="Arial" w:hAnsi="Arial"/>
          <w:b/>
          <w:color w:val="000000"/>
          <w:sz w:val="26"/>
        </w:rPr>
        <w:t>K.2.2.3 Matching Multiple Values</w:t>
      </w:r>
    </w:p>
    <w:bookmarkEnd w:id="7196"/>
    <w:bookmarkStart w:id="7197"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197"/>
    <w:bookmarkStart w:id="7198" w:name="sect_K_3"/>
    <w:p>
      <w:pPr>
        <w:spacing w:before="180" w:after="0" w:line="240" w:lineRule="auto"/>
      </w:pPr>
      <w:r>
        <w:rPr>
          <w:rFonts w:ascii="Arial" w:hAnsi="Arial"/>
          <w:b/>
          <w:color w:val="000000"/>
          <w:sz w:val="28"/>
        </w:rPr>
        <w:t>K.3 Worklist Information Model</w:t>
      </w:r>
    </w:p>
    <w:bookmarkEnd w:id="7198"/>
    <w:bookmarkStart w:id="7199"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199"/>
    <w:bookmarkStart w:id="7200" w:name="idm480068750896"/>
    <w:bookmarkStart w:id="7201" w:name="idm480068750640"/>
    <w:bookmarkStart w:id="7202" w:name="para_3ab73c54_0c71_4fb9_a805_1920fcd13b"/>
    <w:p>
      <w:pPr>
        <w:numPr>
          <w:ilvl w:val="0"/>
          <w:numId w:val="191"/>
        </w:numPr>
        <w:tabs>
          <w:tab w:val="left" w:pos="180"/>
        </w:tabs>
        <w:spacing w:before="180" w:after="0" w:line="240" w:lineRule="auto"/>
        <w:ind w:left="180" w:right="0" w:hanging="180"/>
        <w:jc w:val="both"/>
      </w:pPr>
      <w:r>
        <w:rPr>
          <w:rFonts w:ascii="Arial" w:hAnsi="Arial"/>
          <w:color w:val="000000"/>
          <w:sz w:val="18"/>
        </w:rPr>
        <w:t>Modality Worklist Information Model</w:t>
      </w:r>
    </w:p>
    <w:bookmarkEnd w:id="7202"/>
    <w:bookmarkEnd w:id="7201"/>
    <w:bookmarkEnd w:id="7200"/>
    <w:bookmarkStart w:id="7203" w:name="sect_K_4"/>
    <w:p>
      <w:pPr>
        <w:spacing w:before="180" w:after="0" w:line="240" w:lineRule="auto"/>
      </w:pPr>
      <w:r>
        <w:rPr>
          <w:rFonts w:ascii="Arial" w:hAnsi="Arial"/>
          <w:b/>
          <w:color w:val="000000"/>
          <w:sz w:val="28"/>
        </w:rPr>
        <w:t>K.4 DIMSE-C Service Group</w:t>
      </w:r>
    </w:p>
    <w:bookmarkEnd w:id="7203"/>
    <w:bookmarkStart w:id="7204"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204"/>
    <w:bookmarkStart w:id="7205" w:name="idm480068746736"/>
    <w:bookmarkStart w:id="7206" w:name="idm480068746480"/>
    <w:bookmarkStart w:id="7207" w:name="para_7d87867d_27a7_4606_8634_53a37d06d9"/>
    <w:p>
      <w:pPr>
        <w:numPr>
          <w:ilvl w:val="0"/>
          <w:numId w:val="192"/>
        </w:numPr>
        <w:tabs>
          <w:tab w:val="left" w:pos="180"/>
        </w:tabs>
        <w:spacing w:before="180" w:after="0" w:line="240" w:lineRule="auto"/>
        <w:ind w:left="180" w:right="0" w:hanging="180"/>
        <w:jc w:val="both"/>
      </w:pPr>
      <w:r>
        <w:rPr>
          <w:rFonts w:ascii="Arial" w:hAnsi="Arial"/>
          <w:color w:val="000000"/>
          <w:sz w:val="18"/>
        </w:rPr>
        <w:t>C-FIND</w:t>
      </w:r>
    </w:p>
    <w:bookmarkEnd w:id="7207"/>
    <w:bookmarkEnd w:id="7206"/>
    <w:bookmarkEnd w:id="7205"/>
    <w:bookmarkStart w:id="7208" w:name="sect_K_4_1"/>
    <w:p>
      <w:pPr>
        <w:spacing w:before="180" w:after="0" w:line="240" w:lineRule="auto"/>
      </w:pPr>
      <w:r>
        <w:rPr>
          <w:rFonts w:ascii="Arial" w:hAnsi="Arial"/>
          <w:b/>
          <w:color w:val="000000"/>
          <w:sz w:val="24"/>
        </w:rPr>
        <w:t>K.4.1 C-FIND Operation</w:t>
      </w:r>
    </w:p>
    <w:bookmarkEnd w:id="7208"/>
    <w:bookmarkStart w:id="7209"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21">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209"/>
    <w:bookmarkStart w:id="7210" w:name="sect_K_4_1_1"/>
    <w:p>
      <w:pPr>
        <w:spacing w:before="180" w:after="0" w:line="240" w:lineRule="auto"/>
      </w:pPr>
      <w:r>
        <w:rPr>
          <w:rFonts w:ascii="Arial" w:hAnsi="Arial"/>
          <w:b/>
          <w:color w:val="000000"/>
          <w:sz w:val="26"/>
        </w:rPr>
        <w:t>K.4.1.1 C-FIND Service Parameters</w:t>
      </w:r>
    </w:p>
    <w:bookmarkEnd w:id="7210"/>
    <w:bookmarkStart w:id="7211" w:name="sect_K_4_1_1_1"/>
    <w:p>
      <w:pPr>
        <w:spacing w:before="180" w:after="0" w:line="240" w:lineRule="auto"/>
      </w:pPr>
      <w:r>
        <w:rPr>
          <w:rFonts w:ascii="Arial" w:hAnsi="Arial"/>
          <w:b/>
          <w:color w:val="000000"/>
          <w:sz w:val="22"/>
        </w:rPr>
        <w:t>K.4.1.1.1 SOP Class UID</w:t>
      </w:r>
    </w:p>
    <w:bookmarkEnd w:id="7211"/>
    <w:bookmarkStart w:id="7212"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212"/>
    <w:bookmarkStart w:id="7213" w:name="sect_K_4_1_1_2"/>
    <w:p>
      <w:pPr>
        <w:spacing w:before="180" w:after="0" w:line="240" w:lineRule="auto"/>
      </w:pPr>
      <w:r>
        <w:rPr>
          <w:rFonts w:ascii="Arial" w:hAnsi="Arial"/>
          <w:b/>
          <w:color w:val="000000"/>
          <w:sz w:val="22"/>
        </w:rPr>
        <w:t>K.4.1.1.2 Priority</w:t>
      </w:r>
    </w:p>
    <w:bookmarkEnd w:id="7213"/>
    <w:bookmarkStart w:id="7214"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214"/>
    <w:bookmarkStart w:id="7215"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215"/>
    <w:bookmarkStart w:id="7216" w:name="sect_K_4_1_1_3"/>
    <w:p>
      <w:pPr>
        <w:spacing w:before="180" w:after="0" w:line="240" w:lineRule="auto"/>
      </w:pPr>
      <w:r>
        <w:rPr>
          <w:rFonts w:ascii="Arial" w:hAnsi="Arial"/>
          <w:b/>
          <w:color w:val="000000"/>
          <w:sz w:val="22"/>
        </w:rPr>
        <w:t>K.4.1.1.3 Identifier</w:t>
      </w:r>
    </w:p>
    <w:bookmarkEnd w:id="7216"/>
    <w:bookmarkStart w:id="7217"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22">
        <w:r>
          <w:rPr>
            <w:rFonts w:ascii="Arial" w:hAnsi="Arial"/>
            <w:color w:val="000000"/>
            <w:sz w:val="18"/>
          </w:rPr>
          <w:t>PS3.5</w:t>
        </w:r>
      </w:hyperlink>
      <w:r>
        <w:rPr>
          <w:rFonts w:ascii="Arial" w:hAnsi="Arial"/>
          <w:color w:val="000000"/>
          <w:sz w:val="18"/>
        </w:rPr>
        <w:t>).</w:t>
      </w:r>
    </w:p>
    <w:bookmarkEnd w:id="7217"/>
    <w:bookmarkStart w:id="7218" w:name="sect_K_4_1_1_3_1"/>
    <w:p>
      <w:pPr>
        <w:spacing w:before="180" w:after="0" w:line="240" w:lineRule="auto"/>
      </w:pPr>
      <w:r>
        <w:rPr>
          <w:rFonts w:ascii="Arial" w:hAnsi="Arial"/>
          <w:b/>
          <w:color w:val="000000"/>
          <w:sz w:val="18"/>
        </w:rPr>
        <w:t>K.4.1.1.3.1 Request Identifier Structure</w:t>
      </w:r>
    </w:p>
    <w:bookmarkEnd w:id="7218"/>
    <w:bookmarkStart w:id="7219" w:name="para_51bf30ff_0a79_4442_8e4f_11ff55dde2"/>
    <w:p>
      <w:pPr>
        <w:spacing w:before="180" w:after="0" w:line="240" w:lineRule="auto"/>
        <w:jc w:val="both"/>
      </w:pPr>
      <w:r>
        <w:rPr>
          <w:rFonts w:ascii="Arial" w:hAnsi="Arial"/>
          <w:color w:val="000000"/>
          <w:sz w:val="18"/>
        </w:rPr>
        <w:t>An Identifier in a C-FIND request shall contain</w:t>
      </w:r>
    </w:p>
    <w:bookmarkEnd w:id="7219"/>
    <w:bookmarkStart w:id="7220" w:name="idm480068728432"/>
    <w:bookmarkStart w:id="7221" w:name="idm480068728176"/>
    <w:bookmarkStart w:id="7222" w:name="para_c35a0b29_a090_45eb_a076_5e0e2ef1ad"/>
    <w:p>
      <w:pPr>
        <w:numPr>
          <w:ilvl w:val="0"/>
          <w:numId w:val="19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7222"/>
    <w:bookmarkEnd w:id="7221"/>
    <w:bookmarkEnd w:id="7220"/>
    <w:bookmarkStart w:id="7223" w:name="idm480068726848"/>
    <w:bookmarkStart w:id="7224" w:name="para_0857887d_151a_47cb_abe2_5c43c2897b"/>
    <w:p>
      <w:pPr>
        <w:numPr>
          <w:ilvl w:val="0"/>
          <w:numId w:val="19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224"/>
    <w:bookmarkEnd w:id="7223"/>
    <w:bookmarkStart w:id="7225" w:name="idm480068725568"/>
    <w:p>
      <w:pPr>
        <w:keepNext/>
        <w:spacing w:before="180" w:after="0" w:line="240" w:lineRule="auto"/>
        <w:ind w:left="540" w:right="360" w:firstLine="0"/>
        <w:jc w:val="both"/>
      </w:pPr>
      <w:r>
        <w:rPr>
          <w:rFonts w:ascii="Arial" w:hAnsi="Arial"/>
          <w:color w:val="000000"/>
          <w:sz w:val="18"/>
        </w:rPr>
        <w:t>Note</w:t>
      </w:r>
    </w:p>
    <w:bookmarkEnd w:id="7225"/>
    <w:bookmarkStart w:id="7226"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226"/>
    <w:bookmarkStart w:id="7227" w:name="idm480068724048"/>
    <w:bookmarkStart w:id="7228" w:name="para_19dc5f6c_e3e8_47fa_b829_8ab5de0ad8"/>
    <w:p>
      <w:pPr>
        <w:numPr>
          <w:ilvl w:val="0"/>
          <w:numId w:val="193"/>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228"/>
    <w:bookmarkEnd w:id="7227"/>
    <w:bookmarkStart w:id="7229"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229"/>
    <w:bookmarkStart w:id="7230" w:name="sect_K_4_1_1_3_2"/>
    <w:p>
      <w:pPr>
        <w:spacing w:before="180" w:after="0" w:line="240" w:lineRule="auto"/>
      </w:pPr>
      <w:r>
        <w:rPr>
          <w:rFonts w:ascii="Arial" w:hAnsi="Arial"/>
          <w:b/>
          <w:color w:val="000000"/>
          <w:sz w:val="18"/>
        </w:rPr>
        <w:t>K.4.1.1.3.2 Response Identifier Structure</w:t>
      </w:r>
    </w:p>
    <w:bookmarkEnd w:id="7230"/>
    <w:bookmarkStart w:id="7231"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231"/>
    <w:bookmarkStart w:id="7232" w:name="para_7582c0a5_27e2_4e9f_bd4e_86305ccf59"/>
    <w:p>
      <w:pPr>
        <w:spacing w:before="180" w:after="0" w:line="240" w:lineRule="auto"/>
        <w:jc w:val="both"/>
      </w:pPr>
      <w:r>
        <w:rPr>
          <w:rFonts w:ascii="Arial" w:hAnsi="Arial"/>
          <w:color w:val="000000"/>
          <w:sz w:val="18"/>
        </w:rPr>
        <w:t>An Identifier in a C-FIND response shall contain:</w:t>
      </w:r>
    </w:p>
    <w:bookmarkEnd w:id="7232"/>
    <w:bookmarkStart w:id="7233" w:name="idm480068718032"/>
    <w:bookmarkStart w:id="7234" w:name="idm480068717776"/>
    <w:bookmarkStart w:id="7235" w:name="para_b91e9988_e09e_4edb_ac54_9c7f7ecb26"/>
    <w:p>
      <w:pPr>
        <w:numPr>
          <w:ilvl w:val="0"/>
          <w:numId w:val="19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235"/>
    <w:bookmarkEnd w:id="7234"/>
    <w:bookmarkEnd w:id="7233"/>
    <w:bookmarkStart w:id="7236" w:name="idm480068715696"/>
    <w:bookmarkStart w:id="7237" w:name="para_a1b5714c_9328_4175_b89c_c41e71b80e"/>
    <w:p>
      <w:pPr>
        <w:numPr>
          <w:ilvl w:val="0"/>
          <w:numId w:val="19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237"/>
    <w:bookmarkEnd w:id="7236"/>
    <w:bookmarkStart w:id="7238" w:name="idm480068714192"/>
    <w:p>
      <w:pPr>
        <w:keepNext/>
        <w:spacing w:before="180" w:after="0" w:line="240" w:lineRule="auto"/>
        <w:ind w:left="540" w:right="360" w:firstLine="0"/>
        <w:jc w:val="both"/>
      </w:pPr>
      <w:r>
        <w:rPr>
          <w:rFonts w:ascii="Arial" w:hAnsi="Arial"/>
          <w:color w:val="000000"/>
          <w:sz w:val="18"/>
        </w:rPr>
        <w:t>Note</w:t>
      </w:r>
    </w:p>
    <w:bookmarkEnd w:id="7238"/>
    <w:bookmarkStart w:id="7239"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239"/>
    <w:bookmarkStart w:id="7240" w:name="idm480068712640"/>
    <w:bookmarkStart w:id="7241" w:name="para_a2018ba8_601a_4da4_b01c_8a6e9783f6"/>
    <w:p>
      <w:pPr>
        <w:numPr>
          <w:ilvl w:val="0"/>
          <w:numId w:val="194"/>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241"/>
    <w:bookmarkEnd w:id="7240"/>
    <w:bookmarkStart w:id="7242" w:name="idm480068711152"/>
    <w:bookmarkStart w:id="7243" w:name="para_2e1333d3_e8ee_4be1_8c2d_cd6a8b355c"/>
    <w:p>
      <w:pPr>
        <w:numPr>
          <w:ilvl w:val="0"/>
          <w:numId w:val="194"/>
        </w:numPr>
        <w:tabs>
          <w:tab w:val="left" w:pos="180"/>
        </w:tabs>
        <w:spacing w:before="180" w:after="0" w:line="240" w:lineRule="auto"/>
        <w:ind w:left="180" w:right="0" w:hanging="180"/>
        <w:jc w:val="both"/>
      </w:pP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243"/>
    <w:bookmarkEnd w:id="7242"/>
    <w:bookmarkStart w:id="7244" w:name="sect_K_4_1_1_4"/>
    <w:p>
      <w:pPr>
        <w:spacing w:before="180" w:after="0" w:line="240" w:lineRule="auto"/>
      </w:pPr>
      <w:r>
        <w:rPr>
          <w:rFonts w:ascii="Arial" w:hAnsi="Arial"/>
          <w:b/>
          <w:color w:val="000000"/>
          <w:sz w:val="22"/>
        </w:rPr>
        <w:t>K.4.1.1.4 Status</w:t>
      </w:r>
    </w:p>
    <w:bookmarkEnd w:id="7244"/>
    <w:bookmarkStart w:id="7245"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23">
        <w:r>
          <w:rPr>
            <w:rFonts w:ascii="Arial" w:hAnsi="Arial"/>
            <w:color w:val="000000"/>
            <w:sz w:val="18"/>
          </w:rPr>
          <w:t>PS3.7</w:t>
        </w:r>
      </w:hyperlink>
      <w:r>
        <w:rPr>
          <w:rFonts w:ascii="Arial" w:hAnsi="Arial"/>
          <w:color w:val="000000"/>
          <w:sz w:val="18"/>
        </w:rPr>
        <w:t>.</w:t>
      </w:r>
    </w:p>
    <w:bookmarkEnd w:id="7245"/>
    <w:bookmarkStart w:id="7246" w:name="table_K_4_1"/>
    <w:p>
      <w:pPr>
        <w:keepNext/>
        <w:spacing w:before="216" w:after="0" w:line="240" w:lineRule="auto"/>
        <w:jc w:val="center"/>
      </w:pPr>
      <w:r>
        <w:rPr>
          <w:rFonts w:ascii="Arial" w:hAnsi="Arial"/>
          <w:b/>
          <w:color w:val="000000"/>
          <w:sz w:val="22"/>
        </w:rPr>
        <w:t>Table K.4-1. C-FIND Response Status Values</w:t>
      </w:r>
    </w:p>
    <w:bookmarkEnd w:id="724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7" w:name="para_bb42f907_f848_4684_a19d_ebff8d89fe"/>
          <w:p>
            <w:pPr>
              <w:keepNext/>
              <w:spacing w:before="180" w:after="0" w:line="240" w:lineRule="auto"/>
              <w:jc w:val="center"/>
            </w:pPr>
            <w:r>
              <w:rPr>
                <w:rFonts w:ascii="Arial" w:hAnsi="Arial"/>
                <w:b/>
                <w:color w:val="000000"/>
                <w:sz w:val="18"/>
              </w:rPr>
              <w:t>Service Status</w:t>
            </w:r>
          </w:p>
          <w:bookmarkEnd w:id="7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8" w:name="para_6c1c08f8_f870_441e_9322_470f2748cd"/>
          <w:p>
            <w:pPr>
              <w:spacing w:before="180" w:after="0" w:line="240" w:lineRule="auto"/>
              <w:jc w:val="center"/>
            </w:pPr>
            <w:r>
              <w:rPr>
                <w:rFonts w:ascii="Arial" w:hAnsi="Arial"/>
                <w:b/>
                <w:color w:val="000000"/>
                <w:sz w:val="18"/>
              </w:rPr>
              <w:t>Further Meaning</w:t>
            </w:r>
          </w:p>
          <w:bookmarkEnd w:id="7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9" w:name="para_f5f8340c_a1d3_4785_bb3a_a7136aa239"/>
          <w:p>
            <w:pPr>
              <w:spacing w:before="180" w:after="0" w:line="240" w:lineRule="auto"/>
              <w:jc w:val="center"/>
            </w:pPr>
            <w:r>
              <w:rPr>
                <w:rFonts w:ascii="Arial" w:hAnsi="Arial"/>
                <w:b/>
                <w:color w:val="000000"/>
                <w:sz w:val="18"/>
              </w:rPr>
              <w:t>Status Codes</w:t>
            </w:r>
          </w:p>
          <w:bookmarkEnd w:id="7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0" w:name="para_0ecd593f_5bc5_453c_abb4_2b7c97c2f7"/>
          <w:p>
            <w:pPr>
              <w:spacing w:before="180" w:after="0" w:line="240" w:lineRule="auto"/>
              <w:jc w:val="center"/>
            </w:pPr>
            <w:r>
              <w:rPr>
                <w:rFonts w:ascii="Arial" w:hAnsi="Arial"/>
                <w:b/>
                <w:color w:val="000000"/>
                <w:sz w:val="18"/>
              </w:rPr>
              <w:t>Related Fields</w:t>
            </w:r>
          </w:p>
          <w:bookmarkEnd w:id="7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1" w:name="para_b3993844_3f96_410d_bedb_224bb7a903"/>
          <w:p>
            <w:pPr>
              <w:spacing w:before="180" w:after="0" w:line="240" w:lineRule="auto"/>
            </w:pPr>
            <w:r>
              <w:rPr>
                <w:rFonts w:ascii="Arial" w:hAnsi="Arial"/>
                <w:color w:val="000000"/>
                <w:sz w:val="18"/>
              </w:rPr>
              <w:t>Failure</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7c72878f_4f47_4e1c_8475_4768d489e9"/>
          <w:p>
            <w:pPr>
              <w:spacing w:before="180" w:after="0" w:line="240" w:lineRule="auto"/>
            </w:pPr>
            <w:r>
              <w:rPr>
                <w:rFonts w:ascii="Arial" w:hAnsi="Arial"/>
                <w:color w:val="000000"/>
                <w:sz w:val="18"/>
              </w:rPr>
              <w:t>Refused: Out of Resources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5916e67d_54e8_4c02_97a9_667f2d0f4f"/>
          <w:p>
            <w:pPr>
              <w:spacing w:before="180" w:after="0" w:line="240" w:lineRule="auto"/>
              <w:jc w:val="center"/>
            </w:pPr>
            <w:r>
              <w:rPr>
                <w:rFonts w:ascii="Arial" w:hAnsi="Arial"/>
                <w:color w:val="000000"/>
                <w:sz w:val="18"/>
              </w:rPr>
              <w:t>A700</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7251f698_4c1b_495c_8d43_5c7693103c"/>
          <w:p>
            <w:pPr>
              <w:spacing w:before="180" w:after="0" w:line="240" w:lineRule="auto"/>
              <w:jc w:val="center"/>
            </w:pPr>
            <w:r>
              <w:rPr>
                <w:rFonts w:ascii="Arial" w:hAnsi="Arial"/>
                <w:color w:val="000000"/>
                <w:sz w:val="18"/>
              </w:rPr>
              <w:t>(0000,0902)</w:t>
            </w:r>
          </w:p>
          <w:bookmarkEnd w:id="7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55" w:name="para_149035d5_e224_4e83_b9fc_875349e1fa"/>
          <w:p>
            <w:pPr>
              <w:spacing w:before="180" w:after="0" w:line="240" w:lineRule="auto"/>
            </w:pPr>
            <w:r>
              <w:rPr>
                <w:rFonts w:ascii="Arial" w:hAnsi="Arial"/>
                <w:color w:val="000000"/>
                <w:sz w:val="18"/>
              </w:rPr>
              <w:t>Error: Data Set Does Not Match SOP Class</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ccd9824b_60ca_4390_b899_0a26f9dc8c"/>
          <w:p>
            <w:pPr>
              <w:spacing w:before="180" w:after="0" w:line="240" w:lineRule="auto"/>
              <w:jc w:val="center"/>
            </w:pPr>
            <w:r>
              <w:rPr>
                <w:rFonts w:ascii="Arial" w:hAnsi="Arial"/>
                <w:color w:val="000000"/>
                <w:sz w:val="18"/>
              </w:rPr>
              <w:t>A900</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837a0bb5_2dd3_49ea_9669_ed30880947"/>
          <w:p>
            <w:pPr>
              <w:spacing w:before="180" w:after="0" w:line="240" w:lineRule="auto"/>
              <w:jc w:val="center"/>
            </w:pPr>
            <w:r>
              <w:rPr>
                <w:rFonts w:ascii="Arial" w:hAnsi="Arial"/>
                <w:color w:val="000000"/>
                <w:sz w:val="18"/>
              </w:rPr>
              <w:t>(0000,0901)</w:t>
            </w:r>
          </w:p>
          <w:bookmarkEnd w:id="7257"/>
          <w:bookmarkStart w:id="7258" w:name="para_f7fce3a8_3438_443c_af95_550c58c2fa"/>
          <w:p>
            <w:pPr>
              <w:spacing w:before="180" w:after="0" w:line="240" w:lineRule="auto"/>
              <w:jc w:val="center"/>
            </w:pPr>
            <w:r>
              <w:rPr>
                <w:rFonts w:ascii="Arial" w:hAnsi="Arial"/>
                <w:color w:val="000000"/>
                <w:sz w:val="18"/>
              </w:rPr>
              <w:t>(0000,0902)</w:t>
            </w:r>
          </w:p>
          <w:bookmarkEnd w:id="7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59" w:name="para_96d13876_b5b2_4044_9d9c_4177696f5d"/>
          <w:p>
            <w:pPr>
              <w:spacing w:before="180" w:after="0" w:line="240" w:lineRule="auto"/>
            </w:pPr>
            <w:r>
              <w:rPr>
                <w:rFonts w:ascii="Arial" w:hAnsi="Arial"/>
                <w:color w:val="000000"/>
                <w:sz w:val="18"/>
              </w:rPr>
              <w:t>Failed: Unable to process</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6976e1b0_9867_4ba2_b621_c23bc269f1"/>
          <w:p>
            <w:pPr>
              <w:spacing w:before="180" w:after="0" w:line="240" w:lineRule="auto"/>
              <w:jc w:val="center"/>
            </w:pPr>
            <w:r>
              <w:rPr>
                <w:rFonts w:ascii="Arial" w:hAnsi="Arial"/>
                <w:color w:val="000000"/>
                <w:sz w:val="18"/>
              </w:rPr>
              <w:t>Cxxx</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ad8e19a6_69f5_4b08_8fcf_07e1b6633e"/>
          <w:p>
            <w:pPr>
              <w:spacing w:before="180" w:after="0" w:line="240" w:lineRule="auto"/>
              <w:jc w:val="center"/>
            </w:pPr>
            <w:r>
              <w:rPr>
                <w:rFonts w:ascii="Arial" w:hAnsi="Arial"/>
                <w:color w:val="000000"/>
                <w:sz w:val="18"/>
              </w:rPr>
              <w:t>(0000,0901)</w:t>
            </w:r>
          </w:p>
          <w:bookmarkEnd w:id="7261"/>
          <w:bookmarkStart w:id="7262" w:name="para_b26de57b_a496_4cd9_a61f_826fdacddf"/>
          <w:p>
            <w:pPr>
              <w:spacing w:before="180" w:after="0" w:line="240" w:lineRule="auto"/>
              <w:jc w:val="center"/>
            </w:pPr>
            <w:r>
              <w:rPr>
                <w:rFonts w:ascii="Arial" w:hAnsi="Arial"/>
                <w:color w:val="000000"/>
                <w:sz w:val="18"/>
              </w:rPr>
              <w:t>(0000,0902)</w:t>
            </w:r>
          </w:p>
          <w:bookmarkEnd w:id="7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b9d5a395_377d_42bf_8326_69e255d2b6"/>
          <w:p>
            <w:pPr>
              <w:spacing w:before="180" w:after="0" w:line="240" w:lineRule="auto"/>
            </w:pPr>
            <w:r>
              <w:rPr>
                <w:rFonts w:ascii="Arial" w:hAnsi="Arial"/>
                <w:color w:val="000000"/>
                <w:sz w:val="18"/>
              </w:rPr>
              <w:t>Cancel</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025cfcf0_239a_4b29_97c2_a0103442f5"/>
          <w:p>
            <w:pPr>
              <w:spacing w:before="180" w:after="0" w:line="240" w:lineRule="auto"/>
            </w:pPr>
            <w:r>
              <w:rPr>
                <w:rFonts w:ascii="Arial" w:hAnsi="Arial"/>
                <w:color w:val="000000"/>
                <w:sz w:val="18"/>
              </w:rPr>
              <w:t>Matching terminated due to Cancel request</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bdc01b9c_29e8_4a80_8172_926e46d77e"/>
          <w:p>
            <w:pPr>
              <w:spacing w:before="180" w:after="0" w:line="240" w:lineRule="auto"/>
              <w:jc w:val="center"/>
            </w:pPr>
            <w:r>
              <w:rPr>
                <w:rFonts w:ascii="Arial" w:hAnsi="Arial"/>
                <w:color w:val="000000"/>
                <w:sz w:val="18"/>
              </w:rPr>
              <w:t>FE00</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946d8e3d_c13a_4e0f_97e8_aebaa29f80"/>
          <w:p>
            <w:pPr>
              <w:spacing w:before="180" w:after="0" w:line="240" w:lineRule="auto"/>
              <w:jc w:val="center"/>
            </w:pPr>
            <w:r>
              <w:rPr>
                <w:rFonts w:ascii="Arial" w:hAnsi="Arial"/>
                <w:color w:val="000000"/>
                <w:sz w:val="18"/>
              </w:rPr>
              <w:t>None</w:t>
            </w:r>
          </w:p>
          <w:bookmarkEnd w:id="7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ab52f8dd_e512_4117_92d5_9396a82094"/>
          <w:p>
            <w:pPr>
              <w:spacing w:before="180" w:after="0" w:line="240" w:lineRule="auto"/>
            </w:pPr>
            <w:r>
              <w:rPr>
                <w:rFonts w:ascii="Arial" w:hAnsi="Arial"/>
                <w:color w:val="000000"/>
                <w:sz w:val="18"/>
              </w:rPr>
              <w:t>Success</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f398b502_50b3_4477_b53d_1bbb98f309"/>
          <w:p>
            <w:pPr>
              <w:spacing w:before="180" w:after="0" w:line="240" w:lineRule="auto"/>
            </w:pPr>
            <w:r>
              <w:rPr>
                <w:rFonts w:ascii="Arial" w:hAnsi="Arial"/>
                <w:color w:val="000000"/>
                <w:sz w:val="18"/>
              </w:rPr>
              <w:t>Matching is complete - No final Identifier is supplied.</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d8912058_f764_4f2d_937c_8e87762164"/>
          <w:p>
            <w:pPr>
              <w:spacing w:before="180" w:after="0" w:line="240" w:lineRule="auto"/>
              <w:jc w:val="center"/>
            </w:pPr>
            <w:r>
              <w:rPr>
                <w:rFonts w:ascii="Arial" w:hAnsi="Arial"/>
                <w:color w:val="000000"/>
                <w:sz w:val="18"/>
              </w:rPr>
              <w:t>0000</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07d68219_99ce_4794_8574_b8546e9bc9"/>
          <w:p>
            <w:pPr>
              <w:spacing w:before="180" w:after="0" w:line="240" w:lineRule="auto"/>
              <w:jc w:val="center"/>
            </w:pPr>
            <w:r>
              <w:rPr>
                <w:rFonts w:ascii="Arial" w:hAnsi="Arial"/>
                <w:color w:val="000000"/>
                <w:sz w:val="18"/>
              </w:rPr>
              <w:t>None</w:t>
            </w:r>
          </w:p>
          <w:bookmarkEnd w:id="7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709da2f4_b836_4117_88cb_f7d6f02d2c"/>
          <w:p>
            <w:pPr>
              <w:spacing w:before="180" w:after="0" w:line="240" w:lineRule="auto"/>
            </w:pPr>
            <w:r>
              <w:rPr>
                <w:rFonts w:ascii="Arial" w:hAnsi="Arial"/>
                <w:color w:val="000000"/>
                <w:sz w:val="18"/>
              </w:rPr>
              <w:t>Pending</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d2290e46_4ae9_4c27_9fcc_5e95c0e60a"/>
          <w:p>
            <w:pPr>
              <w:spacing w:before="180" w:after="0" w:line="240" w:lineRule="auto"/>
              <w:jc w:val="center"/>
            </w:pPr>
            <w:r>
              <w:rPr>
                <w:rFonts w:ascii="Arial" w:hAnsi="Arial"/>
                <w:color w:val="000000"/>
                <w:sz w:val="18"/>
              </w:rPr>
              <w:t>FF00</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3521057e_a2ec_4d34_b4fd_22d6fb94c7"/>
          <w:p>
            <w:pPr>
              <w:spacing w:before="180" w:after="0" w:line="240" w:lineRule="auto"/>
              <w:jc w:val="center"/>
            </w:pPr>
            <w:r>
              <w:rPr>
                <w:rFonts w:ascii="Arial" w:hAnsi="Arial"/>
                <w:color w:val="000000"/>
                <w:sz w:val="18"/>
              </w:rPr>
              <w:t>Identifier</w:t>
            </w:r>
          </w:p>
          <w:bookmarkEnd w:id="7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275"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16a78713_e747_42ea_9966_1ec5fabe4a"/>
          <w:p>
            <w:pPr>
              <w:spacing w:before="180" w:after="0" w:line="240" w:lineRule="auto"/>
              <w:jc w:val="center"/>
            </w:pPr>
            <w:r>
              <w:rPr>
                <w:rFonts w:ascii="Arial" w:hAnsi="Arial"/>
                <w:color w:val="000000"/>
                <w:sz w:val="18"/>
              </w:rPr>
              <w:t>FF01</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83724366_b1a0_4984_a552_6932825952"/>
          <w:p>
            <w:pPr>
              <w:spacing w:before="180" w:after="0" w:line="240" w:lineRule="auto"/>
              <w:jc w:val="center"/>
            </w:pPr>
            <w:r>
              <w:rPr>
                <w:rFonts w:ascii="Arial" w:hAnsi="Arial"/>
                <w:color w:val="000000"/>
                <w:sz w:val="18"/>
              </w:rPr>
              <w:t>Identifier</w:t>
            </w:r>
          </w:p>
          <w:bookmarkEnd w:id="7277"/>
        </w:tc>
      </w:tr>
    </w:tbl>
    <w:bookmarkStart w:id="7278" w:name="idm480068635680"/>
    <w:p>
      <w:pPr>
        <w:keepNext/>
        <w:spacing w:before="180" w:after="0" w:line="240" w:lineRule="auto"/>
        <w:ind w:left="360" w:right="360" w:firstLine="0"/>
        <w:jc w:val="both"/>
      </w:pPr>
      <w:r>
        <w:rPr>
          <w:rFonts w:ascii="Arial" w:hAnsi="Arial"/>
          <w:color w:val="000000"/>
          <w:sz w:val="18"/>
        </w:rPr>
        <w:t>Note</w:t>
      </w:r>
    </w:p>
    <w:bookmarkEnd w:id="7278"/>
    <w:bookmarkStart w:id="7279"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2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279"/>
    <w:bookmarkStart w:id="7280" w:name="para_49d4e972_bda8_4970_826b_43f740e0cd"/>
    <w:p>
      <w:pPr>
        <w:spacing w:before="180" w:after="0" w:line="240" w:lineRule="auto"/>
        <w:jc w:val="both"/>
      </w:pPr>
      <w:r>
        <w:rPr>
          <w:rFonts w:ascii="Arial" w:hAnsi="Arial"/>
          <w:color w:val="000000"/>
          <w:sz w:val="18"/>
        </w:rPr>
        <w:t>Some Failure Status Codes are implementation specific.</w:t>
      </w:r>
    </w:p>
    <w:bookmarkEnd w:id="7280"/>
    <w:bookmarkStart w:id="7281"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281"/>
    <w:bookmarkStart w:id="7282"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282"/>
    <w:bookmarkStart w:id="7283" w:name="sect_K_4_1_2"/>
    <w:p>
      <w:pPr>
        <w:spacing w:before="180" w:after="0" w:line="240" w:lineRule="auto"/>
      </w:pPr>
      <w:r>
        <w:rPr>
          <w:rFonts w:ascii="Arial" w:hAnsi="Arial"/>
          <w:b/>
          <w:color w:val="000000"/>
          <w:sz w:val="26"/>
        </w:rPr>
        <w:t>K.4.1.2 C-FIND SCU Behavior</w:t>
      </w:r>
    </w:p>
    <w:bookmarkEnd w:id="7283"/>
    <w:bookmarkStart w:id="7284"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284"/>
    <w:bookmarkStart w:id="7285"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285"/>
    <w:bookmarkStart w:id="7286"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286"/>
    <w:bookmarkStart w:id="7287" w:name="idm480068623168"/>
    <w:bookmarkStart w:id="7288" w:name="idm480068622912"/>
    <w:bookmarkStart w:id="7289" w:name="para_1df309fd_794a_4ec2_91b3_0ea72a680e"/>
    <w:p>
      <w:pPr>
        <w:numPr>
          <w:ilvl w:val="0"/>
          <w:numId w:val="195"/>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289"/>
    <w:bookmarkEnd w:id="7288"/>
    <w:bookmarkEnd w:id="7287"/>
    <w:bookmarkStart w:id="7290" w:name="idm480068621552"/>
    <w:bookmarkStart w:id="7291" w:name="para_9a036a95_d8d5_4f51_80f3_1176df3a96"/>
    <w:p>
      <w:pPr>
        <w:numPr>
          <w:ilvl w:val="0"/>
          <w:numId w:val="195"/>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Entity.</w:t>
      </w:r>
    </w:p>
    <w:bookmarkEnd w:id="7291"/>
    <w:bookmarkEnd w:id="7290"/>
    <w:bookmarkStart w:id="7292" w:name="idm480068620272"/>
    <w:bookmarkStart w:id="7293" w:name="para_b270cfd5_e6ba_45ad_ac6d_d279fcedcf"/>
    <w:p>
      <w:pPr>
        <w:numPr>
          <w:ilvl w:val="0"/>
          <w:numId w:val="195"/>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Failed, Refused or Cancel to convey the end of Pending responses.</w:t>
      </w:r>
    </w:p>
    <w:bookmarkEnd w:id="7293"/>
    <w:bookmarkEnd w:id="7292"/>
    <w:bookmarkStart w:id="7294" w:name="idm480068618960"/>
    <w:bookmarkStart w:id="7295" w:name="para_351e1110_71e4_453c_8307_9a952bb22a"/>
    <w:p>
      <w:pPr>
        <w:numPr>
          <w:ilvl w:val="0"/>
          <w:numId w:val="195"/>
        </w:numPr>
        <w:tabs>
          <w:tab w:val="left" w:pos="180"/>
        </w:tabs>
        <w:spacing w:before="180" w:after="0" w:line="240" w:lineRule="auto"/>
        <w:ind w:left="180" w:right="0" w:hanging="180"/>
        <w:jc w:val="both"/>
      </w:pPr>
      <w:r>
        <w:rPr>
          <w:rFonts w:ascii="Arial" w:hAnsi="Arial"/>
          <w:color w:val="000000"/>
          <w:sz w:val="18"/>
        </w:rPr>
        <w:t>The SCU shall interpret a Refused or Failed response to a C-FIND request as an indication that the SCP is unable to process the request.</w:t>
      </w:r>
    </w:p>
    <w:bookmarkEnd w:id="7295"/>
    <w:bookmarkEnd w:id="7294"/>
    <w:bookmarkStart w:id="7296" w:name="idm480068617648"/>
    <w:bookmarkStart w:id="7297" w:name="para_e7709e23_2c75_470e_86dc_b69f51ac8d"/>
    <w:p>
      <w:pPr>
        <w:numPr>
          <w:ilvl w:val="0"/>
          <w:numId w:val="195"/>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297"/>
    <w:bookmarkEnd w:id="7296"/>
    <w:bookmarkStart w:id="7298" w:name="sect_K_4_1_3"/>
    <w:p>
      <w:pPr>
        <w:spacing w:before="180" w:after="0" w:line="240" w:lineRule="auto"/>
      </w:pPr>
      <w:r>
        <w:rPr>
          <w:rFonts w:ascii="Arial" w:hAnsi="Arial"/>
          <w:b/>
          <w:color w:val="000000"/>
          <w:sz w:val="26"/>
        </w:rPr>
        <w:t>K.4.1.3 C-FIND SCP Behavior</w:t>
      </w:r>
    </w:p>
    <w:bookmarkEnd w:id="7298"/>
    <w:bookmarkStart w:id="7299"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299"/>
    <w:bookmarkStart w:id="7300"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300"/>
    <w:bookmarkStart w:id="7301" w:name="idm480068611920"/>
    <w:bookmarkStart w:id="7302" w:name="idm480068611664"/>
    <w:bookmarkStart w:id="7303" w:name="para_a6aabc26_4740_4fda_80bc_aed24dc249"/>
    <w:p>
      <w:pPr>
        <w:numPr>
          <w:ilvl w:val="0"/>
          <w:numId w:val="19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303"/>
    <w:bookmarkEnd w:id="7302"/>
    <w:bookmarkEnd w:id="7301"/>
    <w:bookmarkStart w:id="7304" w:name="idm480068609504"/>
    <w:bookmarkStart w:id="7305" w:name="para_f331a569_301f_4ed6_bd9b_a3e70a069c"/>
    <w:p>
      <w:pPr>
        <w:numPr>
          <w:ilvl w:val="0"/>
          <w:numId w:val="197"/>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305"/>
    <w:bookmarkEnd w:id="7304"/>
    <w:bookmarkStart w:id="7306" w:name="idm480068608064"/>
    <w:bookmarkStart w:id="7307" w:name="para_98cd4e94_3c69_4ad8_b354_2147e171ca"/>
    <w:p>
      <w:pPr>
        <w:numPr>
          <w:ilvl w:val="0"/>
          <w:numId w:val="197"/>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307"/>
    <w:bookmarkEnd w:id="7306"/>
    <w:bookmarkStart w:id="7308" w:name="idm480068606848"/>
    <w:p>
      <w:pPr>
        <w:keepNext/>
        <w:spacing w:before="180" w:after="0" w:line="240" w:lineRule="auto"/>
        <w:ind w:left="540" w:right="360" w:firstLine="0"/>
        <w:jc w:val="both"/>
      </w:pPr>
      <w:r>
        <w:rPr>
          <w:rFonts w:ascii="Arial" w:hAnsi="Arial"/>
          <w:color w:val="000000"/>
          <w:sz w:val="18"/>
        </w:rPr>
        <w:t>Note</w:t>
      </w:r>
    </w:p>
    <w:bookmarkEnd w:id="7308"/>
    <w:bookmarkStart w:id="7309" w:name="idm480068606592"/>
    <w:bookmarkStart w:id="7310" w:name="idm480068606096"/>
    <w:bookmarkStart w:id="7311" w:name="para_650b146d_cc6a_4501_8142_2f8ad7b681"/>
    <w:p>
      <w:pPr>
        <w:numPr>
          <w:ilvl w:val="0"/>
          <w:numId w:val="196"/>
        </w:numPr>
        <w:tabs>
          <w:tab w:val="left" w:pos="900"/>
        </w:tabs>
        <w:spacing w:before="180" w:after="0" w:line="240" w:lineRule="auto"/>
        <w:ind w:left="900" w:right="360" w:hanging="360"/>
        <w:jc w:val="both"/>
      </w:pPr>
      <w:r>
        <w:rPr>
          <w:rFonts w:ascii="Arial" w:hAnsi="Arial"/>
          <w:color w:val="000000"/>
          <w:sz w:val="18"/>
        </w:rPr>
        <w:t xml:space="preserve">No ID is contained in a response with a status of Success. For a complete definition, see </w:t>
      </w:r>
      <w:hyperlink r:id="r525">
        <w:r>
          <w:rPr>
            <w:rFonts w:ascii="Arial" w:hAnsi="Arial"/>
            <w:color w:val="000000"/>
            <w:sz w:val="18"/>
          </w:rPr>
          <w:t>PS3.7</w:t>
        </w:r>
      </w:hyperlink>
      <w:r>
        <w:rPr>
          <w:rFonts w:ascii="Arial" w:hAnsi="Arial"/>
          <w:color w:val="000000"/>
          <w:sz w:val="18"/>
        </w:rPr>
        <w:t>.</w:t>
      </w:r>
    </w:p>
    <w:bookmarkEnd w:id="7311"/>
    <w:bookmarkEnd w:id="7310"/>
    <w:bookmarkEnd w:id="7309"/>
    <w:bookmarkStart w:id="7312" w:name="idm480068603840"/>
    <w:bookmarkStart w:id="7313" w:name="para_251449c9_4876_4be8_bf85_aff4a3d3ac"/>
    <w:p>
      <w:pPr>
        <w:numPr>
          <w:ilvl w:val="0"/>
          <w:numId w:val="196"/>
        </w:numPr>
        <w:tabs>
          <w:tab w:val="left" w:pos="900"/>
        </w:tabs>
        <w:spacing w:before="180" w:after="0" w:line="240" w:lineRule="auto"/>
        <w:ind w:left="900" w:right="360" w:hanging="360"/>
        <w:jc w:val="both"/>
      </w:pPr>
      <w:r>
        <w:rPr>
          <w:rFonts w:ascii="Arial" w:hAnsi="Arial"/>
          <w:color w:val="000000"/>
          <w:sz w:val="18"/>
        </w:rPr>
        <w:t>When there are no matches, then no responses with a status of Pending are sent, only a single response with a status of Success.</w:t>
      </w:r>
    </w:p>
    <w:bookmarkEnd w:id="7313"/>
    <w:bookmarkEnd w:id="7312"/>
    <w:bookmarkStart w:id="7314" w:name="idm480068602144"/>
    <w:bookmarkStart w:id="7315" w:name="para_de5b0bdf_ed2d_4acf_8f28_d829e4205d"/>
    <w:p>
      <w:pPr>
        <w:numPr>
          <w:ilvl w:val="0"/>
          <w:numId w:val="197"/>
        </w:numPr>
        <w:tabs>
          <w:tab w:val="left" w:pos="180"/>
        </w:tabs>
        <w:spacing w:before="180" w:after="0" w:line="240" w:lineRule="auto"/>
        <w:ind w:left="180" w:right="0" w:hanging="180"/>
        <w:jc w:val="both"/>
      </w:pPr>
      <w:r>
        <w:rPr>
          <w:rFonts w:ascii="Arial" w:hAnsi="Arial"/>
          <w:color w:val="000000"/>
          <w:sz w:val="18"/>
        </w:rPr>
        <w:t>The SCP shall generate a response with a status of Refused or Failed if it is unable to process the request. A Refused or Failed response shall contain no Identifier.</w:t>
      </w:r>
    </w:p>
    <w:bookmarkEnd w:id="7315"/>
    <w:bookmarkEnd w:id="7314"/>
    <w:bookmarkStart w:id="7316" w:name="idm480068600800"/>
    <w:bookmarkStart w:id="7317" w:name="para_06ae2174_fb51_49c4_a029_5c3438743e"/>
    <w:p>
      <w:pPr>
        <w:numPr>
          <w:ilvl w:val="0"/>
          <w:numId w:val="197"/>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7317"/>
    <w:bookmarkEnd w:id="7316"/>
    <w:bookmarkStart w:id="7318" w:name="sect_K_4_1_3_1"/>
    <w:p>
      <w:pPr>
        <w:spacing w:before="180" w:after="0" w:line="240" w:lineRule="auto"/>
      </w:pPr>
      <w:r>
        <w:rPr>
          <w:rFonts w:ascii="Arial" w:hAnsi="Arial"/>
          <w:b/>
          <w:color w:val="000000"/>
          <w:sz w:val="22"/>
        </w:rPr>
        <w:t>K.4.1.3.1 "Worklist" Search Method</w:t>
      </w:r>
    </w:p>
    <w:bookmarkEnd w:id="7318"/>
    <w:bookmarkStart w:id="7319" w:name="para_c43db925_4422_4fe4_935c_125bd4b993"/>
    <w:p>
      <w:pPr>
        <w:spacing w:before="180" w:after="0" w:line="240" w:lineRule="auto"/>
        <w:jc w:val="both"/>
      </w:pPr>
      <w:r>
        <w:rPr>
          <w:rFonts w:ascii="Arial" w:hAnsi="Arial"/>
          <w:color w:val="000000"/>
          <w:sz w:val="18"/>
        </w:rPr>
        <w:t>The following procedure is used to generate matches.</w:t>
      </w:r>
    </w:p>
    <w:bookmarkEnd w:id="7319"/>
    <w:bookmarkStart w:id="7320"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320"/>
    <w:bookmarkStart w:id="7321" w:name="sect_K_5"/>
    <w:p>
      <w:pPr>
        <w:spacing w:before="180" w:after="0" w:line="240" w:lineRule="auto"/>
      </w:pPr>
      <w:r>
        <w:rPr>
          <w:rFonts w:ascii="Arial" w:hAnsi="Arial"/>
          <w:b/>
          <w:color w:val="000000"/>
          <w:sz w:val="28"/>
        </w:rPr>
        <w:t>K.5 Association Negotiation</w:t>
      </w:r>
    </w:p>
    <w:bookmarkEnd w:id="7321"/>
    <w:bookmarkStart w:id="7322"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26">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322"/>
    <w:bookmarkStart w:id="7323"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323"/>
    <w:bookmarkStart w:id="7324" w:name="sect_K_5_1"/>
    <w:p>
      <w:pPr>
        <w:spacing w:before="180" w:after="0" w:line="240" w:lineRule="auto"/>
      </w:pPr>
      <w:r>
        <w:rPr>
          <w:rFonts w:ascii="Arial" w:hAnsi="Arial"/>
          <w:b/>
          <w:color w:val="000000"/>
          <w:sz w:val="24"/>
        </w:rPr>
        <w:t>K.5.1 SOP Class Extended Negotiation</w:t>
      </w:r>
    </w:p>
    <w:bookmarkEnd w:id="7324"/>
    <w:bookmarkStart w:id="7325"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325"/>
    <w:bookmarkStart w:id="7326"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326"/>
    <w:bookmarkStart w:id="7327" w:name="idm480068587072"/>
    <w:bookmarkStart w:id="7328" w:name="idm480068586816"/>
    <w:bookmarkStart w:id="7329" w:name="para_65278a08_854d_49cb_90ef_9344a7b108"/>
    <w:p>
      <w:pPr>
        <w:numPr>
          <w:ilvl w:val="0"/>
          <w:numId w:val="198"/>
        </w:numPr>
        <w:tabs>
          <w:tab w:val="left" w:pos="180"/>
        </w:tabs>
        <w:spacing w:before="180" w:after="0" w:line="240" w:lineRule="auto"/>
        <w:ind w:left="180" w:right="0" w:hanging="180"/>
        <w:jc w:val="both"/>
      </w:pPr>
      <w:r>
        <w:rPr>
          <w:rFonts w:ascii="Arial" w:hAnsi="Arial"/>
          <w:color w:val="000000"/>
          <w:sz w:val="18"/>
        </w:rPr>
        <w:t>literal matching of person names with case sensitivity unspecified</w:t>
      </w:r>
    </w:p>
    <w:bookmarkEnd w:id="7329"/>
    <w:bookmarkEnd w:id="7328"/>
    <w:bookmarkEnd w:id="7327"/>
    <w:bookmarkStart w:id="7330" w:name="idm480068585552"/>
    <w:bookmarkStart w:id="7331" w:name="para_d48a89f2_ea66_47a9_8e22_aa26e9cad5"/>
    <w:p>
      <w:pPr>
        <w:numPr>
          <w:ilvl w:val="0"/>
          <w:numId w:val="198"/>
        </w:numPr>
        <w:tabs>
          <w:tab w:val="left" w:pos="180"/>
        </w:tabs>
        <w:spacing w:before="180" w:after="0" w:line="240" w:lineRule="auto"/>
        <w:ind w:left="180" w:right="0" w:hanging="180"/>
        <w:jc w:val="both"/>
      </w:pPr>
      <w:r>
        <w:rPr>
          <w:rFonts w:ascii="Arial" w:hAnsi="Arial"/>
          <w:color w:val="000000"/>
          <w:sz w:val="18"/>
        </w:rPr>
        <w:t>timezone query adjustment unspecified</w:t>
      </w:r>
    </w:p>
    <w:bookmarkEnd w:id="7331"/>
    <w:bookmarkEnd w:id="7330"/>
    <w:bookmarkStart w:id="7332"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27">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332"/>
    <w:bookmarkStart w:id="7333" w:name="idm480068582144"/>
    <w:bookmarkStart w:id="7334" w:name="idm480068581888"/>
    <w:bookmarkStart w:id="7335" w:name="para_972228f8_76fd_425b_b1c9_1d7f712a77"/>
    <w:p>
      <w:pPr>
        <w:numPr>
          <w:ilvl w:val="0"/>
          <w:numId w:val="199"/>
        </w:numPr>
        <w:tabs>
          <w:tab w:val="left" w:pos="180"/>
        </w:tabs>
        <w:spacing w:before="180" w:after="0" w:line="240" w:lineRule="auto"/>
        <w:ind w:left="180" w:right="0" w:hanging="180"/>
        <w:jc w:val="both"/>
      </w:pPr>
      <w:r>
        <w:rPr>
          <w:rFonts w:ascii="Arial" w:hAnsi="Arial"/>
          <w:color w:val="000000"/>
          <w:sz w:val="18"/>
        </w:rPr>
        <w:t>reserved; shall always be 1</w:t>
      </w:r>
    </w:p>
    <w:bookmarkEnd w:id="7335"/>
    <w:bookmarkEnd w:id="7334"/>
    <w:bookmarkEnd w:id="7333"/>
    <w:bookmarkStart w:id="7336" w:name="idm480068580688"/>
    <w:bookmarkStart w:id="7337" w:name="para_0f3a6ad4_12bb_45a1_a3e4_7a32d6c7cb"/>
    <w:p>
      <w:pPr>
        <w:numPr>
          <w:ilvl w:val="0"/>
          <w:numId w:val="199"/>
        </w:numPr>
        <w:tabs>
          <w:tab w:val="left" w:pos="180"/>
        </w:tabs>
        <w:spacing w:before="180" w:after="0" w:line="240" w:lineRule="auto"/>
        <w:ind w:left="180" w:right="0" w:hanging="180"/>
        <w:jc w:val="both"/>
      </w:pPr>
      <w:r>
        <w:rPr>
          <w:rFonts w:ascii="Arial" w:hAnsi="Arial"/>
          <w:color w:val="000000"/>
          <w:sz w:val="18"/>
        </w:rPr>
        <w:t>reserved; shall always be 1</w:t>
      </w:r>
    </w:p>
    <w:bookmarkEnd w:id="7337"/>
    <w:bookmarkEnd w:id="7336"/>
    <w:bookmarkStart w:id="7338" w:name="idm480068579488"/>
    <w:bookmarkStart w:id="7339" w:name="para_ca8f2aa5_3fe3_4ee7_9f9d_7eb39795ad"/>
    <w:p>
      <w:pPr>
        <w:numPr>
          <w:ilvl w:val="0"/>
          <w:numId w:val="199"/>
        </w:numPr>
        <w:tabs>
          <w:tab w:val="left" w:pos="180"/>
        </w:tabs>
        <w:spacing w:before="180" w:after="0" w:line="240" w:lineRule="auto"/>
        <w:ind w:left="180" w:right="0" w:hanging="180"/>
        <w:jc w:val="both"/>
      </w:pPr>
      <w:r>
        <w:rPr>
          <w:rFonts w:ascii="Arial" w:hAnsi="Arial"/>
          <w:color w:val="000000"/>
          <w:sz w:val="18"/>
        </w:rPr>
        <w:t>literal or fuzzy semantic matching of person names by the Association-requester</w:t>
      </w:r>
    </w:p>
    <w:bookmarkEnd w:id="7339"/>
    <w:bookmarkEnd w:id="7338"/>
    <w:bookmarkStart w:id="7340" w:name="idm480068578272"/>
    <w:bookmarkStart w:id="7341" w:name="para_08e2c526_94ba_4385_b44f_49b0048158"/>
    <w:p>
      <w:pPr>
        <w:numPr>
          <w:ilvl w:val="0"/>
          <w:numId w:val="199"/>
        </w:numPr>
        <w:tabs>
          <w:tab w:val="left" w:pos="180"/>
        </w:tabs>
        <w:spacing w:before="180" w:after="0" w:line="240" w:lineRule="auto"/>
        <w:ind w:left="180" w:right="0" w:hanging="180"/>
        <w:jc w:val="both"/>
      </w:pPr>
      <w:r>
        <w:rPr>
          <w:rFonts w:ascii="Arial" w:hAnsi="Arial"/>
          <w:color w:val="000000"/>
          <w:sz w:val="18"/>
        </w:rPr>
        <w:t>timezone query adjustment by the Association-requester</w:t>
      </w:r>
    </w:p>
    <w:bookmarkEnd w:id="7341"/>
    <w:bookmarkEnd w:id="7340"/>
    <w:bookmarkStart w:id="7342"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342"/>
    <w:bookmarkStart w:id="7343"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343"/>
    <w:bookmarkStart w:id="7344"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344"/>
    <w:bookmarkStart w:id="7345"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345"/>
    <w:bookmarkStart w:id="7346"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346"/>
    <w:bookmarkStart w:id="7347" w:name="sect_K_5_1_1"/>
    <w:p>
      <w:pPr>
        <w:spacing w:before="180" w:after="0" w:line="240" w:lineRule="auto"/>
      </w:pPr>
      <w:r>
        <w:rPr>
          <w:rFonts w:ascii="Arial" w:hAnsi="Arial"/>
          <w:b/>
          <w:color w:val="000000"/>
          <w:sz w:val="26"/>
        </w:rPr>
        <w:t>K.5.1.1 SOP Class Extended Negotiation Sub-Item Structure (A-ASSOCIATE-RQ)</w:t>
      </w:r>
    </w:p>
    <w:bookmarkEnd w:id="7347"/>
    <w:bookmarkStart w:id="7348"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28">
        <w:r>
          <w:rPr>
            <w:rFonts w:ascii="Arial" w:hAnsi="Arial"/>
            <w:color w:val="000000"/>
            <w:sz w:val="18"/>
          </w:rPr>
          <w:t>PS3.7</w:t>
        </w:r>
      </w:hyperlink>
      <w:r>
        <w:rPr>
          <w:rFonts w:ascii="Arial" w:hAnsi="Arial"/>
          <w:color w:val="000000"/>
          <w:sz w:val="18"/>
        </w:rPr>
        <w:t>. This field shall be three or four bytes in length.</w:t>
      </w:r>
    </w:p>
    <w:bookmarkEnd w:id="7348"/>
    <w:bookmarkStart w:id="7349"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34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0" w:name="para_6a16a147_3bba_446a_a659_a2c9989512"/>
          <w:p>
            <w:pPr>
              <w:keepNext/>
              <w:spacing w:before="180" w:after="0" w:line="240" w:lineRule="auto"/>
              <w:jc w:val="center"/>
            </w:pPr>
            <w:r>
              <w:rPr>
                <w:rFonts w:ascii="Arial" w:hAnsi="Arial"/>
                <w:b/>
                <w:color w:val="000000"/>
                <w:sz w:val="18"/>
              </w:rPr>
              <w:t>Item Bytes</w:t>
            </w:r>
          </w:p>
          <w:bookmarkEnd w:id="7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1" w:name="para_e7ce482e_4fd9_4f02_9a37_feba2b57be"/>
          <w:p>
            <w:pPr>
              <w:spacing w:before="180" w:after="0" w:line="240" w:lineRule="auto"/>
              <w:jc w:val="center"/>
            </w:pPr>
            <w:r>
              <w:rPr>
                <w:rFonts w:ascii="Arial" w:hAnsi="Arial"/>
                <w:b/>
                <w:color w:val="000000"/>
                <w:sz w:val="18"/>
              </w:rPr>
              <w:t>Field Name</w:t>
            </w:r>
          </w:p>
          <w:bookmarkEnd w:id="7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2" w:name="para_eff2ae63_b346_455f_84ff_1fbe69f6a1"/>
          <w:p>
            <w:pPr>
              <w:spacing w:before="180" w:after="0" w:line="240" w:lineRule="auto"/>
              <w:jc w:val="center"/>
            </w:pPr>
            <w:r>
              <w:rPr>
                <w:rFonts w:ascii="Arial" w:hAnsi="Arial"/>
                <w:b/>
                <w:color w:val="000000"/>
                <w:sz w:val="18"/>
              </w:rPr>
              <w:t>Description of Field</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561a7019_91fc_4008_9da4_40f252a485"/>
          <w:p>
            <w:pPr>
              <w:spacing w:before="180" w:after="0" w:line="240" w:lineRule="auto"/>
              <w:jc w:val="center"/>
            </w:pPr>
            <w:r>
              <w:rPr>
                <w:rFonts w:ascii="Arial" w:hAnsi="Arial"/>
                <w:color w:val="000000"/>
                <w:sz w:val="18"/>
              </w:rPr>
              <w:t>1</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8ddf3daa_c5f5_44fa_a7e7_e960717c8e"/>
          <w:p>
            <w:pPr>
              <w:spacing w:before="180" w:after="0" w:line="240" w:lineRule="auto"/>
            </w:pPr>
            <w:r>
              <w:rPr>
                <w:rFonts w:ascii="Arial" w:hAnsi="Arial"/>
                <w:color w:val="000000"/>
                <w:sz w:val="18"/>
              </w:rPr>
              <w:t>reserved</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7d4e55cd_864a_414a_a878_738aadd902"/>
          <w:p>
            <w:pPr>
              <w:spacing w:before="180" w:after="0" w:line="240" w:lineRule="auto"/>
            </w:pPr>
            <w:r>
              <w:rPr>
                <w:rFonts w:ascii="Arial" w:hAnsi="Arial"/>
                <w:color w:val="000000"/>
                <w:sz w:val="18"/>
              </w:rPr>
              <w:t>This byte field shall always be 1</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8cd40407_8c92_4a6c_9417_f4f1c968f7"/>
          <w:p>
            <w:pPr>
              <w:spacing w:before="180" w:after="0" w:line="240" w:lineRule="auto"/>
              <w:jc w:val="center"/>
            </w:pPr>
            <w:r>
              <w:rPr>
                <w:rFonts w:ascii="Arial" w:hAnsi="Arial"/>
                <w:color w:val="000000"/>
                <w:sz w:val="18"/>
              </w:rPr>
              <w:t>2</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4e4bf0d8_cf79_477b_8810_ef255bcf4d"/>
          <w:p>
            <w:pPr>
              <w:spacing w:before="180" w:after="0" w:line="240" w:lineRule="auto"/>
            </w:pPr>
            <w:r>
              <w:rPr>
                <w:rFonts w:ascii="Arial" w:hAnsi="Arial"/>
                <w:color w:val="000000"/>
                <w:sz w:val="18"/>
              </w:rPr>
              <w:t>reserved</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f021bc51_70e0_43c6_9623_2f456f0d8e"/>
          <w:p>
            <w:pPr>
              <w:spacing w:before="180" w:after="0" w:line="240" w:lineRule="auto"/>
            </w:pPr>
            <w:r>
              <w:rPr>
                <w:rFonts w:ascii="Arial" w:hAnsi="Arial"/>
                <w:color w:val="000000"/>
                <w:sz w:val="18"/>
              </w:rPr>
              <w:t>This byte field shall always be 1</w:t>
            </w:r>
          </w:p>
          <w:bookmarkEnd w:id="7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763b342c_3ab2_4fb6_bc6a_c7fb5c28f5"/>
          <w:p>
            <w:pPr>
              <w:spacing w:before="180" w:after="0" w:line="240" w:lineRule="auto"/>
              <w:jc w:val="center"/>
            </w:pPr>
            <w:r>
              <w:rPr>
                <w:rFonts w:ascii="Arial" w:hAnsi="Arial"/>
                <w:color w:val="000000"/>
                <w:sz w:val="18"/>
              </w:rPr>
              <w:t>3</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c2455324_4a73_4f2c_b496_b34946a9df"/>
          <w:p>
            <w:pPr>
              <w:spacing w:before="180" w:after="0" w:line="240" w:lineRule="auto"/>
            </w:pPr>
            <w:r>
              <w:rPr>
                <w:rFonts w:ascii="Arial" w:hAnsi="Arial"/>
                <w:color w:val="000000"/>
                <w:sz w:val="18"/>
              </w:rPr>
              <w:t>Fuzzy semantic matching of person names</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361"/>
          <w:bookmarkStart w:id="7362" w:name="para_53230bcf_2691_4f83_b7f9_bde54a2df1"/>
          <w:p>
            <w:pPr>
              <w:spacing w:before="180" w:after="0" w:line="240" w:lineRule="auto"/>
            </w:pPr>
            <w:r>
              <w:rPr>
                <w:rFonts w:ascii="Arial" w:hAnsi="Arial"/>
                <w:color w:val="000000"/>
                <w:sz w:val="18"/>
              </w:rPr>
              <w:t>0 - fuzzy semantic matching not requested</w:t>
            </w:r>
          </w:p>
          <w:bookmarkEnd w:id="7362"/>
          <w:bookmarkStart w:id="7363" w:name="para_69c25cb3_dd6d_4fb8_b4d2_86b136d3a4"/>
          <w:p>
            <w:pPr>
              <w:spacing w:before="180" w:after="0" w:line="240" w:lineRule="auto"/>
            </w:pPr>
            <w:r>
              <w:rPr>
                <w:rFonts w:ascii="Arial" w:hAnsi="Arial"/>
                <w:color w:val="000000"/>
                <w:sz w:val="18"/>
              </w:rPr>
              <w:t>1 - fuzzy semantic matching requested</w:t>
            </w:r>
          </w:p>
          <w:bookmarkEnd w:id="7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ec7ebaf3_fb33_405c_878c_ad3b13126b"/>
          <w:p>
            <w:pPr>
              <w:spacing w:before="180" w:after="0" w:line="240" w:lineRule="auto"/>
              <w:jc w:val="center"/>
            </w:pPr>
            <w:r>
              <w:rPr>
                <w:rFonts w:ascii="Arial" w:hAnsi="Arial"/>
                <w:color w:val="000000"/>
                <w:sz w:val="18"/>
              </w:rPr>
              <w:t>4</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46e87f38_79cc_4f14_ac18_ac8131a357"/>
          <w:p>
            <w:pPr>
              <w:spacing w:before="180" w:after="0" w:line="240" w:lineRule="auto"/>
            </w:pPr>
            <w:r>
              <w:rPr>
                <w:rFonts w:ascii="Arial" w:hAnsi="Arial"/>
                <w:color w:val="000000"/>
                <w:sz w:val="18"/>
              </w:rPr>
              <w:t>Timezone query adjustment</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66"/>
          <w:bookmarkStart w:id="7367" w:name="para_c5e02888_cd9e_49b0_acf9_cc0c725325"/>
          <w:p>
            <w:pPr>
              <w:spacing w:before="180" w:after="0" w:line="240" w:lineRule="auto"/>
            </w:pPr>
            <w:r>
              <w:rPr>
                <w:rFonts w:ascii="Arial" w:hAnsi="Arial"/>
                <w:color w:val="000000"/>
                <w:sz w:val="18"/>
              </w:rPr>
              <w:t>0 - Timezone query adjustment not requested</w:t>
            </w:r>
          </w:p>
          <w:bookmarkEnd w:id="7367"/>
          <w:bookmarkStart w:id="7368" w:name="para_429bc0ec_6ffc_4c1c_8e51_28d0b24227"/>
          <w:p>
            <w:pPr>
              <w:spacing w:before="180" w:after="0" w:line="240" w:lineRule="auto"/>
            </w:pPr>
            <w:r>
              <w:rPr>
                <w:rFonts w:ascii="Arial" w:hAnsi="Arial"/>
                <w:color w:val="000000"/>
                <w:sz w:val="18"/>
              </w:rPr>
              <w:t>1 - Timezone query adjustment requested</w:t>
            </w:r>
          </w:p>
          <w:bookmarkEnd w:id="7368"/>
        </w:tc>
      </w:tr>
    </w:tbl>
    <w:bookmarkStart w:id="7369" w:name="idm480068527184"/>
    <w:p>
      <w:pPr>
        <w:keepNext/>
        <w:spacing w:before="180" w:after="0" w:line="240" w:lineRule="auto"/>
        <w:ind w:left="360" w:right="360" w:firstLine="0"/>
        <w:jc w:val="both"/>
      </w:pPr>
      <w:r>
        <w:rPr>
          <w:rFonts w:ascii="Arial" w:hAnsi="Arial"/>
          <w:color w:val="000000"/>
          <w:sz w:val="18"/>
        </w:rPr>
        <w:t>Note</w:t>
      </w:r>
    </w:p>
    <w:bookmarkEnd w:id="7369"/>
    <w:bookmarkStart w:id="7370"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370"/>
    <w:bookmarkStart w:id="7371" w:name="sect_K_5_1_2"/>
    <w:p>
      <w:pPr>
        <w:spacing w:before="180" w:after="0" w:line="240" w:lineRule="auto"/>
      </w:pPr>
      <w:r>
        <w:rPr>
          <w:rFonts w:ascii="Arial" w:hAnsi="Arial"/>
          <w:b/>
          <w:color w:val="000000"/>
          <w:sz w:val="26"/>
        </w:rPr>
        <w:t>K.5.1.2 SOP Class Extended Negotiation Sub-Item Structure (A-ASSOCIATE-AC)</w:t>
      </w:r>
    </w:p>
    <w:bookmarkEnd w:id="7371"/>
    <w:bookmarkStart w:id="7372"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29">
        <w:r>
          <w:rPr>
            <w:rFonts w:ascii="Arial" w:hAnsi="Arial"/>
            <w:color w:val="000000"/>
            <w:sz w:val="18"/>
          </w:rPr>
          <w:t>PS3.7</w:t>
        </w:r>
      </w:hyperlink>
      <w:r>
        <w:rPr>
          <w:rFonts w:ascii="Arial" w:hAnsi="Arial"/>
          <w:color w:val="000000"/>
          <w:sz w:val="18"/>
        </w:rPr>
        <w:t>. This field shall be three or four bytes in length.</w:t>
      </w:r>
    </w:p>
    <w:bookmarkEnd w:id="7372"/>
    <w:bookmarkStart w:id="7373"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37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4" w:name="para_c33278d2_d265_43c9_b805_0e9ba1cece"/>
          <w:p>
            <w:pPr>
              <w:keepNext/>
              <w:spacing w:before="180" w:after="0" w:line="240" w:lineRule="auto"/>
              <w:jc w:val="center"/>
            </w:pPr>
            <w:r>
              <w:rPr>
                <w:rFonts w:ascii="Arial" w:hAnsi="Arial"/>
                <w:b/>
                <w:color w:val="000000"/>
                <w:sz w:val="18"/>
              </w:rPr>
              <w:t>Item Bytes</w:t>
            </w:r>
          </w:p>
          <w:bookmarkEnd w:id="7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5" w:name="para_9aca8da9_5a60_4e32_b84a_bab9fcffea"/>
          <w:p>
            <w:pPr>
              <w:spacing w:before="180" w:after="0" w:line="240" w:lineRule="auto"/>
              <w:jc w:val="center"/>
            </w:pPr>
            <w:r>
              <w:rPr>
                <w:rFonts w:ascii="Arial" w:hAnsi="Arial"/>
                <w:b/>
                <w:color w:val="000000"/>
                <w:sz w:val="18"/>
              </w:rPr>
              <w:t>Field Name</w:t>
            </w:r>
          </w:p>
          <w:bookmarkEnd w:id="7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6" w:name="para_d48cc3a7_5b0a_40ac_95fd_791f1a2424"/>
          <w:p>
            <w:pPr>
              <w:spacing w:before="180" w:after="0" w:line="240" w:lineRule="auto"/>
              <w:jc w:val="center"/>
            </w:pPr>
            <w:r>
              <w:rPr>
                <w:rFonts w:ascii="Arial" w:hAnsi="Arial"/>
                <w:b/>
                <w:color w:val="000000"/>
                <w:sz w:val="18"/>
              </w:rPr>
              <w:t>Description of Field</w:t>
            </w:r>
          </w:p>
          <w:bookmarkEnd w:id="7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02342cb5_3758_41ee_855f_fb85564b14"/>
          <w:p>
            <w:pPr>
              <w:spacing w:before="180" w:after="0" w:line="240" w:lineRule="auto"/>
              <w:jc w:val="center"/>
            </w:pPr>
            <w:r>
              <w:rPr>
                <w:rFonts w:ascii="Arial" w:hAnsi="Arial"/>
                <w:color w:val="000000"/>
                <w:sz w:val="18"/>
              </w:rPr>
              <w:t>1</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746419c8_74f3_4942_8746_1c64d5fc0a"/>
          <w:p>
            <w:pPr>
              <w:spacing w:before="180" w:after="0" w:line="240" w:lineRule="auto"/>
            </w:pPr>
            <w:r>
              <w:rPr>
                <w:rFonts w:ascii="Arial" w:hAnsi="Arial"/>
                <w:color w:val="000000"/>
                <w:sz w:val="18"/>
              </w:rPr>
              <w:t>reserved</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b3a01695_e157_42a9_915e_f747a0e7dc"/>
          <w:p>
            <w:pPr>
              <w:spacing w:before="180" w:after="0" w:line="240" w:lineRule="auto"/>
            </w:pPr>
            <w:r>
              <w:rPr>
                <w:rFonts w:ascii="Arial" w:hAnsi="Arial"/>
                <w:color w:val="000000"/>
                <w:sz w:val="18"/>
              </w:rPr>
              <w:t>This byte field shall always be 1</w:t>
            </w:r>
          </w:p>
          <w:bookmarkEnd w:id="7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a4569f62_a08a_4f9b_aca3_5eae8278fe"/>
          <w:p>
            <w:pPr>
              <w:spacing w:before="180" w:after="0" w:line="240" w:lineRule="auto"/>
              <w:jc w:val="center"/>
            </w:pPr>
            <w:r>
              <w:rPr>
                <w:rFonts w:ascii="Arial" w:hAnsi="Arial"/>
                <w:color w:val="000000"/>
                <w:sz w:val="18"/>
              </w:rPr>
              <w:t>2</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ab863817_fc41_4772_96e9_c5ceb7eaf1"/>
          <w:p>
            <w:pPr>
              <w:spacing w:before="180" w:after="0" w:line="240" w:lineRule="auto"/>
            </w:pPr>
            <w:r>
              <w:rPr>
                <w:rFonts w:ascii="Arial" w:hAnsi="Arial"/>
                <w:color w:val="000000"/>
                <w:sz w:val="18"/>
              </w:rPr>
              <w:t>reserved</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73017256_5742_413a_9ba3_b631e81882"/>
          <w:p>
            <w:pPr>
              <w:spacing w:before="180" w:after="0" w:line="240" w:lineRule="auto"/>
            </w:pPr>
            <w:r>
              <w:rPr>
                <w:rFonts w:ascii="Arial" w:hAnsi="Arial"/>
                <w:color w:val="000000"/>
                <w:sz w:val="18"/>
              </w:rPr>
              <w:t>This byte field shall always be 1</w:t>
            </w:r>
          </w:p>
          <w:bookmarkEnd w:id="7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d9a4a252_58fa_4d6d_a1ec_727bd5441d"/>
          <w:p>
            <w:pPr>
              <w:spacing w:before="180" w:after="0" w:line="240" w:lineRule="auto"/>
              <w:jc w:val="center"/>
            </w:pPr>
            <w:r>
              <w:rPr>
                <w:rFonts w:ascii="Arial" w:hAnsi="Arial"/>
                <w:color w:val="000000"/>
                <w:sz w:val="18"/>
              </w:rPr>
              <w:t>3</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493a0ed2_5e5d_418f_9695_d1239199ba"/>
          <w:p>
            <w:pPr>
              <w:spacing w:before="180" w:after="0" w:line="240" w:lineRule="auto"/>
            </w:pPr>
            <w:r>
              <w:rPr>
                <w:rFonts w:ascii="Arial" w:hAnsi="Arial"/>
                <w:color w:val="000000"/>
                <w:sz w:val="18"/>
              </w:rPr>
              <w:t>Fuzzy semantic matching of person names</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385"/>
          <w:bookmarkStart w:id="7386" w:name="para_9b27a2a5_0a25_435f_adc5_33764d29b4"/>
          <w:p>
            <w:pPr>
              <w:spacing w:before="180" w:after="0" w:line="240" w:lineRule="auto"/>
            </w:pPr>
            <w:r>
              <w:rPr>
                <w:rFonts w:ascii="Arial" w:hAnsi="Arial"/>
                <w:color w:val="000000"/>
                <w:sz w:val="18"/>
              </w:rPr>
              <w:t>0 - fuzzy semantic matching not performed</w:t>
            </w:r>
          </w:p>
          <w:bookmarkEnd w:id="7386"/>
          <w:bookmarkStart w:id="7387" w:name="para_55d9f84e_0bd9_4732_8e4a_caa1f2a2ce"/>
          <w:p>
            <w:pPr>
              <w:spacing w:before="180" w:after="0" w:line="240" w:lineRule="auto"/>
            </w:pPr>
            <w:r>
              <w:rPr>
                <w:rFonts w:ascii="Arial" w:hAnsi="Arial"/>
                <w:color w:val="000000"/>
                <w:sz w:val="18"/>
              </w:rPr>
              <w:t>1 - fuzzy semantic matching performed</w:t>
            </w:r>
          </w:p>
          <w:bookmarkEnd w:id="7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ea71d06e_cc64_48d3_bd1d_48334f337e"/>
          <w:p>
            <w:pPr>
              <w:spacing w:before="180" w:after="0" w:line="240" w:lineRule="auto"/>
              <w:jc w:val="center"/>
            </w:pPr>
            <w:r>
              <w:rPr>
                <w:rFonts w:ascii="Arial" w:hAnsi="Arial"/>
                <w:color w:val="000000"/>
                <w:sz w:val="18"/>
              </w:rPr>
              <w:t>4</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0df9aec1_9039_4948_9854_f3c59b24ef"/>
          <w:p>
            <w:pPr>
              <w:spacing w:before="180" w:after="0" w:line="240" w:lineRule="auto"/>
            </w:pPr>
            <w:r>
              <w:rPr>
                <w:rFonts w:ascii="Arial" w:hAnsi="Arial"/>
                <w:color w:val="000000"/>
                <w:sz w:val="18"/>
              </w:rPr>
              <w:t>Timezone query adjustment</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90"/>
          <w:bookmarkStart w:id="7391" w:name="para_df5050fd_6833_41bc_a936_7e2f17220b"/>
          <w:p>
            <w:pPr>
              <w:spacing w:before="180" w:after="0" w:line="240" w:lineRule="auto"/>
            </w:pPr>
            <w:r>
              <w:rPr>
                <w:rFonts w:ascii="Arial" w:hAnsi="Arial"/>
                <w:color w:val="000000"/>
                <w:sz w:val="18"/>
              </w:rPr>
              <w:t>0 - Timezone adjustment of queries not performed</w:t>
            </w:r>
          </w:p>
          <w:bookmarkEnd w:id="7391"/>
          <w:bookmarkStart w:id="7392" w:name="para_32711e22_bf01_4781_bd50_7a3becdb0d"/>
          <w:p>
            <w:pPr>
              <w:spacing w:before="180" w:after="0" w:line="240" w:lineRule="auto"/>
            </w:pPr>
            <w:r>
              <w:rPr>
                <w:rFonts w:ascii="Arial" w:hAnsi="Arial"/>
                <w:color w:val="000000"/>
                <w:sz w:val="18"/>
              </w:rPr>
              <w:t>1 - Timezone adjustment of queries performed</w:t>
            </w:r>
          </w:p>
          <w:bookmarkEnd w:id="7392"/>
        </w:tc>
      </w:tr>
    </w:tbl>
    <w:bookmarkStart w:id="7393" w:name="sect_K_6"/>
    <w:p>
      <w:pPr>
        <w:spacing w:before="180" w:after="0" w:line="240" w:lineRule="auto"/>
      </w:pPr>
      <w:r>
        <w:rPr>
          <w:rFonts w:ascii="Arial" w:hAnsi="Arial"/>
          <w:b/>
          <w:color w:val="000000"/>
          <w:sz w:val="28"/>
        </w:rPr>
        <w:t>K.6 SOP Class Definitions</w:t>
      </w:r>
    </w:p>
    <w:bookmarkEnd w:id="7393"/>
    <w:bookmarkStart w:id="7394" w:name="sect_K_6_1"/>
    <w:p>
      <w:pPr>
        <w:spacing w:before="180" w:after="0" w:line="240" w:lineRule="auto"/>
      </w:pPr>
      <w:r>
        <w:rPr>
          <w:rFonts w:ascii="Arial" w:hAnsi="Arial"/>
          <w:b/>
          <w:color w:val="000000"/>
          <w:sz w:val="24"/>
        </w:rPr>
        <w:t>K.6.1 Modality Worklist SOP Class</w:t>
      </w:r>
    </w:p>
    <w:bookmarkEnd w:id="7394"/>
    <w:bookmarkStart w:id="7395" w:name="sect_K_6_1_1"/>
    <w:p>
      <w:pPr>
        <w:spacing w:before="180" w:after="0" w:line="240" w:lineRule="auto"/>
      </w:pPr>
      <w:r>
        <w:rPr>
          <w:rFonts w:ascii="Arial" w:hAnsi="Arial"/>
          <w:b/>
          <w:color w:val="000000"/>
          <w:sz w:val="26"/>
        </w:rPr>
        <w:t>K.6.1.1 Modality Worklist SOP Class Overview</w:t>
      </w:r>
    </w:p>
    <w:bookmarkEnd w:id="7395"/>
    <w:bookmarkStart w:id="7396"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396"/>
    <w:bookmarkStart w:id="7397"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397"/>
    <w:bookmarkStart w:id="7398"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398"/>
    <w:bookmarkStart w:id="7399" w:name="idm480068474528"/>
    <w:bookmarkStart w:id="7400" w:name="idm480068474272"/>
    <w:bookmarkStart w:id="7401" w:name="para_08b99cdd_1f46_4d58_b23d_4d14abd61a"/>
    <w:p>
      <w:pPr>
        <w:numPr>
          <w:ilvl w:val="0"/>
          <w:numId w:val="201"/>
        </w:numPr>
        <w:tabs>
          <w:tab w:val="left" w:pos="180"/>
        </w:tabs>
        <w:spacing w:before="180" w:after="0" w:line="240" w:lineRule="auto"/>
        <w:ind w:left="180" w:right="0" w:hanging="180"/>
        <w:jc w:val="both"/>
      </w:pPr>
      <w:r>
        <w:rPr>
          <w:rFonts w:ascii="Arial" w:hAnsi="Arial"/>
          <w:color w:val="000000"/>
          <w:sz w:val="18"/>
        </w:rPr>
        <w:t>Verify patient (e.g., download patient demographic information from IS to Modality, to verify that the person to be examined is the intended subject).</w:t>
      </w:r>
    </w:p>
    <w:bookmarkEnd w:id="7401"/>
    <w:bookmarkEnd w:id="7400"/>
    <w:bookmarkEnd w:id="7399"/>
    <w:bookmarkStart w:id="7402" w:name="idm480068472928"/>
    <w:bookmarkStart w:id="7403" w:name="para_ee33a914_d104_4d7b_a13a_6fa0f7a1d7"/>
    <w:p>
      <w:pPr>
        <w:numPr>
          <w:ilvl w:val="0"/>
          <w:numId w:val="201"/>
        </w:numPr>
        <w:tabs>
          <w:tab w:val="left" w:pos="180"/>
        </w:tabs>
        <w:spacing w:before="180" w:after="0" w:line="240" w:lineRule="auto"/>
        <w:ind w:left="180" w:right="0" w:hanging="180"/>
        <w:jc w:val="both"/>
      </w:pP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403"/>
    <w:bookmarkEnd w:id="7402"/>
    <w:bookmarkStart w:id="7404" w:name="idm480068471552"/>
    <w:bookmarkStart w:id="7405" w:name="idm480068471296"/>
    <w:bookmarkStart w:id="7406" w:name="para_49f59e0b_f874_4fc8_88bf_7216d013a9"/>
    <w:p>
      <w:pPr>
        <w:numPr>
          <w:ilvl w:val="0"/>
          <w:numId w:val="200"/>
        </w:numPr>
        <w:tabs>
          <w:tab w:val="left" w:pos="360"/>
        </w:tabs>
        <w:spacing w:before="180" w:after="0" w:line="240" w:lineRule="auto"/>
        <w:ind w:left="360" w:right="0" w:hanging="180"/>
        <w:jc w:val="both"/>
      </w:pPr>
      <w:r>
        <w:rPr>
          <w:rFonts w:ascii="Arial" w:hAnsi="Arial"/>
          <w:color w:val="000000"/>
          <w:sz w:val="18"/>
        </w:rPr>
        <w:t>The Modality may obtain the list of Scheduled Procedure Steps from the IS. Display of the list and selection from the list is done at the Modality.</w:t>
      </w:r>
    </w:p>
    <w:bookmarkEnd w:id="7406"/>
    <w:bookmarkEnd w:id="7405"/>
    <w:bookmarkEnd w:id="7404"/>
    <w:bookmarkStart w:id="7407" w:name="idm480068469920"/>
    <w:bookmarkStart w:id="7408" w:name="para_c3161ec5_86a8_4c33_9594_cfc214af1a"/>
    <w:p>
      <w:pPr>
        <w:numPr>
          <w:ilvl w:val="0"/>
          <w:numId w:val="200"/>
        </w:numPr>
        <w:tabs>
          <w:tab w:val="left" w:pos="360"/>
        </w:tabs>
        <w:spacing w:before="180" w:after="0" w:line="240" w:lineRule="auto"/>
        <w:ind w:left="360" w:right="0" w:hanging="180"/>
        <w:jc w:val="both"/>
      </w:pPr>
      <w:r>
        <w:rPr>
          <w:rFonts w:ascii="Arial" w:hAnsi="Arial"/>
          <w:color w:val="000000"/>
          <w:sz w:val="18"/>
        </w:rPr>
        <w:t>The list is displayed and selection is performed on the IS. This implies, that the information is obtained by the Modality just before the Scheduled Procedure Step starts.</w:t>
      </w:r>
    </w:p>
    <w:bookmarkEnd w:id="7408"/>
    <w:bookmarkEnd w:id="7407"/>
    <w:bookmarkStart w:id="7409" w:name="idm480068468320"/>
    <w:bookmarkStart w:id="7410" w:name="para_4db05ac8_5476_410d_999e_9d995bb32f"/>
    <w:p>
      <w:pPr>
        <w:numPr>
          <w:ilvl w:val="0"/>
          <w:numId w:val="201"/>
        </w:numPr>
        <w:tabs>
          <w:tab w:val="left" w:pos="180"/>
        </w:tabs>
        <w:spacing w:before="180" w:after="0" w:line="240" w:lineRule="auto"/>
        <w:ind w:left="180" w:right="0" w:hanging="180"/>
        <w:jc w:val="both"/>
      </w:pPr>
      <w:r>
        <w:rPr>
          <w:rFonts w:ascii="Arial" w:hAnsi="Arial"/>
          <w:color w:val="000000"/>
          <w:sz w:val="18"/>
        </w:rPr>
        <w:t>Prepare the performance of a Scheduled Procedure Step.</w:t>
      </w:r>
    </w:p>
    <w:bookmarkEnd w:id="7410"/>
    <w:bookmarkEnd w:id="7409"/>
    <w:bookmarkStart w:id="7411" w:name="idm480068467088"/>
    <w:bookmarkStart w:id="7412" w:name="para_d303182d_2d25_485f_b0e7_b63f3d5bbe"/>
    <w:p>
      <w:pPr>
        <w:numPr>
          <w:ilvl w:val="0"/>
          <w:numId w:val="201"/>
        </w:numPr>
        <w:tabs>
          <w:tab w:val="left" w:pos="180"/>
        </w:tabs>
        <w:spacing w:before="180" w:after="0" w:line="240" w:lineRule="auto"/>
        <w:ind w:left="180" w:right="0" w:hanging="180"/>
        <w:jc w:val="both"/>
      </w:pPr>
      <w:r>
        <w:rPr>
          <w:rFonts w:ascii="Arial" w:hAnsi="Arial"/>
          <w:color w:val="000000"/>
          <w:sz w:val="18"/>
        </w:rPr>
        <w:t>Couple DICOM images unambiguously with related information from the IS (e.g., patient demographics, procedure description, ID data structure from the IS, contextual IS information).</w:t>
      </w:r>
    </w:p>
    <w:bookmarkEnd w:id="7412"/>
    <w:bookmarkEnd w:id="7411"/>
    <w:bookmarkStart w:id="7413" w:name="idm480068465680"/>
    <w:bookmarkStart w:id="7414" w:name="para_04551c0d_dab7_4fbe_94d9_5c444cac14"/>
    <w:p>
      <w:pPr>
        <w:numPr>
          <w:ilvl w:val="0"/>
          <w:numId w:val="201"/>
        </w:numPr>
        <w:tabs>
          <w:tab w:val="left" w:pos="180"/>
        </w:tabs>
        <w:spacing w:before="180" w:after="0" w:line="240" w:lineRule="auto"/>
        <w:ind w:left="180" w:right="0" w:hanging="180"/>
        <w:jc w:val="both"/>
      </w:pPr>
      <w:r>
        <w:rPr>
          <w:rFonts w:ascii="Arial" w:hAnsi="Arial"/>
          <w:color w:val="000000"/>
          <w:sz w:val="18"/>
        </w:rPr>
        <w:t>Capture all the Attributes from the IS, that are mandatory to be inserted into the DICOM Image Object</w:t>
      </w:r>
    </w:p>
    <w:bookmarkEnd w:id="7414"/>
    <w:bookmarkEnd w:id="7413"/>
    <w:bookmarkStart w:id="7415"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415"/>
    <w:bookmarkStart w:id="7416"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416"/>
    <w:bookmarkStart w:id="7417" w:name="sect_K_6_1_2"/>
    <w:p>
      <w:pPr>
        <w:spacing w:before="180" w:after="0" w:line="240" w:lineRule="auto"/>
      </w:pPr>
      <w:r>
        <w:rPr>
          <w:rFonts w:ascii="Arial" w:hAnsi="Arial"/>
          <w:b/>
          <w:color w:val="000000"/>
          <w:sz w:val="26"/>
        </w:rPr>
        <w:t>K.6.1.2 Modality Worklist Information Model</w:t>
      </w:r>
    </w:p>
    <w:bookmarkEnd w:id="7417"/>
    <w:bookmarkStart w:id="7418" w:name="sect_K_6_1_2_1"/>
    <w:p>
      <w:pPr>
        <w:spacing w:before="180" w:after="0" w:line="240" w:lineRule="auto"/>
      </w:pPr>
      <w:r>
        <w:rPr>
          <w:rFonts w:ascii="Arial" w:hAnsi="Arial"/>
          <w:b/>
          <w:color w:val="000000"/>
          <w:sz w:val="22"/>
        </w:rPr>
        <w:t>K.6.1.2.1 E/R Model</w:t>
      </w:r>
    </w:p>
    <w:bookmarkEnd w:id="7418"/>
    <w:bookmarkStart w:id="7419"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419"/>
    <w:bookmarkStart w:id="7420" w:name="idm480068457152"/>
    <w:bookmarkStart w:id="7421" w:name="idm480068456896"/>
    <w:bookmarkStart w:id="7422" w:name="para_381a634f_9e93_40ed_bc34_2673b95c43"/>
    <w:p>
      <w:pPr>
        <w:numPr>
          <w:ilvl w:val="0"/>
          <w:numId w:val="202"/>
        </w:numPr>
        <w:tabs>
          <w:tab w:val="left" w:pos="180"/>
        </w:tabs>
        <w:spacing w:before="180" w:after="0" w:line="240" w:lineRule="auto"/>
        <w:ind w:left="180" w:right="0" w:hanging="180"/>
        <w:jc w:val="both"/>
      </w:pP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422"/>
    <w:bookmarkEnd w:id="7421"/>
    <w:bookmarkEnd w:id="7420"/>
    <w:bookmarkStart w:id="7423"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423"/>
    <w:bookmarkStart w:id="7424"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424"/>
    <w:bookmarkStart w:id="7425" w:name="idm480068452528"/>
    <w:p>
      <w:pPr>
        <w:keepNext/>
        <w:spacing w:before="180" w:after="0" w:line="240" w:lineRule="auto"/>
        <w:ind w:left="360" w:right="360" w:firstLine="0"/>
        <w:jc w:val="both"/>
      </w:pPr>
      <w:r>
        <w:rPr>
          <w:rFonts w:ascii="Arial" w:hAnsi="Arial"/>
          <w:color w:val="000000"/>
          <w:sz w:val="18"/>
        </w:rPr>
        <w:t>Note</w:t>
      </w:r>
    </w:p>
    <w:bookmarkEnd w:id="7425"/>
    <w:bookmarkStart w:id="7426"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426"/>
    <w:bookmarkStart w:id="7427"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427"/>
    <w:bookmarkStart w:id="7428"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30">
        <w:r>
          <w:rPr>
            <w:rFonts w:ascii="Arial" w:hAnsi="Arial"/>
            <w:color w:val="000000"/>
            <w:sz w:val="18"/>
          </w:rPr>
          <w:t>PS3.3</w:t>
        </w:r>
      </w:hyperlink>
      <w:r>
        <w:rPr>
          <w:rFonts w:ascii="Arial" w:hAnsi="Arial"/>
          <w:color w:val="000000"/>
          <w:sz w:val="18"/>
        </w:rPr>
        <w:t>.</w:t>
      </w:r>
    </w:p>
    <w:bookmarkEnd w:id="7428"/>
    <w:bookmarkStart w:id="7429" w:name="idm480068448400"/>
    <w:bookmarkStart w:id="7430" w:name="idm480068448144"/>
    <w:bookmarkStart w:id="7431" w:name="para_4559495d_ef9d_4ac0_a9c7_22e4a13b9c"/>
    <w:p>
      <w:pPr>
        <w:numPr>
          <w:ilvl w:val="0"/>
          <w:numId w:val="203"/>
        </w:numPr>
        <w:tabs>
          <w:tab w:val="left" w:pos="180"/>
        </w:tabs>
        <w:spacing w:before="180" w:after="0" w:line="240" w:lineRule="auto"/>
        <w:ind w:left="180" w:right="0" w:hanging="180"/>
        <w:jc w:val="both"/>
      </w:pPr>
      <w:r>
        <w:rPr>
          <w:rFonts w:ascii="Arial" w:hAnsi="Arial"/>
          <w:color w:val="000000"/>
          <w:sz w:val="18"/>
        </w:rPr>
        <w:t>Patient Relationship Module</w:t>
      </w:r>
    </w:p>
    <w:bookmarkEnd w:id="7431"/>
    <w:bookmarkEnd w:id="7430"/>
    <w:bookmarkEnd w:id="7429"/>
    <w:bookmarkStart w:id="7432" w:name="idm480068446944"/>
    <w:bookmarkStart w:id="7433" w:name="para_c4322dfe_fb04_4f2d_b275_038d685049"/>
    <w:p>
      <w:pPr>
        <w:numPr>
          <w:ilvl w:val="0"/>
          <w:numId w:val="203"/>
        </w:numPr>
        <w:tabs>
          <w:tab w:val="left" w:pos="180"/>
        </w:tabs>
        <w:spacing w:before="180" w:after="0" w:line="240" w:lineRule="auto"/>
        <w:ind w:left="180" w:right="0" w:hanging="180"/>
        <w:jc w:val="both"/>
      </w:pPr>
      <w:r>
        <w:rPr>
          <w:rFonts w:ascii="Arial" w:hAnsi="Arial"/>
          <w:color w:val="000000"/>
          <w:sz w:val="18"/>
        </w:rPr>
        <w:t>Patient Identification Module</w:t>
      </w:r>
    </w:p>
    <w:bookmarkEnd w:id="7433"/>
    <w:bookmarkEnd w:id="7432"/>
    <w:bookmarkStart w:id="7434" w:name="idm480068445744"/>
    <w:bookmarkStart w:id="7435" w:name="para_5529d159_2a24_4f6d_82a8_2b6588ab6c"/>
    <w:p>
      <w:pPr>
        <w:numPr>
          <w:ilvl w:val="0"/>
          <w:numId w:val="203"/>
        </w:numPr>
        <w:tabs>
          <w:tab w:val="left" w:pos="180"/>
        </w:tabs>
        <w:spacing w:before="180" w:after="0" w:line="240" w:lineRule="auto"/>
        <w:ind w:left="180" w:right="0" w:hanging="180"/>
        <w:jc w:val="both"/>
      </w:pPr>
      <w:r>
        <w:rPr>
          <w:rFonts w:ascii="Arial" w:hAnsi="Arial"/>
          <w:color w:val="000000"/>
          <w:sz w:val="18"/>
        </w:rPr>
        <w:t>Patient Demographic Module</w:t>
      </w:r>
    </w:p>
    <w:bookmarkEnd w:id="7435"/>
    <w:bookmarkEnd w:id="7434"/>
    <w:bookmarkStart w:id="7436" w:name="idm480068444496"/>
    <w:bookmarkStart w:id="7437" w:name="para_708ecf14_c5ee_45f2_a262_cb438d3503"/>
    <w:p>
      <w:pPr>
        <w:numPr>
          <w:ilvl w:val="0"/>
          <w:numId w:val="203"/>
        </w:numPr>
        <w:tabs>
          <w:tab w:val="left" w:pos="180"/>
        </w:tabs>
        <w:spacing w:before="180" w:after="0" w:line="240" w:lineRule="auto"/>
        <w:ind w:left="180" w:right="0" w:hanging="180"/>
        <w:jc w:val="both"/>
      </w:pPr>
      <w:r>
        <w:rPr>
          <w:rFonts w:ascii="Arial" w:hAnsi="Arial"/>
          <w:color w:val="000000"/>
          <w:sz w:val="18"/>
        </w:rPr>
        <w:t>Patient Medical Module</w:t>
      </w:r>
    </w:p>
    <w:bookmarkEnd w:id="7437"/>
    <w:bookmarkEnd w:id="7436"/>
    <w:bookmarkStart w:id="7438" w:name="idm480068443280"/>
    <w:bookmarkStart w:id="7439" w:name="para_a374f2f0_0283_4fbf_8ee6_5235915313"/>
    <w:p>
      <w:pPr>
        <w:numPr>
          <w:ilvl w:val="0"/>
          <w:numId w:val="203"/>
        </w:numPr>
        <w:tabs>
          <w:tab w:val="left" w:pos="180"/>
        </w:tabs>
        <w:spacing w:before="180" w:after="0" w:line="240" w:lineRule="auto"/>
        <w:ind w:left="180" w:right="0" w:hanging="180"/>
        <w:jc w:val="both"/>
      </w:pPr>
      <w:r>
        <w:rPr>
          <w:rFonts w:ascii="Arial" w:hAnsi="Arial"/>
          <w:color w:val="000000"/>
          <w:sz w:val="18"/>
        </w:rPr>
        <w:t>Visit Relationship Module</w:t>
      </w:r>
    </w:p>
    <w:bookmarkEnd w:id="7439"/>
    <w:bookmarkEnd w:id="7438"/>
    <w:bookmarkStart w:id="7440" w:name="idm480068442112"/>
    <w:bookmarkStart w:id="7441" w:name="para_923ee733_f29f_4627_8feb_67f197b733"/>
    <w:p>
      <w:pPr>
        <w:numPr>
          <w:ilvl w:val="0"/>
          <w:numId w:val="203"/>
        </w:numPr>
        <w:tabs>
          <w:tab w:val="left" w:pos="180"/>
        </w:tabs>
        <w:spacing w:before="180" w:after="0" w:line="240" w:lineRule="auto"/>
        <w:ind w:left="180" w:right="0" w:hanging="180"/>
        <w:jc w:val="both"/>
      </w:pPr>
      <w:r>
        <w:rPr>
          <w:rFonts w:ascii="Arial" w:hAnsi="Arial"/>
          <w:color w:val="000000"/>
          <w:sz w:val="18"/>
        </w:rPr>
        <w:t>Visit Identification Module</w:t>
      </w:r>
    </w:p>
    <w:bookmarkEnd w:id="7441"/>
    <w:bookmarkEnd w:id="7440"/>
    <w:bookmarkStart w:id="7442" w:name="idm480068440864"/>
    <w:bookmarkStart w:id="7443" w:name="para_cbd25a9f_c91d_4feb_b8a5_17216846a8"/>
    <w:p>
      <w:pPr>
        <w:numPr>
          <w:ilvl w:val="0"/>
          <w:numId w:val="203"/>
        </w:numPr>
        <w:tabs>
          <w:tab w:val="left" w:pos="180"/>
        </w:tabs>
        <w:spacing w:before="180" w:after="0" w:line="240" w:lineRule="auto"/>
        <w:ind w:left="180" w:right="0" w:hanging="180"/>
        <w:jc w:val="both"/>
      </w:pPr>
      <w:r>
        <w:rPr>
          <w:rFonts w:ascii="Arial" w:hAnsi="Arial"/>
          <w:color w:val="000000"/>
          <w:sz w:val="18"/>
        </w:rPr>
        <w:t>Visit Status Module</w:t>
      </w:r>
    </w:p>
    <w:bookmarkEnd w:id="7443"/>
    <w:bookmarkEnd w:id="7442"/>
    <w:bookmarkStart w:id="7444" w:name="idm480068439696"/>
    <w:bookmarkStart w:id="7445" w:name="para_91158a6f_3ad8_4253_b8b3_e4e742c40b"/>
    <w:p>
      <w:pPr>
        <w:numPr>
          <w:ilvl w:val="0"/>
          <w:numId w:val="203"/>
        </w:numPr>
        <w:tabs>
          <w:tab w:val="left" w:pos="180"/>
        </w:tabs>
        <w:spacing w:before="180" w:after="0" w:line="240" w:lineRule="auto"/>
        <w:ind w:left="180" w:right="0" w:hanging="180"/>
        <w:jc w:val="both"/>
      </w:pPr>
      <w:r>
        <w:rPr>
          <w:rFonts w:ascii="Arial" w:hAnsi="Arial"/>
          <w:color w:val="000000"/>
          <w:sz w:val="18"/>
        </w:rPr>
        <w:t>Visit Admission Module</w:t>
      </w:r>
    </w:p>
    <w:bookmarkEnd w:id="7445"/>
    <w:bookmarkEnd w:id="7444"/>
    <w:bookmarkStart w:id="7446" w:name="idm480068438496"/>
    <w:bookmarkStart w:id="7447" w:name="para_7fdb3134_a9e6_44eb_8193_7febaa6440"/>
    <w:p>
      <w:pPr>
        <w:numPr>
          <w:ilvl w:val="0"/>
          <w:numId w:val="203"/>
        </w:numPr>
        <w:tabs>
          <w:tab w:val="left" w:pos="180"/>
        </w:tabs>
        <w:spacing w:before="180" w:after="0" w:line="240" w:lineRule="auto"/>
        <w:ind w:left="180" w:right="0" w:hanging="180"/>
        <w:jc w:val="both"/>
      </w:pPr>
      <w:r>
        <w:rPr>
          <w:rFonts w:ascii="Arial" w:hAnsi="Arial"/>
          <w:color w:val="000000"/>
          <w:sz w:val="18"/>
        </w:rPr>
        <w:t>Scheduled Procedure Step Module</w:t>
      </w:r>
    </w:p>
    <w:bookmarkEnd w:id="7447"/>
    <w:bookmarkEnd w:id="7446"/>
    <w:bookmarkStart w:id="7448" w:name="idm480068437296"/>
    <w:bookmarkStart w:id="7449" w:name="para_cd0178f1_49f2_4f6c_8cf2_a05dee316c"/>
    <w:p>
      <w:pPr>
        <w:numPr>
          <w:ilvl w:val="0"/>
          <w:numId w:val="203"/>
        </w:numPr>
        <w:tabs>
          <w:tab w:val="left" w:pos="180"/>
        </w:tabs>
        <w:spacing w:before="180" w:after="0" w:line="240" w:lineRule="auto"/>
        <w:ind w:left="180" w:right="0" w:hanging="180"/>
        <w:jc w:val="both"/>
      </w:pPr>
      <w:r>
        <w:rPr>
          <w:rFonts w:ascii="Arial" w:hAnsi="Arial"/>
          <w:color w:val="000000"/>
          <w:sz w:val="18"/>
        </w:rPr>
        <w:t>Requested Procedure Module</w:t>
      </w:r>
    </w:p>
    <w:bookmarkEnd w:id="7449"/>
    <w:bookmarkEnd w:id="7448"/>
    <w:bookmarkStart w:id="7450" w:name="idm480068436128"/>
    <w:bookmarkStart w:id="7451" w:name="para_fadedb2e_f033_4a0a_bcae_56b55bdb72"/>
    <w:p>
      <w:pPr>
        <w:numPr>
          <w:ilvl w:val="0"/>
          <w:numId w:val="203"/>
        </w:numPr>
        <w:tabs>
          <w:tab w:val="left" w:pos="180"/>
        </w:tabs>
        <w:spacing w:before="180" w:after="0" w:line="240" w:lineRule="auto"/>
        <w:ind w:left="180" w:right="0" w:hanging="180"/>
        <w:jc w:val="both"/>
      </w:pPr>
      <w:r>
        <w:rPr>
          <w:rFonts w:ascii="Arial" w:hAnsi="Arial"/>
          <w:color w:val="000000"/>
          <w:sz w:val="18"/>
        </w:rPr>
        <w:t>Imaging Service Request Module</w:t>
      </w:r>
    </w:p>
    <w:bookmarkEnd w:id="7451"/>
    <w:bookmarkEnd w:id="7450"/>
    <w:bookmarkStart w:id="7452" w:name="para_71d193e7_1b23_425f_8d54_02019aea72"/>
    <w:p>
      <w:pPr>
        <w:spacing w:before="180" w:after="0" w:line="240" w:lineRule="auto"/>
        <w:jc w:val="both"/>
      </w:pPr>
    </w:p>
    <w:bookmarkEnd w:id="7452"/>
    <w:bookmarkStart w:id="7453" w:name="figure_K_6_1"/>
    <w:bookmarkStart w:id="7454" w:name="idm480068432672"/>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31"/>
                    <a:srcRect/>
                    <a:stretch>
                      <a:fillRect/>
                    </a:stretch>
                  </p:blipFill>
                  <p:spPr>
                    <a:xfrm>
                      <a:off x="0" y="0"/>
                      <a:ext cx="4781550" cy="4067175"/>
                    </a:xfrm>
                    <a:prstGeom prst="rect"/>
                  </p:spPr>
                </p:pic>
              </a:graphicData>
            </a:graphic>
          </wp:inline>
        </w:drawing>
      </w:r>
    </w:p>
    <w:bookmarkEnd w:id="7454"/>
    <w:bookmarkEnd w:id="7453"/>
    <w:p>
      <w:pPr>
        <w:spacing w:before="216" w:after="0" w:line="240" w:lineRule="auto"/>
        <w:jc w:val="center"/>
      </w:pPr>
      <w:r>
        <w:rPr>
          <w:rFonts w:ascii="Arial" w:hAnsi="Arial"/>
          <w:b/>
          <w:color w:val="000000"/>
          <w:sz w:val="22"/>
        </w:rPr>
        <w:t>Figure K.6-1. Modality Worklist Information Model E/R Diagram</w:t>
      </w:r>
    </w:p>
    <w:bookmarkStart w:id="7455" w:name="sect_K_6_1_2_2"/>
    <w:p>
      <w:pPr>
        <w:spacing w:before="180" w:after="0" w:line="240" w:lineRule="auto"/>
      </w:pPr>
      <w:r>
        <w:rPr>
          <w:rFonts w:ascii="Arial" w:hAnsi="Arial"/>
          <w:b/>
          <w:color w:val="000000"/>
          <w:sz w:val="22"/>
        </w:rPr>
        <w:t>K.6.1.2.2 Modality Worklist Attributes</w:t>
      </w:r>
    </w:p>
    <w:bookmarkEnd w:id="7455"/>
    <w:bookmarkStart w:id="7456"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456"/>
    <w:bookmarkStart w:id="7457" w:name="table_K_6_1"/>
    <w:p>
      <w:pPr>
        <w:keepNext/>
        <w:spacing w:before="216" w:after="0" w:line="240" w:lineRule="auto"/>
        <w:jc w:val="center"/>
      </w:pPr>
      <w:r>
        <w:rPr>
          <w:rFonts w:ascii="Arial" w:hAnsi="Arial"/>
          <w:b/>
          <w:color w:val="000000"/>
          <w:sz w:val="22"/>
        </w:rPr>
        <w:t>Table K.6-1. Attributes for the Modality Worklist Information Model</w:t>
      </w:r>
    </w:p>
    <w:bookmarkEnd w:id="7457"/>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58" w:name="para_d873e2c1_f696_4606_b9b7_fc2c378055"/>
          <w:p>
            <w:pPr>
              <w:keepNext/>
              <w:spacing w:before="180" w:after="0" w:line="240" w:lineRule="auto"/>
              <w:jc w:val="center"/>
            </w:pPr>
            <w:r>
              <w:rPr>
                <w:rFonts w:ascii="Arial" w:hAnsi="Arial"/>
                <w:b/>
                <w:color w:val="000000"/>
                <w:sz w:val="18"/>
              </w:rPr>
              <w:t>Description / Module</w:t>
            </w:r>
          </w:p>
          <w:bookmarkEnd w:id="7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59" w:name="para_f3dcf5c6_1eca_44cd_9aa4_236e71f586"/>
          <w:p>
            <w:pPr>
              <w:spacing w:before="180" w:after="0" w:line="240" w:lineRule="auto"/>
              <w:jc w:val="center"/>
            </w:pPr>
            <w:r>
              <w:rPr>
                <w:rFonts w:ascii="Arial" w:hAnsi="Arial"/>
                <w:b/>
                <w:color w:val="000000"/>
                <w:sz w:val="18"/>
              </w:rPr>
              <w:t>Tag</w:t>
            </w:r>
          </w:p>
          <w:bookmarkEnd w:id="7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0" w:name="para_5077506c_2a86_498d_b977_155049c4cc"/>
          <w:p>
            <w:pPr>
              <w:spacing w:before="180" w:after="0" w:line="240" w:lineRule="auto"/>
              <w:jc w:val="center"/>
            </w:pPr>
            <w:r>
              <w:rPr>
                <w:rFonts w:ascii="Arial" w:hAnsi="Arial"/>
                <w:b/>
                <w:color w:val="000000"/>
                <w:sz w:val="18"/>
              </w:rPr>
              <w:t>Matching Key Type</w:t>
            </w:r>
          </w:p>
          <w:bookmarkEnd w:id="7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1" w:name="para_f8ce7d5f_f789_4fd3_8d2e_9ac9f03779"/>
          <w:p>
            <w:pPr>
              <w:spacing w:before="180" w:after="0" w:line="240" w:lineRule="auto"/>
              <w:jc w:val="center"/>
            </w:pPr>
            <w:r>
              <w:rPr>
                <w:rFonts w:ascii="Arial" w:hAnsi="Arial"/>
                <w:b/>
                <w:color w:val="000000"/>
                <w:sz w:val="18"/>
              </w:rPr>
              <w:t>Return Key Type</w:t>
            </w:r>
          </w:p>
          <w:bookmarkEnd w:id="7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2" w:name="para_b5cf387f_6e33_43a4_abe5_f56524a664"/>
          <w:p>
            <w:pPr>
              <w:spacing w:before="180" w:after="0" w:line="240" w:lineRule="auto"/>
              <w:jc w:val="center"/>
            </w:pPr>
            <w:r>
              <w:rPr>
                <w:rFonts w:ascii="Arial" w:hAnsi="Arial"/>
                <w:b/>
                <w:color w:val="000000"/>
                <w:sz w:val="18"/>
              </w:rPr>
              <w:t>Remark / Matching Type</w:t>
            </w:r>
          </w:p>
          <w:bookmarkEnd w:id="7462"/>
        </w:tc>
      </w:tr>
      <w:tr>
        <w:tblPrEx/>
        <w:trPr/>
        <w:tc>
          <w:tcPr>
            <w:hMerge w:val="restart"/>
            <w:tcBorders>
              <w:left w:val="single" w:sz="4" w:color="000000"/>
              <w:bottom w:val="single" w:sz="4" w:color="000000"/>
            </w:tcBorders>
            <w:tcMar>
              <w:top w:w="40" w:type="dxa"/>
              <w:left w:w="40" w:type="dxa"/>
              <w:bottom w:w="40" w:type="dxa"/>
            </w:tcMar>
            <w:vAlign w:val="top"/>
          </w:tcPr>
          <w:bookmarkStart w:id="7463" w:name="para_1cbdb186_35ef_409c_9d15_9a9c262c73"/>
          <w:p>
            <w:pPr>
              <w:spacing w:before="180" w:after="0" w:line="240" w:lineRule="auto"/>
            </w:pPr>
            <w:r>
              <w:rPr>
                <w:rFonts w:ascii="Arial" w:hAnsi="Arial"/>
                <w:b/>
                <w:color w:val="000000"/>
                <w:sz w:val="18"/>
              </w:rPr>
              <w:t>Scheduled Procedure Step</w:t>
            </w:r>
          </w:p>
          <w:bookmarkEnd w:id="74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da9d6d2a_ec25_42aa_81a2_17034af99b"/>
          <w:p>
            <w:pPr>
              <w:spacing w:before="180" w:after="0" w:line="240" w:lineRule="auto"/>
            </w:pPr>
            <w:r>
              <w:rPr>
                <w:rFonts w:ascii="Arial" w:hAnsi="Arial"/>
                <w:color w:val="000000"/>
                <w:sz w:val="18"/>
              </w:rPr>
              <w:t>Scheduled Procedure Step Sequence</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58ee3f0b_5339_4ed2_9c20_4a21a6306e"/>
          <w:p>
            <w:pPr>
              <w:spacing w:before="180" w:after="0" w:line="240" w:lineRule="auto"/>
              <w:jc w:val="center"/>
            </w:pPr>
            <w:r>
              <w:rPr>
                <w:rFonts w:ascii="Arial" w:hAnsi="Arial"/>
                <w:color w:val="000000"/>
                <w:sz w:val="18"/>
              </w:rPr>
              <w:t>(0040,0100)</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1ab8464d_2af6_4a78_918c_c30d9b966f"/>
          <w:p>
            <w:pPr>
              <w:spacing w:before="180" w:after="0" w:line="240" w:lineRule="auto"/>
              <w:jc w:val="center"/>
            </w:pPr>
            <w:r>
              <w:rPr>
                <w:rFonts w:ascii="Arial" w:hAnsi="Arial"/>
                <w:color w:val="000000"/>
                <w:sz w:val="18"/>
              </w:rPr>
              <w:t>R</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6d682a80_bff3_4527_ab93_2d765952e3"/>
          <w:p>
            <w:pPr>
              <w:spacing w:before="180" w:after="0" w:line="240" w:lineRule="auto"/>
              <w:jc w:val="center"/>
            </w:pPr>
            <w:r>
              <w:rPr>
                <w:rFonts w:ascii="Arial" w:hAnsi="Arial"/>
                <w:color w:val="000000"/>
                <w:sz w:val="18"/>
              </w:rPr>
              <w:t>1</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468"/>
          <w:bookmarkStart w:id="7469"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5ddb048a_3f66_41e7_bbe5_a1abd66c91"/>
          <w:p>
            <w:pPr>
              <w:spacing w:before="180" w:after="0" w:line="240" w:lineRule="auto"/>
            </w:pPr>
            <w:r>
              <w:rPr>
                <w:rFonts w:ascii="Arial" w:hAnsi="Arial"/>
                <w:color w:val="000000"/>
                <w:sz w:val="18"/>
              </w:rPr>
              <w:t>&gt;Scheduled Station AE Title</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6ce9d587_32cc_434f_90d3_f3fa2956a7"/>
          <w:p>
            <w:pPr>
              <w:spacing w:before="180" w:after="0" w:line="240" w:lineRule="auto"/>
              <w:jc w:val="center"/>
            </w:pPr>
            <w:r>
              <w:rPr>
                <w:rFonts w:ascii="Arial" w:hAnsi="Arial"/>
                <w:color w:val="000000"/>
                <w:sz w:val="18"/>
              </w:rPr>
              <w:t>(0040,0001)</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d3646a25_860e_4bd8_9126_94f7d63273"/>
          <w:p>
            <w:pPr>
              <w:spacing w:before="180" w:after="0" w:line="240" w:lineRule="auto"/>
              <w:jc w:val="center"/>
            </w:pPr>
            <w:r>
              <w:rPr>
                <w:rFonts w:ascii="Arial" w:hAnsi="Arial"/>
                <w:color w:val="000000"/>
                <w:sz w:val="18"/>
              </w:rPr>
              <w:t>R</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a123c160_7a76_4552_8d0b_207bc9d741"/>
          <w:p>
            <w:pPr>
              <w:spacing w:before="180" w:after="0" w:line="240" w:lineRule="auto"/>
              <w:jc w:val="center"/>
            </w:pPr>
            <w:r>
              <w:rPr>
                <w:rFonts w:ascii="Arial" w:hAnsi="Arial"/>
                <w:color w:val="000000"/>
                <w:sz w:val="18"/>
              </w:rPr>
              <w:t>1</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746e4073_7207_45e2_b28e_58c48e7289"/>
          <w:p>
            <w:pPr>
              <w:spacing w:before="180" w:after="0" w:line="240" w:lineRule="auto"/>
            </w:pPr>
            <w:r>
              <w:rPr>
                <w:rFonts w:ascii="Arial" w:hAnsi="Arial"/>
                <w:color w:val="000000"/>
                <w:sz w:val="18"/>
              </w:rPr>
              <w:t>&gt;Scheduled Procedure Step Start Date</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7f2e36ed_d300_43cd_9a00_5ce6c50d0a"/>
          <w:p>
            <w:pPr>
              <w:spacing w:before="180" w:after="0" w:line="240" w:lineRule="auto"/>
              <w:jc w:val="center"/>
            </w:pPr>
            <w:r>
              <w:rPr>
                <w:rFonts w:ascii="Arial" w:hAnsi="Arial"/>
                <w:color w:val="000000"/>
                <w:sz w:val="18"/>
              </w:rPr>
              <w:t>(0040,0002)</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54352011_d555_457d_8f1c_304683b4ab"/>
          <w:p>
            <w:pPr>
              <w:spacing w:before="180" w:after="0" w:line="240" w:lineRule="auto"/>
              <w:jc w:val="center"/>
            </w:pPr>
            <w:r>
              <w:rPr>
                <w:rFonts w:ascii="Arial" w:hAnsi="Arial"/>
                <w:color w:val="000000"/>
                <w:sz w:val="18"/>
              </w:rPr>
              <w:t>R</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3b75227f_4464_4425_b59a_2e2e9b82bf"/>
          <w:p>
            <w:pPr>
              <w:spacing w:before="180" w:after="0" w:line="240" w:lineRule="auto"/>
              <w:jc w:val="center"/>
            </w:pPr>
            <w:r>
              <w:rPr>
                <w:rFonts w:ascii="Arial" w:hAnsi="Arial"/>
                <w:color w:val="000000"/>
                <w:sz w:val="18"/>
              </w:rPr>
              <w:t>1</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479"/>
          <w:bookmarkStart w:id="7480" w:name="para_017ee031_0247_4679_8b3c_dd6f9b84b3"/>
          <w:p>
            <w:pPr>
              <w:spacing w:before="180" w:after="0" w:line="240" w:lineRule="auto"/>
            </w:pPr>
            <w:r>
              <w:rPr>
                <w:rFonts w:ascii="Arial" w:hAnsi="Arial"/>
                <w:color w:val="000000"/>
                <w:sz w:val="18"/>
              </w:rPr>
              <w:t>See remark under Scheduled Procedure Step Start Time (0040,0003).</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8f21bc79_0bc7_41d0_b2b0_a24f4f6daa"/>
          <w:p>
            <w:pPr>
              <w:spacing w:before="180" w:after="0" w:line="240" w:lineRule="auto"/>
            </w:pPr>
            <w:r>
              <w:rPr>
                <w:rFonts w:ascii="Arial" w:hAnsi="Arial"/>
                <w:color w:val="000000"/>
                <w:sz w:val="18"/>
              </w:rPr>
              <w:t>&gt;Scheduled Procedure Step Start Time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403105f7_6dc1_4977_94a2_86c8db817c"/>
          <w:p>
            <w:pPr>
              <w:spacing w:before="180" w:after="0" w:line="240" w:lineRule="auto"/>
              <w:jc w:val="center"/>
            </w:pPr>
            <w:r>
              <w:rPr>
                <w:rFonts w:ascii="Arial" w:hAnsi="Arial"/>
                <w:color w:val="000000"/>
                <w:sz w:val="18"/>
              </w:rPr>
              <w:t>(0040,0003)</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f99a2279_dd31_4445_83b5_330538fe72"/>
          <w:p>
            <w:pPr>
              <w:spacing w:before="180" w:after="0" w:line="240" w:lineRule="auto"/>
              <w:jc w:val="center"/>
            </w:pPr>
            <w:r>
              <w:rPr>
                <w:rFonts w:ascii="Arial" w:hAnsi="Arial"/>
                <w:color w:val="000000"/>
                <w:sz w:val="18"/>
              </w:rPr>
              <w:t>R</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be978a2b_0201_42bc_9c5a_8c8810f53d"/>
          <w:p>
            <w:pPr>
              <w:spacing w:before="180" w:after="0" w:line="240" w:lineRule="auto"/>
              <w:jc w:val="center"/>
            </w:pPr>
            <w:r>
              <w:rPr>
                <w:rFonts w:ascii="Arial" w:hAnsi="Arial"/>
                <w:color w:val="000000"/>
                <w:sz w:val="18"/>
              </w:rPr>
              <w:t>1</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485"/>
          <w:bookmarkStart w:id="7486" w:name="idm480068366912"/>
          <w:p>
            <w:pPr>
              <w:keepNext/>
              <w:spacing w:before="180" w:after="0" w:line="240" w:lineRule="auto"/>
              <w:ind w:left="360" w:right="360" w:firstLine="0"/>
            </w:pPr>
            <w:r>
              <w:rPr>
                <w:rFonts w:ascii="Arial" w:hAnsi="Arial"/>
                <w:color w:val="000000"/>
                <w:sz w:val="18"/>
              </w:rPr>
              <w:t>Note</w:t>
            </w:r>
          </w:p>
          <w:bookmarkEnd w:id="7486"/>
          <w:bookmarkStart w:id="7487"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ee4d451e_a8da_46e7_ae5a_3030a6c5e4"/>
          <w:p>
            <w:pPr>
              <w:spacing w:before="180" w:after="0" w:line="240" w:lineRule="auto"/>
            </w:pPr>
            <w:r>
              <w:rPr>
                <w:rFonts w:ascii="Arial" w:hAnsi="Arial"/>
                <w:color w:val="000000"/>
                <w:sz w:val="18"/>
              </w:rPr>
              <w:t>&gt;Modality</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ea35e814_4a0e_49ab_86b9_4de8560003"/>
          <w:p>
            <w:pPr>
              <w:spacing w:before="180" w:after="0" w:line="240" w:lineRule="auto"/>
              <w:jc w:val="center"/>
            </w:pPr>
            <w:r>
              <w:rPr>
                <w:rFonts w:ascii="Arial" w:hAnsi="Arial"/>
                <w:color w:val="000000"/>
                <w:sz w:val="18"/>
              </w:rPr>
              <w:t>(0008,0060)</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0630979a_ef6c_4070_b6ec_3d2dad4f7e"/>
          <w:p>
            <w:pPr>
              <w:spacing w:before="180" w:after="0" w:line="240" w:lineRule="auto"/>
              <w:jc w:val="center"/>
            </w:pPr>
            <w:r>
              <w:rPr>
                <w:rFonts w:ascii="Arial" w:hAnsi="Arial"/>
                <w:color w:val="000000"/>
                <w:sz w:val="18"/>
              </w:rPr>
              <w:t>R</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7934cebb_e010_449f_9a22_01f895ccab"/>
          <w:p>
            <w:pPr>
              <w:spacing w:before="180" w:after="0" w:line="240" w:lineRule="auto"/>
              <w:jc w:val="center"/>
            </w:pPr>
            <w:r>
              <w:rPr>
                <w:rFonts w:ascii="Arial" w:hAnsi="Arial"/>
                <w:color w:val="000000"/>
                <w:sz w:val="18"/>
              </w:rPr>
              <w:t>1</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252c3978_b288_4dbf_8f33_434d6546d8"/>
          <w:p>
            <w:pPr>
              <w:spacing w:before="180" w:after="0" w:line="240" w:lineRule="auto"/>
            </w:pPr>
            <w:r>
              <w:rPr>
                <w:rFonts w:ascii="Arial" w:hAnsi="Arial"/>
                <w:color w:val="000000"/>
                <w:sz w:val="18"/>
              </w:rPr>
              <w:t>The Modality shall be retrieved with Single Value Matching.</w:t>
            </w:r>
          </w:p>
          <w:bookmarkEnd w:id="7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8c4e3d7b_9ef2_4bac_9ff2_05bc90d19b"/>
          <w:p>
            <w:pPr>
              <w:spacing w:before="180" w:after="0" w:line="240" w:lineRule="auto"/>
            </w:pPr>
            <w:r>
              <w:rPr>
                <w:rFonts w:ascii="Arial" w:hAnsi="Arial"/>
                <w:color w:val="000000"/>
                <w:sz w:val="18"/>
              </w:rPr>
              <w:t>&gt;Scheduled Performing Physician's Name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a54d85e4_0915_42d3_8315_33d7f16262"/>
          <w:p>
            <w:pPr>
              <w:spacing w:before="180" w:after="0" w:line="240" w:lineRule="auto"/>
              <w:jc w:val="center"/>
            </w:pPr>
            <w:r>
              <w:rPr>
                <w:rFonts w:ascii="Arial" w:hAnsi="Arial"/>
                <w:color w:val="000000"/>
                <w:sz w:val="18"/>
              </w:rPr>
              <w:t>(0040,0006)</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0c8542a4_e6d4_41cc_af35_bea30c6ef9"/>
          <w:p>
            <w:pPr>
              <w:spacing w:before="180" w:after="0" w:line="240" w:lineRule="auto"/>
              <w:jc w:val="center"/>
            </w:pPr>
            <w:r>
              <w:rPr>
                <w:rFonts w:ascii="Arial" w:hAnsi="Arial"/>
                <w:color w:val="000000"/>
                <w:sz w:val="18"/>
              </w:rPr>
              <w:t>R</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164c1a07_2221_4887_bc8c_9fc3a3245e"/>
          <w:p>
            <w:pPr>
              <w:spacing w:before="180" w:after="0" w:line="240" w:lineRule="auto"/>
              <w:jc w:val="center"/>
            </w:pPr>
            <w:r>
              <w:rPr>
                <w:rFonts w:ascii="Arial" w:hAnsi="Arial"/>
                <w:color w:val="000000"/>
                <w:sz w:val="18"/>
              </w:rPr>
              <w:t>2</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c94d21f0_2aa2_47cf_851f_ef950e80ad"/>
          <w:p>
            <w:pPr>
              <w:spacing w:before="180" w:after="0" w:line="240" w:lineRule="auto"/>
            </w:pPr>
            <w:r>
              <w:rPr>
                <w:rFonts w:ascii="Arial" w:hAnsi="Arial"/>
                <w:color w:val="000000"/>
                <w:sz w:val="18"/>
              </w:rPr>
              <w:t>&gt;Scheduled Procedure Step Description</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657e1f85_8738_468a_a884_0e6bfe406a"/>
          <w:p>
            <w:pPr>
              <w:spacing w:before="180" w:after="0" w:line="240" w:lineRule="auto"/>
              <w:jc w:val="center"/>
            </w:pPr>
            <w:r>
              <w:rPr>
                <w:rFonts w:ascii="Arial" w:hAnsi="Arial"/>
                <w:color w:val="000000"/>
                <w:sz w:val="18"/>
              </w:rPr>
              <w:t>(0040,0007)</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eae6bcb5_ca7e_41e4_92e2_cccab0d59a"/>
          <w:p>
            <w:pPr>
              <w:spacing w:before="180" w:after="0" w:line="240" w:lineRule="auto"/>
              <w:jc w:val="center"/>
            </w:pPr>
            <w:r>
              <w:rPr>
                <w:rFonts w:ascii="Arial" w:hAnsi="Arial"/>
                <w:color w:val="000000"/>
                <w:sz w:val="18"/>
              </w:rPr>
              <w:t>O</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7f7be9a7_3c3f_4256_a05c_98e7b7c602"/>
          <w:p>
            <w:pPr>
              <w:spacing w:before="180" w:after="0" w:line="240" w:lineRule="auto"/>
              <w:jc w:val="center"/>
            </w:pPr>
            <w:r>
              <w:rPr>
                <w:rFonts w:ascii="Arial" w:hAnsi="Arial"/>
                <w:color w:val="000000"/>
                <w:sz w:val="18"/>
              </w:rPr>
              <w:t>1C</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3" w:name="para_93b82791_683e_4087_a5f0_edd1e7fe00"/>
          <w:p>
            <w:pPr>
              <w:spacing w:before="180" w:after="0" w:line="240" w:lineRule="auto"/>
            </w:pPr>
            <w:r>
              <w:rPr>
                <w:rFonts w:ascii="Arial" w:hAnsi="Arial"/>
                <w:color w:val="000000"/>
                <w:sz w:val="18"/>
              </w:rPr>
              <w:t>&gt;Scheduled Station Name</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7ce987f5_8e14_4e10_9565_8e4f0b7f6b"/>
          <w:p>
            <w:pPr>
              <w:spacing w:before="180" w:after="0" w:line="240" w:lineRule="auto"/>
              <w:jc w:val="center"/>
            </w:pPr>
            <w:r>
              <w:rPr>
                <w:rFonts w:ascii="Arial" w:hAnsi="Arial"/>
                <w:color w:val="000000"/>
                <w:sz w:val="18"/>
              </w:rPr>
              <w:t>(0040,0010)</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054c5493_9bb0_4cf6_86bf_0ca53b0d6b"/>
          <w:p>
            <w:pPr>
              <w:spacing w:before="180" w:after="0" w:line="240" w:lineRule="auto"/>
              <w:jc w:val="center"/>
            </w:pPr>
            <w:r>
              <w:rPr>
                <w:rFonts w:ascii="Arial" w:hAnsi="Arial"/>
                <w:color w:val="000000"/>
                <w:sz w:val="18"/>
              </w:rPr>
              <w:t>O</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b84d2c7a_e9cd_4256_a8dd_920d70d8ec"/>
          <w:p>
            <w:pPr>
              <w:spacing w:before="180" w:after="0" w:line="240" w:lineRule="auto"/>
              <w:jc w:val="center"/>
            </w:pPr>
            <w:r>
              <w:rPr>
                <w:rFonts w:ascii="Arial" w:hAnsi="Arial"/>
                <w:color w:val="000000"/>
                <w:sz w:val="18"/>
              </w:rPr>
              <w:t>2</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586a8911_55a0_4bfb_9638_bab4402eaf"/>
          <w:p>
            <w:pPr>
              <w:spacing w:before="180" w:after="0" w:line="240" w:lineRule="auto"/>
            </w:pPr>
            <w:r>
              <w:rPr>
                <w:rFonts w:ascii="Arial" w:hAnsi="Arial"/>
                <w:color w:val="000000"/>
                <w:sz w:val="18"/>
              </w:rPr>
              <w:t>&gt;Scheduled Procedure Step Location</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0c753cf0_e254_4ab1_859c_640ab7cd5c"/>
          <w:p>
            <w:pPr>
              <w:spacing w:before="180" w:after="0" w:line="240" w:lineRule="auto"/>
              <w:jc w:val="center"/>
            </w:pPr>
            <w:r>
              <w:rPr>
                <w:rFonts w:ascii="Arial" w:hAnsi="Arial"/>
                <w:color w:val="000000"/>
                <w:sz w:val="18"/>
              </w:rPr>
              <w:t>(0040,0011)</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768aa262_8794_417b_a1c8_4eb053924b"/>
          <w:p>
            <w:pPr>
              <w:spacing w:before="180" w:after="0" w:line="240" w:lineRule="auto"/>
              <w:jc w:val="center"/>
            </w:pPr>
            <w:r>
              <w:rPr>
                <w:rFonts w:ascii="Arial" w:hAnsi="Arial"/>
                <w:color w:val="000000"/>
                <w:sz w:val="18"/>
              </w:rPr>
              <w:t>O</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5d03c258_745b_4aa2_8f90_f4411fa7c4"/>
          <w:p>
            <w:pPr>
              <w:spacing w:before="180" w:after="0" w:line="240" w:lineRule="auto"/>
              <w:jc w:val="center"/>
            </w:pPr>
            <w:r>
              <w:rPr>
                <w:rFonts w:ascii="Arial" w:hAnsi="Arial"/>
                <w:color w:val="000000"/>
                <w:sz w:val="18"/>
              </w:rPr>
              <w:t>2</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c097dfc6_a42d_4eae_9e89_5a53b6b692"/>
          <w:p>
            <w:pPr>
              <w:spacing w:before="180" w:after="0" w:line="240" w:lineRule="auto"/>
            </w:pPr>
            <w:r>
              <w:rPr>
                <w:rFonts w:ascii="Arial" w:hAnsi="Arial"/>
                <w:color w:val="000000"/>
                <w:sz w:val="18"/>
              </w:rPr>
              <w:t>&gt;Referenced Defined Protocol Sequence</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6d60ad34_28da_4baa_839b_4f0ddb49e3"/>
          <w:p>
            <w:pPr>
              <w:spacing w:before="180" w:after="0" w:line="240" w:lineRule="auto"/>
              <w:jc w:val="center"/>
            </w:pPr>
            <w:r>
              <w:rPr>
                <w:rFonts w:ascii="Arial" w:hAnsi="Arial"/>
                <w:color w:val="000000"/>
                <w:sz w:val="18"/>
              </w:rPr>
              <w:t>(0018,990C)</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54d5face_6ec3_4bf0_b3db_e1b77443b8"/>
          <w:p>
            <w:pPr>
              <w:spacing w:before="180" w:after="0" w:line="240" w:lineRule="auto"/>
              <w:jc w:val="center"/>
            </w:pPr>
            <w:r>
              <w:rPr>
                <w:rFonts w:ascii="Arial" w:hAnsi="Arial"/>
                <w:color w:val="000000"/>
                <w:sz w:val="18"/>
              </w:rPr>
              <w:t>O</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061287b0_19ab_42a8_ac99_ef4a4d72cc"/>
          <w:p>
            <w:pPr>
              <w:spacing w:before="180" w:after="0" w:line="240" w:lineRule="auto"/>
              <w:jc w:val="center"/>
            </w:pPr>
            <w:r>
              <w:rPr>
                <w:rFonts w:ascii="Arial" w:hAnsi="Arial"/>
                <w:color w:val="000000"/>
                <w:sz w:val="18"/>
              </w:rPr>
              <w:t>3</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44589e70_317f_47bb_a4a4_dcd1c1e9a6"/>
          <w:p>
            <w:pPr>
              <w:keepLines/>
              <w:spacing w:before="180" w:after="0" w:line="240" w:lineRule="auto"/>
            </w:pPr>
          </w:p>
          <w:bookmarkEnd w:id="7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54c54b20_c81f_4e8a_8bce_fac41482c7"/>
          <w:p>
            <w:pPr>
              <w:spacing w:before="180" w:after="0" w:line="240" w:lineRule="auto"/>
            </w:pPr>
            <w:r>
              <w:rPr>
                <w:rFonts w:ascii="Arial" w:hAnsi="Arial"/>
                <w:color w:val="000000"/>
                <w:sz w:val="18"/>
              </w:rPr>
              <w:t>&gt;&gt;Referenced SOP Class UID</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bf2c0b5e_8502_4b91_964e_37b17488fc"/>
          <w:p>
            <w:pPr>
              <w:spacing w:before="180" w:after="0" w:line="240" w:lineRule="auto"/>
              <w:jc w:val="center"/>
            </w:pPr>
            <w:r>
              <w:rPr>
                <w:rFonts w:ascii="Arial" w:hAnsi="Arial"/>
                <w:color w:val="000000"/>
                <w:sz w:val="18"/>
              </w:rPr>
              <w:t>(0008,1150)</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30f437e2_5122_41df_aa1f_ffaf9299cb"/>
          <w:p>
            <w:pPr>
              <w:spacing w:before="180" w:after="0" w:line="240" w:lineRule="auto"/>
              <w:jc w:val="center"/>
            </w:pPr>
            <w:r>
              <w:rPr>
                <w:rFonts w:ascii="Arial" w:hAnsi="Arial"/>
                <w:color w:val="000000"/>
                <w:sz w:val="18"/>
              </w:rPr>
              <w:t>O</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d19b9d58_c70e_41fd_8b02_21e562a710"/>
          <w:p>
            <w:pPr>
              <w:spacing w:before="180" w:after="0" w:line="240" w:lineRule="auto"/>
              <w:jc w:val="center"/>
            </w:pPr>
            <w:r>
              <w:rPr>
                <w:rFonts w:ascii="Arial" w:hAnsi="Arial"/>
                <w:color w:val="000000"/>
                <w:sz w:val="18"/>
              </w:rPr>
              <w:t>1</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8f2c596a_76a4_44e4_adcc_cd5cd222f6"/>
          <w:p>
            <w:pPr>
              <w:keepLines/>
              <w:spacing w:before="180" w:after="0" w:line="240" w:lineRule="auto"/>
            </w:pP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32f83656_efda_4b4b_aa39_bdb284ff2f"/>
          <w:p>
            <w:pPr>
              <w:spacing w:before="180" w:after="0" w:line="240" w:lineRule="auto"/>
            </w:pPr>
            <w:r>
              <w:rPr>
                <w:rFonts w:ascii="Arial" w:hAnsi="Arial"/>
                <w:color w:val="000000"/>
                <w:sz w:val="18"/>
              </w:rPr>
              <w:t>&gt;&gt;Referenced SOP Instance UID</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c1e90ec5_de13_49e6_b2f1_9ef54e00aa"/>
          <w:p>
            <w:pPr>
              <w:spacing w:before="180" w:after="0" w:line="240" w:lineRule="auto"/>
              <w:jc w:val="center"/>
            </w:pPr>
            <w:r>
              <w:rPr>
                <w:rFonts w:ascii="Arial" w:hAnsi="Arial"/>
                <w:color w:val="000000"/>
                <w:sz w:val="18"/>
              </w:rPr>
              <w:t>(0008,1155)</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3acd5216_5e10_44d5_873d_e9ca337913"/>
          <w:p>
            <w:pPr>
              <w:spacing w:before="180" w:after="0" w:line="240" w:lineRule="auto"/>
              <w:jc w:val="center"/>
            </w:pPr>
            <w:r>
              <w:rPr>
                <w:rFonts w:ascii="Arial" w:hAnsi="Arial"/>
                <w:color w:val="000000"/>
                <w:sz w:val="18"/>
              </w:rPr>
              <w:t>O</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4af09f26_c0f7_456b_bb61_238992b6b8"/>
          <w:p>
            <w:pPr>
              <w:spacing w:before="180" w:after="0" w:line="240" w:lineRule="auto"/>
              <w:jc w:val="center"/>
            </w:pPr>
            <w:r>
              <w:rPr>
                <w:rFonts w:ascii="Arial" w:hAnsi="Arial"/>
                <w:color w:val="000000"/>
                <w:sz w:val="18"/>
              </w:rPr>
              <w:t>1</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81ee4fe7_360b_44bc_8a1f_a57862d59f"/>
          <w:p>
            <w:pPr>
              <w:keepLines/>
              <w:spacing w:before="180" w:after="0" w:line="240" w:lineRule="auto"/>
            </w:pP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9a7db1a6_3b54_462c_ba40_34fc3b77ed"/>
          <w:p>
            <w:pPr>
              <w:spacing w:before="180" w:after="0" w:line="240" w:lineRule="auto"/>
            </w:pPr>
            <w:r>
              <w:rPr>
                <w:rFonts w:ascii="Arial" w:hAnsi="Arial"/>
                <w:color w:val="000000"/>
                <w:sz w:val="18"/>
              </w:rPr>
              <w:t>&gt;Referenced Performed Protocol Sequence</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4c4d7ecc_2de4_42a9_8f48_d9f97b10cd"/>
          <w:p>
            <w:pPr>
              <w:spacing w:before="180" w:after="0" w:line="240" w:lineRule="auto"/>
              <w:jc w:val="center"/>
            </w:pPr>
            <w:r>
              <w:rPr>
                <w:rFonts w:ascii="Arial" w:hAnsi="Arial"/>
                <w:color w:val="000000"/>
                <w:sz w:val="18"/>
              </w:rPr>
              <w:t>(0018,990D)</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2186b658_ce63_403b_b4db_e57ddc6a89"/>
          <w:p>
            <w:pPr>
              <w:spacing w:before="180" w:after="0" w:line="240" w:lineRule="auto"/>
              <w:jc w:val="center"/>
            </w:pPr>
            <w:r>
              <w:rPr>
                <w:rFonts w:ascii="Arial" w:hAnsi="Arial"/>
                <w:color w:val="000000"/>
                <w:sz w:val="18"/>
              </w:rPr>
              <w:t>O</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474bab44_93af_41ff_98f2_d8481bcc3f"/>
          <w:p>
            <w:pPr>
              <w:spacing w:before="180" w:after="0" w:line="240" w:lineRule="auto"/>
              <w:jc w:val="center"/>
            </w:pPr>
            <w:r>
              <w:rPr>
                <w:rFonts w:ascii="Arial" w:hAnsi="Arial"/>
                <w:color w:val="000000"/>
                <w:sz w:val="18"/>
              </w:rPr>
              <w:t>3</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5bac0a20_d13c_459a_985e_c33bac6dec"/>
          <w:p>
            <w:pPr>
              <w:keepLines/>
              <w:spacing w:before="180" w:after="0" w:line="240" w:lineRule="auto"/>
            </w:pP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59a52d12_d1d1_4594_b776_4f5c930d8b"/>
          <w:p>
            <w:pPr>
              <w:spacing w:before="180" w:after="0" w:line="240" w:lineRule="auto"/>
            </w:pPr>
            <w:r>
              <w:rPr>
                <w:rFonts w:ascii="Arial" w:hAnsi="Arial"/>
                <w:color w:val="000000"/>
                <w:sz w:val="18"/>
              </w:rPr>
              <w:t>&gt;&gt;Referenced SOP Class UID</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876a0f92_7af6_4b52_a030_7205e9cd3d"/>
          <w:p>
            <w:pPr>
              <w:spacing w:before="180" w:after="0" w:line="240" w:lineRule="auto"/>
              <w:jc w:val="center"/>
            </w:pPr>
            <w:r>
              <w:rPr>
                <w:rFonts w:ascii="Arial" w:hAnsi="Arial"/>
                <w:color w:val="000000"/>
                <w:sz w:val="18"/>
              </w:rPr>
              <w:t>(0008,1150)</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fb4879d0_643a_4002_854f_f2c663f155"/>
          <w:p>
            <w:pPr>
              <w:spacing w:before="180" w:after="0" w:line="240" w:lineRule="auto"/>
              <w:jc w:val="center"/>
            </w:pPr>
            <w:r>
              <w:rPr>
                <w:rFonts w:ascii="Arial" w:hAnsi="Arial"/>
                <w:color w:val="000000"/>
                <w:sz w:val="18"/>
              </w:rPr>
              <w:t>O</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c6c97a31_ba93_4a25_87d7_8152b18ea2"/>
          <w:p>
            <w:pPr>
              <w:spacing w:before="180" w:after="0" w:line="240" w:lineRule="auto"/>
              <w:jc w:val="center"/>
            </w:pPr>
            <w:r>
              <w:rPr>
                <w:rFonts w:ascii="Arial" w:hAnsi="Arial"/>
                <w:color w:val="000000"/>
                <w:sz w:val="18"/>
              </w:rPr>
              <w:t>1</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de58a87a_70b9_4bc6_b9bb_7dfc156228"/>
          <w:p>
            <w:pPr>
              <w:keepLines/>
              <w:spacing w:before="180" w:after="0" w:line="240" w:lineRule="auto"/>
            </w:pPr>
          </w:p>
          <w:bookmarkEnd w:id="7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0a7d0f2a_3a51_4408_9eaa_bab0d55ea7"/>
          <w:p>
            <w:pPr>
              <w:spacing w:before="180" w:after="0" w:line="240" w:lineRule="auto"/>
            </w:pPr>
            <w:r>
              <w:rPr>
                <w:rFonts w:ascii="Arial" w:hAnsi="Arial"/>
                <w:color w:val="000000"/>
                <w:sz w:val="18"/>
              </w:rPr>
              <w:t>&gt;&gt;Referenced SOP Instance UID</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72416cf0_f1e8_42ad_b1d7_3455202046"/>
          <w:p>
            <w:pPr>
              <w:spacing w:before="180" w:after="0" w:line="240" w:lineRule="auto"/>
              <w:jc w:val="center"/>
            </w:pPr>
            <w:r>
              <w:rPr>
                <w:rFonts w:ascii="Arial" w:hAnsi="Arial"/>
                <w:color w:val="000000"/>
                <w:sz w:val="18"/>
              </w:rPr>
              <w:t>(0008,1155)</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7f6ba79e_9119_43c6_aa06_095171bea3"/>
          <w:p>
            <w:pPr>
              <w:spacing w:before="180" w:after="0" w:line="240" w:lineRule="auto"/>
              <w:jc w:val="center"/>
            </w:pPr>
            <w:r>
              <w:rPr>
                <w:rFonts w:ascii="Arial" w:hAnsi="Arial"/>
                <w:color w:val="000000"/>
                <w:sz w:val="18"/>
              </w:rPr>
              <w:t>O</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378a2a78_aadf_4f16_a5b9_5f91cead22"/>
          <w:p>
            <w:pPr>
              <w:spacing w:before="180" w:after="0" w:line="240" w:lineRule="auto"/>
              <w:jc w:val="center"/>
            </w:pPr>
            <w:r>
              <w:rPr>
                <w:rFonts w:ascii="Arial" w:hAnsi="Arial"/>
                <w:color w:val="000000"/>
                <w:sz w:val="18"/>
              </w:rPr>
              <w:t>1</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474313e3_6f67_4370_b299_64ca182924"/>
          <w:p>
            <w:pPr>
              <w:keepLines/>
              <w:spacing w:before="180" w:after="0" w:line="240" w:lineRule="auto"/>
            </w:pPr>
          </w:p>
          <w:bookmarkEnd w:id="7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b6ec37f4_c6ce_467b_afbd_d24b28ba0c"/>
          <w:p>
            <w:pPr>
              <w:spacing w:before="180" w:after="0" w:line="240" w:lineRule="auto"/>
            </w:pPr>
            <w:r>
              <w:rPr>
                <w:rFonts w:ascii="Arial" w:hAnsi="Arial"/>
                <w:color w:val="000000"/>
                <w:sz w:val="18"/>
              </w:rPr>
              <w:t>&gt;Scheduled Protocol Code Sequence</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5bb6ad5b_697f_496f_984c_2bce4ebd19"/>
          <w:p>
            <w:pPr>
              <w:spacing w:before="180" w:after="0" w:line="240" w:lineRule="auto"/>
              <w:jc w:val="center"/>
            </w:pPr>
            <w:r>
              <w:rPr>
                <w:rFonts w:ascii="Arial" w:hAnsi="Arial"/>
                <w:color w:val="000000"/>
                <w:sz w:val="18"/>
              </w:rPr>
              <w:t>(0040,0008)</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c8cecbbe_2f0f_47ef_a3a6_03d3e5811b"/>
          <w:p>
            <w:pPr>
              <w:spacing w:before="180" w:after="0" w:line="240" w:lineRule="auto"/>
              <w:jc w:val="center"/>
            </w:pPr>
            <w:r>
              <w:rPr>
                <w:rFonts w:ascii="Arial" w:hAnsi="Arial"/>
                <w:color w:val="000000"/>
                <w:sz w:val="18"/>
              </w:rPr>
              <w:t>O</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a296037c_54b1_42e3_8e5e_ce445599ce"/>
          <w:p>
            <w:pPr>
              <w:spacing w:before="180" w:after="0" w:line="240" w:lineRule="auto"/>
              <w:jc w:val="center"/>
            </w:pPr>
            <w:r>
              <w:rPr>
                <w:rFonts w:ascii="Arial" w:hAnsi="Arial"/>
                <w:color w:val="000000"/>
                <w:sz w:val="18"/>
              </w:rPr>
              <w:t>1C</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45"/>
          <w:bookmarkStart w:id="7546" w:name="para_f38647f1_fcd0_4310_932b_33a4e1f126"/>
          <w:p>
            <w:pPr>
              <w:spacing w:before="180" w:after="0" w:line="240" w:lineRule="auto"/>
            </w:pPr>
            <w:r>
              <w:rPr>
                <w:rFonts w:ascii="Arial" w:hAnsi="Arial"/>
                <w:color w:val="000000"/>
                <w:sz w:val="18"/>
              </w:rPr>
              <w:t>The Scheduled Protocol Code Sequence contains one or more Items.</w:t>
            </w:r>
          </w:p>
          <w:bookmarkEnd w:id="7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8010863d_08e4_4daf_ba99_922b934a4a"/>
          <w:p>
            <w:pPr>
              <w:spacing w:before="180" w:after="0" w:line="240" w:lineRule="auto"/>
            </w:pPr>
            <w:r>
              <w:rPr>
                <w:rFonts w:ascii="Arial" w:hAnsi="Arial"/>
                <w:color w:val="000000"/>
                <w:sz w:val="18"/>
              </w:rPr>
              <w:t>&gt;&gt;Code Value</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893db351_6e2c_48c0_b50e_4cc74f777d"/>
          <w:p>
            <w:pPr>
              <w:spacing w:before="180" w:after="0" w:line="240" w:lineRule="auto"/>
              <w:jc w:val="center"/>
            </w:pPr>
            <w:r>
              <w:rPr>
                <w:rFonts w:ascii="Arial" w:hAnsi="Arial"/>
                <w:color w:val="000000"/>
                <w:sz w:val="18"/>
              </w:rPr>
              <w:t>(0008,0100)</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ede37758_f66c_4dd2_9d1f_da93f644e7"/>
          <w:p>
            <w:pPr>
              <w:spacing w:before="180" w:after="0" w:line="240" w:lineRule="auto"/>
              <w:jc w:val="center"/>
            </w:pPr>
            <w:r>
              <w:rPr>
                <w:rFonts w:ascii="Arial" w:hAnsi="Arial"/>
                <w:color w:val="000000"/>
                <w:sz w:val="18"/>
              </w:rPr>
              <w:t>O</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5b5ea96a_2063_485c_a4ac_5b0f8778b2"/>
          <w:p>
            <w:pPr>
              <w:spacing w:before="180" w:after="0" w:line="240" w:lineRule="auto"/>
              <w:jc w:val="center"/>
            </w:pPr>
            <w:r>
              <w:rPr>
                <w:rFonts w:ascii="Arial" w:hAnsi="Arial"/>
                <w:color w:val="000000"/>
                <w:sz w:val="18"/>
              </w:rPr>
              <w:t>1</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1" w:name="para_ee1e0bae_fa8e_4730_9964_2437d67749"/>
          <w:p>
            <w:pPr>
              <w:spacing w:before="180" w:after="0" w:line="240" w:lineRule="auto"/>
            </w:pPr>
            <w:r>
              <w:rPr>
                <w:rFonts w:ascii="Arial" w:hAnsi="Arial"/>
                <w:color w:val="000000"/>
                <w:sz w:val="18"/>
              </w:rPr>
              <w:t>&gt;&gt;Coding Scheme Version</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7a482637_6c85_4cf6_ba05_fe69e34272"/>
          <w:p>
            <w:pPr>
              <w:spacing w:before="180" w:after="0" w:line="240" w:lineRule="auto"/>
              <w:jc w:val="center"/>
            </w:pPr>
            <w:r>
              <w:rPr>
                <w:rFonts w:ascii="Arial" w:hAnsi="Arial"/>
                <w:color w:val="000000"/>
                <w:sz w:val="18"/>
              </w:rPr>
              <w:t>(0008,0103)</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0637210a_0d6d_4b13_8e9c_692c8400fd"/>
          <w:p>
            <w:pPr>
              <w:spacing w:before="180" w:after="0" w:line="240" w:lineRule="auto"/>
              <w:jc w:val="center"/>
            </w:pPr>
            <w:r>
              <w:rPr>
                <w:rFonts w:ascii="Arial" w:hAnsi="Arial"/>
                <w:color w:val="000000"/>
                <w:sz w:val="18"/>
              </w:rPr>
              <w:t>O</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b89de647_a9de_46a5_9f71_b8a815d2c3"/>
          <w:p>
            <w:pPr>
              <w:spacing w:before="180" w:after="0" w:line="240" w:lineRule="auto"/>
              <w:jc w:val="center"/>
            </w:pPr>
            <w:r>
              <w:rPr>
                <w:rFonts w:ascii="Arial" w:hAnsi="Arial"/>
                <w:color w:val="000000"/>
                <w:sz w:val="18"/>
              </w:rPr>
              <w:t>3</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eb3ae997_9fb5_47e5_8944_2dbe47efa4"/>
          <w:p>
            <w:pPr>
              <w:spacing w:before="180" w:after="0" w:line="240" w:lineRule="auto"/>
            </w:pPr>
            <w:r>
              <w:rPr>
                <w:rFonts w:ascii="Arial" w:hAnsi="Arial"/>
                <w:color w:val="000000"/>
                <w:sz w:val="18"/>
              </w:rPr>
              <w:t>&gt;&gt;Coding Scheme Designator</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2b9a9323_054d_4b2c_94c7_e119fbe75a"/>
          <w:p>
            <w:pPr>
              <w:spacing w:before="180" w:after="0" w:line="240" w:lineRule="auto"/>
              <w:jc w:val="center"/>
            </w:pPr>
            <w:r>
              <w:rPr>
                <w:rFonts w:ascii="Arial" w:hAnsi="Arial"/>
                <w:color w:val="000000"/>
                <w:sz w:val="18"/>
              </w:rPr>
              <w:t>(0008,0102)</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30e87f21_ae92_4253_83f2_6a029b9a5d"/>
          <w:p>
            <w:pPr>
              <w:spacing w:before="180" w:after="0" w:line="240" w:lineRule="auto"/>
              <w:jc w:val="center"/>
            </w:pPr>
            <w:r>
              <w:rPr>
                <w:rFonts w:ascii="Arial" w:hAnsi="Arial"/>
                <w:color w:val="000000"/>
                <w:sz w:val="18"/>
              </w:rPr>
              <w:t>O</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88b3e5be_231e_44a9_a44a_08a0102000"/>
          <w:p>
            <w:pPr>
              <w:spacing w:before="180" w:after="0" w:line="240" w:lineRule="auto"/>
              <w:jc w:val="center"/>
            </w:pPr>
            <w:r>
              <w:rPr>
                <w:rFonts w:ascii="Arial" w:hAnsi="Arial"/>
                <w:color w:val="000000"/>
                <w:sz w:val="18"/>
              </w:rPr>
              <w:t>1</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214782b6_652e_44cb_a6f6_78faeba306"/>
          <w:p>
            <w:pPr>
              <w:spacing w:before="180" w:after="0" w:line="240" w:lineRule="auto"/>
            </w:pPr>
            <w:r>
              <w:rPr>
                <w:rFonts w:ascii="Arial" w:hAnsi="Arial"/>
                <w:color w:val="000000"/>
                <w:sz w:val="18"/>
              </w:rPr>
              <w:t>&gt;&gt;Code Meaning</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95de3ec7_d211_4637_899e_b8788a1cc5"/>
          <w:p>
            <w:pPr>
              <w:spacing w:before="180" w:after="0" w:line="240" w:lineRule="auto"/>
              <w:jc w:val="center"/>
            </w:pPr>
            <w:r>
              <w:rPr>
                <w:rFonts w:ascii="Arial" w:hAnsi="Arial"/>
                <w:color w:val="000000"/>
                <w:sz w:val="18"/>
              </w:rPr>
              <w:t>(0008,0104)</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71b77747_b5c4_408f_bcf5_b887a730ad"/>
          <w:p>
            <w:pPr>
              <w:spacing w:before="180" w:after="0" w:line="240" w:lineRule="auto"/>
              <w:jc w:val="center"/>
            </w:pPr>
            <w:r>
              <w:rPr>
                <w:rFonts w:ascii="Arial" w:hAnsi="Arial"/>
                <w:color w:val="000000"/>
                <w:sz w:val="18"/>
              </w:rPr>
              <w:t>O</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63ff7ab5_18d0_4ae5_9cc7_b22b1b5254"/>
          <w:p>
            <w:pPr>
              <w:spacing w:before="180" w:after="0" w:line="240" w:lineRule="auto"/>
              <w:jc w:val="center"/>
            </w:pPr>
            <w:r>
              <w:rPr>
                <w:rFonts w:ascii="Arial" w:hAnsi="Arial"/>
                <w:color w:val="000000"/>
                <w:sz w:val="18"/>
              </w:rPr>
              <w:t>3</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65ce496e_41bd_4a7f_b19a_50916e6646"/>
          <w:p>
            <w:pPr>
              <w:spacing w:before="180" w:after="0" w:line="240" w:lineRule="auto"/>
            </w:pPr>
            <w:r>
              <w:rPr>
                <w:rFonts w:ascii="Arial" w:hAnsi="Arial"/>
                <w:color w:val="000000"/>
                <w:sz w:val="18"/>
              </w:rPr>
              <w:t>&gt;&gt;Protocol Context Sequence</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a871564b_c381_4e5a_a953_8b5d145acc"/>
          <w:p>
            <w:pPr>
              <w:spacing w:before="180" w:after="0" w:line="240" w:lineRule="auto"/>
              <w:jc w:val="center"/>
            </w:pPr>
            <w:r>
              <w:rPr>
                <w:rFonts w:ascii="Arial" w:hAnsi="Arial"/>
                <w:color w:val="000000"/>
                <w:sz w:val="18"/>
              </w:rPr>
              <w:t>(0040,0440)</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96375366_471f_416c_a459_2bedf59542"/>
          <w:p>
            <w:pPr>
              <w:spacing w:before="180" w:after="0" w:line="240" w:lineRule="auto"/>
              <w:jc w:val="center"/>
            </w:pPr>
            <w:r>
              <w:rPr>
                <w:rFonts w:ascii="Arial" w:hAnsi="Arial"/>
                <w:color w:val="000000"/>
                <w:sz w:val="18"/>
              </w:rPr>
              <w:t>-</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f419720a_9830_4625_b45e_486f1f36c0"/>
          <w:p>
            <w:pPr>
              <w:spacing w:before="180" w:after="0" w:line="240" w:lineRule="auto"/>
              <w:jc w:val="center"/>
            </w:pPr>
            <w:r>
              <w:rPr>
                <w:rFonts w:ascii="Arial" w:hAnsi="Arial"/>
                <w:color w:val="000000"/>
                <w:sz w:val="18"/>
              </w:rPr>
              <w:t>3</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a4b68954_a0b2_4a55_83cc_a52c9b5516"/>
          <w:p>
            <w:pPr>
              <w:spacing w:before="180" w:after="0" w:line="240" w:lineRule="auto"/>
            </w:pPr>
            <w:r>
              <w:rPr>
                <w:rFonts w:ascii="Arial" w:hAnsi="Arial"/>
                <w:color w:val="000000"/>
                <w:sz w:val="18"/>
              </w:rPr>
              <w:t>&gt;&gt;&gt;Value Type</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167e4bef_251d_457f_8c32_26297daa46"/>
          <w:p>
            <w:pPr>
              <w:spacing w:before="180" w:after="0" w:line="240" w:lineRule="auto"/>
              <w:jc w:val="center"/>
            </w:pPr>
            <w:r>
              <w:rPr>
                <w:rFonts w:ascii="Arial" w:hAnsi="Arial"/>
                <w:color w:val="000000"/>
                <w:sz w:val="18"/>
              </w:rPr>
              <w:t>(0040,A040)</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cbd8b23a_f2ef_4274_a2e5_2aac804f5d"/>
          <w:p>
            <w:pPr>
              <w:spacing w:before="180" w:after="0" w:line="240" w:lineRule="auto"/>
              <w:jc w:val="center"/>
            </w:pPr>
            <w:r>
              <w:rPr>
                <w:rFonts w:ascii="Arial" w:hAnsi="Arial"/>
                <w:color w:val="000000"/>
                <w:sz w:val="18"/>
              </w:rPr>
              <w:t>-</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ea553df2_a97d_4208_9b82_550fef2f18"/>
          <w:p>
            <w:pPr>
              <w:spacing w:before="180" w:after="0" w:line="240" w:lineRule="auto"/>
              <w:jc w:val="center"/>
            </w:pPr>
            <w:r>
              <w:rPr>
                <w:rFonts w:ascii="Arial" w:hAnsi="Arial"/>
                <w:color w:val="000000"/>
                <w:sz w:val="18"/>
              </w:rPr>
              <w:t>1</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7830c29b_b799_487b_83fc_8c278f4bff"/>
          <w:p>
            <w:pPr>
              <w:spacing w:before="180" w:after="0" w:line="240" w:lineRule="auto"/>
            </w:pPr>
            <w:r>
              <w:rPr>
                <w:rFonts w:ascii="Arial" w:hAnsi="Arial"/>
                <w:color w:val="000000"/>
                <w:sz w:val="18"/>
              </w:rPr>
              <w:t>&gt;&gt;&gt;Concept Name Code Sequence</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0789a6c3_7690_48f6_901e_ededd52add"/>
          <w:p>
            <w:pPr>
              <w:spacing w:before="180" w:after="0" w:line="240" w:lineRule="auto"/>
              <w:jc w:val="center"/>
            </w:pPr>
            <w:r>
              <w:rPr>
                <w:rFonts w:ascii="Arial" w:hAnsi="Arial"/>
                <w:color w:val="000000"/>
                <w:sz w:val="18"/>
              </w:rPr>
              <w:t>(0040,A043)</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9e842be8_6f95_4b46_b44a_4d5f038962"/>
          <w:p>
            <w:pPr>
              <w:spacing w:before="180" w:after="0" w:line="240" w:lineRule="auto"/>
              <w:jc w:val="center"/>
            </w:pPr>
            <w:r>
              <w:rPr>
                <w:rFonts w:ascii="Arial" w:hAnsi="Arial"/>
                <w:color w:val="000000"/>
                <w:sz w:val="18"/>
              </w:rPr>
              <w:t>-</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0904befb_be67_434e_be0d_6fe8821c41"/>
          <w:p>
            <w:pPr>
              <w:spacing w:before="180" w:after="0" w:line="240" w:lineRule="auto"/>
              <w:jc w:val="center"/>
            </w:pPr>
            <w:r>
              <w:rPr>
                <w:rFonts w:ascii="Arial" w:hAnsi="Arial"/>
                <w:color w:val="000000"/>
                <w:sz w:val="18"/>
              </w:rPr>
              <w:t>1</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a7090aa8_dc85_4c2a_9109_ba1ac62efc"/>
          <w:p>
            <w:pPr>
              <w:spacing w:before="180" w:after="0" w:line="240" w:lineRule="auto"/>
            </w:pPr>
            <w:r>
              <w:rPr>
                <w:rFonts w:ascii="Arial" w:hAnsi="Arial"/>
                <w:color w:val="000000"/>
                <w:sz w:val="18"/>
              </w:rPr>
              <w:t>&gt;&gt;&gt;&gt;Code Value</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fdb2ad17_418f_4b17_a40e_d0a89ad125"/>
          <w:p>
            <w:pPr>
              <w:spacing w:before="180" w:after="0" w:line="240" w:lineRule="auto"/>
              <w:jc w:val="center"/>
            </w:pPr>
            <w:r>
              <w:rPr>
                <w:rFonts w:ascii="Arial" w:hAnsi="Arial"/>
                <w:color w:val="000000"/>
                <w:sz w:val="18"/>
              </w:rPr>
              <w:t>(0008,0100)</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6bfead5b_9bf9_4613_a30d_5067992ad2"/>
          <w:p>
            <w:pPr>
              <w:spacing w:before="180" w:after="0" w:line="240" w:lineRule="auto"/>
              <w:jc w:val="center"/>
            </w:pPr>
            <w:r>
              <w:rPr>
                <w:rFonts w:ascii="Arial" w:hAnsi="Arial"/>
                <w:color w:val="000000"/>
                <w:sz w:val="18"/>
              </w:rPr>
              <w:t>-</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428c7c9e_568a_4b10_8b87_bf2d16ab9a"/>
          <w:p>
            <w:pPr>
              <w:spacing w:before="180" w:after="0" w:line="240" w:lineRule="auto"/>
              <w:jc w:val="center"/>
            </w:pPr>
            <w:r>
              <w:rPr>
                <w:rFonts w:ascii="Arial" w:hAnsi="Arial"/>
                <w:color w:val="000000"/>
                <w:sz w:val="18"/>
              </w:rPr>
              <w:t>1</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3504dae7_d6c2_4674_83b5_cf6646777b"/>
          <w:p>
            <w:pPr>
              <w:spacing w:before="180" w:after="0" w:line="240" w:lineRule="auto"/>
            </w:pPr>
            <w:r>
              <w:rPr>
                <w:rFonts w:ascii="Arial" w:hAnsi="Arial"/>
                <w:color w:val="000000"/>
                <w:sz w:val="18"/>
              </w:rPr>
              <w:t>&gt;&gt;&gt;&gt;Coding Scheme Designator</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bcd73a87_e867_4e87_bfa2_255bf491d8"/>
          <w:p>
            <w:pPr>
              <w:spacing w:before="180" w:after="0" w:line="240" w:lineRule="auto"/>
              <w:jc w:val="center"/>
            </w:pPr>
            <w:r>
              <w:rPr>
                <w:rFonts w:ascii="Arial" w:hAnsi="Arial"/>
                <w:color w:val="000000"/>
                <w:sz w:val="18"/>
              </w:rPr>
              <w:t>(0008,0102)</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b673f382_3dee_4d27_8dfc_a486a871fc"/>
          <w:p>
            <w:pPr>
              <w:spacing w:before="180" w:after="0" w:line="240" w:lineRule="auto"/>
              <w:jc w:val="center"/>
            </w:pPr>
            <w:r>
              <w:rPr>
                <w:rFonts w:ascii="Arial" w:hAnsi="Arial"/>
                <w:color w:val="000000"/>
                <w:sz w:val="18"/>
              </w:rPr>
              <w:t>-</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8c013775_f5a1_46b3_ad7f_c7bf6070aa"/>
          <w:p>
            <w:pPr>
              <w:spacing w:before="180" w:after="0" w:line="240" w:lineRule="auto"/>
              <w:jc w:val="center"/>
            </w:pPr>
            <w:r>
              <w:rPr>
                <w:rFonts w:ascii="Arial" w:hAnsi="Arial"/>
                <w:color w:val="000000"/>
                <w:sz w:val="18"/>
              </w:rPr>
              <w:t>1</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e43e7a36_18b7_41ef_bf70_6bd75249c6"/>
          <w:p>
            <w:pPr>
              <w:spacing w:before="180" w:after="0" w:line="240" w:lineRule="auto"/>
            </w:pPr>
            <w:r>
              <w:rPr>
                <w:rFonts w:ascii="Arial" w:hAnsi="Arial"/>
                <w:color w:val="000000"/>
                <w:sz w:val="18"/>
              </w:rPr>
              <w:t>&gt;&gt;&gt;&gt;Coding Scheme Version</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dbc61c77_6b87_45b0_80b4_0ffe48eab9"/>
          <w:p>
            <w:pPr>
              <w:spacing w:before="180" w:after="0" w:line="240" w:lineRule="auto"/>
              <w:jc w:val="center"/>
            </w:pPr>
            <w:r>
              <w:rPr>
                <w:rFonts w:ascii="Arial" w:hAnsi="Arial"/>
                <w:color w:val="000000"/>
                <w:sz w:val="18"/>
              </w:rPr>
              <w:t>(0008,0103)</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77f5b758_102e_4dcb_a1a6_8d1b746e66"/>
          <w:p>
            <w:pPr>
              <w:spacing w:before="180" w:after="0" w:line="240" w:lineRule="auto"/>
              <w:jc w:val="center"/>
            </w:pPr>
            <w:r>
              <w:rPr>
                <w:rFonts w:ascii="Arial" w:hAnsi="Arial"/>
                <w:color w:val="000000"/>
                <w:sz w:val="18"/>
              </w:rPr>
              <w:t>-</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82a47484_2270_459b_b5a6_0f13a86bb3"/>
          <w:p>
            <w:pPr>
              <w:spacing w:before="180" w:after="0" w:line="240" w:lineRule="auto"/>
              <w:jc w:val="center"/>
            </w:pPr>
            <w:r>
              <w:rPr>
                <w:rFonts w:ascii="Arial" w:hAnsi="Arial"/>
                <w:color w:val="000000"/>
                <w:sz w:val="18"/>
              </w:rPr>
              <w:t>3</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07fbdddf_1795_4bb2_943c_524b4c95d2"/>
          <w:p>
            <w:pPr>
              <w:spacing w:before="180" w:after="0" w:line="240" w:lineRule="auto"/>
            </w:pPr>
            <w:r>
              <w:rPr>
                <w:rFonts w:ascii="Arial" w:hAnsi="Arial"/>
                <w:color w:val="000000"/>
                <w:sz w:val="18"/>
              </w:rPr>
              <w:t>&gt;&gt;&gt;&gt;Code Meaning</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75aa1a97_ee28_48ac_b898_5f8f80fdb1"/>
          <w:p>
            <w:pPr>
              <w:spacing w:before="180" w:after="0" w:line="240" w:lineRule="auto"/>
              <w:jc w:val="center"/>
            </w:pPr>
            <w:r>
              <w:rPr>
                <w:rFonts w:ascii="Arial" w:hAnsi="Arial"/>
                <w:color w:val="000000"/>
                <w:sz w:val="18"/>
              </w:rPr>
              <w:t>(0008,0104)</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5267feee_56e1_4fc9_9070_f60d84d302"/>
          <w:p>
            <w:pPr>
              <w:spacing w:before="180" w:after="0" w:line="240" w:lineRule="auto"/>
              <w:jc w:val="center"/>
            </w:pPr>
            <w:r>
              <w:rPr>
                <w:rFonts w:ascii="Arial" w:hAnsi="Arial"/>
                <w:color w:val="000000"/>
                <w:sz w:val="18"/>
              </w:rPr>
              <w:t>-</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421266fd_f754_45fc_b536_e251088fb3"/>
          <w:p>
            <w:pPr>
              <w:spacing w:before="180" w:after="0" w:line="240" w:lineRule="auto"/>
              <w:jc w:val="center"/>
            </w:pPr>
            <w:r>
              <w:rPr>
                <w:rFonts w:ascii="Arial" w:hAnsi="Arial"/>
                <w:color w:val="000000"/>
                <w:sz w:val="18"/>
              </w:rPr>
              <w:t>1</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e9feeaa2_dc98_4b79_ad0d_65a867e0cc"/>
          <w:p>
            <w:pPr>
              <w:spacing w:before="180" w:after="0" w:line="240" w:lineRule="auto"/>
            </w:pPr>
            <w:r>
              <w:rPr>
                <w:rFonts w:ascii="Arial" w:hAnsi="Arial"/>
                <w:color w:val="000000"/>
                <w:sz w:val="18"/>
              </w:rPr>
              <w:t>&gt;&gt;&gt;DateTime</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80492645_1667_4fbd_b61f_aeb0f3cf98"/>
          <w:p>
            <w:pPr>
              <w:spacing w:before="180" w:after="0" w:line="240" w:lineRule="auto"/>
              <w:jc w:val="center"/>
            </w:pPr>
            <w:r>
              <w:rPr>
                <w:rFonts w:ascii="Arial" w:hAnsi="Arial"/>
                <w:color w:val="000000"/>
                <w:sz w:val="18"/>
              </w:rPr>
              <w:t>(0040,A120)</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4b24b42b_5bdc_4281_ac01_4f561c3cf6"/>
          <w:p>
            <w:pPr>
              <w:spacing w:before="180" w:after="0" w:line="240" w:lineRule="auto"/>
              <w:jc w:val="center"/>
            </w:pPr>
            <w:r>
              <w:rPr>
                <w:rFonts w:ascii="Arial" w:hAnsi="Arial"/>
                <w:color w:val="000000"/>
                <w:sz w:val="18"/>
              </w:rPr>
              <w:t>-</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ffdea306_83ed_437a_9661_cbfd93927d"/>
          <w:p>
            <w:pPr>
              <w:spacing w:before="180" w:after="0" w:line="240" w:lineRule="auto"/>
              <w:jc w:val="center"/>
            </w:pPr>
            <w:r>
              <w:rPr>
                <w:rFonts w:ascii="Arial" w:hAnsi="Arial"/>
                <w:color w:val="000000"/>
                <w:sz w:val="18"/>
              </w:rPr>
              <w:t>1C</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7f6fbde0_772c_401b_83ba_874560d886"/>
          <w:p>
            <w:pPr>
              <w:spacing w:before="180" w:after="0" w:line="240" w:lineRule="auto"/>
            </w:pPr>
            <w:r>
              <w:rPr>
                <w:rFonts w:ascii="Arial" w:hAnsi="Arial"/>
                <w:color w:val="000000"/>
                <w:sz w:val="18"/>
              </w:rPr>
              <w:t>Required if Value Type (0040,A040) is DATETIME.</w:t>
            </w:r>
          </w:p>
          <w:bookmarkEnd w:id="7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624d5558_75d8_49de_b13f_cac8da4856"/>
          <w:p>
            <w:pPr>
              <w:spacing w:before="180" w:after="0" w:line="240" w:lineRule="auto"/>
            </w:pPr>
            <w:r>
              <w:rPr>
                <w:rFonts w:ascii="Arial" w:hAnsi="Arial"/>
                <w:color w:val="000000"/>
                <w:sz w:val="18"/>
              </w:rPr>
              <w:t>&gt;&gt;&gt;Person Name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eff2b99b_9166_48de_b775_5de2484da8"/>
          <w:p>
            <w:pPr>
              <w:spacing w:before="180" w:after="0" w:line="240" w:lineRule="auto"/>
              <w:jc w:val="center"/>
            </w:pPr>
            <w:r>
              <w:rPr>
                <w:rFonts w:ascii="Arial" w:hAnsi="Arial"/>
                <w:color w:val="000000"/>
                <w:sz w:val="18"/>
              </w:rPr>
              <w:t>(0040,A123)</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2b972a54_1082_4608_ad8a_ab972d6612"/>
          <w:p>
            <w:pPr>
              <w:spacing w:before="180" w:after="0" w:line="240" w:lineRule="auto"/>
              <w:jc w:val="center"/>
            </w:pPr>
            <w:r>
              <w:rPr>
                <w:rFonts w:ascii="Arial" w:hAnsi="Arial"/>
                <w:color w:val="000000"/>
                <w:sz w:val="18"/>
              </w:rPr>
              <w:t>-</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c5f82917_361f_45ff_97c7_2a0703d2c3"/>
          <w:p>
            <w:pPr>
              <w:spacing w:before="180" w:after="0" w:line="240" w:lineRule="auto"/>
              <w:jc w:val="center"/>
            </w:pPr>
            <w:r>
              <w:rPr>
                <w:rFonts w:ascii="Arial" w:hAnsi="Arial"/>
                <w:color w:val="000000"/>
                <w:sz w:val="18"/>
              </w:rPr>
              <w:t>1C</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1f17cd40_c1f1_47ef_afce_1b7e09f262"/>
          <w:p>
            <w:pPr>
              <w:spacing w:before="180" w:after="0" w:line="240" w:lineRule="auto"/>
            </w:pPr>
            <w:r>
              <w:rPr>
                <w:rFonts w:ascii="Arial" w:hAnsi="Arial"/>
                <w:color w:val="000000"/>
                <w:sz w:val="18"/>
              </w:rPr>
              <w:t>Required if Value Type (0040,A040) is PNAME.</w:t>
            </w:r>
          </w:p>
          <w:bookmarkEnd w:id="7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046bc705_6bd7_42a2_8573_6c256d2c5d"/>
          <w:p>
            <w:pPr>
              <w:spacing w:before="180" w:after="0" w:line="240" w:lineRule="auto"/>
            </w:pPr>
            <w:r>
              <w:rPr>
                <w:rFonts w:ascii="Arial" w:hAnsi="Arial"/>
                <w:color w:val="000000"/>
                <w:sz w:val="18"/>
              </w:rPr>
              <w:t>&gt;&gt;&gt;Text Value</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e445c518_05e9_436b_8d74_36fa6bb7ea"/>
          <w:p>
            <w:pPr>
              <w:spacing w:before="180" w:after="0" w:line="240" w:lineRule="auto"/>
              <w:jc w:val="center"/>
            </w:pPr>
            <w:r>
              <w:rPr>
                <w:rFonts w:ascii="Arial" w:hAnsi="Arial"/>
                <w:color w:val="000000"/>
                <w:sz w:val="18"/>
              </w:rPr>
              <w:t>(0040,A160)</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be648a49_8c68_4442_aaca_a2e27b6b92"/>
          <w:p>
            <w:pPr>
              <w:spacing w:before="180" w:after="0" w:line="240" w:lineRule="auto"/>
              <w:jc w:val="center"/>
            </w:pPr>
            <w:r>
              <w:rPr>
                <w:rFonts w:ascii="Arial" w:hAnsi="Arial"/>
                <w:color w:val="000000"/>
                <w:sz w:val="18"/>
              </w:rPr>
              <w:t>-</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63884db7_e8c2_4fb5_9355_567c45ce05"/>
          <w:p>
            <w:pPr>
              <w:spacing w:before="180" w:after="0" w:line="240" w:lineRule="auto"/>
              <w:jc w:val="center"/>
            </w:pPr>
            <w:r>
              <w:rPr>
                <w:rFonts w:ascii="Arial" w:hAnsi="Arial"/>
                <w:color w:val="000000"/>
                <w:sz w:val="18"/>
              </w:rPr>
              <w:t>1C</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81a214b8_e6cf_495a_b4c5_ba30423b38"/>
          <w:p>
            <w:pPr>
              <w:spacing w:before="180" w:after="0" w:line="240" w:lineRule="auto"/>
            </w:pPr>
            <w:r>
              <w:rPr>
                <w:rFonts w:ascii="Arial" w:hAnsi="Arial"/>
                <w:color w:val="000000"/>
                <w:sz w:val="18"/>
              </w:rPr>
              <w:t>Required if Value Type (0040,A040) is TEXT.</w:t>
            </w:r>
          </w:p>
          <w:bookmarkEnd w:id="7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3c1fee40_bf02_4162_af13_cafdca100f"/>
          <w:p>
            <w:pPr>
              <w:spacing w:before="180" w:after="0" w:line="240" w:lineRule="auto"/>
            </w:pPr>
            <w:r>
              <w:rPr>
                <w:rFonts w:ascii="Arial" w:hAnsi="Arial"/>
                <w:color w:val="000000"/>
                <w:sz w:val="18"/>
              </w:rPr>
              <w:t>&gt;&gt;&gt;Concept Code Sequence</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1f92b11d_060e_4f46_9b04_125be70fa1"/>
          <w:p>
            <w:pPr>
              <w:spacing w:before="180" w:after="0" w:line="240" w:lineRule="auto"/>
              <w:jc w:val="center"/>
            </w:pPr>
            <w:r>
              <w:rPr>
                <w:rFonts w:ascii="Arial" w:hAnsi="Arial"/>
                <w:color w:val="000000"/>
                <w:sz w:val="18"/>
              </w:rPr>
              <w:t>(0040,A168)</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976b163d_a2d5_42ee_99e2_9abfbc0af7"/>
          <w:p>
            <w:pPr>
              <w:spacing w:before="180" w:after="0" w:line="240" w:lineRule="auto"/>
              <w:jc w:val="center"/>
            </w:pPr>
            <w:r>
              <w:rPr>
                <w:rFonts w:ascii="Arial" w:hAnsi="Arial"/>
                <w:color w:val="000000"/>
                <w:sz w:val="18"/>
              </w:rPr>
              <w:t>-</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c8871461_a715_481b_962b_412ac4034f"/>
          <w:p>
            <w:pPr>
              <w:spacing w:before="180" w:after="0" w:line="240" w:lineRule="auto"/>
              <w:jc w:val="center"/>
            </w:pPr>
            <w:r>
              <w:rPr>
                <w:rFonts w:ascii="Arial" w:hAnsi="Arial"/>
                <w:color w:val="000000"/>
                <w:sz w:val="18"/>
              </w:rPr>
              <w:t>1C</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43fd1231_4836_4c9b_b695_6e2fa727f5"/>
          <w:p>
            <w:pPr>
              <w:spacing w:before="180" w:after="0" w:line="240" w:lineRule="auto"/>
            </w:pPr>
            <w:r>
              <w:rPr>
                <w:rFonts w:ascii="Arial" w:hAnsi="Arial"/>
                <w:color w:val="000000"/>
                <w:sz w:val="18"/>
              </w:rPr>
              <w:t>Required if Value Type (0040,A040) is CODE.</w:t>
            </w:r>
          </w:p>
          <w:bookmarkEnd w:id="7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f4f98e1c_ecc7_44c4_8ca7_aefb13b833"/>
          <w:p>
            <w:pPr>
              <w:spacing w:before="180" w:after="0" w:line="240" w:lineRule="auto"/>
            </w:pPr>
            <w:r>
              <w:rPr>
                <w:rFonts w:ascii="Arial" w:hAnsi="Arial"/>
                <w:color w:val="000000"/>
                <w:sz w:val="18"/>
              </w:rPr>
              <w:t>&gt;&gt;&gt;&gt;Code Value</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7ce7596a_4956_4af8_8a0d_cd4de29e83"/>
          <w:p>
            <w:pPr>
              <w:spacing w:before="180" w:after="0" w:line="240" w:lineRule="auto"/>
              <w:jc w:val="center"/>
            </w:pPr>
            <w:r>
              <w:rPr>
                <w:rFonts w:ascii="Arial" w:hAnsi="Arial"/>
                <w:color w:val="000000"/>
                <w:sz w:val="18"/>
              </w:rPr>
              <w:t>(0008,0100)</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37bb324c_6ff1_416c_b829_aa3246397f"/>
          <w:p>
            <w:pPr>
              <w:spacing w:before="180" w:after="0" w:line="240" w:lineRule="auto"/>
              <w:jc w:val="center"/>
            </w:pPr>
            <w:r>
              <w:rPr>
                <w:rFonts w:ascii="Arial" w:hAnsi="Arial"/>
                <w:color w:val="000000"/>
                <w:sz w:val="18"/>
              </w:rPr>
              <w:t>-</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58f11059_87e9_4a59_9502_419c613fb6"/>
          <w:p>
            <w:pPr>
              <w:spacing w:before="180" w:after="0" w:line="240" w:lineRule="auto"/>
              <w:jc w:val="center"/>
            </w:pPr>
            <w:r>
              <w:rPr>
                <w:rFonts w:ascii="Arial" w:hAnsi="Arial"/>
                <w:color w:val="000000"/>
                <w:sz w:val="18"/>
              </w:rPr>
              <w:t>1</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b5aec060_ca62_49a3_9b74_8d964f1c35"/>
          <w:p>
            <w:pPr>
              <w:spacing w:before="180" w:after="0" w:line="240" w:lineRule="auto"/>
            </w:pPr>
            <w:r>
              <w:rPr>
                <w:rFonts w:ascii="Arial" w:hAnsi="Arial"/>
                <w:color w:val="000000"/>
                <w:sz w:val="18"/>
              </w:rPr>
              <w:t>&gt;&gt;&gt;&gt;Coding Scheme Designator</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6b667ed2_a609_4b06_8f18_b785df6eca"/>
          <w:p>
            <w:pPr>
              <w:spacing w:before="180" w:after="0" w:line="240" w:lineRule="auto"/>
              <w:jc w:val="center"/>
            </w:pPr>
            <w:r>
              <w:rPr>
                <w:rFonts w:ascii="Arial" w:hAnsi="Arial"/>
                <w:color w:val="000000"/>
                <w:sz w:val="18"/>
              </w:rPr>
              <w:t>(0008,0102)</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6994bcdf_cec5_4ee8_ae42_3672ab5aaf"/>
          <w:p>
            <w:pPr>
              <w:spacing w:before="180" w:after="0" w:line="240" w:lineRule="auto"/>
              <w:jc w:val="center"/>
            </w:pPr>
            <w:r>
              <w:rPr>
                <w:rFonts w:ascii="Arial" w:hAnsi="Arial"/>
                <w:color w:val="000000"/>
                <w:sz w:val="18"/>
              </w:rPr>
              <w:t>-</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37052a02_295a_4a3b_806b_0df1681562"/>
          <w:p>
            <w:pPr>
              <w:spacing w:before="180" w:after="0" w:line="240" w:lineRule="auto"/>
              <w:jc w:val="center"/>
            </w:pPr>
            <w:r>
              <w:rPr>
                <w:rFonts w:ascii="Arial" w:hAnsi="Arial"/>
                <w:color w:val="000000"/>
                <w:sz w:val="18"/>
              </w:rPr>
              <w:t>1</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5d58cb7a_a1cb_4ca9_9654_f6df1845ee"/>
          <w:p>
            <w:pPr>
              <w:spacing w:before="180" w:after="0" w:line="240" w:lineRule="auto"/>
            </w:pPr>
            <w:r>
              <w:rPr>
                <w:rFonts w:ascii="Arial" w:hAnsi="Arial"/>
                <w:color w:val="000000"/>
                <w:sz w:val="18"/>
              </w:rPr>
              <w:t>&gt;&gt;&gt;&gt;Coding Scheme Version</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f8e48edb_026e_445d_a0a1_9b73c14727"/>
          <w:p>
            <w:pPr>
              <w:spacing w:before="180" w:after="0" w:line="240" w:lineRule="auto"/>
              <w:jc w:val="center"/>
            </w:pPr>
            <w:r>
              <w:rPr>
                <w:rFonts w:ascii="Arial" w:hAnsi="Arial"/>
                <w:color w:val="000000"/>
                <w:sz w:val="18"/>
              </w:rPr>
              <w:t>(0008,0103)</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5d91310c_2320_46ec_86db_97edf64af0"/>
          <w:p>
            <w:pPr>
              <w:spacing w:before="180" w:after="0" w:line="240" w:lineRule="auto"/>
              <w:jc w:val="center"/>
            </w:pPr>
            <w:r>
              <w:rPr>
                <w:rFonts w:ascii="Arial" w:hAnsi="Arial"/>
                <w:color w:val="000000"/>
                <w:sz w:val="18"/>
              </w:rPr>
              <w:t>-</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df1595a8_4851_4823_a9d0_43b674a1dc"/>
          <w:p>
            <w:pPr>
              <w:spacing w:before="180" w:after="0" w:line="240" w:lineRule="auto"/>
              <w:jc w:val="center"/>
            </w:pPr>
            <w:r>
              <w:rPr>
                <w:rFonts w:ascii="Arial" w:hAnsi="Arial"/>
                <w:color w:val="000000"/>
                <w:sz w:val="18"/>
              </w:rPr>
              <w:t>3</w:t>
            </w:r>
          </w:p>
          <w:bookmarkEnd w:id="7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bfbffb26_efe7_402c_9797_57bb3203c9"/>
          <w:p>
            <w:pPr>
              <w:spacing w:before="180" w:after="0" w:line="240" w:lineRule="auto"/>
            </w:pPr>
            <w:r>
              <w:rPr>
                <w:rFonts w:ascii="Arial" w:hAnsi="Arial"/>
                <w:color w:val="000000"/>
                <w:sz w:val="18"/>
              </w:rPr>
              <w:t>&gt;&gt;&gt;&gt;Code Meaning</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9ade499b_9ec4_42f3_85b8_9da359300a"/>
          <w:p>
            <w:pPr>
              <w:spacing w:before="180" w:after="0" w:line="240" w:lineRule="auto"/>
              <w:jc w:val="center"/>
            </w:pPr>
            <w:r>
              <w:rPr>
                <w:rFonts w:ascii="Arial" w:hAnsi="Arial"/>
                <w:color w:val="000000"/>
                <w:sz w:val="18"/>
              </w:rPr>
              <w:t>(0008,0104)</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a4287456_4e56_4dc4_b552_a24acb38b8"/>
          <w:p>
            <w:pPr>
              <w:spacing w:before="180" w:after="0" w:line="240" w:lineRule="auto"/>
              <w:jc w:val="center"/>
            </w:pPr>
            <w:r>
              <w:rPr>
                <w:rFonts w:ascii="Arial" w:hAnsi="Arial"/>
                <w:color w:val="000000"/>
                <w:sz w:val="18"/>
              </w:rPr>
              <w:t>-</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6a11582e_713a_471f_8737_cde4644685"/>
          <w:p>
            <w:pPr>
              <w:spacing w:before="180" w:after="0" w:line="240" w:lineRule="auto"/>
              <w:jc w:val="center"/>
            </w:pPr>
            <w:r>
              <w:rPr>
                <w:rFonts w:ascii="Arial" w:hAnsi="Arial"/>
                <w:color w:val="000000"/>
                <w:sz w:val="18"/>
              </w:rPr>
              <w:t>1</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e43d936c_ead1_4560_8358_fa131c8103"/>
          <w:p>
            <w:pPr>
              <w:spacing w:before="180" w:after="0" w:line="240" w:lineRule="auto"/>
            </w:pPr>
            <w:r>
              <w:rPr>
                <w:rFonts w:ascii="Arial" w:hAnsi="Arial"/>
                <w:color w:val="000000"/>
                <w:sz w:val="18"/>
              </w:rPr>
              <w:t>&gt;&gt;&gt;Numeric Value</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66b1e86d_0478_42c4_8b6a_232c564844"/>
          <w:p>
            <w:pPr>
              <w:spacing w:before="180" w:after="0" w:line="240" w:lineRule="auto"/>
              <w:jc w:val="center"/>
            </w:pPr>
            <w:r>
              <w:rPr>
                <w:rFonts w:ascii="Arial" w:hAnsi="Arial"/>
                <w:color w:val="000000"/>
                <w:sz w:val="18"/>
              </w:rPr>
              <w:t>(0040,A30A)</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35f4e1dc_3693_4d83_9e98_7f5a8d934d"/>
          <w:p>
            <w:pPr>
              <w:spacing w:before="180" w:after="0" w:line="240" w:lineRule="auto"/>
              <w:jc w:val="center"/>
            </w:pPr>
            <w:r>
              <w:rPr>
                <w:rFonts w:ascii="Arial" w:hAnsi="Arial"/>
                <w:color w:val="000000"/>
                <w:sz w:val="18"/>
              </w:rPr>
              <w:t>-</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a5c17de4_0398_4712_a8b3_9d827e7f34"/>
          <w:p>
            <w:pPr>
              <w:spacing w:before="180" w:after="0" w:line="240" w:lineRule="auto"/>
              <w:jc w:val="center"/>
            </w:pPr>
            <w:r>
              <w:rPr>
                <w:rFonts w:ascii="Arial" w:hAnsi="Arial"/>
                <w:color w:val="000000"/>
                <w:sz w:val="18"/>
              </w:rPr>
              <w:t>1C</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7c33b8e7_672f_4010_8313_ed317be4bd"/>
          <w:p>
            <w:pPr>
              <w:spacing w:before="180" w:after="0" w:line="240" w:lineRule="auto"/>
            </w:pPr>
            <w:r>
              <w:rPr>
                <w:rFonts w:ascii="Arial" w:hAnsi="Arial"/>
                <w:color w:val="000000"/>
                <w:sz w:val="18"/>
              </w:rPr>
              <w:t>Required if Value Type (0040,A040) is NUMERIC.</w:t>
            </w:r>
          </w:p>
          <w:bookmarkEnd w:id="7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63ce371e_bd25_47f7_a9cd_06712e5b19"/>
          <w:p>
            <w:pPr>
              <w:spacing w:before="180" w:after="0" w:line="240" w:lineRule="auto"/>
            </w:pPr>
            <w:r>
              <w:rPr>
                <w:rFonts w:ascii="Arial" w:hAnsi="Arial"/>
                <w:color w:val="000000"/>
                <w:sz w:val="18"/>
              </w:rPr>
              <w:t>&gt;&gt;&gt;Measurement Units Code Sequence</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4f536edb_f561_4861_be6a_d6dba6bdf3"/>
          <w:p>
            <w:pPr>
              <w:spacing w:before="180" w:after="0" w:line="240" w:lineRule="auto"/>
              <w:jc w:val="center"/>
            </w:pPr>
            <w:r>
              <w:rPr>
                <w:rFonts w:ascii="Arial" w:hAnsi="Arial"/>
                <w:color w:val="000000"/>
                <w:sz w:val="18"/>
              </w:rPr>
              <w:t>(0040,08EA)</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ef0f58cf_8840_4d48_b5ef_e51eaad62d"/>
          <w:p>
            <w:pPr>
              <w:spacing w:before="180" w:after="0" w:line="240" w:lineRule="auto"/>
              <w:jc w:val="center"/>
            </w:pPr>
            <w:r>
              <w:rPr>
                <w:rFonts w:ascii="Arial" w:hAnsi="Arial"/>
                <w:color w:val="000000"/>
                <w:sz w:val="18"/>
              </w:rPr>
              <w:t>-</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28658b1f_7160_46c8_bcf6_a5b57dab56"/>
          <w:p>
            <w:pPr>
              <w:spacing w:before="180" w:after="0" w:line="240" w:lineRule="auto"/>
              <w:jc w:val="center"/>
            </w:pPr>
            <w:r>
              <w:rPr>
                <w:rFonts w:ascii="Arial" w:hAnsi="Arial"/>
                <w:color w:val="000000"/>
                <w:sz w:val="18"/>
              </w:rPr>
              <w:t>1C</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c513ac59_44b5_49c4_95d8_ea6d0b7679"/>
          <w:p>
            <w:pPr>
              <w:spacing w:before="180" w:after="0" w:line="240" w:lineRule="auto"/>
            </w:pPr>
            <w:r>
              <w:rPr>
                <w:rFonts w:ascii="Arial" w:hAnsi="Arial"/>
                <w:color w:val="000000"/>
                <w:sz w:val="18"/>
              </w:rPr>
              <w:t>Required if Value Type (0040,A040) is NUMERIC.</w:t>
            </w:r>
          </w:p>
          <w:bookmarkEnd w:id="7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889b91c6_7da1_4584_b3c9_06abba913b"/>
          <w:p>
            <w:pPr>
              <w:spacing w:before="180" w:after="0" w:line="240" w:lineRule="auto"/>
            </w:pPr>
            <w:r>
              <w:rPr>
                <w:rFonts w:ascii="Arial" w:hAnsi="Arial"/>
                <w:color w:val="000000"/>
                <w:sz w:val="18"/>
              </w:rPr>
              <w:t>&gt;&gt;&gt;&gt;Code Value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1b9bfe12_b4dc_49e8_bad1_19d39a208f"/>
          <w:p>
            <w:pPr>
              <w:spacing w:before="180" w:after="0" w:line="240" w:lineRule="auto"/>
              <w:jc w:val="center"/>
            </w:pPr>
            <w:r>
              <w:rPr>
                <w:rFonts w:ascii="Arial" w:hAnsi="Arial"/>
                <w:color w:val="000000"/>
                <w:sz w:val="18"/>
              </w:rPr>
              <w:t>(0008,0100)</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d2108a91_4a33_473c_a14d_e7d23476f5"/>
          <w:p>
            <w:pPr>
              <w:spacing w:before="180" w:after="0" w:line="240" w:lineRule="auto"/>
              <w:jc w:val="center"/>
            </w:pPr>
            <w:r>
              <w:rPr>
                <w:rFonts w:ascii="Arial" w:hAnsi="Arial"/>
                <w:color w:val="000000"/>
                <w:sz w:val="18"/>
              </w:rPr>
              <w:t>-</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098d86c4_df2e_4758_bd28_acf254b572"/>
          <w:p>
            <w:pPr>
              <w:spacing w:before="180" w:after="0" w:line="240" w:lineRule="auto"/>
              <w:jc w:val="center"/>
            </w:pPr>
            <w:r>
              <w:rPr>
                <w:rFonts w:ascii="Arial" w:hAnsi="Arial"/>
                <w:color w:val="000000"/>
                <w:sz w:val="18"/>
              </w:rPr>
              <w:t>1</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a1e51434_4967_4e74_8938_0cd4fc2835"/>
          <w:p>
            <w:pPr>
              <w:spacing w:before="180" w:after="0" w:line="240" w:lineRule="auto"/>
            </w:pPr>
            <w:r>
              <w:rPr>
                <w:rFonts w:ascii="Arial" w:hAnsi="Arial"/>
                <w:color w:val="000000"/>
                <w:sz w:val="18"/>
              </w:rPr>
              <w:t>&gt;&gt;&gt;&gt;Coding Scheme Designator</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560542ac_75db_4e4d_a22c_daf2b6036c"/>
          <w:p>
            <w:pPr>
              <w:spacing w:before="180" w:after="0" w:line="240" w:lineRule="auto"/>
              <w:jc w:val="center"/>
            </w:pPr>
            <w:r>
              <w:rPr>
                <w:rFonts w:ascii="Arial" w:hAnsi="Arial"/>
                <w:color w:val="000000"/>
                <w:sz w:val="18"/>
              </w:rPr>
              <w:t>(0008,0102)</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3ec61493_f867_49ab_9632_a276d00cf5"/>
          <w:p>
            <w:pPr>
              <w:spacing w:before="180" w:after="0" w:line="240" w:lineRule="auto"/>
              <w:jc w:val="center"/>
            </w:pPr>
            <w:r>
              <w:rPr>
                <w:rFonts w:ascii="Arial" w:hAnsi="Arial"/>
                <w:color w:val="000000"/>
                <w:sz w:val="18"/>
              </w:rPr>
              <w:t>-</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ab44aef5_dded_4f62_8e4a_077cb8752c"/>
          <w:p>
            <w:pPr>
              <w:spacing w:before="180" w:after="0" w:line="240" w:lineRule="auto"/>
              <w:jc w:val="center"/>
            </w:pPr>
            <w:r>
              <w:rPr>
                <w:rFonts w:ascii="Arial" w:hAnsi="Arial"/>
                <w:color w:val="000000"/>
                <w:sz w:val="18"/>
              </w:rPr>
              <w:t>1</w:t>
            </w:r>
          </w:p>
          <w:bookmarkEnd w:id="7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1297699a_662f_49a9_9667_cf1f6684d4"/>
          <w:p>
            <w:pPr>
              <w:spacing w:before="180" w:after="0" w:line="240" w:lineRule="auto"/>
            </w:pPr>
            <w:r>
              <w:rPr>
                <w:rFonts w:ascii="Arial" w:hAnsi="Arial"/>
                <w:color w:val="000000"/>
                <w:sz w:val="18"/>
              </w:rPr>
              <w:t>&gt;&gt;&gt;&gt;Coding Scheme Version</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0e91287a_cf98_4ba3_843c_f1fa9ddb2f"/>
          <w:p>
            <w:pPr>
              <w:spacing w:before="180" w:after="0" w:line="240" w:lineRule="auto"/>
              <w:jc w:val="center"/>
            </w:pPr>
            <w:r>
              <w:rPr>
                <w:rFonts w:ascii="Arial" w:hAnsi="Arial"/>
                <w:color w:val="000000"/>
                <w:sz w:val="18"/>
              </w:rPr>
              <w:t>(0008,0103)</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64afa3e9_208e_4e0e_8505_9fca392ab0"/>
          <w:p>
            <w:pPr>
              <w:spacing w:before="180" w:after="0" w:line="240" w:lineRule="auto"/>
              <w:jc w:val="center"/>
            </w:pPr>
            <w:r>
              <w:rPr>
                <w:rFonts w:ascii="Arial" w:hAnsi="Arial"/>
                <w:color w:val="000000"/>
                <w:sz w:val="18"/>
              </w:rPr>
              <w:t>-</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c5c665f3_42ef_4656_adfb_160ff5709d"/>
          <w:p>
            <w:pPr>
              <w:spacing w:before="180" w:after="0" w:line="240" w:lineRule="auto"/>
              <w:jc w:val="center"/>
            </w:pPr>
            <w:r>
              <w:rPr>
                <w:rFonts w:ascii="Arial" w:hAnsi="Arial"/>
                <w:color w:val="000000"/>
                <w:sz w:val="18"/>
              </w:rPr>
              <w:t>3</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0" w:name="para_d0171168_2ac4_4a4b_8e27_341949cccc"/>
          <w:p>
            <w:pPr>
              <w:spacing w:before="180" w:after="0" w:line="240" w:lineRule="auto"/>
            </w:pPr>
            <w:r>
              <w:rPr>
                <w:rFonts w:ascii="Arial" w:hAnsi="Arial"/>
                <w:color w:val="000000"/>
                <w:sz w:val="18"/>
              </w:rPr>
              <w:t>&gt;&gt;&gt;&gt;Code Meaning</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36eea0e4_b86a_409e_890b_916e62301c"/>
          <w:p>
            <w:pPr>
              <w:spacing w:before="180" w:after="0" w:line="240" w:lineRule="auto"/>
              <w:jc w:val="center"/>
            </w:pPr>
            <w:r>
              <w:rPr>
                <w:rFonts w:ascii="Arial" w:hAnsi="Arial"/>
                <w:color w:val="000000"/>
                <w:sz w:val="18"/>
              </w:rPr>
              <w:t>(0008,0104)</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1a0c18fa_40b8_4283_a590_5d7c194b94"/>
          <w:p>
            <w:pPr>
              <w:spacing w:before="180" w:after="0" w:line="240" w:lineRule="auto"/>
              <w:jc w:val="center"/>
            </w:pPr>
            <w:r>
              <w:rPr>
                <w:rFonts w:ascii="Arial" w:hAnsi="Arial"/>
                <w:color w:val="000000"/>
                <w:sz w:val="18"/>
              </w:rPr>
              <w:t>-</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eef70b9a_2337_496c_af8a_277562bac3"/>
          <w:p>
            <w:pPr>
              <w:spacing w:before="180" w:after="0" w:line="240" w:lineRule="auto"/>
              <w:jc w:val="center"/>
            </w:pPr>
            <w:r>
              <w:rPr>
                <w:rFonts w:ascii="Arial" w:hAnsi="Arial"/>
                <w:color w:val="000000"/>
                <w:sz w:val="18"/>
              </w:rPr>
              <w:t>1</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97ef79d0_fd2d_4777_bffe_71d5e45490"/>
          <w:p>
            <w:pPr>
              <w:spacing w:before="180" w:after="0" w:line="240" w:lineRule="auto"/>
            </w:pPr>
            <w:r>
              <w:rPr>
                <w:rFonts w:ascii="Arial" w:hAnsi="Arial"/>
                <w:i/>
                <w:color w:val="000000"/>
                <w:sz w:val="18"/>
              </w:rPr>
              <w:t>&gt;&gt;&gt;All other Attributes of the Protocol Context Sequence</w:t>
            </w:r>
          </w:p>
          <w:bookmarkEnd w:id="7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55" w:name="para_a256f1ff_884d_4c12_881c_8e5269de4f"/>
          <w:p>
            <w:pPr>
              <w:spacing w:before="180" w:after="0" w:line="240" w:lineRule="auto"/>
              <w:jc w:val="center"/>
            </w:pPr>
            <w:r>
              <w:rPr>
                <w:rFonts w:ascii="Arial" w:hAnsi="Arial"/>
                <w:color w:val="000000"/>
                <w:sz w:val="18"/>
              </w:rPr>
              <w:t>-</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ae5e7d20_4be1_4832_aa70_439ddbb460"/>
          <w:p>
            <w:pPr>
              <w:spacing w:before="180" w:after="0" w:line="240" w:lineRule="auto"/>
              <w:jc w:val="center"/>
            </w:pPr>
            <w:r>
              <w:rPr>
                <w:rFonts w:ascii="Arial" w:hAnsi="Arial"/>
                <w:color w:val="000000"/>
                <w:sz w:val="18"/>
              </w:rPr>
              <w:t>3</w:t>
            </w:r>
          </w:p>
          <w:bookmarkEnd w:id="7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7de16c8c_447f_41e1_ae37_73c9e017e5"/>
          <w:p>
            <w:pPr>
              <w:spacing w:before="180" w:after="0" w:line="240" w:lineRule="auto"/>
            </w:pPr>
            <w:r>
              <w:rPr>
                <w:rFonts w:ascii="Arial" w:hAnsi="Arial"/>
                <w:color w:val="000000"/>
                <w:sz w:val="18"/>
              </w:rPr>
              <w:t>&gt;Pre-Medication</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c3b272ee_e73d_46d6_a2a1_74c02d0bfb"/>
          <w:p>
            <w:pPr>
              <w:spacing w:before="180" w:after="0" w:line="240" w:lineRule="auto"/>
              <w:jc w:val="center"/>
            </w:pPr>
            <w:r>
              <w:rPr>
                <w:rFonts w:ascii="Arial" w:hAnsi="Arial"/>
                <w:color w:val="000000"/>
                <w:sz w:val="18"/>
              </w:rPr>
              <w:t>(0040,0012)</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30603038_e5a0_47ec_acd8_ccc73ddeec"/>
          <w:p>
            <w:pPr>
              <w:spacing w:before="180" w:after="0" w:line="240" w:lineRule="auto"/>
              <w:jc w:val="center"/>
            </w:pPr>
            <w:r>
              <w:rPr>
                <w:rFonts w:ascii="Arial" w:hAnsi="Arial"/>
                <w:color w:val="000000"/>
                <w:sz w:val="18"/>
              </w:rPr>
              <w:t>O</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81c8aabd_df79_4032_9cfd_55f980ba8b"/>
          <w:p>
            <w:pPr>
              <w:spacing w:before="180" w:after="0" w:line="240" w:lineRule="auto"/>
              <w:jc w:val="center"/>
            </w:pPr>
            <w:r>
              <w:rPr>
                <w:rFonts w:ascii="Arial" w:hAnsi="Arial"/>
                <w:color w:val="000000"/>
                <w:sz w:val="18"/>
              </w:rPr>
              <w:t>2C</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fceac28c_24ff_4ad3_ae41_da653dbd5d"/>
          <w:p>
            <w:pPr>
              <w:spacing w:before="180" w:after="0" w:line="240" w:lineRule="auto"/>
            </w:pPr>
            <w:r>
              <w:rPr>
                <w:rFonts w:ascii="Arial" w:hAnsi="Arial"/>
                <w:color w:val="000000"/>
                <w:sz w:val="18"/>
              </w:rPr>
              <w:t>&gt;Scheduled Procedure Step ID</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4f440341_a6f2_4ee1_bc33_2cccfcadcc"/>
          <w:p>
            <w:pPr>
              <w:spacing w:before="180" w:after="0" w:line="240" w:lineRule="auto"/>
              <w:jc w:val="center"/>
            </w:pPr>
            <w:r>
              <w:rPr>
                <w:rFonts w:ascii="Arial" w:hAnsi="Arial"/>
                <w:color w:val="000000"/>
                <w:sz w:val="18"/>
              </w:rPr>
              <w:t>(0040,0009)</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ac44e70f_701d_481b_899b_5a245c1607"/>
          <w:p>
            <w:pPr>
              <w:spacing w:before="180" w:after="0" w:line="240" w:lineRule="auto"/>
              <w:jc w:val="center"/>
            </w:pPr>
            <w:r>
              <w:rPr>
                <w:rFonts w:ascii="Arial" w:hAnsi="Arial"/>
                <w:color w:val="000000"/>
                <w:sz w:val="18"/>
              </w:rPr>
              <w:t>O</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f9aff339_69d0_45e6_8045_1d0446f51c"/>
          <w:p>
            <w:pPr>
              <w:spacing w:before="180" w:after="0" w:line="240" w:lineRule="auto"/>
              <w:jc w:val="center"/>
            </w:pPr>
            <w:r>
              <w:rPr>
                <w:rFonts w:ascii="Arial" w:hAnsi="Arial"/>
                <w:color w:val="000000"/>
                <w:sz w:val="18"/>
              </w:rPr>
              <w:t>1</w:t>
            </w:r>
          </w:p>
          <w:bookmarkEnd w:id="7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6" w:name="para_0533989d_8cf7_4b46_92c0_6407922066"/>
          <w:p>
            <w:pPr>
              <w:spacing w:before="180" w:after="0" w:line="240" w:lineRule="auto"/>
            </w:pPr>
            <w:r>
              <w:rPr>
                <w:rFonts w:ascii="Arial" w:hAnsi="Arial"/>
                <w:color w:val="000000"/>
                <w:sz w:val="18"/>
              </w:rPr>
              <w:t>&gt;Requested Contrast Agent</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37b943fb_26b2_484f_a9b1_a3402056c9"/>
          <w:p>
            <w:pPr>
              <w:spacing w:before="180" w:after="0" w:line="240" w:lineRule="auto"/>
              <w:jc w:val="center"/>
            </w:pPr>
            <w:r>
              <w:rPr>
                <w:rFonts w:ascii="Arial" w:hAnsi="Arial"/>
                <w:color w:val="000000"/>
                <w:sz w:val="18"/>
              </w:rPr>
              <w:t>(0032,1070)</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0b58450e_db72_4720_8d3d_05945c0002"/>
          <w:p>
            <w:pPr>
              <w:spacing w:before="180" w:after="0" w:line="240" w:lineRule="auto"/>
              <w:jc w:val="center"/>
            </w:pPr>
            <w:r>
              <w:rPr>
                <w:rFonts w:ascii="Arial" w:hAnsi="Arial"/>
                <w:color w:val="000000"/>
                <w:sz w:val="18"/>
              </w:rPr>
              <w:t>O</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cfc7e23b_990a_4c71_9487_c076e808fe"/>
          <w:p>
            <w:pPr>
              <w:spacing w:before="180" w:after="0" w:line="240" w:lineRule="auto"/>
              <w:jc w:val="center"/>
            </w:pPr>
            <w:r>
              <w:rPr>
                <w:rFonts w:ascii="Arial" w:hAnsi="Arial"/>
                <w:color w:val="000000"/>
                <w:sz w:val="18"/>
              </w:rPr>
              <w:t>2C</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1" w:name="para_c4cc2a70_60ef_483c_b60b_fe631f7f6a"/>
          <w:p>
            <w:pPr>
              <w:spacing w:before="180" w:after="0" w:line="240" w:lineRule="auto"/>
            </w:pPr>
            <w:r>
              <w:rPr>
                <w:rFonts w:ascii="Arial" w:hAnsi="Arial"/>
                <w:color w:val="000000"/>
                <w:sz w:val="18"/>
              </w:rPr>
              <w:t>&gt;Scheduled Procedure Step Status</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cc7c1897_2e8c_42b1_999c_6017d2e151"/>
          <w:p>
            <w:pPr>
              <w:spacing w:before="180" w:after="0" w:line="240" w:lineRule="auto"/>
              <w:jc w:val="center"/>
            </w:pPr>
            <w:r>
              <w:rPr>
                <w:rFonts w:ascii="Arial" w:hAnsi="Arial"/>
                <w:color w:val="000000"/>
                <w:sz w:val="18"/>
              </w:rPr>
              <w:t>(0040,0020)</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04f15319_a263_4f8e_8c3f_1a899f66ff"/>
          <w:p>
            <w:pPr>
              <w:spacing w:before="180" w:after="0" w:line="240" w:lineRule="auto"/>
              <w:jc w:val="center"/>
            </w:pPr>
            <w:r>
              <w:rPr>
                <w:rFonts w:ascii="Arial" w:hAnsi="Arial"/>
                <w:color w:val="000000"/>
                <w:sz w:val="18"/>
              </w:rPr>
              <w:t>O</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6f732fc3_7d44_4341_93ff_8759f53c2d"/>
          <w:p>
            <w:pPr>
              <w:spacing w:before="180" w:after="0" w:line="240" w:lineRule="auto"/>
              <w:jc w:val="center"/>
            </w:pPr>
            <w:r>
              <w:rPr>
                <w:rFonts w:ascii="Arial" w:hAnsi="Arial"/>
                <w:color w:val="000000"/>
                <w:sz w:val="18"/>
              </w:rPr>
              <w:t>3</w:t>
            </w:r>
          </w:p>
          <w:bookmarkEnd w:id="7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5" w:name="para_1005c3f1_7608_49c2_a92c_9f7372bdb7"/>
          <w:p>
            <w:pPr>
              <w:spacing w:before="180" w:after="0" w:line="240" w:lineRule="auto"/>
            </w:pPr>
            <w:r>
              <w:rPr>
                <w:rFonts w:ascii="Arial" w:hAnsi="Arial"/>
                <w:i/>
                <w:color w:val="000000"/>
                <w:sz w:val="18"/>
              </w:rPr>
              <w:t>&gt;All other Attributes of the Scheduled Procedure Step Sequence</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76" w:name="para_23cc1e59_c94a_4d35_8150_bb64eb5e9f"/>
          <w:p>
            <w:pPr>
              <w:spacing w:before="180" w:after="0" w:line="240" w:lineRule="auto"/>
              <w:jc w:val="center"/>
            </w:pPr>
            <w:r>
              <w:rPr>
                <w:rFonts w:ascii="Arial" w:hAnsi="Arial"/>
                <w:color w:val="000000"/>
                <w:sz w:val="18"/>
              </w:rPr>
              <w:t>O</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eae9f9c9_b479_484b_9151_a9405e0f0a"/>
          <w:p>
            <w:pPr>
              <w:spacing w:before="180" w:after="0" w:line="240" w:lineRule="auto"/>
              <w:jc w:val="center"/>
            </w:pPr>
            <w:r>
              <w:rPr>
                <w:rFonts w:ascii="Arial" w:hAnsi="Arial"/>
                <w:color w:val="000000"/>
                <w:sz w:val="18"/>
              </w:rPr>
              <w:t>3</w:t>
            </w:r>
          </w:p>
          <w:bookmarkEnd w:id="7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8" w:name="para_e93a7ae0_e441_4a9e_8b10_528fbe059f"/>
          <w:p>
            <w:pPr>
              <w:spacing w:before="180" w:after="0" w:line="240" w:lineRule="auto"/>
            </w:pPr>
            <w:r>
              <w:rPr>
                <w:rFonts w:ascii="Arial" w:hAnsi="Arial"/>
                <w:color w:val="000000"/>
                <w:sz w:val="18"/>
              </w:rPr>
              <w:t>Scheduled Specimen Sequence</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8ae25c88_b970_409f_abfe_57f17c398b"/>
          <w:p>
            <w:pPr>
              <w:spacing w:before="180" w:after="0" w:line="240" w:lineRule="auto"/>
              <w:jc w:val="center"/>
            </w:pPr>
            <w:r>
              <w:rPr>
                <w:rFonts w:ascii="Arial" w:hAnsi="Arial"/>
                <w:color w:val="000000"/>
                <w:sz w:val="18"/>
              </w:rPr>
              <w:t>(0040,0500)</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f5506a31_64f2_4816_8fe7_a16e322708"/>
          <w:p>
            <w:pPr>
              <w:spacing w:before="180" w:after="0" w:line="240" w:lineRule="auto"/>
              <w:jc w:val="center"/>
            </w:pPr>
            <w:r>
              <w:rPr>
                <w:rFonts w:ascii="Arial" w:hAnsi="Arial"/>
                <w:color w:val="000000"/>
                <w:sz w:val="18"/>
              </w:rPr>
              <w:t>O</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c52c8bba_cc6e_423a_a236_a580a159fe"/>
          <w:p>
            <w:pPr>
              <w:spacing w:before="180" w:after="0" w:line="240" w:lineRule="auto"/>
              <w:jc w:val="center"/>
            </w:pPr>
            <w:r>
              <w:rPr>
                <w:rFonts w:ascii="Arial" w:hAnsi="Arial"/>
                <w:color w:val="000000"/>
                <w:sz w:val="18"/>
              </w:rPr>
              <w:t>3</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025ecb71_71e5_48fc_bb01_58ec58e54b"/>
          <w:p>
            <w:pPr>
              <w:spacing w:before="180" w:after="0" w:line="240" w:lineRule="auto"/>
            </w:pPr>
            <w:r>
              <w:rPr>
                <w:rFonts w:ascii="Arial" w:hAnsi="Arial"/>
                <w:color w:val="000000"/>
                <w:sz w:val="18"/>
              </w:rPr>
              <w:t>One or more Items may be returned in this Sequence.</w:t>
            </w:r>
          </w:p>
          <w:bookmarkEnd w:id="7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3" w:name="para_6549cc1e_5cf4_4d8b_a482_4771591105"/>
          <w:p>
            <w:pPr>
              <w:spacing w:before="180" w:after="0" w:line="240" w:lineRule="auto"/>
            </w:pPr>
            <w:r>
              <w:rPr>
                <w:rFonts w:ascii="Arial" w:hAnsi="Arial"/>
                <w:color w:val="000000"/>
                <w:sz w:val="18"/>
              </w:rPr>
              <w:t>&gt;Container Identifier</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9bc8628f_0494_403c_b7c9_b39c37c7db"/>
          <w:p>
            <w:pPr>
              <w:spacing w:before="180" w:after="0" w:line="240" w:lineRule="auto"/>
              <w:jc w:val="center"/>
            </w:pPr>
            <w:r>
              <w:rPr>
                <w:rFonts w:ascii="Arial" w:hAnsi="Arial"/>
                <w:color w:val="000000"/>
                <w:sz w:val="18"/>
              </w:rPr>
              <w:t>(0040,0512)</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c9881985_52c9_4ec1_82ce_c6488f6d39"/>
          <w:p>
            <w:pPr>
              <w:spacing w:before="180" w:after="0" w:line="240" w:lineRule="auto"/>
              <w:jc w:val="center"/>
            </w:pPr>
            <w:r>
              <w:rPr>
                <w:rFonts w:ascii="Arial" w:hAnsi="Arial"/>
                <w:color w:val="000000"/>
                <w:sz w:val="18"/>
              </w:rPr>
              <w:t>O</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7c761831_e2ba_4272_ac22_d3a8b98724"/>
          <w:p>
            <w:pPr>
              <w:spacing w:before="180" w:after="0" w:line="240" w:lineRule="auto"/>
              <w:jc w:val="center"/>
            </w:pPr>
            <w:r>
              <w:rPr>
                <w:rFonts w:ascii="Arial" w:hAnsi="Arial"/>
                <w:color w:val="000000"/>
                <w:sz w:val="18"/>
              </w:rPr>
              <w:t>1</w:t>
            </w:r>
          </w:p>
          <w:bookmarkEnd w:id="7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7" w:name="para_fd5dd809_40d0_4b53_a891_823f924591"/>
          <w:p>
            <w:pPr>
              <w:spacing w:before="180" w:after="0" w:line="240" w:lineRule="auto"/>
            </w:pPr>
            <w:r>
              <w:rPr>
                <w:rFonts w:ascii="Arial" w:hAnsi="Arial"/>
                <w:color w:val="000000"/>
                <w:sz w:val="18"/>
              </w:rPr>
              <w:t>&gt;Container Type Code Sequence</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2cd2e91e_98e4_4309_bf62_60b73d8a47"/>
          <w:p>
            <w:pPr>
              <w:spacing w:before="180" w:after="0" w:line="240" w:lineRule="auto"/>
              <w:jc w:val="center"/>
            </w:pPr>
            <w:r>
              <w:rPr>
                <w:rFonts w:ascii="Arial" w:hAnsi="Arial"/>
                <w:color w:val="000000"/>
                <w:sz w:val="18"/>
              </w:rPr>
              <w:t>(0040,0518)</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1d3a366a_2716_425c_922b_b0a20b321e"/>
          <w:p>
            <w:pPr>
              <w:spacing w:before="180" w:after="0" w:line="240" w:lineRule="auto"/>
              <w:jc w:val="center"/>
            </w:pPr>
            <w:r>
              <w:rPr>
                <w:rFonts w:ascii="Arial" w:hAnsi="Arial"/>
                <w:color w:val="000000"/>
                <w:sz w:val="18"/>
              </w:rPr>
              <w:t>-</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c01a93b2_e1b6_454f_a341_c55c694e2a"/>
          <w:p>
            <w:pPr>
              <w:spacing w:before="180" w:after="0" w:line="240" w:lineRule="auto"/>
              <w:jc w:val="center"/>
            </w:pPr>
            <w:r>
              <w:rPr>
                <w:rFonts w:ascii="Arial" w:hAnsi="Arial"/>
                <w:color w:val="000000"/>
                <w:sz w:val="18"/>
              </w:rPr>
              <w:t>2</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56ad4ce3_b5cd_471a_87d0_c7ef337868"/>
          <w:p>
            <w:pPr>
              <w:spacing w:before="180" w:after="0" w:line="240" w:lineRule="auto"/>
            </w:pPr>
            <w:r>
              <w:rPr>
                <w:rFonts w:ascii="Arial" w:hAnsi="Arial"/>
                <w:color w:val="000000"/>
                <w:sz w:val="18"/>
              </w:rPr>
              <w:t>Zero or one Item shall be returned in this Sequence.</w:t>
            </w:r>
          </w:p>
          <w:bookmarkEnd w:id="7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2fd6a329_58f6_4462_b818_59d1c4d20d"/>
          <w:p>
            <w:pPr>
              <w:spacing w:before="180" w:after="0" w:line="240" w:lineRule="auto"/>
            </w:pPr>
            <w:r>
              <w:rPr>
                <w:rFonts w:ascii="Arial" w:hAnsi="Arial"/>
                <w:color w:val="000000"/>
                <w:sz w:val="18"/>
              </w:rPr>
              <w:t>&gt;&gt;Code Value</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cabe49a1_9278_4bd0_a6ae_9a35fcac0d"/>
          <w:p>
            <w:pPr>
              <w:spacing w:before="180" w:after="0" w:line="240" w:lineRule="auto"/>
              <w:jc w:val="center"/>
            </w:pPr>
            <w:r>
              <w:rPr>
                <w:rFonts w:ascii="Arial" w:hAnsi="Arial"/>
                <w:color w:val="000000"/>
                <w:sz w:val="18"/>
              </w:rPr>
              <w:t>(0008,0100)</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65fc970a_38b8_4096_9f0c_cb57d66a83"/>
          <w:p>
            <w:pPr>
              <w:spacing w:before="180" w:after="0" w:line="240" w:lineRule="auto"/>
              <w:jc w:val="center"/>
            </w:pPr>
            <w:r>
              <w:rPr>
                <w:rFonts w:ascii="Arial" w:hAnsi="Arial"/>
                <w:color w:val="000000"/>
                <w:sz w:val="18"/>
              </w:rPr>
              <w:t>-</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3ef841ce_7c38_45ed_9efb_3f7b9c485d"/>
          <w:p>
            <w:pPr>
              <w:spacing w:before="180" w:after="0" w:line="240" w:lineRule="auto"/>
              <w:jc w:val="center"/>
            </w:pPr>
            <w:r>
              <w:rPr>
                <w:rFonts w:ascii="Arial" w:hAnsi="Arial"/>
                <w:color w:val="000000"/>
                <w:sz w:val="18"/>
              </w:rPr>
              <w:t>1</w:t>
            </w:r>
          </w:p>
          <w:bookmarkEnd w:id="7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bef4061c_4231_410c_bc00_ffb22f7b9b"/>
          <w:p>
            <w:pPr>
              <w:spacing w:before="180" w:after="0" w:line="240" w:lineRule="auto"/>
            </w:pPr>
            <w:r>
              <w:rPr>
                <w:rFonts w:ascii="Arial" w:hAnsi="Arial"/>
                <w:color w:val="000000"/>
                <w:sz w:val="18"/>
              </w:rPr>
              <w:t>&gt;&gt;Coding Scheme Designator</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5e48cebd_8105_482b_b143_b2c25eac5a"/>
          <w:p>
            <w:pPr>
              <w:spacing w:before="180" w:after="0" w:line="240" w:lineRule="auto"/>
              <w:jc w:val="center"/>
            </w:pPr>
            <w:r>
              <w:rPr>
                <w:rFonts w:ascii="Arial" w:hAnsi="Arial"/>
                <w:color w:val="000000"/>
                <w:sz w:val="18"/>
              </w:rPr>
              <w:t>(0008,0102)</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5111f78a_48d7_4b4d_942d_a7ddc49dcf"/>
          <w:p>
            <w:pPr>
              <w:spacing w:before="180" w:after="0" w:line="240" w:lineRule="auto"/>
              <w:jc w:val="center"/>
            </w:pPr>
            <w:r>
              <w:rPr>
                <w:rFonts w:ascii="Arial" w:hAnsi="Arial"/>
                <w:color w:val="000000"/>
                <w:sz w:val="18"/>
              </w:rPr>
              <w:t>-</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aeb724ce_ac11_4ce4_99af_63508a1aff"/>
          <w:p>
            <w:pPr>
              <w:spacing w:before="180" w:after="0" w:line="240" w:lineRule="auto"/>
              <w:jc w:val="center"/>
            </w:pPr>
            <w:r>
              <w:rPr>
                <w:rFonts w:ascii="Arial" w:hAnsi="Arial"/>
                <w:color w:val="000000"/>
                <w:sz w:val="18"/>
              </w:rPr>
              <w:t>1</w:t>
            </w:r>
          </w:p>
          <w:bookmarkEnd w:id="7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418b5e59_6d2e_4be7_9c50_bac26d431e"/>
          <w:p>
            <w:pPr>
              <w:spacing w:before="180" w:after="0" w:line="240" w:lineRule="auto"/>
            </w:pPr>
            <w:r>
              <w:rPr>
                <w:rFonts w:ascii="Arial" w:hAnsi="Arial"/>
                <w:color w:val="000000"/>
                <w:sz w:val="18"/>
              </w:rPr>
              <w:t>&gt;&gt;Coding Scheme Version</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bf93bb1e_a0d0_445e_8740_0d49085661"/>
          <w:p>
            <w:pPr>
              <w:spacing w:before="180" w:after="0" w:line="240" w:lineRule="auto"/>
              <w:jc w:val="center"/>
            </w:pPr>
            <w:r>
              <w:rPr>
                <w:rFonts w:ascii="Arial" w:hAnsi="Arial"/>
                <w:color w:val="000000"/>
                <w:sz w:val="18"/>
              </w:rPr>
              <w:t>(0008,0103)</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c4575a8d_8156_47cb_8bd0_a8e2b3da61"/>
          <w:p>
            <w:pPr>
              <w:spacing w:before="180" w:after="0" w:line="240" w:lineRule="auto"/>
              <w:jc w:val="center"/>
            </w:pPr>
            <w:r>
              <w:rPr>
                <w:rFonts w:ascii="Arial" w:hAnsi="Arial"/>
                <w:color w:val="000000"/>
                <w:sz w:val="18"/>
              </w:rPr>
              <w:t>-</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19c0aec3_06b6_45a2_bb58_4737bc7cf8"/>
          <w:p>
            <w:pPr>
              <w:spacing w:before="180" w:after="0" w:line="240" w:lineRule="auto"/>
              <w:jc w:val="center"/>
            </w:pPr>
            <w:r>
              <w:rPr>
                <w:rFonts w:ascii="Arial" w:hAnsi="Arial"/>
                <w:color w:val="000000"/>
                <w:sz w:val="18"/>
              </w:rPr>
              <w:t>3</w:t>
            </w:r>
          </w:p>
          <w:bookmarkEnd w:id="7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99e4b4b5_05e4_4bdd_a767_edddcd6c84"/>
          <w:p>
            <w:pPr>
              <w:spacing w:before="180" w:after="0" w:line="240" w:lineRule="auto"/>
            </w:pPr>
            <w:r>
              <w:rPr>
                <w:rFonts w:ascii="Arial" w:hAnsi="Arial"/>
                <w:color w:val="000000"/>
                <w:sz w:val="18"/>
              </w:rPr>
              <w:t>&gt;&gt;Code Meaning</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f98b44a4_c7b0_4a59_9df0_11bd6664b5"/>
          <w:p>
            <w:pPr>
              <w:spacing w:before="180" w:after="0" w:line="240" w:lineRule="auto"/>
              <w:jc w:val="center"/>
            </w:pPr>
            <w:r>
              <w:rPr>
                <w:rFonts w:ascii="Arial" w:hAnsi="Arial"/>
                <w:color w:val="000000"/>
                <w:sz w:val="18"/>
              </w:rPr>
              <w:t>(0008,0104)</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dd6408dd_50dd_4960_9ae8_7d5b2a8d6e"/>
          <w:p>
            <w:pPr>
              <w:spacing w:before="180" w:after="0" w:line="240" w:lineRule="auto"/>
              <w:jc w:val="center"/>
            </w:pPr>
            <w:r>
              <w:rPr>
                <w:rFonts w:ascii="Arial" w:hAnsi="Arial"/>
                <w:color w:val="000000"/>
                <w:sz w:val="18"/>
              </w:rPr>
              <w:t>-</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31ead5be_2ff1_4e54_886e_ee915df142"/>
          <w:p>
            <w:pPr>
              <w:spacing w:before="180" w:after="0" w:line="240" w:lineRule="auto"/>
              <w:jc w:val="center"/>
            </w:pPr>
            <w:r>
              <w:rPr>
                <w:rFonts w:ascii="Arial" w:hAnsi="Arial"/>
                <w:color w:val="000000"/>
                <w:sz w:val="18"/>
              </w:rPr>
              <w:t>1</w:t>
            </w:r>
          </w:p>
          <w:bookmarkEnd w:id="7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8" w:name="para_35eef8a8_15fb_4b6a_be0a_56707ad861"/>
          <w:p>
            <w:pPr>
              <w:spacing w:before="180" w:after="0" w:line="240" w:lineRule="auto"/>
            </w:pPr>
            <w:r>
              <w:rPr>
                <w:rFonts w:ascii="Arial" w:hAnsi="Arial"/>
                <w:color w:val="000000"/>
                <w:sz w:val="18"/>
              </w:rPr>
              <w:t>&gt;Specimen Description Sequence</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499cff0a_bcef_4bfe_b615_e207015d2f"/>
          <w:p>
            <w:pPr>
              <w:spacing w:before="180" w:after="0" w:line="240" w:lineRule="auto"/>
              <w:jc w:val="center"/>
            </w:pPr>
            <w:r>
              <w:rPr>
                <w:rFonts w:ascii="Arial" w:hAnsi="Arial"/>
                <w:color w:val="000000"/>
                <w:sz w:val="18"/>
              </w:rPr>
              <w:t>(0040,0560)</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a2c464d7_da29_40ab_886c_eedfb76b07"/>
          <w:p>
            <w:pPr>
              <w:spacing w:before="180" w:after="0" w:line="240" w:lineRule="auto"/>
              <w:jc w:val="center"/>
            </w:pPr>
            <w:r>
              <w:rPr>
                <w:rFonts w:ascii="Arial" w:hAnsi="Arial"/>
                <w:color w:val="000000"/>
                <w:sz w:val="18"/>
              </w:rPr>
              <w:t>O</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b01600c0_6f68_4a53_b316_79e001a3b7"/>
          <w:p>
            <w:pPr>
              <w:spacing w:before="180" w:after="0" w:line="240" w:lineRule="auto"/>
              <w:jc w:val="center"/>
            </w:pPr>
            <w:r>
              <w:rPr>
                <w:rFonts w:ascii="Arial" w:hAnsi="Arial"/>
                <w:color w:val="000000"/>
                <w:sz w:val="18"/>
              </w:rPr>
              <w:t>1</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63f64049_136f_46a5_861e_625ac6bcda"/>
          <w:p>
            <w:pPr>
              <w:spacing w:before="180" w:after="0" w:line="240" w:lineRule="auto"/>
            </w:pPr>
            <w:r>
              <w:rPr>
                <w:rFonts w:ascii="Arial" w:hAnsi="Arial"/>
                <w:color w:val="000000"/>
                <w:sz w:val="18"/>
              </w:rPr>
              <w:t>One or more Items shall be returned in this Sequence.</w:t>
            </w:r>
          </w:p>
          <w:bookmarkEnd w:id="7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6f64b9b3_d580_4e22_aa36_955ad4d213"/>
          <w:p>
            <w:pPr>
              <w:spacing w:before="180" w:after="0" w:line="240" w:lineRule="auto"/>
            </w:pPr>
            <w:r>
              <w:rPr>
                <w:rFonts w:ascii="Arial" w:hAnsi="Arial"/>
                <w:color w:val="000000"/>
                <w:sz w:val="18"/>
              </w:rPr>
              <w:t>&gt;&gt;Specimen Identifier</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e285fb79_206e_4455_8555_f4a7a00ca6"/>
          <w:p>
            <w:pPr>
              <w:spacing w:before="180" w:after="0" w:line="240" w:lineRule="auto"/>
              <w:jc w:val="center"/>
            </w:pPr>
            <w:r>
              <w:rPr>
                <w:rFonts w:ascii="Arial" w:hAnsi="Arial"/>
                <w:color w:val="000000"/>
                <w:sz w:val="18"/>
              </w:rPr>
              <w:t>(0040,0551)</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cce2c371_6f81_4f5d_9f11_585b31cf1f"/>
          <w:p>
            <w:pPr>
              <w:spacing w:before="180" w:after="0" w:line="240" w:lineRule="auto"/>
              <w:jc w:val="center"/>
            </w:pPr>
            <w:r>
              <w:rPr>
                <w:rFonts w:ascii="Arial" w:hAnsi="Arial"/>
                <w:color w:val="000000"/>
                <w:sz w:val="18"/>
              </w:rPr>
              <w:t>O</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eae9afa8_42f9_4a6a_a6b7_e9592b0779"/>
          <w:p>
            <w:pPr>
              <w:spacing w:before="180" w:after="0" w:line="240" w:lineRule="auto"/>
              <w:jc w:val="center"/>
            </w:pPr>
            <w:r>
              <w:rPr>
                <w:rFonts w:ascii="Arial" w:hAnsi="Arial"/>
                <w:color w:val="000000"/>
                <w:sz w:val="18"/>
              </w:rPr>
              <w:t>1</w:t>
            </w:r>
          </w:p>
          <w:bookmarkEnd w:id="7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7" w:name="para_da2032e5_d1f1_4411_80f9_980ef4f2e0"/>
          <w:p>
            <w:pPr>
              <w:spacing w:before="180" w:after="0" w:line="240" w:lineRule="auto"/>
            </w:pPr>
            <w:r>
              <w:rPr>
                <w:rFonts w:ascii="Arial" w:hAnsi="Arial"/>
                <w:color w:val="000000"/>
                <w:sz w:val="18"/>
              </w:rPr>
              <w:t>&gt;&gt;Specimen UID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b70cb352_2a4d_4692_bf8f_727aff9bda"/>
          <w:p>
            <w:pPr>
              <w:spacing w:before="180" w:after="0" w:line="240" w:lineRule="auto"/>
              <w:jc w:val="center"/>
            </w:pPr>
            <w:r>
              <w:rPr>
                <w:rFonts w:ascii="Arial" w:hAnsi="Arial"/>
                <w:color w:val="000000"/>
                <w:sz w:val="18"/>
              </w:rPr>
              <w:t>(0040,0554)</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13e897d0_505b_4df8_afad_1b3dde91d9"/>
          <w:p>
            <w:pPr>
              <w:spacing w:before="180" w:after="0" w:line="240" w:lineRule="auto"/>
              <w:jc w:val="center"/>
            </w:pPr>
            <w:r>
              <w:rPr>
                <w:rFonts w:ascii="Arial" w:hAnsi="Arial"/>
                <w:color w:val="000000"/>
                <w:sz w:val="18"/>
              </w:rPr>
              <w:t>O</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4bcbc324_d16b_4cac_aebd_5484d1d312"/>
          <w:p>
            <w:pPr>
              <w:spacing w:before="180" w:after="0" w:line="240" w:lineRule="auto"/>
              <w:jc w:val="center"/>
            </w:pPr>
            <w:r>
              <w:rPr>
                <w:rFonts w:ascii="Arial" w:hAnsi="Arial"/>
                <w:color w:val="000000"/>
                <w:sz w:val="18"/>
              </w:rPr>
              <w:t>1</w:t>
            </w:r>
          </w:p>
          <w:bookmarkEnd w:id="7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b0784418_faae_480a_a154_5b667ee237"/>
          <w:p>
            <w:pPr>
              <w:spacing w:before="180" w:after="0" w:line="240" w:lineRule="auto"/>
            </w:pPr>
            <w:r>
              <w:rPr>
                <w:rFonts w:ascii="Arial" w:hAnsi="Arial"/>
                <w:i/>
                <w:color w:val="000000"/>
                <w:sz w:val="18"/>
              </w:rPr>
              <w:t>&gt;&gt;All other Attributes of the Specimen Description Sequence</w:t>
            </w:r>
          </w:p>
          <w:bookmarkEnd w:id="7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22" w:name="para_6c00dec5_7f63_4a1e_9ade_f8278cdcaf"/>
          <w:p>
            <w:pPr>
              <w:spacing w:before="180" w:after="0" w:line="240" w:lineRule="auto"/>
              <w:jc w:val="center"/>
            </w:pPr>
            <w:r>
              <w:rPr>
                <w:rFonts w:ascii="Arial" w:hAnsi="Arial"/>
                <w:color w:val="000000"/>
                <w:sz w:val="18"/>
              </w:rPr>
              <w:t>O</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b1182bcc_2345_4d1e_92b1_307c935ac9"/>
          <w:p>
            <w:pPr>
              <w:spacing w:before="180" w:after="0" w:line="240" w:lineRule="auto"/>
              <w:jc w:val="center"/>
            </w:pPr>
            <w:r>
              <w:rPr>
                <w:rFonts w:ascii="Arial" w:hAnsi="Arial"/>
                <w:color w:val="000000"/>
                <w:sz w:val="18"/>
              </w:rPr>
              <w:t>3</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feab43ec_acc0_4a25_a345_04d3615b39"/>
          <w:p>
            <w:pPr>
              <w:spacing w:before="180" w:after="0" w:line="240" w:lineRule="auto"/>
            </w:pPr>
            <w:r>
              <w:rPr>
                <w:rFonts w:ascii="Arial" w:hAnsi="Arial"/>
                <w:i/>
                <w:color w:val="000000"/>
                <w:sz w:val="18"/>
              </w:rPr>
              <w:t>&gt;All other Attributes of the Scheduled Specimen Sequence</w:t>
            </w:r>
          </w:p>
          <w:bookmarkEnd w:id="7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726" w:name="para_b2be37e4_351c_478b_a982_e01c1f52ad"/>
          <w:p>
            <w:pPr>
              <w:spacing w:before="180" w:after="0" w:line="240" w:lineRule="auto"/>
              <w:jc w:val="center"/>
            </w:pPr>
            <w:r>
              <w:rPr>
                <w:rFonts w:ascii="Arial" w:hAnsi="Arial"/>
                <w:color w:val="000000"/>
                <w:sz w:val="18"/>
              </w:rPr>
              <w:t>O</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0743370b_689c_457d_8c58_783a49ad61"/>
          <w:p>
            <w:pPr>
              <w:spacing w:before="180" w:after="0" w:line="240" w:lineRule="auto"/>
              <w:jc w:val="center"/>
            </w:pPr>
            <w:r>
              <w:rPr>
                <w:rFonts w:ascii="Arial" w:hAnsi="Arial"/>
                <w:color w:val="000000"/>
                <w:sz w:val="18"/>
              </w:rPr>
              <w:t>3</w:t>
            </w:r>
          </w:p>
          <w:bookmarkEnd w:id="7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70db86ab_5735_41f8_b19a_1f3c42cd9c"/>
          <w:p>
            <w:pPr>
              <w:spacing w:before="180" w:after="0" w:line="240" w:lineRule="auto"/>
            </w:pPr>
            <w:r>
              <w:rPr>
                <w:rFonts w:ascii="Arial" w:hAnsi="Arial"/>
                <w:color w:val="000000"/>
                <w:sz w:val="18"/>
              </w:rPr>
              <w:t>Barcode Value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1d18a8ec_9ba8_4a86_b29c_b88acbc8d9"/>
          <w:p>
            <w:pPr>
              <w:spacing w:before="180" w:after="0" w:line="240" w:lineRule="auto"/>
              <w:jc w:val="center"/>
            </w:pPr>
            <w:r>
              <w:rPr>
                <w:rFonts w:ascii="Arial" w:hAnsi="Arial"/>
                <w:color w:val="000000"/>
                <w:sz w:val="18"/>
              </w:rPr>
              <w:t>(2200,0005)</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ee9d903b_27d4_4a51_ad9e_b4c37c17ca"/>
          <w:p>
            <w:pPr>
              <w:spacing w:before="180" w:after="0" w:line="240" w:lineRule="auto"/>
              <w:jc w:val="center"/>
            </w:pPr>
            <w:r>
              <w:rPr>
                <w:rFonts w:ascii="Arial" w:hAnsi="Arial"/>
                <w:color w:val="000000"/>
                <w:sz w:val="18"/>
              </w:rPr>
              <w:t>O</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b5c3bc17_a6e3_45cc_8a08_1c0a8a4fd4"/>
          <w:p>
            <w:pPr>
              <w:spacing w:before="180" w:after="0" w:line="240" w:lineRule="auto"/>
              <w:jc w:val="center"/>
            </w:pPr>
            <w:r>
              <w:rPr>
                <w:rFonts w:ascii="Arial" w:hAnsi="Arial"/>
                <w:color w:val="000000"/>
                <w:sz w:val="18"/>
              </w:rPr>
              <w:t>3</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b654e21a_d366_49bd_9d71_4fbb51926c"/>
          <w:p>
            <w:pPr>
              <w:spacing w:before="180" w:after="0" w:line="240" w:lineRule="auto"/>
            </w:pPr>
            <w:r>
              <w:rPr>
                <w:rFonts w:ascii="Arial" w:hAnsi="Arial"/>
                <w:color w:val="000000"/>
                <w:sz w:val="18"/>
              </w:rPr>
              <w:t>This may be the same as Container Identifier (0040,0512).</w:t>
            </w:r>
          </w:p>
          <w:bookmarkEnd w:id="7732"/>
        </w:tc>
      </w:tr>
      <w:tr>
        <w:tblPrEx/>
        <w:trPr/>
        <w:tc>
          <w:tcPr>
            <w:hMerge w:val="restart"/>
            <w:tcBorders>
              <w:left w:val="single" w:sz="4" w:color="000000"/>
              <w:bottom w:val="single" w:sz="4" w:color="000000"/>
            </w:tcBorders>
            <w:tcMar>
              <w:top w:w="40" w:type="dxa"/>
              <w:left w:w="40" w:type="dxa"/>
              <w:bottom w:w="40" w:type="dxa"/>
            </w:tcMar>
            <w:vAlign w:val="top"/>
          </w:tcPr>
          <w:bookmarkStart w:id="7733" w:name="para_fec09262_4457_4c8a_b654_29ac003bf3"/>
          <w:p>
            <w:pPr>
              <w:spacing w:before="180" w:after="0" w:line="240" w:lineRule="auto"/>
            </w:pPr>
            <w:r>
              <w:rPr>
                <w:rFonts w:ascii="Arial" w:hAnsi="Arial"/>
                <w:b/>
                <w:color w:val="000000"/>
                <w:sz w:val="18"/>
              </w:rPr>
              <w:t>Requested Procedure</w:t>
            </w:r>
          </w:p>
          <w:bookmarkEnd w:id="77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919851c0_f828_4fe1_a16d_bd29fcaf57"/>
          <w:p>
            <w:pPr>
              <w:spacing w:before="180" w:after="0" w:line="240" w:lineRule="auto"/>
            </w:pPr>
            <w:r>
              <w:rPr>
                <w:rFonts w:ascii="Arial" w:hAnsi="Arial"/>
                <w:color w:val="000000"/>
                <w:sz w:val="18"/>
              </w:rPr>
              <w:t>Requested Procedure ID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526c50e2_3b1a_498e_a5bc_7291d148df"/>
          <w:p>
            <w:pPr>
              <w:spacing w:before="180" w:after="0" w:line="240" w:lineRule="auto"/>
              <w:jc w:val="center"/>
            </w:pPr>
            <w:r>
              <w:rPr>
                <w:rFonts w:ascii="Arial" w:hAnsi="Arial"/>
                <w:color w:val="000000"/>
                <w:sz w:val="18"/>
              </w:rPr>
              <w:t>(0040,1001)</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4f5ac454_73ad_4ae5_b5ec_ee0b0add91"/>
          <w:p>
            <w:pPr>
              <w:spacing w:before="180" w:after="0" w:line="240" w:lineRule="auto"/>
              <w:jc w:val="center"/>
            </w:pPr>
            <w:r>
              <w:rPr>
                <w:rFonts w:ascii="Arial" w:hAnsi="Arial"/>
                <w:color w:val="000000"/>
                <w:sz w:val="18"/>
              </w:rPr>
              <w:t>O</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0d68c7ba_fd12_47cd_aa68_8f355418ac"/>
          <w:p>
            <w:pPr>
              <w:spacing w:before="180" w:after="0" w:line="240" w:lineRule="auto"/>
              <w:jc w:val="center"/>
            </w:pPr>
            <w:r>
              <w:rPr>
                <w:rFonts w:ascii="Arial" w:hAnsi="Arial"/>
                <w:color w:val="000000"/>
                <w:sz w:val="18"/>
              </w:rPr>
              <w:t>1</w:t>
            </w:r>
          </w:p>
          <w:bookmarkEnd w:id="7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8" w:name="para_9c1b416a_876f_4f9d_ac82_f8dda298c8"/>
          <w:p>
            <w:pPr>
              <w:spacing w:before="180" w:after="0" w:line="240" w:lineRule="auto"/>
            </w:pPr>
            <w:r>
              <w:rPr>
                <w:rFonts w:ascii="Arial" w:hAnsi="Arial"/>
                <w:color w:val="000000"/>
                <w:sz w:val="18"/>
              </w:rPr>
              <w:t>Requested Procedure Description</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d97e9069_2ce1_4d39_9314_8f55b815f2"/>
          <w:p>
            <w:pPr>
              <w:spacing w:before="180" w:after="0" w:line="240" w:lineRule="auto"/>
              <w:jc w:val="center"/>
            </w:pPr>
            <w:r>
              <w:rPr>
                <w:rFonts w:ascii="Arial" w:hAnsi="Arial"/>
                <w:color w:val="000000"/>
                <w:sz w:val="18"/>
              </w:rPr>
              <w:t>(0032,1060)</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5e881e36_c7c4_4c5f_9dfb_cb59131652"/>
          <w:p>
            <w:pPr>
              <w:spacing w:before="180" w:after="0" w:line="240" w:lineRule="auto"/>
              <w:jc w:val="center"/>
            </w:pPr>
            <w:r>
              <w:rPr>
                <w:rFonts w:ascii="Arial" w:hAnsi="Arial"/>
                <w:color w:val="000000"/>
                <w:sz w:val="18"/>
              </w:rPr>
              <w:t>O</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219b08e6_542b_45e7_bb65_72fe99c0d2"/>
          <w:p>
            <w:pPr>
              <w:spacing w:before="180" w:after="0" w:line="240" w:lineRule="auto"/>
              <w:jc w:val="center"/>
            </w:pPr>
            <w:r>
              <w:rPr>
                <w:rFonts w:ascii="Arial" w:hAnsi="Arial"/>
                <w:color w:val="000000"/>
                <w:sz w:val="18"/>
              </w:rPr>
              <w:t>1C</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499f2a97_6a97_4a80_8599_98b8b44217"/>
          <w:p>
            <w:pPr>
              <w:spacing w:before="180" w:after="0" w:line="240" w:lineRule="auto"/>
            </w:pPr>
            <w:r>
              <w:rPr>
                <w:rFonts w:ascii="Arial" w:hAnsi="Arial"/>
                <w:color w:val="000000"/>
                <w:sz w:val="18"/>
              </w:rPr>
              <w:t>Requested Procedure Code Sequence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0f76a5ad_d177_4679_842a_7e29aa567a"/>
          <w:p>
            <w:pPr>
              <w:spacing w:before="180" w:after="0" w:line="240" w:lineRule="auto"/>
              <w:jc w:val="center"/>
            </w:pPr>
            <w:r>
              <w:rPr>
                <w:rFonts w:ascii="Arial" w:hAnsi="Arial"/>
                <w:color w:val="000000"/>
                <w:sz w:val="18"/>
              </w:rPr>
              <w:t>(0032,1064)</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30deeb64_02f6_4cad_a7a6_901a64665f"/>
          <w:p>
            <w:pPr>
              <w:spacing w:before="180" w:after="0" w:line="240" w:lineRule="auto"/>
              <w:jc w:val="center"/>
            </w:pPr>
            <w:r>
              <w:rPr>
                <w:rFonts w:ascii="Arial" w:hAnsi="Arial"/>
                <w:color w:val="000000"/>
                <w:sz w:val="18"/>
              </w:rPr>
              <w:t>O</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2be70cfc_0e4e_4703_b658_002e40b49a"/>
          <w:p>
            <w:pPr>
              <w:spacing w:before="180" w:after="0" w:line="240" w:lineRule="auto"/>
              <w:jc w:val="center"/>
            </w:pPr>
            <w:r>
              <w:rPr>
                <w:rFonts w:ascii="Arial" w:hAnsi="Arial"/>
                <w:color w:val="000000"/>
                <w:sz w:val="18"/>
              </w:rPr>
              <w:t>1C</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47"/>
          <w:bookmarkStart w:id="7748"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ce992fb5_6d27_4d7e_a17c_d9f7c10f0e"/>
          <w:p>
            <w:pPr>
              <w:spacing w:before="180" w:after="0" w:line="240" w:lineRule="auto"/>
            </w:pPr>
            <w:r>
              <w:rPr>
                <w:rFonts w:ascii="Arial" w:hAnsi="Arial"/>
                <w:color w:val="000000"/>
                <w:sz w:val="18"/>
              </w:rPr>
              <w:t>&gt;Code Value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af183ae2_1301_494f_82e0_f9058610aa"/>
          <w:p>
            <w:pPr>
              <w:spacing w:before="180" w:after="0" w:line="240" w:lineRule="auto"/>
              <w:jc w:val="center"/>
            </w:pPr>
            <w:r>
              <w:rPr>
                <w:rFonts w:ascii="Arial" w:hAnsi="Arial"/>
                <w:color w:val="000000"/>
                <w:sz w:val="18"/>
              </w:rPr>
              <w:t>(0008,0100)</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18ce9f69_8505_4bf2_b237_1b270b0cc9"/>
          <w:p>
            <w:pPr>
              <w:spacing w:before="180" w:after="0" w:line="240" w:lineRule="auto"/>
              <w:jc w:val="center"/>
            </w:pPr>
            <w:r>
              <w:rPr>
                <w:rFonts w:ascii="Arial" w:hAnsi="Arial"/>
                <w:color w:val="000000"/>
                <w:sz w:val="18"/>
              </w:rPr>
              <w:t>O</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7363124f_9758_438a_99c8_173f7c3185"/>
          <w:p>
            <w:pPr>
              <w:spacing w:before="180" w:after="0" w:line="240" w:lineRule="auto"/>
              <w:jc w:val="center"/>
            </w:pPr>
            <w:r>
              <w:rPr>
                <w:rFonts w:ascii="Arial" w:hAnsi="Arial"/>
                <w:color w:val="000000"/>
                <w:sz w:val="18"/>
              </w:rPr>
              <w:t>1</w:t>
            </w:r>
          </w:p>
          <w:bookmarkEnd w:id="7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3" w:name="para_ec13179c_4305_4d95_93bf_b4d7815e21"/>
          <w:p>
            <w:pPr>
              <w:spacing w:before="180" w:after="0" w:line="240" w:lineRule="auto"/>
            </w:pPr>
            <w:r>
              <w:rPr>
                <w:rFonts w:ascii="Arial" w:hAnsi="Arial"/>
                <w:color w:val="000000"/>
                <w:sz w:val="18"/>
              </w:rPr>
              <w:t>&gt;Coding Scheme Designator</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a60fc4c4_a445_471c_ab0d_51cd2d62d4"/>
          <w:p>
            <w:pPr>
              <w:spacing w:before="180" w:after="0" w:line="240" w:lineRule="auto"/>
              <w:jc w:val="center"/>
            </w:pPr>
            <w:r>
              <w:rPr>
                <w:rFonts w:ascii="Arial" w:hAnsi="Arial"/>
                <w:color w:val="000000"/>
                <w:sz w:val="18"/>
              </w:rPr>
              <w:t>(0008,0102)</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b996b140_26e3_47f9_8a83_7badf509cf"/>
          <w:p>
            <w:pPr>
              <w:spacing w:before="180" w:after="0" w:line="240" w:lineRule="auto"/>
              <w:jc w:val="center"/>
            </w:pPr>
            <w:r>
              <w:rPr>
                <w:rFonts w:ascii="Arial" w:hAnsi="Arial"/>
                <w:color w:val="000000"/>
                <w:sz w:val="18"/>
              </w:rPr>
              <w:t>O</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12f968e9_e882_4c63_b5ec_5679a4e9c7"/>
          <w:p>
            <w:pPr>
              <w:spacing w:before="180" w:after="0" w:line="240" w:lineRule="auto"/>
              <w:jc w:val="center"/>
            </w:pPr>
            <w:r>
              <w:rPr>
                <w:rFonts w:ascii="Arial" w:hAnsi="Arial"/>
                <w:color w:val="000000"/>
                <w:sz w:val="18"/>
              </w:rPr>
              <w:t>1</w:t>
            </w:r>
          </w:p>
          <w:bookmarkEnd w:id="7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f0181904_fd4a_4492_b2f1_b31bfe1534"/>
          <w:p>
            <w:pPr>
              <w:spacing w:before="180" w:after="0" w:line="240" w:lineRule="auto"/>
            </w:pPr>
            <w:r>
              <w:rPr>
                <w:rFonts w:ascii="Arial" w:hAnsi="Arial"/>
                <w:color w:val="000000"/>
                <w:sz w:val="18"/>
              </w:rPr>
              <w:t>&gt;Coding Scheme Version</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cc46b12e_37e3_43ff_85a8_f6cb1b1b13"/>
          <w:p>
            <w:pPr>
              <w:spacing w:before="180" w:after="0" w:line="240" w:lineRule="auto"/>
              <w:jc w:val="center"/>
            </w:pPr>
            <w:r>
              <w:rPr>
                <w:rFonts w:ascii="Arial" w:hAnsi="Arial"/>
                <w:color w:val="000000"/>
                <w:sz w:val="18"/>
              </w:rPr>
              <w:t>(0008,0103)</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dd9cbba4_0957_45db_bf38_c7770b8098"/>
          <w:p>
            <w:pPr>
              <w:spacing w:before="180" w:after="0" w:line="240" w:lineRule="auto"/>
              <w:jc w:val="center"/>
            </w:pPr>
            <w:r>
              <w:rPr>
                <w:rFonts w:ascii="Arial" w:hAnsi="Arial"/>
                <w:color w:val="000000"/>
                <w:sz w:val="18"/>
              </w:rPr>
              <w:t>O</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98ac37f9_e3f0_481a_ae9c_735a5f4439"/>
          <w:p>
            <w:pPr>
              <w:spacing w:before="180" w:after="0" w:line="240" w:lineRule="auto"/>
              <w:jc w:val="center"/>
            </w:pPr>
            <w:r>
              <w:rPr>
                <w:rFonts w:ascii="Arial" w:hAnsi="Arial"/>
                <w:color w:val="000000"/>
                <w:sz w:val="18"/>
              </w:rPr>
              <w:t>3</w:t>
            </w:r>
          </w:p>
          <w:bookmarkEnd w:id="7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ec80ad8a_4dee_4986_844f_52756bd93e"/>
          <w:p>
            <w:pPr>
              <w:spacing w:before="180" w:after="0" w:line="240" w:lineRule="auto"/>
            </w:pPr>
            <w:r>
              <w:rPr>
                <w:rFonts w:ascii="Arial" w:hAnsi="Arial"/>
                <w:color w:val="000000"/>
                <w:sz w:val="18"/>
              </w:rPr>
              <w:t>&gt;Code Meaning</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54152c8d_1849_42ec_8159_d9b3ced83a"/>
          <w:p>
            <w:pPr>
              <w:spacing w:before="180" w:after="0" w:line="240" w:lineRule="auto"/>
              <w:jc w:val="center"/>
            </w:pPr>
            <w:r>
              <w:rPr>
                <w:rFonts w:ascii="Arial" w:hAnsi="Arial"/>
                <w:color w:val="000000"/>
                <w:sz w:val="18"/>
              </w:rPr>
              <w:t>(0008,0104)</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a3a8b189_2c83_4893_967f_686cd88b78"/>
          <w:p>
            <w:pPr>
              <w:spacing w:before="180" w:after="0" w:line="240" w:lineRule="auto"/>
              <w:jc w:val="center"/>
            </w:pPr>
            <w:r>
              <w:rPr>
                <w:rFonts w:ascii="Arial" w:hAnsi="Arial"/>
                <w:color w:val="000000"/>
                <w:sz w:val="18"/>
              </w:rPr>
              <w:t>O</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80d024f4_c2c4_4a15_83fb_1963f06f5e"/>
          <w:p>
            <w:pPr>
              <w:spacing w:before="180" w:after="0" w:line="240" w:lineRule="auto"/>
              <w:jc w:val="center"/>
            </w:pPr>
            <w:r>
              <w:rPr>
                <w:rFonts w:ascii="Arial" w:hAnsi="Arial"/>
                <w:color w:val="000000"/>
                <w:sz w:val="18"/>
              </w:rPr>
              <w:t>3</w:t>
            </w:r>
          </w:p>
          <w:bookmarkEnd w:id="7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5" w:name="para_57699965_84db_4fe0_acf3_119c9799d2"/>
          <w:p>
            <w:pPr>
              <w:spacing w:before="180" w:after="0" w:line="240" w:lineRule="auto"/>
            </w:pPr>
            <w:r>
              <w:rPr>
                <w:rFonts w:ascii="Arial" w:hAnsi="Arial"/>
                <w:color w:val="000000"/>
                <w:sz w:val="18"/>
              </w:rPr>
              <w:t>Study Instance UID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d8411cad_4c9f_4679_89e5_d296b91be2"/>
          <w:p>
            <w:pPr>
              <w:spacing w:before="180" w:after="0" w:line="240" w:lineRule="auto"/>
              <w:jc w:val="center"/>
            </w:pPr>
            <w:r>
              <w:rPr>
                <w:rFonts w:ascii="Arial" w:hAnsi="Arial"/>
                <w:color w:val="000000"/>
                <w:sz w:val="18"/>
              </w:rPr>
              <w:t>(0020,000D)</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0786be4d_464e_483f_9d50_115ba07b9a"/>
          <w:p>
            <w:pPr>
              <w:spacing w:before="180" w:after="0" w:line="240" w:lineRule="auto"/>
              <w:jc w:val="center"/>
            </w:pPr>
            <w:r>
              <w:rPr>
                <w:rFonts w:ascii="Arial" w:hAnsi="Arial"/>
                <w:color w:val="000000"/>
                <w:sz w:val="18"/>
              </w:rPr>
              <w:t>O</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5f6fe2ec_fffc_489d_8342_479d9c8d15"/>
          <w:p>
            <w:pPr>
              <w:spacing w:before="180" w:after="0" w:line="240" w:lineRule="auto"/>
              <w:jc w:val="center"/>
            </w:pPr>
            <w:r>
              <w:rPr>
                <w:rFonts w:ascii="Arial" w:hAnsi="Arial"/>
                <w:color w:val="000000"/>
                <w:sz w:val="18"/>
              </w:rPr>
              <w:t>1</w:t>
            </w:r>
          </w:p>
          <w:bookmarkEnd w:id="7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9f710d51_6530_4694_88ec_dbe5fd63cf"/>
          <w:p>
            <w:pPr>
              <w:spacing w:before="180" w:after="0" w:line="240" w:lineRule="auto"/>
            </w:pPr>
            <w:r>
              <w:rPr>
                <w:rFonts w:ascii="Arial" w:hAnsi="Arial"/>
                <w:color w:val="000000"/>
                <w:sz w:val="18"/>
              </w:rPr>
              <w:t>Study Date</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9bd5ecc3_7d22_42ba_bce4_15a6751296"/>
          <w:p>
            <w:pPr>
              <w:spacing w:before="180" w:after="0" w:line="240" w:lineRule="auto"/>
              <w:jc w:val="center"/>
            </w:pPr>
            <w:r>
              <w:rPr>
                <w:rFonts w:ascii="Arial" w:hAnsi="Arial"/>
                <w:color w:val="000000"/>
                <w:sz w:val="18"/>
              </w:rPr>
              <w:t>(0008,0020)</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59d0c5f2_c5ba_45d9_a8e9_365189edcd"/>
          <w:p>
            <w:pPr>
              <w:spacing w:before="180" w:after="0" w:line="240" w:lineRule="auto"/>
              <w:jc w:val="center"/>
            </w:pPr>
            <w:r>
              <w:rPr>
                <w:rFonts w:ascii="Arial" w:hAnsi="Arial"/>
                <w:color w:val="000000"/>
                <w:sz w:val="18"/>
              </w:rPr>
              <w:t>O</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31f9ff80_96e9_454b_bf64_faaea6f92f"/>
          <w:p>
            <w:pPr>
              <w:spacing w:before="180" w:after="0" w:line="240" w:lineRule="auto"/>
              <w:jc w:val="center"/>
            </w:pPr>
            <w:r>
              <w:rPr>
                <w:rFonts w:ascii="Arial" w:hAnsi="Arial"/>
                <w:color w:val="000000"/>
                <w:sz w:val="18"/>
              </w:rPr>
              <w:t>3</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736d377b_f3a1_4afe_9d17_542d2365e3"/>
          <w:p>
            <w:pPr>
              <w:spacing w:before="180" w:after="0" w:line="240" w:lineRule="auto"/>
            </w:pPr>
            <w:r>
              <w:rPr>
                <w:rFonts w:ascii="Arial" w:hAnsi="Arial"/>
                <w:color w:val="000000"/>
                <w:sz w:val="18"/>
              </w:rPr>
              <w:t>See note 5.</w:t>
            </w:r>
          </w:p>
          <w:bookmarkEnd w:id="7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4" w:name="para_648c75dc_8602_4b0f_91c9_d24ec10753"/>
          <w:p>
            <w:pPr>
              <w:spacing w:before="180" w:after="0" w:line="240" w:lineRule="auto"/>
            </w:pPr>
            <w:r>
              <w:rPr>
                <w:rFonts w:ascii="Arial" w:hAnsi="Arial"/>
                <w:color w:val="000000"/>
                <w:sz w:val="18"/>
              </w:rPr>
              <w:t>Study Time</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3788d0da_0b28_4170_97fa_11d10dc7af"/>
          <w:p>
            <w:pPr>
              <w:spacing w:before="180" w:after="0" w:line="240" w:lineRule="auto"/>
              <w:jc w:val="center"/>
            </w:pPr>
            <w:r>
              <w:rPr>
                <w:rFonts w:ascii="Arial" w:hAnsi="Arial"/>
                <w:color w:val="000000"/>
                <w:sz w:val="18"/>
              </w:rPr>
              <w:t>(0008,0030)</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8e5556c3_e98f_4c09_9241_d1a980f1f0"/>
          <w:p>
            <w:pPr>
              <w:spacing w:before="180" w:after="0" w:line="240" w:lineRule="auto"/>
              <w:jc w:val="center"/>
            </w:pPr>
            <w:r>
              <w:rPr>
                <w:rFonts w:ascii="Arial" w:hAnsi="Arial"/>
                <w:color w:val="000000"/>
                <w:sz w:val="18"/>
              </w:rPr>
              <w:t>O</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4c01df96_2d26_4c95_a753_7b8af86531"/>
          <w:p>
            <w:pPr>
              <w:spacing w:before="180" w:after="0" w:line="240" w:lineRule="auto"/>
              <w:jc w:val="center"/>
            </w:pPr>
            <w:r>
              <w:rPr>
                <w:rFonts w:ascii="Arial" w:hAnsi="Arial"/>
                <w:color w:val="000000"/>
                <w:sz w:val="18"/>
              </w:rPr>
              <w:t>3</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9b60f5ae_6cf2_4539_bded_8c1b87b37e"/>
          <w:p>
            <w:pPr>
              <w:spacing w:before="180" w:after="0" w:line="240" w:lineRule="auto"/>
            </w:pPr>
            <w:r>
              <w:rPr>
                <w:rFonts w:ascii="Arial" w:hAnsi="Arial"/>
                <w:color w:val="000000"/>
                <w:sz w:val="18"/>
              </w:rPr>
              <w:t>See note 5.</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2dc81102_1a29_4516_a71d_f26c31c283"/>
          <w:p>
            <w:pPr>
              <w:spacing w:before="180" w:after="0" w:line="240" w:lineRule="auto"/>
            </w:pPr>
            <w:r>
              <w:rPr>
                <w:rFonts w:ascii="Arial" w:hAnsi="Arial"/>
                <w:color w:val="000000"/>
                <w:sz w:val="18"/>
              </w:rPr>
              <w:t>Referenced Study Sequence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08b1ed25_745e_4a03_b9e6_df4eda5aac"/>
          <w:p>
            <w:pPr>
              <w:spacing w:before="180" w:after="0" w:line="240" w:lineRule="auto"/>
              <w:jc w:val="center"/>
            </w:pPr>
            <w:r>
              <w:rPr>
                <w:rFonts w:ascii="Arial" w:hAnsi="Arial"/>
                <w:color w:val="000000"/>
                <w:sz w:val="18"/>
              </w:rPr>
              <w:t>(0008,1110)</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6dbfda8e_c8c3_4735_b5ef_a25e29d0d7"/>
          <w:p>
            <w:pPr>
              <w:spacing w:before="180" w:after="0" w:line="240" w:lineRule="auto"/>
              <w:jc w:val="center"/>
            </w:pPr>
            <w:r>
              <w:rPr>
                <w:rFonts w:ascii="Arial" w:hAnsi="Arial"/>
                <w:color w:val="000000"/>
                <w:sz w:val="18"/>
              </w:rPr>
              <w:t>O</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b82b0956_5fb0_4218_912a_9e51dc6bbd"/>
          <w:p>
            <w:pPr>
              <w:spacing w:before="180" w:after="0" w:line="240" w:lineRule="auto"/>
              <w:jc w:val="center"/>
            </w:pPr>
            <w:r>
              <w:rPr>
                <w:rFonts w:ascii="Arial" w:hAnsi="Arial"/>
                <w:color w:val="000000"/>
                <w:sz w:val="18"/>
              </w:rPr>
              <w:t>2</w:t>
            </w:r>
          </w:p>
          <w:bookmarkEnd w:id="7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3" w:name="para_a29ae995_9033_4438_a69d_35dd98c172"/>
          <w:p>
            <w:pPr>
              <w:spacing w:before="180" w:after="0" w:line="240" w:lineRule="auto"/>
            </w:pPr>
            <w:r>
              <w:rPr>
                <w:rFonts w:ascii="Arial" w:hAnsi="Arial"/>
                <w:color w:val="000000"/>
                <w:sz w:val="18"/>
              </w:rPr>
              <w:t>&gt;Referenced SOP Class UID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827a77c_b059_4c3e_a73d_483143dae9"/>
          <w:p>
            <w:pPr>
              <w:spacing w:before="180" w:after="0" w:line="240" w:lineRule="auto"/>
              <w:jc w:val="center"/>
            </w:pPr>
            <w:r>
              <w:rPr>
                <w:rFonts w:ascii="Arial" w:hAnsi="Arial"/>
                <w:color w:val="000000"/>
                <w:sz w:val="18"/>
              </w:rPr>
              <w:t>(0008,1150)</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f4f59498_22f4_4ada_8fe8_0084c4fb2d"/>
          <w:p>
            <w:pPr>
              <w:spacing w:before="180" w:after="0" w:line="240" w:lineRule="auto"/>
              <w:jc w:val="center"/>
            </w:pPr>
            <w:r>
              <w:rPr>
                <w:rFonts w:ascii="Arial" w:hAnsi="Arial"/>
                <w:color w:val="000000"/>
                <w:sz w:val="18"/>
              </w:rPr>
              <w:t>O</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d390e2c1_3f97_4b4d_8dfa_f57bd8aae0"/>
          <w:p>
            <w:pPr>
              <w:spacing w:before="180" w:after="0" w:line="240" w:lineRule="auto"/>
              <w:jc w:val="center"/>
            </w:pPr>
            <w:r>
              <w:rPr>
                <w:rFonts w:ascii="Arial" w:hAnsi="Arial"/>
                <w:color w:val="000000"/>
                <w:sz w:val="18"/>
              </w:rPr>
              <w:t>1</w:t>
            </w:r>
          </w:p>
          <w:bookmarkEnd w:id="7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7948ae0e_bb35_41e9_a4a8_0561e68ed5"/>
          <w:p>
            <w:pPr>
              <w:spacing w:before="180" w:after="0" w:line="240" w:lineRule="auto"/>
            </w:pPr>
            <w:r>
              <w:rPr>
                <w:rFonts w:ascii="Arial" w:hAnsi="Arial"/>
                <w:color w:val="000000"/>
                <w:sz w:val="18"/>
              </w:rPr>
              <w:t>&gt;Referenced SOP Instance UID</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89bb88af_7d53_45ac_961a_85a092bc60"/>
          <w:p>
            <w:pPr>
              <w:spacing w:before="180" w:after="0" w:line="240" w:lineRule="auto"/>
              <w:jc w:val="center"/>
            </w:pPr>
            <w:r>
              <w:rPr>
                <w:rFonts w:ascii="Arial" w:hAnsi="Arial"/>
                <w:color w:val="000000"/>
                <w:sz w:val="18"/>
              </w:rPr>
              <w:t>(0008,1155)</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12060166_0f21_4068_9ccd_a378cf0cc8"/>
          <w:p>
            <w:pPr>
              <w:spacing w:before="180" w:after="0" w:line="240" w:lineRule="auto"/>
              <w:jc w:val="center"/>
            </w:pPr>
            <w:r>
              <w:rPr>
                <w:rFonts w:ascii="Arial" w:hAnsi="Arial"/>
                <w:color w:val="000000"/>
                <w:sz w:val="18"/>
              </w:rPr>
              <w:t>O</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8589e27d_e95b_4891_9624_3017d42b32"/>
          <w:p>
            <w:pPr>
              <w:spacing w:before="180" w:after="0" w:line="240" w:lineRule="auto"/>
              <w:jc w:val="center"/>
            </w:pPr>
            <w:r>
              <w:rPr>
                <w:rFonts w:ascii="Arial" w:hAnsi="Arial"/>
                <w:color w:val="000000"/>
                <w:sz w:val="18"/>
              </w:rPr>
              <w:t>1</w:t>
            </w:r>
          </w:p>
          <w:bookmarkEnd w:id="7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cc8d08dd_1441_4077_b3f4_e7d60bd015"/>
          <w:p>
            <w:pPr>
              <w:spacing w:before="180" w:after="0" w:line="240" w:lineRule="auto"/>
            </w:pPr>
            <w:r>
              <w:rPr>
                <w:rFonts w:ascii="Arial" w:hAnsi="Arial"/>
                <w:color w:val="000000"/>
                <w:sz w:val="18"/>
              </w:rPr>
              <w:t>Requested Procedure Priority</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b4fe523b_baf2_4021_91fa_1e1e706358"/>
          <w:p>
            <w:pPr>
              <w:spacing w:before="180" w:after="0" w:line="240" w:lineRule="auto"/>
              <w:jc w:val="center"/>
            </w:pPr>
            <w:r>
              <w:rPr>
                <w:rFonts w:ascii="Arial" w:hAnsi="Arial"/>
                <w:color w:val="000000"/>
                <w:sz w:val="18"/>
              </w:rPr>
              <w:t>(0040,1003)</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12d0cc39_9657_4429_ab10_601dc64be5"/>
          <w:p>
            <w:pPr>
              <w:spacing w:before="180" w:after="0" w:line="240" w:lineRule="auto"/>
              <w:jc w:val="center"/>
            </w:pPr>
            <w:r>
              <w:rPr>
                <w:rFonts w:ascii="Arial" w:hAnsi="Arial"/>
                <w:color w:val="000000"/>
                <w:sz w:val="18"/>
              </w:rPr>
              <w:t>O</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f790585b_74cc_41ab_970d_2307b72f69"/>
          <w:p>
            <w:pPr>
              <w:spacing w:before="180" w:after="0" w:line="240" w:lineRule="auto"/>
              <w:jc w:val="center"/>
            </w:pPr>
            <w:r>
              <w:rPr>
                <w:rFonts w:ascii="Arial" w:hAnsi="Arial"/>
                <w:color w:val="000000"/>
                <w:sz w:val="18"/>
              </w:rPr>
              <w:t>2</w:t>
            </w:r>
          </w:p>
          <w:bookmarkEnd w:id="7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5" w:name="para_5e087707_47b8_42d1_a0a2_62d2dd3262"/>
          <w:p>
            <w:pPr>
              <w:spacing w:before="180" w:after="0" w:line="240" w:lineRule="auto"/>
            </w:pPr>
            <w:r>
              <w:rPr>
                <w:rFonts w:ascii="Arial" w:hAnsi="Arial"/>
                <w:color w:val="000000"/>
                <w:sz w:val="18"/>
              </w:rPr>
              <w:t>Patient Transport Arrangements</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6ce1e812_b338_49c2_abcc_33b99ad193"/>
          <w:p>
            <w:pPr>
              <w:spacing w:before="180" w:after="0" w:line="240" w:lineRule="auto"/>
              <w:jc w:val="center"/>
            </w:pPr>
            <w:r>
              <w:rPr>
                <w:rFonts w:ascii="Arial" w:hAnsi="Arial"/>
                <w:color w:val="000000"/>
                <w:sz w:val="18"/>
              </w:rPr>
              <w:t>(0040,1004)</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b2d0808f_de1e_457b_b120_51eb2e955e"/>
          <w:p>
            <w:pPr>
              <w:spacing w:before="180" w:after="0" w:line="240" w:lineRule="auto"/>
              <w:jc w:val="center"/>
            </w:pPr>
            <w:r>
              <w:rPr>
                <w:rFonts w:ascii="Arial" w:hAnsi="Arial"/>
                <w:color w:val="000000"/>
                <w:sz w:val="18"/>
              </w:rPr>
              <w:t>O</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4e7c88f8_4cab_471c_acdb_b6138adc3e"/>
          <w:p>
            <w:pPr>
              <w:spacing w:before="180" w:after="0" w:line="240" w:lineRule="auto"/>
              <w:jc w:val="center"/>
            </w:pPr>
            <w:r>
              <w:rPr>
                <w:rFonts w:ascii="Arial" w:hAnsi="Arial"/>
                <w:color w:val="000000"/>
                <w:sz w:val="18"/>
              </w:rPr>
              <w:t>2</w:t>
            </w:r>
          </w:p>
          <w:bookmarkEnd w:id="7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657e9829_bc28_4f6f_bf87_5c22c1cba6"/>
          <w:p>
            <w:pPr>
              <w:spacing w:before="180" w:after="0" w:line="240" w:lineRule="auto"/>
            </w:pPr>
            <w:r>
              <w:rPr>
                <w:rFonts w:ascii="Arial" w:hAnsi="Arial"/>
                <w:i/>
                <w:color w:val="000000"/>
                <w:sz w:val="18"/>
              </w:rPr>
              <w:t xml:space="preserve">All other Attributes of the </w:t>
            </w:r>
            <w:hyperlink r:id="r532">
              <w:r>
                <w:rPr>
                  <w:rFonts w:ascii="Arial" w:hAnsi="Arial"/>
                  <w:i/>
                  <w:color w:val="000000"/>
                  <w:sz w:val="18"/>
                </w:rPr>
                <w:t>Requested Procedure Module</w:t>
              </w:r>
            </w:hyperlink>
          </w:p>
          <w:bookmarkEnd w:id="7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00" w:name="para_3b0ae1a0_21ad_43c0_af97_aae333463b"/>
          <w:p>
            <w:pPr>
              <w:spacing w:before="180" w:after="0" w:line="240" w:lineRule="auto"/>
              <w:jc w:val="center"/>
            </w:pPr>
            <w:r>
              <w:rPr>
                <w:rFonts w:ascii="Arial" w:hAnsi="Arial"/>
                <w:color w:val="000000"/>
                <w:sz w:val="18"/>
              </w:rPr>
              <w:t>O</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7405436a_5f49_486b_bda2_063103bdb7"/>
          <w:p>
            <w:pPr>
              <w:spacing w:before="180" w:after="0" w:line="240" w:lineRule="auto"/>
              <w:jc w:val="center"/>
            </w:pPr>
            <w:r>
              <w:rPr>
                <w:rFonts w:ascii="Arial" w:hAnsi="Arial"/>
                <w:color w:val="000000"/>
                <w:sz w:val="18"/>
              </w:rPr>
              <w:t>3</w:t>
            </w:r>
          </w:p>
          <w:bookmarkEnd w:id="7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02" w:name="para_fd855adc_336d_41c5_9ddd_624c5a109c"/>
          <w:p>
            <w:pPr>
              <w:spacing w:before="180" w:after="0" w:line="240" w:lineRule="auto"/>
            </w:pPr>
            <w:r>
              <w:rPr>
                <w:rFonts w:ascii="Arial" w:hAnsi="Arial"/>
                <w:b/>
                <w:color w:val="000000"/>
                <w:sz w:val="18"/>
              </w:rPr>
              <w:t>Imaging Service Request</w:t>
            </w:r>
          </w:p>
          <w:bookmarkEnd w:id="78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cef159e7_5cc1_4479_8c62_b97aaac825"/>
          <w:p>
            <w:pPr>
              <w:spacing w:before="180" w:after="0" w:line="240" w:lineRule="auto"/>
            </w:pPr>
            <w:r>
              <w:rPr>
                <w:rFonts w:ascii="Arial" w:hAnsi="Arial"/>
                <w:color w:val="000000"/>
                <w:sz w:val="18"/>
              </w:rPr>
              <w:t>Accession Number</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d7f67c6d_d873_418b_ba40_db06c3c77d"/>
          <w:p>
            <w:pPr>
              <w:spacing w:before="180" w:after="0" w:line="240" w:lineRule="auto"/>
              <w:jc w:val="center"/>
            </w:pPr>
            <w:r>
              <w:rPr>
                <w:rFonts w:ascii="Arial" w:hAnsi="Arial"/>
                <w:color w:val="000000"/>
                <w:sz w:val="18"/>
              </w:rPr>
              <w:t>(0008,0050)</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7e627e23_05ae_4d04_ab86_001e7d6614"/>
          <w:p>
            <w:pPr>
              <w:spacing w:before="180" w:after="0" w:line="240" w:lineRule="auto"/>
              <w:jc w:val="center"/>
            </w:pPr>
            <w:r>
              <w:rPr>
                <w:rFonts w:ascii="Arial" w:hAnsi="Arial"/>
                <w:color w:val="000000"/>
                <w:sz w:val="18"/>
              </w:rPr>
              <w:t>O</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e95bc6ff_e371_4378_bc71_1c0dca1240"/>
          <w:p>
            <w:pPr>
              <w:spacing w:before="180" w:after="0" w:line="240" w:lineRule="auto"/>
              <w:jc w:val="center"/>
            </w:pPr>
            <w:r>
              <w:rPr>
                <w:rFonts w:ascii="Arial" w:hAnsi="Arial"/>
                <w:color w:val="000000"/>
                <w:sz w:val="18"/>
              </w:rPr>
              <w:t>2</w:t>
            </w:r>
          </w:p>
          <w:bookmarkEnd w:id="7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7" w:name="para_814df009_0f3c_427f_ad90_bc7199d3d6"/>
          <w:p>
            <w:pPr>
              <w:spacing w:before="180" w:after="0" w:line="240" w:lineRule="auto"/>
            </w:pPr>
            <w:r>
              <w:rPr>
                <w:rFonts w:ascii="Arial" w:hAnsi="Arial"/>
                <w:color w:val="000000"/>
                <w:sz w:val="18"/>
              </w:rPr>
              <w:t>Issuer of Accession Number Sequence</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7bb0ff87_9fb0_4875_9d51_b0a4d802d6"/>
          <w:p>
            <w:pPr>
              <w:spacing w:before="180" w:after="0" w:line="240" w:lineRule="auto"/>
              <w:jc w:val="center"/>
            </w:pPr>
            <w:r>
              <w:rPr>
                <w:rFonts w:ascii="Arial" w:hAnsi="Arial"/>
                <w:color w:val="000000"/>
                <w:sz w:val="18"/>
              </w:rPr>
              <w:t>(0008,0051)</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f91dee58_e864_49fe_96af_6ba45489ba"/>
          <w:p>
            <w:pPr>
              <w:spacing w:before="180" w:after="0" w:line="240" w:lineRule="auto"/>
              <w:jc w:val="center"/>
            </w:pPr>
            <w:r>
              <w:rPr>
                <w:rFonts w:ascii="Arial" w:hAnsi="Arial"/>
                <w:color w:val="000000"/>
                <w:sz w:val="18"/>
              </w:rPr>
              <w:t>O</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a06e2046_63fc_41d6_b5dc_72b8741031"/>
          <w:p>
            <w:pPr>
              <w:spacing w:before="180" w:after="0" w:line="240" w:lineRule="auto"/>
              <w:jc w:val="center"/>
            </w:pPr>
            <w:r>
              <w:rPr>
                <w:rFonts w:ascii="Arial" w:hAnsi="Arial"/>
                <w:color w:val="000000"/>
                <w:sz w:val="18"/>
              </w:rPr>
              <w:t>3</w:t>
            </w:r>
          </w:p>
          <w:bookmarkEnd w:id="7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5f4cca41_1d89_4f15_b3d2_c6fc97614a"/>
          <w:p>
            <w:pPr>
              <w:spacing w:before="180" w:after="0" w:line="240" w:lineRule="auto"/>
            </w:pPr>
            <w:r>
              <w:rPr>
                <w:rFonts w:ascii="Arial" w:hAnsi="Arial"/>
                <w:color w:val="000000"/>
                <w:sz w:val="18"/>
              </w:rPr>
              <w:t>Requesting Physician</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3da00a2c_9791_41f7_b461_2aac8f020f"/>
          <w:p>
            <w:pPr>
              <w:spacing w:before="180" w:after="0" w:line="240" w:lineRule="auto"/>
              <w:jc w:val="center"/>
            </w:pPr>
            <w:r>
              <w:rPr>
                <w:rFonts w:ascii="Arial" w:hAnsi="Arial"/>
                <w:color w:val="000000"/>
                <w:sz w:val="18"/>
              </w:rPr>
              <w:t>(0032,1032)</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5ce002d3_bfac_437a_91ad_5d25635feb"/>
          <w:p>
            <w:pPr>
              <w:spacing w:before="180" w:after="0" w:line="240" w:lineRule="auto"/>
              <w:jc w:val="center"/>
            </w:pPr>
            <w:r>
              <w:rPr>
                <w:rFonts w:ascii="Arial" w:hAnsi="Arial"/>
                <w:color w:val="000000"/>
                <w:sz w:val="18"/>
              </w:rPr>
              <w:t>O</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5044b98b_39ac_4139_9658_b985c2f772"/>
          <w:p>
            <w:pPr>
              <w:spacing w:before="180" w:after="0" w:line="240" w:lineRule="auto"/>
              <w:jc w:val="center"/>
            </w:pPr>
            <w:r>
              <w:rPr>
                <w:rFonts w:ascii="Arial" w:hAnsi="Arial"/>
                <w:color w:val="000000"/>
                <w:sz w:val="18"/>
              </w:rPr>
              <w:t>2</w:t>
            </w:r>
          </w:p>
          <w:bookmarkEnd w:id="7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9dad609c_e6c6_4bf1_9421_ae6df223ff"/>
          <w:p>
            <w:pPr>
              <w:spacing w:before="180" w:after="0" w:line="240" w:lineRule="auto"/>
            </w:pPr>
            <w:r>
              <w:rPr>
                <w:rFonts w:ascii="Arial" w:hAnsi="Arial"/>
                <w:color w:val="000000"/>
                <w:sz w:val="18"/>
              </w:rPr>
              <w:t>Referring Physician's Name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2a39ee2e_d551_49b0_ac31_96064e4668"/>
          <w:p>
            <w:pPr>
              <w:spacing w:before="180" w:after="0" w:line="240" w:lineRule="auto"/>
              <w:jc w:val="center"/>
            </w:pPr>
            <w:r>
              <w:rPr>
                <w:rFonts w:ascii="Arial" w:hAnsi="Arial"/>
                <w:color w:val="000000"/>
                <w:sz w:val="18"/>
              </w:rPr>
              <w:t>(0008,0090)</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6a263e51_c47a_4a18_a353_2bf4aa051c"/>
          <w:p>
            <w:pPr>
              <w:spacing w:before="180" w:after="0" w:line="240" w:lineRule="auto"/>
              <w:jc w:val="center"/>
            </w:pPr>
            <w:r>
              <w:rPr>
                <w:rFonts w:ascii="Arial" w:hAnsi="Arial"/>
                <w:color w:val="000000"/>
                <w:sz w:val="18"/>
              </w:rPr>
              <w:t>O</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d435670d_228d_4e33_b77e_4b7dda40a0"/>
          <w:p>
            <w:pPr>
              <w:spacing w:before="180" w:after="0" w:line="240" w:lineRule="auto"/>
              <w:jc w:val="center"/>
            </w:pPr>
            <w:r>
              <w:rPr>
                <w:rFonts w:ascii="Arial" w:hAnsi="Arial"/>
                <w:color w:val="000000"/>
                <w:sz w:val="18"/>
              </w:rPr>
              <w:t>2</w:t>
            </w:r>
          </w:p>
          <w:bookmarkEnd w:id="7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9" w:name="para_53fab6a0_942d_477e_8db5_1ffc7ef346"/>
          <w:p>
            <w:pPr>
              <w:spacing w:before="180" w:after="0" w:line="240" w:lineRule="auto"/>
            </w:pPr>
            <w:r>
              <w:rPr>
                <w:rFonts w:ascii="Arial" w:hAnsi="Arial"/>
                <w:i/>
                <w:color w:val="000000"/>
                <w:sz w:val="18"/>
              </w:rPr>
              <w:t xml:space="preserve">All other Attributes of the </w:t>
            </w:r>
            <w:hyperlink r:id="r533">
              <w:r>
                <w:rPr>
                  <w:rFonts w:ascii="Arial" w:hAnsi="Arial"/>
                  <w:i/>
                  <w:color w:val="000000"/>
                  <w:sz w:val="18"/>
                </w:rPr>
                <w:t>Imaging Service Request Module</w:t>
              </w:r>
            </w:hyperlink>
          </w:p>
          <w:bookmarkEnd w:id="7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20" w:name="para_34f518ef_f1c7_4eba_bd10_1df6d08cf4"/>
          <w:p>
            <w:pPr>
              <w:spacing w:before="180" w:after="0" w:line="240" w:lineRule="auto"/>
              <w:jc w:val="center"/>
            </w:pPr>
            <w:r>
              <w:rPr>
                <w:rFonts w:ascii="Arial" w:hAnsi="Arial"/>
                <w:color w:val="000000"/>
                <w:sz w:val="18"/>
              </w:rPr>
              <w:t>O</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cb7c5eaa_7895_4574_b7c3_36a868e35f"/>
          <w:p>
            <w:pPr>
              <w:spacing w:before="180" w:after="0" w:line="240" w:lineRule="auto"/>
              <w:jc w:val="center"/>
            </w:pPr>
            <w:r>
              <w:rPr>
                <w:rFonts w:ascii="Arial" w:hAnsi="Arial"/>
                <w:color w:val="000000"/>
                <w:sz w:val="18"/>
              </w:rPr>
              <w:t>3</w:t>
            </w:r>
          </w:p>
          <w:bookmarkEnd w:id="7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22" w:name="para_27bcfb52_1a3f_47a2_bb3b_38820cbca8"/>
          <w:p>
            <w:pPr>
              <w:spacing w:before="180" w:after="0" w:line="240" w:lineRule="auto"/>
            </w:pPr>
            <w:r>
              <w:rPr>
                <w:rFonts w:ascii="Arial" w:hAnsi="Arial"/>
                <w:b/>
                <w:color w:val="000000"/>
                <w:sz w:val="18"/>
              </w:rPr>
              <w:t>Visit Identification</w:t>
            </w:r>
          </w:p>
          <w:bookmarkEnd w:id="78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c3f84c1b_5d01_42cb_8235_e34fd7e73d"/>
          <w:p>
            <w:pPr>
              <w:spacing w:before="180" w:after="0" w:line="240" w:lineRule="auto"/>
            </w:pPr>
            <w:r>
              <w:rPr>
                <w:rFonts w:ascii="Arial" w:hAnsi="Arial"/>
                <w:color w:val="000000"/>
                <w:sz w:val="18"/>
              </w:rPr>
              <w:t>Admission ID</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25708a05_6381_4064_b624_9a7e106a6d"/>
          <w:p>
            <w:pPr>
              <w:spacing w:before="180" w:after="0" w:line="240" w:lineRule="auto"/>
              <w:jc w:val="center"/>
            </w:pPr>
            <w:r>
              <w:rPr>
                <w:rFonts w:ascii="Arial" w:hAnsi="Arial"/>
                <w:color w:val="000000"/>
                <w:sz w:val="18"/>
              </w:rPr>
              <w:t>(0038,0010)</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3a0b4733_cb90_4537_8ef2_c4120de23b"/>
          <w:p>
            <w:pPr>
              <w:spacing w:before="180" w:after="0" w:line="240" w:lineRule="auto"/>
              <w:jc w:val="center"/>
            </w:pPr>
            <w:r>
              <w:rPr>
                <w:rFonts w:ascii="Arial" w:hAnsi="Arial"/>
                <w:color w:val="000000"/>
                <w:sz w:val="18"/>
              </w:rPr>
              <w:t>O</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17e5f066_323e_4a87_8dce_86db363d07"/>
          <w:p>
            <w:pPr>
              <w:spacing w:before="180" w:after="0" w:line="240" w:lineRule="auto"/>
              <w:jc w:val="center"/>
            </w:pPr>
            <w:r>
              <w:rPr>
                <w:rFonts w:ascii="Arial" w:hAnsi="Arial"/>
                <w:color w:val="000000"/>
                <w:sz w:val="18"/>
              </w:rPr>
              <w:t>2</w:t>
            </w:r>
          </w:p>
          <w:bookmarkEnd w:id="7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a2140e88_8897_471c_8b15_554a7ef150"/>
          <w:p>
            <w:pPr>
              <w:spacing w:before="180" w:after="0" w:line="240" w:lineRule="auto"/>
            </w:pPr>
            <w:r>
              <w:rPr>
                <w:rFonts w:ascii="Arial" w:hAnsi="Arial"/>
                <w:color w:val="000000"/>
                <w:sz w:val="18"/>
              </w:rPr>
              <w:t>Issuer of Admission ID Sequence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67d21770_fbd5_4099_a531_58b2f16b0f"/>
          <w:p>
            <w:pPr>
              <w:spacing w:before="180" w:after="0" w:line="240" w:lineRule="auto"/>
              <w:jc w:val="center"/>
            </w:pPr>
            <w:r>
              <w:rPr>
                <w:rFonts w:ascii="Arial" w:hAnsi="Arial"/>
                <w:color w:val="000000"/>
                <w:sz w:val="18"/>
              </w:rPr>
              <w:t>(0038,0014)</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aec6edcc_2c24_43c8_9606_a3e94ce6d3"/>
          <w:p>
            <w:pPr>
              <w:spacing w:before="180" w:after="0" w:line="240" w:lineRule="auto"/>
              <w:jc w:val="center"/>
            </w:pPr>
            <w:r>
              <w:rPr>
                <w:rFonts w:ascii="Arial" w:hAnsi="Arial"/>
                <w:color w:val="000000"/>
                <w:sz w:val="18"/>
              </w:rPr>
              <w:t>O</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0f90e230_e63e_4100_8a1d_cf96f9144b"/>
          <w:p>
            <w:pPr>
              <w:spacing w:before="180" w:after="0" w:line="240" w:lineRule="auto"/>
              <w:jc w:val="center"/>
            </w:pPr>
            <w:r>
              <w:rPr>
                <w:rFonts w:ascii="Arial" w:hAnsi="Arial"/>
                <w:color w:val="000000"/>
                <w:sz w:val="18"/>
              </w:rPr>
              <w:t>3</w:t>
            </w:r>
          </w:p>
          <w:bookmarkEnd w:id="7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1" w:name="para_f11f6b7c_4227_465b_8295_707f5b69a9"/>
          <w:p>
            <w:pPr>
              <w:spacing w:before="180" w:after="0" w:line="240" w:lineRule="auto"/>
            </w:pPr>
            <w:r>
              <w:rPr>
                <w:rFonts w:ascii="Arial" w:hAnsi="Arial"/>
                <w:i/>
                <w:color w:val="000000"/>
                <w:sz w:val="18"/>
              </w:rPr>
              <w:t xml:space="preserve">All other Attributes of the </w:t>
            </w:r>
            <w:hyperlink r:id="r534">
              <w:r>
                <w:rPr>
                  <w:rFonts w:ascii="Arial" w:hAnsi="Arial"/>
                  <w:i/>
                  <w:color w:val="000000"/>
                  <w:sz w:val="18"/>
                </w:rPr>
                <w:t>Visit Identification Module</w:t>
              </w:r>
            </w:hyperlink>
          </w:p>
          <w:bookmarkEnd w:id="7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32" w:name="para_3a4c9873_f241_43ae_b438_e971ebe291"/>
          <w:p>
            <w:pPr>
              <w:spacing w:before="180" w:after="0" w:line="240" w:lineRule="auto"/>
              <w:jc w:val="center"/>
            </w:pPr>
            <w:r>
              <w:rPr>
                <w:rFonts w:ascii="Arial" w:hAnsi="Arial"/>
                <w:color w:val="000000"/>
                <w:sz w:val="18"/>
              </w:rPr>
              <w:t>O</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7a2c1dc9_cab7_41a0_8f80_8614b57a53"/>
          <w:p>
            <w:pPr>
              <w:spacing w:before="180" w:after="0" w:line="240" w:lineRule="auto"/>
              <w:jc w:val="center"/>
            </w:pPr>
            <w:r>
              <w:rPr>
                <w:rFonts w:ascii="Arial" w:hAnsi="Arial"/>
                <w:color w:val="000000"/>
                <w:sz w:val="18"/>
              </w:rPr>
              <w:t>3</w:t>
            </w:r>
          </w:p>
          <w:bookmarkEnd w:id="7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34" w:name="para_7a2788ae_d5f3_41a3_a3c8_0baf415825"/>
          <w:p>
            <w:pPr>
              <w:spacing w:before="180" w:after="0" w:line="240" w:lineRule="auto"/>
            </w:pPr>
            <w:r>
              <w:rPr>
                <w:rFonts w:ascii="Arial" w:hAnsi="Arial"/>
                <w:b/>
                <w:color w:val="000000"/>
                <w:sz w:val="18"/>
              </w:rPr>
              <w:t>Visit Status</w:t>
            </w:r>
          </w:p>
          <w:bookmarkEnd w:id="78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3b0d17c8_cc7f_4707_9882_0a9af64841"/>
          <w:p>
            <w:pPr>
              <w:spacing w:before="180" w:after="0" w:line="240" w:lineRule="auto"/>
            </w:pPr>
            <w:r>
              <w:rPr>
                <w:rFonts w:ascii="Arial" w:hAnsi="Arial"/>
                <w:color w:val="000000"/>
                <w:sz w:val="18"/>
              </w:rPr>
              <w:t>Current Patient Location</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05c3f080_c186_4af9_9290_53bc9f22b1"/>
          <w:p>
            <w:pPr>
              <w:spacing w:before="180" w:after="0" w:line="240" w:lineRule="auto"/>
              <w:jc w:val="center"/>
            </w:pPr>
            <w:r>
              <w:rPr>
                <w:rFonts w:ascii="Arial" w:hAnsi="Arial"/>
                <w:color w:val="000000"/>
                <w:sz w:val="18"/>
              </w:rPr>
              <w:t>(0038,0300)</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50dc65cc_9fa5_4007_9973_15ef10ca49"/>
          <w:p>
            <w:pPr>
              <w:spacing w:before="180" w:after="0" w:line="240" w:lineRule="auto"/>
              <w:jc w:val="center"/>
            </w:pPr>
            <w:r>
              <w:rPr>
                <w:rFonts w:ascii="Arial" w:hAnsi="Arial"/>
                <w:color w:val="000000"/>
                <w:sz w:val="18"/>
              </w:rPr>
              <w:t>O</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0d63e801_bae2_419e_9681_afca2cd130"/>
          <w:p>
            <w:pPr>
              <w:spacing w:before="180" w:after="0" w:line="240" w:lineRule="auto"/>
              <w:jc w:val="center"/>
            </w:pPr>
            <w:r>
              <w:rPr>
                <w:rFonts w:ascii="Arial" w:hAnsi="Arial"/>
                <w:color w:val="000000"/>
                <w:sz w:val="18"/>
              </w:rPr>
              <w:t>2</w:t>
            </w:r>
          </w:p>
          <w:bookmarkEnd w:id="7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2432d6eb_618d_4b59_89ab_1fdd1da015"/>
          <w:p>
            <w:pPr>
              <w:spacing w:before="180" w:after="0" w:line="240" w:lineRule="auto"/>
            </w:pPr>
            <w:r>
              <w:rPr>
                <w:rFonts w:ascii="Arial" w:hAnsi="Arial"/>
                <w:i/>
                <w:color w:val="000000"/>
                <w:sz w:val="18"/>
              </w:rPr>
              <w:t xml:space="preserve">All other Attributes of the </w:t>
            </w:r>
            <w:hyperlink r:id="r535">
              <w:r>
                <w:rPr>
                  <w:rFonts w:ascii="Arial" w:hAnsi="Arial"/>
                  <w:i/>
                  <w:color w:val="000000"/>
                  <w:sz w:val="18"/>
                </w:rPr>
                <w:t>Visit Status Module</w:t>
              </w:r>
            </w:hyperlink>
          </w:p>
          <w:bookmarkEnd w:id="7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40" w:name="para_cc525b07_7f74_4097_95a1_a2906fb5e6"/>
          <w:p>
            <w:pPr>
              <w:spacing w:before="180" w:after="0" w:line="240" w:lineRule="auto"/>
              <w:jc w:val="center"/>
            </w:pPr>
            <w:r>
              <w:rPr>
                <w:rFonts w:ascii="Arial" w:hAnsi="Arial"/>
                <w:color w:val="000000"/>
                <w:sz w:val="18"/>
              </w:rPr>
              <w:t>O</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59f2744_3964_40a1_ac8e_d96a2581d1"/>
          <w:p>
            <w:pPr>
              <w:spacing w:before="180" w:after="0" w:line="240" w:lineRule="auto"/>
              <w:jc w:val="center"/>
            </w:pPr>
            <w:r>
              <w:rPr>
                <w:rFonts w:ascii="Arial" w:hAnsi="Arial"/>
                <w:color w:val="000000"/>
                <w:sz w:val="18"/>
              </w:rPr>
              <w:t>3</w:t>
            </w:r>
          </w:p>
          <w:bookmarkEnd w:id="7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42" w:name="para_4ebd02d5_ed7f_4cfb_9b45_ef7fcd4bea"/>
          <w:p>
            <w:pPr>
              <w:spacing w:before="180" w:after="0" w:line="240" w:lineRule="auto"/>
            </w:pPr>
            <w:r>
              <w:rPr>
                <w:rFonts w:ascii="Arial" w:hAnsi="Arial"/>
                <w:b/>
                <w:color w:val="000000"/>
                <w:sz w:val="18"/>
              </w:rPr>
              <w:t>Visit Relationship</w:t>
            </w:r>
          </w:p>
          <w:bookmarkEnd w:id="78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3" w:name="para_30657bc4_219d_4ed9_bf79_65033f4492"/>
          <w:p>
            <w:pPr>
              <w:spacing w:before="180" w:after="0" w:line="240" w:lineRule="auto"/>
            </w:pPr>
            <w:r>
              <w:rPr>
                <w:rFonts w:ascii="Arial" w:hAnsi="Arial"/>
                <w:color w:val="000000"/>
                <w:sz w:val="18"/>
              </w:rPr>
              <w:t>Referenced Patient Sequence</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585fda0e_0900_46a3_81c2_1a4da25001"/>
          <w:p>
            <w:pPr>
              <w:spacing w:before="180" w:after="0" w:line="240" w:lineRule="auto"/>
              <w:jc w:val="center"/>
            </w:pPr>
            <w:r>
              <w:rPr>
                <w:rFonts w:ascii="Arial" w:hAnsi="Arial"/>
                <w:color w:val="000000"/>
                <w:sz w:val="18"/>
              </w:rPr>
              <w:t>(0008,1120)</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a7813815_0a63_480b_96e4_423d1cec68"/>
          <w:p>
            <w:pPr>
              <w:spacing w:before="180" w:after="0" w:line="240" w:lineRule="auto"/>
              <w:jc w:val="center"/>
            </w:pPr>
            <w:r>
              <w:rPr>
                <w:rFonts w:ascii="Arial" w:hAnsi="Arial"/>
                <w:color w:val="000000"/>
                <w:sz w:val="18"/>
              </w:rPr>
              <w:t>O</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904c245d_45da_42e9_8926_ca3c9ffd37"/>
          <w:p>
            <w:pPr>
              <w:spacing w:before="180" w:after="0" w:line="240" w:lineRule="auto"/>
              <w:jc w:val="center"/>
            </w:pPr>
            <w:r>
              <w:rPr>
                <w:rFonts w:ascii="Arial" w:hAnsi="Arial"/>
                <w:color w:val="000000"/>
                <w:sz w:val="18"/>
              </w:rPr>
              <w:t>2</w:t>
            </w:r>
          </w:p>
          <w:bookmarkEnd w:id="7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7" w:name="para_c57fca97_641e_4039_9576_08a9bb88fc"/>
          <w:p>
            <w:pPr>
              <w:spacing w:before="180" w:after="0" w:line="240" w:lineRule="auto"/>
            </w:pPr>
            <w:r>
              <w:rPr>
                <w:rFonts w:ascii="Arial" w:hAnsi="Arial"/>
                <w:color w:val="000000"/>
                <w:sz w:val="18"/>
              </w:rPr>
              <w:t>&gt;Referenced SOP Class UID</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7a13812e_0561_474d_9dc7_9232c7af52"/>
          <w:p>
            <w:pPr>
              <w:spacing w:before="180" w:after="0" w:line="240" w:lineRule="auto"/>
              <w:jc w:val="center"/>
            </w:pPr>
            <w:r>
              <w:rPr>
                <w:rFonts w:ascii="Arial" w:hAnsi="Arial"/>
                <w:color w:val="000000"/>
                <w:sz w:val="18"/>
              </w:rPr>
              <w:t>(0008,1150)</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e3051133_f1f7_478e_a51a_46804a4cf5"/>
          <w:p>
            <w:pPr>
              <w:spacing w:before="180" w:after="0" w:line="240" w:lineRule="auto"/>
              <w:jc w:val="center"/>
            </w:pPr>
            <w:r>
              <w:rPr>
                <w:rFonts w:ascii="Arial" w:hAnsi="Arial"/>
                <w:color w:val="000000"/>
                <w:sz w:val="18"/>
              </w:rPr>
              <w:t>O</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03378795_c94f_46ac_a42d_e45e1fdf65"/>
          <w:p>
            <w:pPr>
              <w:spacing w:before="180" w:after="0" w:line="240" w:lineRule="auto"/>
              <w:jc w:val="center"/>
            </w:pPr>
            <w:r>
              <w:rPr>
                <w:rFonts w:ascii="Arial" w:hAnsi="Arial"/>
                <w:color w:val="000000"/>
                <w:sz w:val="18"/>
              </w:rPr>
              <w:t>1</w:t>
            </w:r>
          </w:p>
          <w:bookmarkEnd w:id="7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0edfec8e_66e1_4aec_bc9d_834cbc265b"/>
          <w:p>
            <w:pPr>
              <w:spacing w:before="180" w:after="0" w:line="240" w:lineRule="auto"/>
            </w:pPr>
            <w:r>
              <w:rPr>
                <w:rFonts w:ascii="Arial" w:hAnsi="Arial"/>
                <w:color w:val="000000"/>
                <w:sz w:val="18"/>
              </w:rPr>
              <w:t>&gt;Referenced SOP Instance UID</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1dce16ed_2b81_42c9_89d9_9c39e6ecc5"/>
          <w:p>
            <w:pPr>
              <w:spacing w:before="180" w:after="0" w:line="240" w:lineRule="auto"/>
              <w:jc w:val="center"/>
            </w:pPr>
            <w:r>
              <w:rPr>
                <w:rFonts w:ascii="Arial" w:hAnsi="Arial"/>
                <w:color w:val="000000"/>
                <w:sz w:val="18"/>
              </w:rPr>
              <w:t>(0008,1155)</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5c3c716e_ea05_4578_ac1a_caabf1f0d8"/>
          <w:p>
            <w:pPr>
              <w:spacing w:before="180" w:after="0" w:line="240" w:lineRule="auto"/>
              <w:jc w:val="center"/>
            </w:pPr>
            <w:r>
              <w:rPr>
                <w:rFonts w:ascii="Arial" w:hAnsi="Arial"/>
                <w:color w:val="000000"/>
                <w:sz w:val="18"/>
              </w:rPr>
              <w:t>O</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07522520_4351_4166_a8d9_e19402b3d3"/>
          <w:p>
            <w:pPr>
              <w:spacing w:before="180" w:after="0" w:line="240" w:lineRule="auto"/>
              <w:jc w:val="center"/>
            </w:pPr>
            <w:r>
              <w:rPr>
                <w:rFonts w:ascii="Arial" w:hAnsi="Arial"/>
                <w:color w:val="000000"/>
                <w:sz w:val="18"/>
              </w:rPr>
              <w:t>1</w:t>
            </w:r>
          </w:p>
          <w:bookmarkEnd w:id="7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5" w:name="para_30cb4279_c49d_49d6_ac5c_d06c21d47c"/>
          <w:p>
            <w:pPr>
              <w:spacing w:before="180" w:after="0" w:line="240" w:lineRule="auto"/>
            </w:pPr>
            <w:r>
              <w:rPr>
                <w:rFonts w:ascii="Arial" w:hAnsi="Arial"/>
                <w:i/>
                <w:color w:val="000000"/>
                <w:sz w:val="18"/>
              </w:rPr>
              <w:t xml:space="preserve">All other Attributes of the </w:t>
            </w:r>
            <w:hyperlink r:id="r536">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56" w:name="para_f516c276_525d_463d_b29f_5eb65eb095"/>
          <w:p>
            <w:pPr>
              <w:spacing w:before="180" w:after="0" w:line="240" w:lineRule="auto"/>
              <w:jc w:val="center"/>
            </w:pPr>
            <w:r>
              <w:rPr>
                <w:rFonts w:ascii="Arial" w:hAnsi="Arial"/>
                <w:color w:val="000000"/>
                <w:sz w:val="18"/>
              </w:rPr>
              <w:t>O</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750582f7_ca74_4827_941c_34ccf00182"/>
          <w:p>
            <w:pPr>
              <w:spacing w:before="180" w:after="0" w:line="240" w:lineRule="auto"/>
              <w:jc w:val="center"/>
            </w:pPr>
            <w:r>
              <w:rPr>
                <w:rFonts w:ascii="Arial" w:hAnsi="Arial"/>
                <w:color w:val="000000"/>
                <w:sz w:val="18"/>
              </w:rPr>
              <w:t>3</w:t>
            </w:r>
          </w:p>
          <w:bookmarkEnd w:id="7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58" w:name="para_65233354_08c8_459a_a175_c76d2e1f73"/>
          <w:p>
            <w:pPr>
              <w:spacing w:before="180" w:after="0" w:line="240" w:lineRule="auto"/>
            </w:pPr>
            <w:r>
              <w:rPr>
                <w:rFonts w:ascii="Arial" w:hAnsi="Arial"/>
                <w:b/>
                <w:color w:val="000000"/>
                <w:sz w:val="18"/>
              </w:rPr>
              <w:t>Visit Admission</w:t>
            </w:r>
          </w:p>
          <w:bookmarkEnd w:id="78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9" w:name="para_03c2e7c8_109a_434f_9d27_6ad44ed66b"/>
          <w:p>
            <w:pPr>
              <w:spacing w:before="180" w:after="0" w:line="240" w:lineRule="auto"/>
            </w:pPr>
            <w:r>
              <w:rPr>
                <w:rFonts w:ascii="Arial" w:hAnsi="Arial"/>
                <w:color w:val="000000"/>
                <w:sz w:val="18"/>
              </w:rPr>
              <w:t>All Attributes from the Visit Admission Module</w:t>
            </w:r>
          </w:p>
          <w:bookmarkEnd w:id="7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60" w:name="para_fd726779_e70b_4be7_9a29_f6d9df9458"/>
          <w:p>
            <w:pPr>
              <w:spacing w:before="180" w:after="0" w:line="240" w:lineRule="auto"/>
              <w:jc w:val="center"/>
            </w:pPr>
            <w:r>
              <w:rPr>
                <w:rFonts w:ascii="Arial" w:hAnsi="Arial"/>
                <w:color w:val="000000"/>
                <w:sz w:val="18"/>
              </w:rPr>
              <w:t>O</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c293e398_cc84_424c_88f2_7518ba9bda"/>
          <w:p>
            <w:pPr>
              <w:spacing w:before="180" w:after="0" w:line="240" w:lineRule="auto"/>
              <w:jc w:val="center"/>
            </w:pPr>
            <w:r>
              <w:rPr>
                <w:rFonts w:ascii="Arial" w:hAnsi="Arial"/>
                <w:color w:val="000000"/>
                <w:sz w:val="18"/>
              </w:rPr>
              <w:t>3</w:t>
            </w:r>
          </w:p>
          <w:bookmarkEnd w:id="7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62" w:name="para_fbf89a2d_9446_48b6_ad5d_34069f7fe2"/>
          <w:p>
            <w:pPr>
              <w:spacing w:before="180" w:after="0" w:line="240" w:lineRule="auto"/>
            </w:pPr>
            <w:r>
              <w:rPr>
                <w:rFonts w:ascii="Arial" w:hAnsi="Arial"/>
                <w:b/>
                <w:color w:val="000000"/>
                <w:sz w:val="18"/>
              </w:rPr>
              <w:t>Patient Relationship</w:t>
            </w:r>
          </w:p>
          <w:bookmarkEnd w:id="78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64" w:name="para_029f8474_ca29_4797_90f0_50588f5085"/>
          <w:p>
            <w:pPr>
              <w:spacing w:before="180" w:after="0" w:line="240" w:lineRule="auto"/>
              <w:jc w:val="center"/>
            </w:pPr>
            <w:r>
              <w:rPr>
                <w:rFonts w:ascii="Arial" w:hAnsi="Arial"/>
                <w:color w:val="000000"/>
                <w:sz w:val="18"/>
              </w:rPr>
              <w:t>O</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3801fdf9_a6d7_4a82_9fa4_8b9cb1333b"/>
          <w:p>
            <w:pPr>
              <w:spacing w:before="180" w:after="0" w:line="240" w:lineRule="auto"/>
              <w:jc w:val="center"/>
            </w:pPr>
            <w:r>
              <w:rPr>
                <w:rFonts w:ascii="Arial" w:hAnsi="Arial"/>
                <w:color w:val="000000"/>
                <w:sz w:val="18"/>
              </w:rPr>
              <w:t>3</w:t>
            </w:r>
          </w:p>
          <w:bookmarkEnd w:id="7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66" w:name="para_a484af32_0ecb_405e_853e_b98bb26a26"/>
          <w:p>
            <w:pPr>
              <w:spacing w:before="180" w:after="0" w:line="240" w:lineRule="auto"/>
            </w:pPr>
            <w:r>
              <w:rPr>
                <w:rFonts w:ascii="Arial" w:hAnsi="Arial"/>
                <w:b/>
                <w:color w:val="000000"/>
                <w:sz w:val="18"/>
              </w:rPr>
              <w:t>Patient Identification</w:t>
            </w:r>
          </w:p>
          <w:bookmarkEnd w:id="78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7" w:name="para_03ea42a5_c182_41bc_9309_96b51b5bda"/>
          <w:p>
            <w:pPr>
              <w:spacing w:before="180" w:after="0" w:line="240" w:lineRule="auto"/>
            </w:pPr>
            <w:r>
              <w:rPr>
                <w:rFonts w:ascii="Arial" w:hAnsi="Arial"/>
                <w:color w:val="000000"/>
                <w:sz w:val="18"/>
              </w:rPr>
              <w:t>Patient's Name</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d96d0b49_96ad_49c3_bdcd_5e27bb4e0d"/>
          <w:p>
            <w:pPr>
              <w:spacing w:before="180" w:after="0" w:line="240" w:lineRule="auto"/>
              <w:jc w:val="center"/>
            </w:pPr>
            <w:r>
              <w:rPr>
                <w:rFonts w:ascii="Arial" w:hAnsi="Arial"/>
                <w:color w:val="000000"/>
                <w:sz w:val="18"/>
              </w:rPr>
              <w:t>(0010,0010)</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9a1a8b78_0732_4530_b8ba_498a18ecd1"/>
          <w:p>
            <w:pPr>
              <w:spacing w:before="180" w:after="0" w:line="240" w:lineRule="auto"/>
              <w:jc w:val="center"/>
            </w:pPr>
            <w:r>
              <w:rPr>
                <w:rFonts w:ascii="Arial" w:hAnsi="Arial"/>
                <w:color w:val="000000"/>
                <w:sz w:val="18"/>
              </w:rPr>
              <w:t>R</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1bdb18b5_b911_45a0_8d27_fbc6f548cf"/>
          <w:p>
            <w:pPr>
              <w:spacing w:before="180" w:after="0" w:line="240" w:lineRule="auto"/>
              <w:jc w:val="center"/>
            </w:pPr>
            <w:r>
              <w:rPr>
                <w:rFonts w:ascii="Arial" w:hAnsi="Arial"/>
                <w:color w:val="000000"/>
                <w:sz w:val="18"/>
              </w:rPr>
              <w:t>1</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88c3c333_462e_4bfe_bd89_357d9b2ce5"/>
          <w:p>
            <w:pPr>
              <w:spacing w:before="180" w:after="0" w:line="240" w:lineRule="auto"/>
            </w:pPr>
            <w:r>
              <w:rPr>
                <w:rFonts w:ascii="Arial" w:hAnsi="Arial"/>
                <w:color w:val="000000"/>
                <w:sz w:val="18"/>
              </w:rPr>
              <w:t>Patient ID</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68b533f6_c0a9_4d73_8357_f8c440bfa6"/>
          <w:p>
            <w:pPr>
              <w:spacing w:before="180" w:after="0" w:line="240" w:lineRule="auto"/>
              <w:jc w:val="center"/>
            </w:pPr>
            <w:r>
              <w:rPr>
                <w:rFonts w:ascii="Arial" w:hAnsi="Arial"/>
                <w:color w:val="000000"/>
                <w:sz w:val="18"/>
              </w:rPr>
              <w:t>(0010,0020)</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47d67411_4a60_419c_843e_a2a098bc6a"/>
          <w:p>
            <w:pPr>
              <w:spacing w:before="180" w:after="0" w:line="240" w:lineRule="auto"/>
              <w:jc w:val="center"/>
            </w:pPr>
            <w:r>
              <w:rPr>
                <w:rFonts w:ascii="Arial" w:hAnsi="Arial"/>
                <w:color w:val="000000"/>
                <w:sz w:val="18"/>
              </w:rPr>
              <w:t>R</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f45dbead_38fd_40c8_91e8_ecec4ed5fb"/>
          <w:p>
            <w:pPr>
              <w:spacing w:before="180" w:after="0" w:line="240" w:lineRule="auto"/>
              <w:jc w:val="center"/>
            </w:pPr>
            <w:r>
              <w:rPr>
                <w:rFonts w:ascii="Arial" w:hAnsi="Arial"/>
                <w:color w:val="000000"/>
                <w:sz w:val="18"/>
              </w:rPr>
              <w:t>1</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5e352aec_91cb_4850_ab8a_8cf7b082e4"/>
          <w:p>
            <w:pPr>
              <w:spacing w:before="180" w:after="0" w:line="240" w:lineRule="auto"/>
            </w:pPr>
            <w:r>
              <w:rPr>
                <w:rFonts w:ascii="Arial" w:hAnsi="Arial"/>
                <w:color w:val="000000"/>
                <w:sz w:val="18"/>
              </w:rPr>
              <w:t>Patient ID shall be retrieved with Single Value Matching.</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43317220_2918_43f9_b048_fb730d2422"/>
          <w:p>
            <w:pPr>
              <w:spacing w:before="180" w:after="0" w:line="240" w:lineRule="auto"/>
            </w:pPr>
            <w:r>
              <w:rPr>
                <w:rFonts w:ascii="Arial" w:hAnsi="Arial"/>
                <w:color w:val="000000"/>
                <w:sz w:val="18"/>
              </w:rPr>
              <w:t>Issuer of Patient ID</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7108691b_f570_4a48_9b05_2cb73a513c"/>
          <w:p>
            <w:pPr>
              <w:spacing w:before="180" w:after="0" w:line="240" w:lineRule="auto"/>
              <w:jc w:val="center"/>
            </w:pPr>
            <w:r>
              <w:rPr>
                <w:rFonts w:ascii="Arial" w:hAnsi="Arial"/>
                <w:color w:val="000000"/>
                <w:sz w:val="18"/>
              </w:rPr>
              <w:t>(0010,0021)</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0a91407d_6b05_482a_a883_ccf7fd05ac"/>
          <w:p>
            <w:pPr>
              <w:spacing w:before="180" w:after="0" w:line="240" w:lineRule="auto"/>
              <w:jc w:val="center"/>
            </w:pPr>
            <w:r>
              <w:rPr>
                <w:rFonts w:ascii="Arial" w:hAnsi="Arial"/>
                <w:color w:val="000000"/>
                <w:sz w:val="18"/>
              </w:rPr>
              <w:t>O</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9c693419_a822_4408_9572_641bc57c94"/>
          <w:p>
            <w:pPr>
              <w:spacing w:before="180" w:after="0" w:line="240" w:lineRule="auto"/>
              <w:jc w:val="center"/>
            </w:pPr>
            <w:r>
              <w:rPr>
                <w:rFonts w:ascii="Arial" w:hAnsi="Arial"/>
                <w:color w:val="000000"/>
                <w:sz w:val="18"/>
              </w:rPr>
              <w:t>3</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ac104f3e_8070_48e9_94d1_05fa8dc48e"/>
          <w:p>
            <w:pPr>
              <w:keepLines/>
              <w:spacing w:before="180" w:after="0" w:line="240" w:lineRule="auto"/>
            </w:pPr>
          </w:p>
          <w:bookmarkEnd w:id="7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2" w:name="para_2bab7c8b_cf52_4294_b22c_9a255ae1e8"/>
          <w:p>
            <w:pPr>
              <w:spacing w:before="180" w:after="0" w:line="240" w:lineRule="auto"/>
            </w:pPr>
            <w:r>
              <w:rPr>
                <w:rFonts w:ascii="Arial" w:hAnsi="Arial"/>
                <w:color w:val="000000"/>
                <w:sz w:val="18"/>
              </w:rPr>
              <w:t>Issuer of Patient ID Qualifiers Sequence</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676a4d7b_5076_4544_b2e5_ac95766cb8"/>
          <w:p>
            <w:pPr>
              <w:spacing w:before="180" w:after="0" w:line="240" w:lineRule="auto"/>
              <w:jc w:val="center"/>
            </w:pPr>
            <w:r>
              <w:rPr>
                <w:rFonts w:ascii="Arial" w:hAnsi="Arial"/>
                <w:color w:val="000000"/>
                <w:sz w:val="18"/>
              </w:rPr>
              <w:t>(0010,0024)</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d370fc77_697b_4aa6_95b6_eee6630069"/>
          <w:p>
            <w:pPr>
              <w:spacing w:before="180" w:after="0" w:line="240" w:lineRule="auto"/>
              <w:jc w:val="center"/>
            </w:pPr>
            <w:r>
              <w:rPr>
                <w:rFonts w:ascii="Arial" w:hAnsi="Arial"/>
                <w:color w:val="000000"/>
                <w:sz w:val="18"/>
              </w:rPr>
              <w:t>O</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c1dceff8_ca40_41be_93c3_a8278f2461"/>
          <w:p>
            <w:pPr>
              <w:spacing w:before="180" w:after="0" w:line="240" w:lineRule="auto"/>
              <w:jc w:val="center"/>
            </w:pPr>
            <w:r>
              <w:rPr>
                <w:rFonts w:ascii="Arial" w:hAnsi="Arial"/>
                <w:color w:val="000000"/>
                <w:sz w:val="18"/>
              </w:rPr>
              <w:t>3</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23b35b36_c6db_45b7_91a7_5d1966f0f5"/>
          <w:p>
            <w:pPr>
              <w:keepLines/>
              <w:spacing w:before="180" w:after="0" w:line="240" w:lineRule="auto"/>
            </w:pP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ea187a5b_240d_44fe_894c_4932b1cef2"/>
          <w:p>
            <w:pPr>
              <w:spacing w:before="180" w:after="0" w:line="240" w:lineRule="auto"/>
            </w:pPr>
            <w:r>
              <w:rPr>
                <w:rFonts w:ascii="Arial" w:hAnsi="Arial"/>
                <w:color w:val="000000"/>
                <w:sz w:val="18"/>
              </w:rPr>
              <w:t>Other Patient IDs Sequence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e7abcb48_8b54_4245_a69d_b5fc452e45"/>
          <w:p>
            <w:pPr>
              <w:spacing w:before="180" w:after="0" w:line="240" w:lineRule="auto"/>
              <w:jc w:val="center"/>
            </w:pPr>
            <w:r>
              <w:rPr>
                <w:rFonts w:ascii="Arial" w:hAnsi="Arial"/>
                <w:color w:val="000000"/>
                <w:sz w:val="18"/>
              </w:rPr>
              <w:t>(0010,1002)</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c18109c0_fa1d_4b1e_b697_9f2bb9078e"/>
          <w:p>
            <w:pPr>
              <w:spacing w:before="180" w:after="0" w:line="240" w:lineRule="auto"/>
              <w:jc w:val="center"/>
            </w:pPr>
            <w:r>
              <w:rPr>
                <w:rFonts w:ascii="Arial" w:hAnsi="Arial"/>
                <w:color w:val="000000"/>
                <w:sz w:val="18"/>
              </w:rPr>
              <w:t>O</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7da9fcf5_60c0_464d_b1cf_d3ef2552e9"/>
          <w:p>
            <w:pPr>
              <w:spacing w:before="180" w:after="0" w:line="240" w:lineRule="auto"/>
              <w:jc w:val="center"/>
            </w:pPr>
            <w:r>
              <w:rPr>
                <w:rFonts w:ascii="Arial" w:hAnsi="Arial"/>
                <w:color w:val="000000"/>
                <w:sz w:val="18"/>
              </w:rPr>
              <w:t>3</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567bb450_5c7b_4fca_ae56_6547c8f44c"/>
          <w:p>
            <w:pPr>
              <w:keepLines/>
              <w:spacing w:before="180" w:after="0" w:line="240" w:lineRule="auto"/>
            </w:pPr>
          </w:p>
          <w:bookmarkEnd w:id="7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2" w:name="para_df5e709b_b84d_405e_8779_2ae55c9066"/>
          <w:p>
            <w:pPr>
              <w:spacing w:before="180" w:after="0" w:line="240" w:lineRule="auto"/>
            </w:pPr>
            <w:r>
              <w:rPr>
                <w:rFonts w:ascii="Arial" w:hAnsi="Arial"/>
                <w:i/>
                <w:color w:val="000000"/>
                <w:sz w:val="18"/>
              </w:rPr>
              <w:t xml:space="preserve">All other Attributes of the </w:t>
            </w:r>
            <w:hyperlink r:id="r537">
              <w:r>
                <w:rPr>
                  <w:rFonts w:ascii="Arial" w:hAnsi="Arial"/>
                  <w:i/>
                  <w:color w:val="000000"/>
                  <w:sz w:val="18"/>
                </w:rPr>
                <w:t>Patient Identification Module</w:t>
              </w:r>
            </w:hyperlink>
          </w:p>
          <w:bookmarkEnd w:id="7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893" w:name="para_8cc07428_34a5_4734_ba4a_dd1cd0036f"/>
          <w:p>
            <w:pPr>
              <w:spacing w:before="180" w:after="0" w:line="240" w:lineRule="auto"/>
              <w:jc w:val="center"/>
            </w:pPr>
            <w:r>
              <w:rPr>
                <w:rFonts w:ascii="Arial" w:hAnsi="Arial"/>
                <w:color w:val="000000"/>
                <w:sz w:val="18"/>
              </w:rPr>
              <w:t>O</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eb0c2ace_ace6_4dd3_be0a_cfd7e2fd80"/>
          <w:p>
            <w:pPr>
              <w:spacing w:before="180" w:after="0" w:line="240" w:lineRule="auto"/>
              <w:jc w:val="center"/>
            </w:pPr>
            <w:r>
              <w:rPr>
                <w:rFonts w:ascii="Arial" w:hAnsi="Arial"/>
                <w:color w:val="000000"/>
                <w:sz w:val="18"/>
              </w:rPr>
              <w:t>3</w:t>
            </w:r>
          </w:p>
          <w:bookmarkEnd w:id="7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895" w:name="para_029af34c_4b96_486e_aee9_6b53ae67a8"/>
          <w:p>
            <w:pPr>
              <w:spacing w:before="180" w:after="0" w:line="240" w:lineRule="auto"/>
            </w:pPr>
            <w:r>
              <w:rPr>
                <w:rFonts w:ascii="Arial" w:hAnsi="Arial"/>
                <w:b/>
                <w:color w:val="000000"/>
                <w:sz w:val="18"/>
              </w:rPr>
              <w:t>Patient Demographic</w:t>
            </w:r>
          </w:p>
          <w:bookmarkEnd w:id="78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56363a15_5471_438e_b532_7c79ed6a61"/>
          <w:p>
            <w:pPr>
              <w:spacing w:before="180" w:after="0" w:line="240" w:lineRule="auto"/>
            </w:pPr>
            <w:r>
              <w:rPr>
                <w:rFonts w:ascii="Arial" w:hAnsi="Arial"/>
                <w:color w:val="000000"/>
                <w:sz w:val="18"/>
              </w:rPr>
              <w:t>Patient's Birth Date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c04813c1_2cb1_4475_bf05_8d914ed024"/>
          <w:p>
            <w:pPr>
              <w:spacing w:before="180" w:after="0" w:line="240" w:lineRule="auto"/>
              <w:jc w:val="center"/>
            </w:pPr>
            <w:r>
              <w:rPr>
                <w:rFonts w:ascii="Arial" w:hAnsi="Arial"/>
                <w:color w:val="000000"/>
                <w:sz w:val="18"/>
              </w:rPr>
              <w:t>(0010,0030)</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fed05fb8_b909_4951_90db_b542db9449"/>
          <w:p>
            <w:pPr>
              <w:spacing w:before="180" w:after="0" w:line="240" w:lineRule="auto"/>
              <w:jc w:val="center"/>
            </w:pPr>
            <w:r>
              <w:rPr>
                <w:rFonts w:ascii="Arial" w:hAnsi="Arial"/>
                <w:color w:val="000000"/>
                <w:sz w:val="18"/>
              </w:rPr>
              <w:t>O</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b45000f3_5f5f_40e2_b947_b5b43cfd33"/>
          <w:p>
            <w:pPr>
              <w:spacing w:before="180" w:after="0" w:line="240" w:lineRule="auto"/>
              <w:jc w:val="center"/>
            </w:pPr>
            <w:r>
              <w:rPr>
                <w:rFonts w:ascii="Arial" w:hAnsi="Arial"/>
                <w:color w:val="000000"/>
                <w:sz w:val="18"/>
              </w:rPr>
              <w:t>2</w:t>
            </w:r>
          </w:p>
          <w:bookmarkEnd w:id="7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0" w:name="para_f48b479e_d74c_4a6b_883f_0b40b4ec57"/>
          <w:p>
            <w:pPr>
              <w:spacing w:before="180" w:after="0" w:line="240" w:lineRule="auto"/>
            </w:pPr>
            <w:r>
              <w:rPr>
                <w:rFonts w:ascii="Arial" w:hAnsi="Arial"/>
                <w:color w:val="000000"/>
                <w:sz w:val="18"/>
              </w:rPr>
              <w:t>Patient's Sex</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e7f29451_f33e_4bd0_ba02_ba2f64b268"/>
          <w:p>
            <w:pPr>
              <w:spacing w:before="180" w:after="0" w:line="240" w:lineRule="auto"/>
              <w:jc w:val="center"/>
            </w:pPr>
            <w:r>
              <w:rPr>
                <w:rFonts w:ascii="Arial" w:hAnsi="Arial"/>
                <w:color w:val="000000"/>
                <w:sz w:val="18"/>
              </w:rPr>
              <w:t>(0010,0040)</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007609f9_cf04_4ef3_afd1_bbd1e1290e"/>
          <w:p>
            <w:pPr>
              <w:spacing w:before="180" w:after="0" w:line="240" w:lineRule="auto"/>
              <w:jc w:val="center"/>
            </w:pPr>
            <w:r>
              <w:rPr>
                <w:rFonts w:ascii="Arial" w:hAnsi="Arial"/>
                <w:color w:val="000000"/>
                <w:sz w:val="18"/>
              </w:rPr>
              <w:t>O</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40e60dee_958f_436b_90c8_3adbd0d4cb"/>
          <w:p>
            <w:pPr>
              <w:spacing w:before="180" w:after="0" w:line="240" w:lineRule="auto"/>
              <w:jc w:val="center"/>
            </w:pPr>
            <w:r>
              <w:rPr>
                <w:rFonts w:ascii="Arial" w:hAnsi="Arial"/>
                <w:color w:val="000000"/>
                <w:sz w:val="18"/>
              </w:rPr>
              <w:t>2</w:t>
            </w:r>
          </w:p>
          <w:bookmarkEnd w:id="7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4" w:name="para_006b2774_7092_4010_bf34_df30ec839e"/>
          <w:p>
            <w:pPr>
              <w:spacing w:before="180" w:after="0" w:line="240" w:lineRule="auto"/>
            </w:pPr>
            <w:r>
              <w:rPr>
                <w:rFonts w:ascii="Arial" w:hAnsi="Arial"/>
                <w:color w:val="000000"/>
                <w:sz w:val="18"/>
              </w:rPr>
              <w:t>Patient's Primary Language Code Sequence</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f59e8b9c_05de_4f3f_8fcc_34acd34650"/>
          <w:p>
            <w:pPr>
              <w:spacing w:before="180" w:after="0" w:line="240" w:lineRule="auto"/>
              <w:jc w:val="center"/>
            </w:pPr>
            <w:r>
              <w:rPr>
                <w:rFonts w:ascii="Arial" w:hAnsi="Arial"/>
                <w:color w:val="000000"/>
                <w:sz w:val="18"/>
              </w:rPr>
              <w:t>(0010,0101)</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fb745221_67f9_40dc_b503_d4f0a563be"/>
          <w:p>
            <w:pPr>
              <w:spacing w:before="180" w:after="0" w:line="240" w:lineRule="auto"/>
              <w:jc w:val="center"/>
            </w:pPr>
            <w:r>
              <w:rPr>
                <w:rFonts w:ascii="Arial" w:hAnsi="Arial"/>
                <w:color w:val="000000"/>
                <w:sz w:val="18"/>
              </w:rPr>
              <w:t>O</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53bee0db_f283_433a_bb18_08eac94e4c"/>
          <w:p>
            <w:pPr>
              <w:spacing w:before="180" w:after="0" w:line="240" w:lineRule="auto"/>
              <w:jc w:val="center"/>
            </w:pPr>
            <w:r>
              <w:rPr>
                <w:rFonts w:ascii="Arial" w:hAnsi="Arial"/>
                <w:color w:val="000000"/>
                <w:sz w:val="18"/>
              </w:rPr>
              <w:t>3</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596f716b_c971_43d4_a057_0248062a24"/>
          <w:p>
            <w:pPr>
              <w:spacing w:before="180" w:after="0" w:line="240" w:lineRule="auto"/>
            </w:pPr>
            <w:r>
              <w:rPr>
                <w:rFonts w:ascii="Arial" w:hAnsi="Arial"/>
                <w:color w:val="000000"/>
                <w:sz w:val="18"/>
              </w:rPr>
              <w:t>The languages that can be used to communicate with the patient.</w:t>
            </w:r>
          </w:p>
          <w:bookmarkEnd w:id="7908"/>
          <w:bookmarkStart w:id="7909"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0" w:name="para_50fc818d_7550_433e_a46f_8bb8d1a797"/>
          <w:p>
            <w:pPr>
              <w:spacing w:before="180" w:after="0" w:line="240" w:lineRule="auto"/>
            </w:pPr>
            <w:r>
              <w:rPr>
                <w:rFonts w:ascii="Arial" w:hAnsi="Arial"/>
                <w:color w:val="000000"/>
                <w:sz w:val="18"/>
              </w:rPr>
              <w:t>&gt;Code Value</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5429f1c7_fcdc_44d4_8d73_86c96c5710"/>
          <w:p>
            <w:pPr>
              <w:spacing w:before="180" w:after="0" w:line="240" w:lineRule="auto"/>
              <w:jc w:val="center"/>
            </w:pPr>
            <w:r>
              <w:rPr>
                <w:rFonts w:ascii="Arial" w:hAnsi="Arial"/>
                <w:color w:val="000000"/>
                <w:sz w:val="18"/>
              </w:rPr>
              <w:t>(0008,0100)</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909414b7_5b5e_441a_af20_a53a78a01a"/>
          <w:p>
            <w:pPr>
              <w:spacing w:before="180" w:after="0" w:line="240" w:lineRule="auto"/>
              <w:jc w:val="center"/>
            </w:pPr>
            <w:r>
              <w:rPr>
                <w:rFonts w:ascii="Arial" w:hAnsi="Arial"/>
                <w:color w:val="000000"/>
                <w:sz w:val="18"/>
              </w:rPr>
              <w:t>O</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3aa7e68b_ac72_489e_800f_b39445c579"/>
          <w:p>
            <w:pPr>
              <w:spacing w:before="180" w:after="0" w:line="240" w:lineRule="auto"/>
              <w:jc w:val="center"/>
            </w:pPr>
            <w:r>
              <w:rPr>
                <w:rFonts w:ascii="Arial" w:hAnsi="Arial"/>
                <w:color w:val="000000"/>
                <w:sz w:val="18"/>
              </w:rPr>
              <w:t>1</w:t>
            </w:r>
          </w:p>
          <w:bookmarkEnd w:id="7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66741bd5_ed8b_49fc_8c3c_876711addf"/>
          <w:p>
            <w:pPr>
              <w:spacing w:before="180" w:after="0" w:line="240" w:lineRule="auto"/>
            </w:pPr>
            <w:r>
              <w:rPr>
                <w:rFonts w:ascii="Arial" w:hAnsi="Arial"/>
                <w:color w:val="000000"/>
                <w:sz w:val="18"/>
              </w:rPr>
              <w:t>&gt;Coding Scheme Designator</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752cc5fc_879b_4baa_a0d5_6a184d7a01"/>
          <w:p>
            <w:pPr>
              <w:spacing w:before="180" w:after="0" w:line="240" w:lineRule="auto"/>
              <w:jc w:val="center"/>
            </w:pPr>
            <w:r>
              <w:rPr>
                <w:rFonts w:ascii="Arial" w:hAnsi="Arial"/>
                <w:color w:val="000000"/>
                <w:sz w:val="18"/>
              </w:rPr>
              <w:t>(0008,0102)</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de433905_a2f2_497c_a480_e03fee8cd1"/>
          <w:p>
            <w:pPr>
              <w:spacing w:before="180" w:after="0" w:line="240" w:lineRule="auto"/>
              <w:jc w:val="center"/>
            </w:pPr>
            <w:r>
              <w:rPr>
                <w:rFonts w:ascii="Arial" w:hAnsi="Arial"/>
                <w:color w:val="000000"/>
                <w:sz w:val="18"/>
              </w:rPr>
              <w:t>O</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34a4f1b2_425e_416c_a04c_7959009adc"/>
          <w:p>
            <w:pPr>
              <w:spacing w:before="180" w:after="0" w:line="240" w:lineRule="auto"/>
              <w:jc w:val="center"/>
            </w:pPr>
            <w:r>
              <w:rPr>
                <w:rFonts w:ascii="Arial" w:hAnsi="Arial"/>
                <w:color w:val="000000"/>
                <w:sz w:val="18"/>
              </w:rPr>
              <w:t>1</w:t>
            </w:r>
          </w:p>
          <w:bookmarkEnd w:id="7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6eaf7d51_4404_47bc_9eeb_b5b171af65"/>
          <w:p>
            <w:pPr>
              <w:spacing w:before="180" w:after="0" w:line="240" w:lineRule="auto"/>
            </w:pPr>
            <w:r>
              <w:rPr>
                <w:rFonts w:ascii="Arial" w:hAnsi="Arial"/>
                <w:color w:val="000000"/>
                <w:sz w:val="18"/>
              </w:rPr>
              <w:t>&gt;Code Meaning</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5a2bf1df_722e_41f3_aefe_6091b7259a"/>
          <w:p>
            <w:pPr>
              <w:spacing w:before="180" w:after="0" w:line="240" w:lineRule="auto"/>
              <w:jc w:val="center"/>
            </w:pPr>
            <w:r>
              <w:rPr>
                <w:rFonts w:ascii="Arial" w:hAnsi="Arial"/>
                <w:color w:val="000000"/>
                <w:sz w:val="18"/>
              </w:rPr>
              <w:t>(0008,0104)</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75bc833b_69b0_4328_bdc9_0afbc60c10"/>
          <w:p>
            <w:pPr>
              <w:spacing w:before="180" w:after="0" w:line="240" w:lineRule="auto"/>
              <w:jc w:val="center"/>
            </w:pPr>
            <w:r>
              <w:rPr>
                <w:rFonts w:ascii="Arial" w:hAnsi="Arial"/>
                <w:color w:val="000000"/>
                <w:sz w:val="18"/>
              </w:rPr>
              <w:t>-</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edc61362_05ed_49f9_b357_e81951223a"/>
          <w:p>
            <w:pPr>
              <w:spacing w:before="180" w:after="0" w:line="240" w:lineRule="auto"/>
              <w:jc w:val="center"/>
            </w:pPr>
            <w:r>
              <w:rPr>
                <w:rFonts w:ascii="Arial" w:hAnsi="Arial"/>
                <w:color w:val="000000"/>
                <w:sz w:val="18"/>
              </w:rPr>
              <w:t>1</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c3c4e6e5_1f85_4086_aba5_1cf2e5df69"/>
          <w:p>
            <w:pPr>
              <w:spacing w:before="180" w:after="0" w:line="240" w:lineRule="auto"/>
            </w:pPr>
            <w:r>
              <w:rPr>
                <w:rFonts w:ascii="Arial" w:hAnsi="Arial"/>
                <w:color w:val="000000"/>
                <w:sz w:val="18"/>
              </w:rPr>
              <w:t>Code Meaning shall not be used as Matching Key.</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c1311eec_3933_47da_9c02_c5e91af243"/>
          <w:p>
            <w:pPr>
              <w:spacing w:before="180" w:after="0" w:line="240" w:lineRule="auto"/>
            </w:pPr>
            <w:r>
              <w:rPr>
                <w:rFonts w:ascii="Arial" w:hAnsi="Arial"/>
                <w:color w:val="000000"/>
                <w:sz w:val="18"/>
              </w:rPr>
              <w:t>&gt;Patient's Primary Language Modifier Code Sequence</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2ddad221_7248_4b6f_8356_03a028764d"/>
          <w:p>
            <w:pPr>
              <w:spacing w:before="180" w:after="0" w:line="240" w:lineRule="auto"/>
              <w:jc w:val="center"/>
            </w:pPr>
            <w:r>
              <w:rPr>
                <w:rFonts w:ascii="Arial" w:hAnsi="Arial"/>
                <w:color w:val="000000"/>
                <w:sz w:val="18"/>
              </w:rPr>
              <w:t>(0010,0102)</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2ff4840b_0652_4359_8065_863012bb3a"/>
          <w:p>
            <w:pPr>
              <w:spacing w:before="180" w:after="0" w:line="240" w:lineRule="auto"/>
              <w:jc w:val="center"/>
            </w:pPr>
            <w:r>
              <w:rPr>
                <w:rFonts w:ascii="Arial" w:hAnsi="Arial"/>
                <w:color w:val="000000"/>
                <w:sz w:val="18"/>
              </w:rPr>
              <w:t>O</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df6b748d_d267_4b9b_b1b1_984b06c6e4"/>
          <w:p>
            <w:pPr>
              <w:spacing w:before="180" w:after="0" w:line="240" w:lineRule="auto"/>
              <w:jc w:val="center"/>
            </w:pPr>
            <w:r>
              <w:rPr>
                <w:rFonts w:ascii="Arial" w:hAnsi="Arial"/>
                <w:color w:val="000000"/>
                <w:sz w:val="18"/>
              </w:rPr>
              <w:t>3</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927"/>
          <w:bookmarkStart w:id="7928"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7f5e2bda_93ea_4ed4_9452_2ee6dddf3d"/>
          <w:p>
            <w:pPr>
              <w:spacing w:before="180" w:after="0" w:line="240" w:lineRule="auto"/>
            </w:pPr>
            <w:r>
              <w:rPr>
                <w:rFonts w:ascii="Arial" w:hAnsi="Arial"/>
                <w:color w:val="000000"/>
                <w:sz w:val="18"/>
              </w:rPr>
              <w:t>&gt;&gt;Code Value</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5b33e87d_9cf9_41c9_bb05_bc03ec8143"/>
          <w:p>
            <w:pPr>
              <w:spacing w:before="180" w:after="0" w:line="240" w:lineRule="auto"/>
              <w:jc w:val="center"/>
            </w:pPr>
            <w:r>
              <w:rPr>
                <w:rFonts w:ascii="Arial" w:hAnsi="Arial"/>
                <w:color w:val="000000"/>
                <w:sz w:val="18"/>
              </w:rPr>
              <w:t>(0008,0100)</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95c2e7c4_669c_4902_a42b_bcbaae5234"/>
          <w:p>
            <w:pPr>
              <w:spacing w:before="180" w:after="0" w:line="240" w:lineRule="auto"/>
              <w:jc w:val="center"/>
            </w:pPr>
            <w:r>
              <w:rPr>
                <w:rFonts w:ascii="Arial" w:hAnsi="Arial"/>
                <w:color w:val="000000"/>
                <w:sz w:val="18"/>
              </w:rPr>
              <w:t>O</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29fd9977_fefe_407a_9496_0caab0494a"/>
          <w:p>
            <w:pPr>
              <w:spacing w:before="180" w:after="0" w:line="240" w:lineRule="auto"/>
              <w:jc w:val="center"/>
            </w:pPr>
            <w:r>
              <w:rPr>
                <w:rFonts w:ascii="Arial" w:hAnsi="Arial"/>
                <w:color w:val="000000"/>
                <w:sz w:val="18"/>
              </w:rPr>
              <w:t>1</w:t>
            </w:r>
          </w:p>
          <w:bookmarkEnd w:id="7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3" w:name="para_68a16e70_674c_46c6_8dd7_4173c6b065"/>
          <w:p>
            <w:pPr>
              <w:spacing w:before="180" w:after="0" w:line="240" w:lineRule="auto"/>
            </w:pPr>
            <w:r>
              <w:rPr>
                <w:rFonts w:ascii="Arial" w:hAnsi="Arial"/>
                <w:color w:val="000000"/>
                <w:sz w:val="18"/>
              </w:rPr>
              <w:t>&gt;&gt;Coding Scheme Designator</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d50144f8_7710_4dde_80d4_797abf82bd"/>
          <w:p>
            <w:pPr>
              <w:spacing w:before="180" w:after="0" w:line="240" w:lineRule="auto"/>
              <w:jc w:val="center"/>
            </w:pPr>
            <w:r>
              <w:rPr>
                <w:rFonts w:ascii="Arial" w:hAnsi="Arial"/>
                <w:color w:val="000000"/>
                <w:sz w:val="18"/>
              </w:rPr>
              <w:t>(0008,0102)</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46f1814f_2cd8_4b93_bc5b_27a738ce45"/>
          <w:p>
            <w:pPr>
              <w:spacing w:before="180" w:after="0" w:line="240" w:lineRule="auto"/>
              <w:jc w:val="center"/>
            </w:pPr>
            <w:r>
              <w:rPr>
                <w:rFonts w:ascii="Arial" w:hAnsi="Arial"/>
                <w:color w:val="000000"/>
                <w:sz w:val="18"/>
              </w:rPr>
              <w:t>O</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bbb98895_9a61_4ac1_909b_d3072bc256"/>
          <w:p>
            <w:pPr>
              <w:spacing w:before="180" w:after="0" w:line="240" w:lineRule="auto"/>
              <w:jc w:val="center"/>
            </w:pPr>
            <w:r>
              <w:rPr>
                <w:rFonts w:ascii="Arial" w:hAnsi="Arial"/>
                <w:color w:val="000000"/>
                <w:sz w:val="18"/>
              </w:rPr>
              <w:t>1</w:t>
            </w:r>
          </w:p>
          <w:bookmarkEnd w:id="7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7" w:name="para_a728cd35_4908_43c1_8891_ae307fc73c"/>
          <w:p>
            <w:pPr>
              <w:spacing w:before="180" w:after="0" w:line="240" w:lineRule="auto"/>
            </w:pPr>
            <w:r>
              <w:rPr>
                <w:rFonts w:ascii="Arial" w:hAnsi="Arial"/>
                <w:color w:val="000000"/>
                <w:sz w:val="18"/>
              </w:rPr>
              <w:t>&gt;&gt;Code Meaning</w:t>
            </w:r>
          </w:p>
          <w:bookmarkEnd w:id="7937"/>
        </w:tc>
        <w:tc>
          <w:tcPr>
            <w:tcBorders>
              <w:bottom w:val="single" w:sz="4" w:color="000000"/>
              <w:right w:val="single" w:sz="4" w:color="000000"/>
            </w:tcBorders>
            <w:tcMar>
              <w:top w:w="40" w:type="dxa"/>
              <w:left w:w="40" w:type="dxa"/>
              <w:bottom w:w="40" w:type="dxa"/>
              <w:right w:w="40" w:type="dxa"/>
            </w:tcMar>
            <w:vAlign w:val="top"/>
          </w:tcPr>
          <w:bookmarkStart w:id="7938" w:name="para_1c89b3d3_6e12_4880_8f65_00200eb14e"/>
          <w:p>
            <w:pPr>
              <w:spacing w:before="180" w:after="0" w:line="240" w:lineRule="auto"/>
              <w:jc w:val="center"/>
            </w:pPr>
            <w:r>
              <w:rPr>
                <w:rFonts w:ascii="Arial" w:hAnsi="Arial"/>
                <w:color w:val="000000"/>
                <w:sz w:val="18"/>
              </w:rPr>
              <w:t>(0008,0104)</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01827947_ddd1_45a9_ab5b_e7fca035e4"/>
          <w:p>
            <w:pPr>
              <w:spacing w:before="180" w:after="0" w:line="240" w:lineRule="auto"/>
              <w:jc w:val="center"/>
            </w:pPr>
            <w:r>
              <w:rPr>
                <w:rFonts w:ascii="Arial" w:hAnsi="Arial"/>
                <w:color w:val="000000"/>
                <w:sz w:val="18"/>
              </w:rPr>
              <w:t>-</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e8d8f4dc_7cb5_4e6e_8205_1ec0ad99ad"/>
          <w:p>
            <w:pPr>
              <w:spacing w:before="180" w:after="0" w:line="240" w:lineRule="auto"/>
              <w:jc w:val="center"/>
            </w:pPr>
            <w:r>
              <w:rPr>
                <w:rFonts w:ascii="Arial" w:hAnsi="Arial"/>
                <w:color w:val="000000"/>
                <w:sz w:val="18"/>
              </w:rPr>
              <w:t>1</w:t>
            </w:r>
          </w:p>
          <w:bookmarkEnd w:id="7940"/>
        </w:tc>
        <w:tc>
          <w:tcPr>
            <w:tcBorders>
              <w:bottom w:val="single" w:sz="4" w:color="000000"/>
              <w:right w:val="single" w:sz="4" w:color="000000"/>
            </w:tcBorders>
            <w:tcMar>
              <w:top w:w="40" w:type="dxa"/>
              <w:left w:w="40" w:type="dxa"/>
              <w:bottom w:w="40" w:type="dxa"/>
              <w:right w:w="40" w:type="dxa"/>
            </w:tcMar>
            <w:vAlign w:val="top"/>
          </w:tcPr>
          <w:bookmarkStart w:id="7941" w:name="para_ddef153d_93ea_496f_9ef3_7997ce1b27"/>
          <w:p>
            <w:pPr>
              <w:spacing w:before="180" w:after="0" w:line="240" w:lineRule="auto"/>
            </w:pPr>
            <w:r>
              <w:rPr>
                <w:rFonts w:ascii="Arial" w:hAnsi="Arial"/>
                <w:color w:val="000000"/>
                <w:sz w:val="18"/>
              </w:rPr>
              <w:t>Code Meaning shall not be used as Matching Key.</w:t>
            </w:r>
          </w:p>
          <w:bookmarkEnd w:id="7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2" w:name="para_34f91484_eef2_45ae_951d_1786355fdb"/>
          <w:p>
            <w:pPr>
              <w:spacing w:before="180" w:after="0" w:line="240" w:lineRule="auto"/>
            </w:pPr>
            <w:r>
              <w:rPr>
                <w:rFonts w:ascii="Arial" w:hAnsi="Arial"/>
                <w:color w:val="000000"/>
                <w:sz w:val="18"/>
              </w:rPr>
              <w:t>Patient's Weight</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b56f2f96_9c38_4250_a9e2_f4602191f1"/>
          <w:p>
            <w:pPr>
              <w:spacing w:before="180" w:after="0" w:line="240" w:lineRule="auto"/>
              <w:jc w:val="center"/>
            </w:pPr>
            <w:r>
              <w:rPr>
                <w:rFonts w:ascii="Arial" w:hAnsi="Arial"/>
                <w:color w:val="000000"/>
                <w:sz w:val="18"/>
              </w:rPr>
              <w:t>(0010,1030)</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af9758a5_e37e_4168_905c_eb62f3f4af"/>
          <w:p>
            <w:pPr>
              <w:spacing w:before="180" w:after="0" w:line="240" w:lineRule="auto"/>
              <w:jc w:val="center"/>
            </w:pPr>
            <w:r>
              <w:rPr>
                <w:rFonts w:ascii="Arial" w:hAnsi="Arial"/>
                <w:color w:val="000000"/>
                <w:sz w:val="18"/>
              </w:rPr>
              <w:t>O</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8e4c69cf_aee6_49c8_81f4_6b2c04efb2"/>
          <w:p>
            <w:pPr>
              <w:spacing w:before="180" w:after="0" w:line="240" w:lineRule="auto"/>
              <w:jc w:val="center"/>
            </w:pPr>
            <w:r>
              <w:rPr>
                <w:rFonts w:ascii="Arial" w:hAnsi="Arial"/>
                <w:color w:val="000000"/>
                <w:sz w:val="18"/>
              </w:rPr>
              <w:t>2</w:t>
            </w:r>
          </w:p>
          <w:bookmarkEnd w:id="7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6" w:name="para_afa1602c_c306_4a4e_83c6_affeee044f"/>
          <w:p>
            <w:pPr>
              <w:spacing w:before="180" w:after="0" w:line="240" w:lineRule="auto"/>
            </w:pPr>
            <w:r>
              <w:rPr>
                <w:rFonts w:ascii="Arial" w:hAnsi="Arial"/>
                <w:color w:val="000000"/>
                <w:sz w:val="18"/>
              </w:rPr>
              <w:t>Patient's Size</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4fb5f87d_3e6f_4e5d_868c_d0f7dad885"/>
          <w:p>
            <w:pPr>
              <w:spacing w:before="180" w:after="0" w:line="240" w:lineRule="auto"/>
              <w:jc w:val="center"/>
            </w:pPr>
            <w:r>
              <w:rPr>
                <w:rFonts w:ascii="Arial" w:hAnsi="Arial"/>
                <w:color w:val="000000"/>
                <w:sz w:val="18"/>
              </w:rPr>
              <w:t>(0010,1020)</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e1d36854_345c_4d41_b694_1a64e7f582"/>
          <w:p>
            <w:pPr>
              <w:spacing w:before="180" w:after="0" w:line="240" w:lineRule="auto"/>
              <w:jc w:val="center"/>
            </w:pPr>
            <w:r>
              <w:rPr>
                <w:rFonts w:ascii="Arial" w:hAnsi="Arial"/>
                <w:color w:val="000000"/>
                <w:sz w:val="18"/>
              </w:rPr>
              <w:t>O</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495d77de_35d1_40f4_8a0d_462f794cc0"/>
          <w:p>
            <w:pPr>
              <w:spacing w:before="180" w:after="0" w:line="240" w:lineRule="auto"/>
              <w:jc w:val="center"/>
            </w:pPr>
            <w:r>
              <w:rPr>
                <w:rFonts w:ascii="Arial" w:hAnsi="Arial"/>
                <w:color w:val="000000"/>
                <w:sz w:val="18"/>
              </w:rPr>
              <w:t>3</w:t>
            </w:r>
          </w:p>
          <w:bookmarkEnd w:id="7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ad1681e7_d420_41a9_8f49_56d0093e9f"/>
          <w:p>
            <w:pPr>
              <w:spacing w:before="180" w:after="0" w:line="240" w:lineRule="auto"/>
            </w:pPr>
            <w:r>
              <w:rPr>
                <w:rFonts w:ascii="Arial" w:hAnsi="Arial"/>
                <w:color w:val="000000"/>
                <w:sz w:val="18"/>
              </w:rPr>
              <w:t>Confidentiality constraint on patient data</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86f34a8d_f292_4830_b905_e89449e5bb"/>
          <w:p>
            <w:pPr>
              <w:spacing w:before="180" w:after="0" w:line="240" w:lineRule="auto"/>
              <w:jc w:val="center"/>
            </w:pPr>
            <w:r>
              <w:rPr>
                <w:rFonts w:ascii="Arial" w:hAnsi="Arial"/>
                <w:color w:val="000000"/>
                <w:sz w:val="18"/>
              </w:rPr>
              <w:t>(0040,3001)</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a1a997f7_e863_49e6_85a7_b9d0a7a004"/>
          <w:p>
            <w:pPr>
              <w:spacing w:before="180" w:after="0" w:line="240" w:lineRule="auto"/>
              <w:jc w:val="center"/>
            </w:pPr>
            <w:r>
              <w:rPr>
                <w:rFonts w:ascii="Arial" w:hAnsi="Arial"/>
                <w:color w:val="000000"/>
                <w:sz w:val="18"/>
              </w:rPr>
              <w:t>O</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621e4c09_cd2a_4533_8a02_c37d90d9fc"/>
          <w:p>
            <w:pPr>
              <w:spacing w:before="180" w:after="0" w:line="240" w:lineRule="auto"/>
              <w:jc w:val="center"/>
            </w:pPr>
            <w:r>
              <w:rPr>
                <w:rFonts w:ascii="Arial" w:hAnsi="Arial"/>
                <w:color w:val="000000"/>
                <w:sz w:val="18"/>
              </w:rPr>
              <w:t>2</w:t>
            </w:r>
          </w:p>
          <w:bookmarkEnd w:id="7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4" w:name="para_d96312aa_d865_4ced_bf16_f4a4a3863b"/>
          <w:p>
            <w:pPr>
              <w:spacing w:before="180" w:after="0" w:line="240" w:lineRule="auto"/>
            </w:pPr>
            <w:r>
              <w:rPr>
                <w:rFonts w:ascii="Arial" w:hAnsi="Arial"/>
                <w:i/>
                <w:color w:val="000000"/>
                <w:sz w:val="18"/>
              </w:rPr>
              <w:t xml:space="preserve">All other Attributes of the </w:t>
            </w:r>
            <w:hyperlink r:id="r538">
              <w:r>
                <w:rPr>
                  <w:rFonts w:ascii="Arial" w:hAnsi="Arial"/>
                  <w:i/>
                  <w:color w:val="000000"/>
                  <w:sz w:val="18"/>
                </w:rPr>
                <w:t>Patient Demographic Module</w:t>
              </w:r>
            </w:hyperlink>
          </w:p>
          <w:bookmarkEnd w:id="7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55" w:name="para_fbdaa9df_3660_48f2_b8f6_b0c88611c3"/>
          <w:p>
            <w:pPr>
              <w:spacing w:before="180" w:after="0" w:line="240" w:lineRule="auto"/>
              <w:jc w:val="center"/>
            </w:pPr>
            <w:r>
              <w:rPr>
                <w:rFonts w:ascii="Arial" w:hAnsi="Arial"/>
                <w:color w:val="000000"/>
                <w:sz w:val="18"/>
              </w:rPr>
              <w:t>O</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18ab9586_e4fd_4cb1_bc1c_ec2f4ae0e7"/>
          <w:p>
            <w:pPr>
              <w:spacing w:before="180" w:after="0" w:line="240" w:lineRule="auto"/>
              <w:jc w:val="center"/>
            </w:pPr>
            <w:r>
              <w:rPr>
                <w:rFonts w:ascii="Arial" w:hAnsi="Arial"/>
                <w:color w:val="000000"/>
                <w:sz w:val="18"/>
              </w:rPr>
              <w:t>3</w:t>
            </w:r>
          </w:p>
          <w:bookmarkEnd w:id="7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957" w:name="para_dea6bdcb_7a00_4694_98b5_d54edb1515"/>
          <w:p>
            <w:pPr>
              <w:spacing w:before="180" w:after="0" w:line="240" w:lineRule="auto"/>
            </w:pPr>
            <w:r>
              <w:rPr>
                <w:rFonts w:ascii="Arial" w:hAnsi="Arial"/>
                <w:b/>
                <w:color w:val="000000"/>
                <w:sz w:val="18"/>
              </w:rPr>
              <w:t>Patient Medical</w:t>
            </w:r>
          </w:p>
          <w:bookmarkEnd w:id="79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8" w:name="para_319c8c66_7cf8_408a_aca0_d81bd28c1a"/>
          <w:p>
            <w:pPr>
              <w:spacing w:before="180" w:after="0" w:line="240" w:lineRule="auto"/>
            </w:pPr>
            <w:r>
              <w:rPr>
                <w:rFonts w:ascii="Arial" w:hAnsi="Arial"/>
                <w:color w:val="000000"/>
                <w:sz w:val="18"/>
              </w:rPr>
              <w:t>Patient State</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5557e3d1_c5ac_4526_b4ef_17a2b6fd98"/>
          <w:p>
            <w:pPr>
              <w:spacing w:before="180" w:after="0" w:line="240" w:lineRule="auto"/>
              <w:jc w:val="center"/>
            </w:pPr>
            <w:r>
              <w:rPr>
                <w:rFonts w:ascii="Arial" w:hAnsi="Arial"/>
                <w:color w:val="000000"/>
                <w:sz w:val="18"/>
              </w:rPr>
              <w:t>(0038,0500)</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e0720289_0153_42e2_8af2_15dff08813"/>
          <w:p>
            <w:pPr>
              <w:spacing w:before="180" w:after="0" w:line="240" w:lineRule="auto"/>
              <w:jc w:val="center"/>
            </w:pPr>
            <w:r>
              <w:rPr>
                <w:rFonts w:ascii="Arial" w:hAnsi="Arial"/>
                <w:color w:val="000000"/>
                <w:sz w:val="18"/>
              </w:rPr>
              <w:t>O</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728698a8_25a8_4cea_ae31_61891a31ee"/>
          <w:p>
            <w:pPr>
              <w:spacing w:before="180" w:after="0" w:line="240" w:lineRule="auto"/>
              <w:jc w:val="center"/>
            </w:pPr>
            <w:r>
              <w:rPr>
                <w:rFonts w:ascii="Arial" w:hAnsi="Arial"/>
                <w:color w:val="000000"/>
                <w:sz w:val="18"/>
              </w:rPr>
              <w:t>2</w:t>
            </w:r>
          </w:p>
          <w:bookmarkEnd w:id="7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6ee19616_1a9b_4b87_9166_64c9eb97b6"/>
          <w:p>
            <w:pPr>
              <w:spacing w:before="180" w:after="0" w:line="240" w:lineRule="auto"/>
            </w:pPr>
            <w:r>
              <w:rPr>
                <w:rFonts w:ascii="Arial" w:hAnsi="Arial"/>
                <w:color w:val="000000"/>
                <w:sz w:val="18"/>
              </w:rPr>
              <w:t>Pregnancy Status</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32e3a583_2c66_49c1_b205_b015279ae3"/>
          <w:p>
            <w:pPr>
              <w:spacing w:before="180" w:after="0" w:line="240" w:lineRule="auto"/>
              <w:jc w:val="center"/>
            </w:pPr>
            <w:r>
              <w:rPr>
                <w:rFonts w:ascii="Arial" w:hAnsi="Arial"/>
                <w:color w:val="000000"/>
                <w:sz w:val="18"/>
              </w:rPr>
              <w:t>(0010,21C0)</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28a71ed7_1116_401b_8bb8_b245922470"/>
          <w:p>
            <w:pPr>
              <w:spacing w:before="180" w:after="0" w:line="240" w:lineRule="auto"/>
              <w:jc w:val="center"/>
            </w:pPr>
            <w:r>
              <w:rPr>
                <w:rFonts w:ascii="Arial" w:hAnsi="Arial"/>
                <w:color w:val="000000"/>
                <w:sz w:val="18"/>
              </w:rPr>
              <w:t>O</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67945556_3bd2_46de_b2d4_5bbc29ea92"/>
          <w:p>
            <w:pPr>
              <w:spacing w:before="180" w:after="0" w:line="240" w:lineRule="auto"/>
              <w:jc w:val="center"/>
            </w:pPr>
            <w:r>
              <w:rPr>
                <w:rFonts w:ascii="Arial" w:hAnsi="Arial"/>
                <w:color w:val="000000"/>
                <w:sz w:val="18"/>
              </w:rPr>
              <w:t>2</w:t>
            </w:r>
          </w:p>
          <w:bookmarkEnd w:id="7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6" w:name="para_5d9f6cf9_c190_4415_8cdb_1b8c521aeb"/>
          <w:p>
            <w:pPr>
              <w:spacing w:before="180" w:after="0" w:line="240" w:lineRule="auto"/>
            </w:pPr>
            <w:r>
              <w:rPr>
                <w:rFonts w:ascii="Arial" w:hAnsi="Arial"/>
                <w:color w:val="000000"/>
                <w:sz w:val="18"/>
              </w:rPr>
              <w:t>Medical Alerts</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9f968ff0_0a14_4a11_8a41_10cf4e5649"/>
          <w:p>
            <w:pPr>
              <w:spacing w:before="180" w:after="0" w:line="240" w:lineRule="auto"/>
              <w:jc w:val="center"/>
            </w:pPr>
            <w:r>
              <w:rPr>
                <w:rFonts w:ascii="Arial" w:hAnsi="Arial"/>
                <w:color w:val="000000"/>
                <w:sz w:val="18"/>
              </w:rPr>
              <w:t>(0010,2000)</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5593f562_be20_4c28_8823_f4326ff281"/>
          <w:p>
            <w:pPr>
              <w:spacing w:before="180" w:after="0" w:line="240" w:lineRule="auto"/>
              <w:jc w:val="center"/>
            </w:pPr>
            <w:r>
              <w:rPr>
                <w:rFonts w:ascii="Arial" w:hAnsi="Arial"/>
                <w:color w:val="000000"/>
                <w:sz w:val="18"/>
              </w:rPr>
              <w:t>O</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0a8c4a3d_cc84_4117_808a_dc4e4b759b"/>
          <w:p>
            <w:pPr>
              <w:spacing w:before="180" w:after="0" w:line="240" w:lineRule="auto"/>
              <w:jc w:val="center"/>
            </w:pPr>
            <w:r>
              <w:rPr>
                <w:rFonts w:ascii="Arial" w:hAnsi="Arial"/>
                <w:color w:val="000000"/>
                <w:sz w:val="18"/>
              </w:rPr>
              <w:t>2</w:t>
            </w:r>
          </w:p>
          <w:bookmarkEnd w:id="7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0" w:name="para_16def34b_81cd_40ca_a996_9e4b6458ac"/>
          <w:p>
            <w:pPr>
              <w:spacing w:before="180" w:after="0" w:line="240" w:lineRule="auto"/>
            </w:pPr>
            <w:r>
              <w:rPr>
                <w:rFonts w:ascii="Arial" w:hAnsi="Arial"/>
                <w:color w:val="000000"/>
                <w:sz w:val="18"/>
              </w:rPr>
              <w:t>Allergies</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cb546a02_576c_4566_a86e_e5a6c980b9"/>
          <w:p>
            <w:pPr>
              <w:spacing w:before="180" w:after="0" w:line="240" w:lineRule="auto"/>
              <w:jc w:val="center"/>
            </w:pPr>
            <w:r>
              <w:rPr>
                <w:rFonts w:ascii="Arial" w:hAnsi="Arial"/>
                <w:color w:val="000000"/>
                <w:sz w:val="18"/>
              </w:rPr>
              <w:t>(0010,2110)</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a792fe6f_5eac_4eb8_86a7_e95b63c4b8"/>
          <w:p>
            <w:pPr>
              <w:spacing w:before="180" w:after="0" w:line="240" w:lineRule="auto"/>
              <w:jc w:val="center"/>
            </w:pPr>
            <w:r>
              <w:rPr>
                <w:rFonts w:ascii="Arial" w:hAnsi="Arial"/>
                <w:color w:val="000000"/>
                <w:sz w:val="18"/>
              </w:rPr>
              <w:t>O</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44793abf_96f2_4ada_8591_1ff3058201"/>
          <w:p>
            <w:pPr>
              <w:spacing w:before="180" w:after="0" w:line="240" w:lineRule="auto"/>
              <w:jc w:val="center"/>
            </w:pPr>
            <w:r>
              <w:rPr>
                <w:rFonts w:ascii="Arial" w:hAnsi="Arial"/>
                <w:color w:val="000000"/>
                <w:sz w:val="18"/>
              </w:rPr>
              <w:t>2</w:t>
            </w:r>
          </w:p>
          <w:bookmarkEnd w:id="7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4" w:name="para_c478a001_6962_456a_9d1f_f90c66ebaa"/>
          <w:p>
            <w:pPr>
              <w:spacing w:before="180" w:after="0" w:line="240" w:lineRule="auto"/>
            </w:pPr>
            <w:r>
              <w:rPr>
                <w:rFonts w:ascii="Arial" w:hAnsi="Arial"/>
                <w:color w:val="000000"/>
                <w:sz w:val="18"/>
              </w:rPr>
              <w:t>Special Needs</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71b00a2b_5e1a_4ba0_bfa9_5108f80019"/>
          <w:p>
            <w:pPr>
              <w:spacing w:before="180" w:after="0" w:line="240" w:lineRule="auto"/>
              <w:jc w:val="center"/>
            </w:pPr>
            <w:r>
              <w:rPr>
                <w:rFonts w:ascii="Arial" w:hAnsi="Arial"/>
                <w:color w:val="000000"/>
                <w:sz w:val="18"/>
              </w:rPr>
              <w:t>(0038,0050)</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f21e669a_4bcd_46f0_8265_c05045fe66"/>
          <w:p>
            <w:pPr>
              <w:spacing w:before="180" w:after="0" w:line="240" w:lineRule="auto"/>
              <w:jc w:val="center"/>
            </w:pPr>
            <w:r>
              <w:rPr>
                <w:rFonts w:ascii="Arial" w:hAnsi="Arial"/>
                <w:color w:val="000000"/>
                <w:sz w:val="18"/>
              </w:rPr>
              <w:t>O</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cc712ac0_2012_430c_97f4_ae5a2843f4"/>
          <w:p>
            <w:pPr>
              <w:spacing w:before="180" w:after="0" w:line="240" w:lineRule="auto"/>
              <w:jc w:val="center"/>
            </w:pPr>
            <w:r>
              <w:rPr>
                <w:rFonts w:ascii="Arial" w:hAnsi="Arial"/>
                <w:color w:val="000000"/>
                <w:sz w:val="18"/>
              </w:rPr>
              <w:t>2</w:t>
            </w:r>
          </w:p>
          <w:bookmarkEnd w:id="7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a7b35101_4096_4410_a5f9_9ab2168668"/>
          <w:p>
            <w:pPr>
              <w:spacing w:before="180" w:after="0" w:line="240" w:lineRule="auto"/>
            </w:pPr>
            <w:r>
              <w:rPr>
                <w:rFonts w:ascii="Arial" w:hAnsi="Arial"/>
                <w:color w:val="000000"/>
                <w:sz w:val="18"/>
              </w:rPr>
              <w:t>Pertinent Documents Sequence</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30641e4a_6843_4ec7_8627_e1f3c860dc"/>
          <w:p>
            <w:pPr>
              <w:spacing w:before="180" w:after="0" w:line="240" w:lineRule="auto"/>
              <w:jc w:val="center"/>
            </w:pPr>
            <w:r>
              <w:rPr>
                <w:rFonts w:ascii="Arial" w:hAnsi="Arial"/>
                <w:color w:val="000000"/>
                <w:sz w:val="18"/>
              </w:rPr>
              <w:t>(0038,0100)</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823513fa_886f_49ac_90b6_eb241f98e1"/>
          <w:p>
            <w:pPr>
              <w:spacing w:before="180" w:after="0" w:line="240" w:lineRule="auto"/>
              <w:jc w:val="center"/>
            </w:pPr>
            <w:r>
              <w:rPr>
                <w:rFonts w:ascii="Arial" w:hAnsi="Arial"/>
                <w:color w:val="000000"/>
                <w:sz w:val="18"/>
              </w:rPr>
              <w:t>O</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c30d5158_a736_4439_a7e5_e220f96481"/>
          <w:p>
            <w:pPr>
              <w:spacing w:before="180" w:after="0" w:line="240" w:lineRule="auto"/>
              <w:jc w:val="center"/>
            </w:pPr>
            <w:r>
              <w:rPr>
                <w:rFonts w:ascii="Arial" w:hAnsi="Arial"/>
                <w:color w:val="000000"/>
                <w:sz w:val="18"/>
              </w:rPr>
              <w:t>3</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3" w:name="para_cb9731aa_0dfe_45d9_aa1b_1b6c33bff5"/>
          <w:p>
            <w:pPr>
              <w:spacing w:before="180" w:after="0" w:line="240" w:lineRule="auto"/>
            </w:pPr>
            <w:r>
              <w:rPr>
                <w:rFonts w:ascii="Arial" w:hAnsi="Arial"/>
                <w:color w:val="000000"/>
                <w:sz w:val="18"/>
              </w:rPr>
              <w:t>&gt;Referenced SOP Class UID</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7fe73e66_d22a_4c47_9771_4267f89456"/>
          <w:p>
            <w:pPr>
              <w:spacing w:before="180" w:after="0" w:line="240" w:lineRule="auto"/>
              <w:jc w:val="center"/>
            </w:pPr>
            <w:r>
              <w:rPr>
                <w:rFonts w:ascii="Arial" w:hAnsi="Arial"/>
                <w:color w:val="000000"/>
                <w:sz w:val="18"/>
              </w:rPr>
              <w:t>(0008,1150)</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d8070cb1_5597_43c5_bede_d9ef9da023"/>
          <w:p>
            <w:pPr>
              <w:spacing w:before="180" w:after="0" w:line="240" w:lineRule="auto"/>
              <w:jc w:val="center"/>
            </w:pPr>
            <w:r>
              <w:rPr>
                <w:rFonts w:ascii="Arial" w:hAnsi="Arial"/>
                <w:color w:val="000000"/>
                <w:sz w:val="18"/>
              </w:rPr>
              <w:t>-</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adc8d5fc_ac1e_49d7_962e_377926ea58"/>
          <w:p>
            <w:pPr>
              <w:spacing w:before="180" w:after="0" w:line="240" w:lineRule="auto"/>
              <w:jc w:val="center"/>
            </w:pPr>
            <w:r>
              <w:rPr>
                <w:rFonts w:ascii="Arial" w:hAnsi="Arial"/>
                <w:color w:val="000000"/>
                <w:sz w:val="18"/>
              </w:rPr>
              <w:t>1</w:t>
            </w:r>
          </w:p>
          <w:bookmarkEnd w:id="7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7" w:name="para_56df9ac2_0411_4bb8_9c8f_f5a9b6e5d7"/>
          <w:p>
            <w:pPr>
              <w:spacing w:before="180" w:after="0" w:line="240" w:lineRule="auto"/>
            </w:pPr>
            <w:r>
              <w:rPr>
                <w:rFonts w:ascii="Arial" w:hAnsi="Arial"/>
                <w:color w:val="000000"/>
                <w:sz w:val="18"/>
              </w:rPr>
              <w:t>&gt;Referenced SOP Instance UID</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2f7a68ef_4e77_4687_af7a_124b27a75d"/>
          <w:p>
            <w:pPr>
              <w:spacing w:before="180" w:after="0" w:line="240" w:lineRule="auto"/>
              <w:jc w:val="center"/>
            </w:pPr>
            <w:r>
              <w:rPr>
                <w:rFonts w:ascii="Arial" w:hAnsi="Arial"/>
                <w:color w:val="000000"/>
                <w:sz w:val="18"/>
              </w:rPr>
              <w:t>(0008,1155)</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f0002c86_b71b_4b0b_92ca_529dac281e"/>
          <w:p>
            <w:pPr>
              <w:spacing w:before="180" w:after="0" w:line="240" w:lineRule="auto"/>
              <w:jc w:val="center"/>
            </w:pPr>
            <w:r>
              <w:rPr>
                <w:rFonts w:ascii="Arial" w:hAnsi="Arial"/>
                <w:color w:val="000000"/>
                <w:sz w:val="18"/>
              </w:rPr>
              <w:t>-</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32dd0dfb_0049_441f_bb17_5adc8e9d80"/>
          <w:p>
            <w:pPr>
              <w:spacing w:before="180" w:after="0" w:line="240" w:lineRule="auto"/>
              <w:jc w:val="center"/>
            </w:pPr>
            <w:r>
              <w:rPr>
                <w:rFonts w:ascii="Arial" w:hAnsi="Arial"/>
                <w:color w:val="000000"/>
                <w:sz w:val="18"/>
              </w:rPr>
              <w:t>1</w:t>
            </w:r>
          </w:p>
          <w:bookmarkEnd w:id="7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1" w:name="para_be17c4a9_80a9_4f8f_89f1_01e6c72aeb"/>
          <w:p>
            <w:pPr>
              <w:spacing w:before="180" w:after="0" w:line="240" w:lineRule="auto"/>
            </w:pPr>
            <w:r>
              <w:rPr>
                <w:rFonts w:ascii="Arial" w:hAnsi="Arial"/>
                <w:color w:val="000000"/>
                <w:sz w:val="18"/>
              </w:rPr>
              <w:t>&gt;Purpose of Reference Code Sequence</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76fd98ae_8846_498d_8e3a_13f27c793d"/>
          <w:p>
            <w:pPr>
              <w:spacing w:before="180" w:after="0" w:line="240" w:lineRule="auto"/>
              <w:jc w:val="center"/>
            </w:pPr>
            <w:r>
              <w:rPr>
                <w:rFonts w:ascii="Arial" w:hAnsi="Arial"/>
                <w:color w:val="000000"/>
                <w:sz w:val="18"/>
              </w:rPr>
              <w:t>(0040,A170)</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aae7a982_a042_4d07_bc5d_a15ab70744"/>
          <w:p>
            <w:pPr>
              <w:spacing w:before="180" w:after="0" w:line="240" w:lineRule="auto"/>
              <w:jc w:val="center"/>
            </w:pPr>
            <w:r>
              <w:rPr>
                <w:rFonts w:ascii="Arial" w:hAnsi="Arial"/>
                <w:color w:val="000000"/>
                <w:sz w:val="18"/>
              </w:rPr>
              <w:t>-</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f06adb4f_40dc_49e3_9c1a_80396dd30d"/>
          <w:p>
            <w:pPr>
              <w:spacing w:before="180" w:after="0" w:line="240" w:lineRule="auto"/>
              <w:jc w:val="center"/>
            </w:pPr>
            <w:r>
              <w:rPr>
                <w:rFonts w:ascii="Arial" w:hAnsi="Arial"/>
                <w:color w:val="000000"/>
                <w:sz w:val="18"/>
              </w:rPr>
              <w:t>2</w:t>
            </w:r>
          </w:p>
          <w:bookmarkEnd w:id="7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93b50908_537c_4697_9f25_27193d9071"/>
          <w:p>
            <w:pPr>
              <w:spacing w:before="180" w:after="0" w:line="240" w:lineRule="auto"/>
            </w:pPr>
            <w:r>
              <w:rPr>
                <w:rFonts w:ascii="Arial" w:hAnsi="Arial"/>
                <w:color w:val="000000"/>
                <w:sz w:val="18"/>
              </w:rPr>
              <w:t>&gt;&gt;Code Value</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72df37be_95d4_4f98_93b4_0cc0a6f773"/>
          <w:p>
            <w:pPr>
              <w:spacing w:before="180" w:after="0" w:line="240" w:lineRule="auto"/>
              <w:jc w:val="center"/>
            </w:pPr>
            <w:r>
              <w:rPr>
                <w:rFonts w:ascii="Arial" w:hAnsi="Arial"/>
                <w:color w:val="000000"/>
                <w:sz w:val="18"/>
              </w:rPr>
              <w:t>(0008,0100)</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d86b629a_31f9_46fa_bd0c_21807b86ba"/>
          <w:p>
            <w:pPr>
              <w:spacing w:before="180" w:after="0" w:line="240" w:lineRule="auto"/>
              <w:jc w:val="center"/>
            </w:pPr>
            <w:r>
              <w:rPr>
                <w:rFonts w:ascii="Arial" w:hAnsi="Arial"/>
                <w:color w:val="000000"/>
                <w:sz w:val="18"/>
              </w:rPr>
              <w:t>-</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ca471145_fd47_4935_8f44_fce1f8ac53"/>
          <w:p>
            <w:pPr>
              <w:spacing w:before="180" w:after="0" w:line="240" w:lineRule="auto"/>
              <w:jc w:val="center"/>
            </w:pPr>
            <w:r>
              <w:rPr>
                <w:rFonts w:ascii="Arial" w:hAnsi="Arial"/>
                <w:color w:val="000000"/>
                <w:sz w:val="18"/>
              </w:rPr>
              <w:t>1</w:t>
            </w:r>
          </w:p>
          <w:bookmarkEnd w:id="7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9" w:name="para_c5bcec7b_e320_40f5_b3a7_0089d97833"/>
          <w:p>
            <w:pPr>
              <w:spacing w:before="180" w:after="0" w:line="240" w:lineRule="auto"/>
            </w:pPr>
            <w:r>
              <w:rPr>
                <w:rFonts w:ascii="Arial" w:hAnsi="Arial"/>
                <w:color w:val="000000"/>
                <w:sz w:val="18"/>
              </w:rPr>
              <w:t>&gt;&gt;Coding Scheme Designator</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6c31f752_6049_4bc6_acfa_23226965cf"/>
          <w:p>
            <w:pPr>
              <w:spacing w:before="180" w:after="0" w:line="240" w:lineRule="auto"/>
              <w:jc w:val="center"/>
            </w:pPr>
            <w:r>
              <w:rPr>
                <w:rFonts w:ascii="Arial" w:hAnsi="Arial"/>
                <w:color w:val="000000"/>
                <w:sz w:val="18"/>
              </w:rPr>
              <w:t>(0008,0102)</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79d11796_47a4_4032_a916_6fa13fe4eb"/>
          <w:p>
            <w:pPr>
              <w:spacing w:before="180" w:after="0" w:line="240" w:lineRule="auto"/>
              <w:jc w:val="center"/>
            </w:pPr>
            <w:r>
              <w:rPr>
                <w:rFonts w:ascii="Arial" w:hAnsi="Arial"/>
                <w:color w:val="000000"/>
                <w:sz w:val="18"/>
              </w:rPr>
              <w:t>-</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63a6a92a_ff3d_487d_b32c_5725e5f89a"/>
          <w:p>
            <w:pPr>
              <w:spacing w:before="180" w:after="0" w:line="240" w:lineRule="auto"/>
              <w:jc w:val="center"/>
            </w:pPr>
            <w:r>
              <w:rPr>
                <w:rFonts w:ascii="Arial" w:hAnsi="Arial"/>
                <w:color w:val="000000"/>
                <w:sz w:val="18"/>
              </w:rPr>
              <w:t>1</w:t>
            </w:r>
          </w:p>
          <w:bookmarkEnd w:id="8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3" w:name="para_2765cf10_4403_4239_a220_5a7b0e2cce"/>
          <w:p>
            <w:pPr>
              <w:spacing w:before="180" w:after="0" w:line="240" w:lineRule="auto"/>
            </w:pPr>
            <w:r>
              <w:rPr>
                <w:rFonts w:ascii="Arial" w:hAnsi="Arial"/>
                <w:color w:val="000000"/>
                <w:sz w:val="18"/>
              </w:rPr>
              <w:t>&gt;&gt;Code Meaning</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47bacc54_6361_4ef2_b060_4162e87002"/>
          <w:p>
            <w:pPr>
              <w:spacing w:before="180" w:after="0" w:line="240" w:lineRule="auto"/>
              <w:jc w:val="center"/>
            </w:pPr>
            <w:r>
              <w:rPr>
                <w:rFonts w:ascii="Arial" w:hAnsi="Arial"/>
                <w:color w:val="000000"/>
                <w:sz w:val="18"/>
              </w:rPr>
              <w:t>(0008,0104)</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b2bec2fb_16fd_47d3_a5e1_319734d200"/>
          <w:p>
            <w:pPr>
              <w:spacing w:before="180" w:after="0" w:line="240" w:lineRule="auto"/>
              <w:jc w:val="center"/>
            </w:pPr>
            <w:r>
              <w:rPr>
                <w:rFonts w:ascii="Arial" w:hAnsi="Arial"/>
                <w:color w:val="000000"/>
                <w:sz w:val="18"/>
              </w:rPr>
              <w:t>-</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801e98f1_a095_4003_be43_6c4a5efa2f"/>
          <w:p>
            <w:pPr>
              <w:spacing w:before="180" w:after="0" w:line="240" w:lineRule="auto"/>
              <w:jc w:val="center"/>
            </w:pPr>
            <w:r>
              <w:rPr>
                <w:rFonts w:ascii="Arial" w:hAnsi="Arial"/>
                <w:color w:val="000000"/>
                <w:sz w:val="18"/>
              </w:rPr>
              <w:t>1</w:t>
            </w:r>
          </w:p>
          <w:bookmarkEnd w:id="8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7" w:name="para_725d6069_d8fa_4f1d_b7fb_7502d4ae34"/>
          <w:p>
            <w:pPr>
              <w:spacing w:before="180" w:after="0" w:line="240" w:lineRule="auto"/>
            </w:pPr>
            <w:r>
              <w:rPr>
                <w:rFonts w:ascii="Arial" w:hAnsi="Arial"/>
                <w:color w:val="000000"/>
                <w:sz w:val="18"/>
              </w:rPr>
              <w:t>&gt;Document Title</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1f4cfcc4_5141_4d50_a089_7602a75e2f"/>
          <w:p>
            <w:pPr>
              <w:spacing w:before="180" w:after="0" w:line="240" w:lineRule="auto"/>
              <w:jc w:val="center"/>
            </w:pPr>
            <w:r>
              <w:rPr>
                <w:rFonts w:ascii="Arial" w:hAnsi="Arial"/>
                <w:color w:val="000000"/>
                <w:sz w:val="18"/>
              </w:rPr>
              <w:t>(0042,0010)</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48f3c042_e970_4208_ac26_b72a817898"/>
          <w:p>
            <w:pPr>
              <w:spacing w:before="180" w:after="0" w:line="240" w:lineRule="auto"/>
              <w:jc w:val="center"/>
            </w:pPr>
            <w:r>
              <w:rPr>
                <w:rFonts w:ascii="Arial" w:hAnsi="Arial"/>
                <w:color w:val="000000"/>
                <w:sz w:val="18"/>
              </w:rPr>
              <w:t>-</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db6a52a4_0d8a_42c0_8b87_02c21d29d8"/>
          <w:p>
            <w:pPr>
              <w:spacing w:before="180" w:after="0" w:line="240" w:lineRule="auto"/>
              <w:jc w:val="center"/>
            </w:pPr>
            <w:r>
              <w:rPr>
                <w:rFonts w:ascii="Arial" w:hAnsi="Arial"/>
                <w:color w:val="000000"/>
                <w:sz w:val="18"/>
              </w:rPr>
              <w:t>2</w:t>
            </w:r>
          </w:p>
          <w:bookmarkEnd w:id="8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1" w:name="para_27436a87_33de_4453_929c_099fd9c49e"/>
          <w:p>
            <w:pPr>
              <w:spacing w:before="180" w:after="0" w:line="240" w:lineRule="auto"/>
            </w:pPr>
            <w:r>
              <w:rPr>
                <w:rFonts w:ascii="Arial" w:hAnsi="Arial"/>
                <w:i/>
                <w:color w:val="000000"/>
                <w:sz w:val="18"/>
              </w:rPr>
              <w:t xml:space="preserve">All other Attributes of the </w:t>
            </w:r>
            <w:hyperlink r:id="r539">
              <w:r>
                <w:rPr>
                  <w:rFonts w:ascii="Arial" w:hAnsi="Arial"/>
                  <w:i/>
                  <w:color w:val="000000"/>
                  <w:sz w:val="18"/>
                </w:rPr>
                <w:t>Patient Medical Module</w:t>
              </w:r>
            </w:hyperlink>
          </w:p>
          <w:bookmarkEnd w:id="8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12" w:name="para_5b02a983_6a12_4283_a65b_515f396ffb"/>
          <w:p>
            <w:pPr>
              <w:spacing w:before="180" w:after="0" w:line="240" w:lineRule="auto"/>
              <w:jc w:val="center"/>
            </w:pPr>
            <w:r>
              <w:rPr>
                <w:rFonts w:ascii="Arial" w:hAnsi="Arial"/>
                <w:color w:val="000000"/>
                <w:sz w:val="18"/>
              </w:rPr>
              <w:t>O</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7a40e345_555f_4208_8012_6a31b80e21"/>
          <w:p>
            <w:pPr>
              <w:spacing w:before="180" w:after="0" w:line="240" w:lineRule="auto"/>
              <w:jc w:val="center"/>
            </w:pPr>
            <w:r>
              <w:rPr>
                <w:rFonts w:ascii="Arial" w:hAnsi="Arial"/>
                <w:color w:val="000000"/>
                <w:sz w:val="18"/>
              </w:rPr>
              <w:t>3</w:t>
            </w:r>
          </w:p>
          <w:bookmarkEnd w:id="8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014" w:name="idm480067169216"/>
    <w:p>
      <w:pPr>
        <w:keepNext/>
        <w:spacing w:before="180" w:after="0" w:line="240" w:lineRule="auto"/>
        <w:ind w:left="360" w:right="360" w:firstLine="0"/>
        <w:jc w:val="both"/>
      </w:pPr>
      <w:r>
        <w:rPr>
          <w:rFonts w:ascii="Arial" w:hAnsi="Arial"/>
          <w:color w:val="000000"/>
          <w:sz w:val="18"/>
        </w:rPr>
        <w:t>Note</w:t>
      </w:r>
    </w:p>
    <w:bookmarkEnd w:id="8014"/>
    <w:bookmarkStart w:id="8015" w:name="idm480067168960"/>
    <w:bookmarkStart w:id="8016" w:name="idm480067168464"/>
    <w:bookmarkStart w:id="8017" w:name="para_a9909580_6946_46fa_80ed_3d7315bdb3"/>
    <w:p>
      <w:pPr>
        <w:numPr>
          <w:ilvl w:val="0"/>
          <w:numId w:val="204"/>
        </w:numPr>
        <w:tabs>
          <w:tab w:val="left" w:pos="720"/>
        </w:tabs>
        <w:spacing w:before="180" w:after="0" w:line="240" w:lineRule="auto"/>
        <w:ind w:left="720" w:right="360" w:hanging="360"/>
        <w:jc w:val="both"/>
      </w:pP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40">
        <w:r>
          <w:rPr>
            <w:rFonts w:ascii="Arial" w:hAnsi="Arial"/>
            <w:color w:val="000000"/>
            <w:sz w:val="18"/>
          </w:rPr>
          <w:t>PS3.2</w:t>
        </w:r>
      </w:hyperlink>
      <w:r>
        <w:rPr>
          <w:rFonts w:ascii="Arial" w:hAnsi="Arial"/>
          <w:color w:val="000000"/>
          <w:sz w:val="18"/>
        </w:rPr>
        <w:t>).</w:t>
      </w:r>
    </w:p>
    <w:bookmarkEnd w:id="8017"/>
    <w:bookmarkEnd w:id="8016"/>
    <w:bookmarkEnd w:id="8015"/>
    <w:bookmarkStart w:id="8018" w:name="idm480067165616"/>
    <w:bookmarkStart w:id="8019" w:name="para_5ff01d96_a3b4_4a52_aaee_aa4c5ce770"/>
    <w:p>
      <w:pPr>
        <w:numPr>
          <w:ilvl w:val="0"/>
          <w:numId w:val="204"/>
        </w:numPr>
        <w:tabs>
          <w:tab w:val="left" w:pos="720"/>
        </w:tabs>
        <w:spacing w:before="180" w:after="0" w:line="240" w:lineRule="auto"/>
        <w:ind w:left="720" w:right="360" w:hanging="360"/>
        <w:jc w:val="both"/>
      </w:pPr>
      <w:r>
        <w:rPr>
          <w:rFonts w:ascii="Arial" w:hAnsi="Arial"/>
          <w:color w:val="000000"/>
          <w:sz w:val="18"/>
        </w:rPr>
        <w:t>Each Module contains a Comment Attribute. This may be used to transmit non-structured information, which may be displayed to the operator of the Modality.</w:t>
      </w:r>
    </w:p>
    <w:bookmarkEnd w:id="8019"/>
    <w:bookmarkEnd w:id="8018"/>
    <w:bookmarkStart w:id="8020" w:name="idm480067164240"/>
    <w:bookmarkStart w:id="8021" w:name="para_eabd4a77_4e29_4d2a_acfd_918dfb5d97"/>
    <w:p>
      <w:pPr>
        <w:numPr>
          <w:ilvl w:val="0"/>
          <w:numId w:val="204"/>
        </w:numPr>
        <w:tabs>
          <w:tab w:val="left" w:pos="720"/>
        </w:tabs>
        <w:spacing w:before="180" w:after="0" w:line="240" w:lineRule="auto"/>
        <w:ind w:left="720" w:right="360" w:hanging="360"/>
        <w:jc w:val="both"/>
      </w:pP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021"/>
    <w:bookmarkEnd w:id="8020"/>
    <w:bookmarkStart w:id="8022" w:name="idm480067162752"/>
    <w:bookmarkStart w:id="8023" w:name="para_e9a6ba9f_888f_4117_af27_b0393d7f77"/>
    <w:p>
      <w:pPr>
        <w:numPr>
          <w:ilvl w:val="0"/>
          <w:numId w:val="204"/>
        </w:numPr>
        <w:tabs>
          <w:tab w:val="left" w:pos="720"/>
        </w:tabs>
        <w:spacing w:before="180" w:after="0" w:line="240" w:lineRule="auto"/>
        <w:ind w:left="720" w:right="360" w:hanging="360"/>
        <w:jc w:val="both"/>
      </w:pP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023"/>
    <w:bookmarkEnd w:id="8022"/>
    <w:bookmarkStart w:id="8024" w:name="idm480067159952"/>
    <w:bookmarkStart w:id="8025" w:name="para_783467a4_a2e6_4a8e_af2b_f476bc6e0b"/>
    <w:p>
      <w:pPr>
        <w:numPr>
          <w:ilvl w:val="0"/>
          <w:numId w:val="204"/>
        </w:numPr>
        <w:tabs>
          <w:tab w:val="left" w:pos="720"/>
        </w:tabs>
        <w:spacing w:before="180" w:after="0" w:line="240" w:lineRule="auto"/>
        <w:ind w:left="720" w:right="360" w:hanging="360"/>
        <w:jc w:val="both"/>
      </w:pP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025"/>
    <w:bookmarkEnd w:id="8024"/>
    <w:bookmarkStart w:id="8026"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026"/>
    <w:bookmarkStart w:id="8027" w:name="table_K_6_1a"/>
    <w:p>
      <w:pPr>
        <w:keepNext/>
        <w:spacing w:before="216" w:after="0" w:line="240" w:lineRule="auto"/>
        <w:jc w:val="center"/>
      </w:pPr>
      <w:r>
        <w:rPr>
          <w:rFonts w:ascii="Arial" w:hAnsi="Arial"/>
          <w:b/>
          <w:color w:val="000000"/>
          <w:sz w:val="22"/>
        </w:rPr>
        <w:t>Table K.6-1a. Attributes for the Modality Worklist C-FIND Identifier</w:t>
      </w:r>
    </w:p>
    <w:bookmarkEnd w:id="8027"/>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8" w:name="para_f896e730_c41a_47f9_a9e3_421e4f1780"/>
          <w:p>
            <w:pPr>
              <w:keepNext/>
              <w:spacing w:before="180" w:after="0" w:line="240" w:lineRule="auto"/>
              <w:jc w:val="center"/>
            </w:pPr>
            <w:r>
              <w:rPr>
                <w:rFonts w:ascii="Arial" w:hAnsi="Arial"/>
                <w:b/>
                <w:color w:val="000000"/>
                <w:sz w:val="18"/>
              </w:rPr>
              <w:t>Attribute Name</w:t>
            </w:r>
          </w:p>
          <w:bookmarkEnd w:id="8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9" w:name="para_70d15656_78e4_496c_86e8_9946017e6d"/>
          <w:p>
            <w:pPr>
              <w:spacing w:before="180" w:after="0" w:line="240" w:lineRule="auto"/>
              <w:jc w:val="center"/>
            </w:pPr>
            <w:r>
              <w:rPr>
                <w:rFonts w:ascii="Arial" w:hAnsi="Arial"/>
                <w:b/>
                <w:color w:val="000000"/>
                <w:sz w:val="18"/>
              </w:rPr>
              <w:t>Tag</w:t>
            </w:r>
          </w:p>
          <w:bookmarkEnd w:id="8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0" w:name="para_4efbd0a2_b001_4e10_9802_9efcbb18e1"/>
          <w:p>
            <w:pPr>
              <w:spacing w:before="180" w:after="0" w:line="240" w:lineRule="auto"/>
              <w:jc w:val="center"/>
            </w:pPr>
            <w:r>
              <w:rPr>
                <w:rFonts w:ascii="Arial" w:hAnsi="Arial"/>
                <w:b/>
                <w:color w:val="000000"/>
                <w:sz w:val="18"/>
              </w:rPr>
              <w:t>Request Identifier</w:t>
            </w:r>
          </w:p>
          <w:bookmarkEnd w:id="8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1" w:name="para_05302ab7_e9ea_4f01_a906_fd5988ba21"/>
          <w:p>
            <w:pPr>
              <w:spacing w:before="180" w:after="0" w:line="240" w:lineRule="auto"/>
              <w:jc w:val="center"/>
            </w:pPr>
            <w:r>
              <w:rPr>
                <w:rFonts w:ascii="Arial" w:hAnsi="Arial"/>
                <w:b/>
                <w:color w:val="000000"/>
                <w:sz w:val="18"/>
              </w:rPr>
              <w:t>Response Identifier</w:t>
            </w:r>
          </w:p>
          <w:bookmarkEnd w:id="8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2" w:name="para_2b4fdca8_4592_4606_a83e_7fba0dc487"/>
          <w:p>
            <w:pPr>
              <w:spacing w:before="180" w:after="0" w:line="240" w:lineRule="auto"/>
              <w:jc w:val="center"/>
            </w:pPr>
            <w:r>
              <w:rPr>
                <w:rFonts w:ascii="Arial" w:hAnsi="Arial"/>
                <w:b/>
                <w:color w:val="000000"/>
                <w:sz w:val="18"/>
              </w:rPr>
              <w:t>Remark Type</w:t>
            </w:r>
          </w:p>
          <w:bookmarkEnd w:id="8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3" w:name="para_f0b50605_1209_438b_86a5_7fb35b133c"/>
          <w:p>
            <w:pPr>
              <w:spacing w:before="180" w:after="0" w:line="240" w:lineRule="auto"/>
            </w:pPr>
            <w:r>
              <w:rPr>
                <w:rFonts w:ascii="Arial" w:hAnsi="Arial"/>
                <w:color w:val="000000"/>
                <w:sz w:val="18"/>
              </w:rPr>
              <w:t>Specific Character Set</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a23dbdb9_cb8e_4c9d_b1de_da56774ca9"/>
          <w:p>
            <w:pPr>
              <w:spacing w:before="180" w:after="0" w:line="240" w:lineRule="auto"/>
              <w:jc w:val="center"/>
            </w:pPr>
            <w:r>
              <w:rPr>
                <w:rFonts w:ascii="Arial" w:hAnsi="Arial"/>
                <w:color w:val="000000"/>
                <w:sz w:val="18"/>
              </w:rPr>
              <w:t>(0008,0005)</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f896f5e2_9ce4_48a2_929b_6164b9200e"/>
          <w:p>
            <w:pPr>
              <w:spacing w:before="180" w:after="0" w:line="240" w:lineRule="auto"/>
              <w:jc w:val="center"/>
            </w:pPr>
            <w:r>
              <w:rPr>
                <w:rFonts w:ascii="Arial" w:hAnsi="Arial"/>
                <w:color w:val="000000"/>
                <w:sz w:val="18"/>
              </w:rPr>
              <w:t>1C</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e76c9e51_95c1_45ae_af1e_6bea6be4c6"/>
          <w:p>
            <w:pPr>
              <w:spacing w:before="180" w:after="0" w:line="240" w:lineRule="auto"/>
              <w:jc w:val="center"/>
            </w:pPr>
            <w:r>
              <w:rPr>
                <w:rFonts w:ascii="Arial" w:hAnsi="Arial"/>
                <w:color w:val="000000"/>
                <w:sz w:val="18"/>
              </w:rPr>
              <w:t>1C</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2225a9d8_05d6_46b6_a187_723183bec1"/>
          <w:p>
            <w:pPr>
              <w:spacing w:before="180" w:after="0" w:line="240" w:lineRule="auto"/>
            </w:pPr>
            <w:r>
              <w:rPr>
                <w:rFonts w:ascii="Arial" w:hAnsi="Arial"/>
                <w:color w:val="000000"/>
                <w:sz w:val="18"/>
              </w:rPr>
              <w:t>Timezone Offset From UTC</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4a72a158_c38d_4ea8_95a4_8b951bb3d4"/>
          <w:p>
            <w:pPr>
              <w:spacing w:before="180" w:after="0" w:line="240" w:lineRule="auto"/>
              <w:jc w:val="center"/>
            </w:pPr>
            <w:r>
              <w:rPr>
                <w:rFonts w:ascii="Arial" w:hAnsi="Arial"/>
                <w:color w:val="000000"/>
                <w:sz w:val="18"/>
              </w:rPr>
              <w:t>(0008,0201)</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1eaf1993_be69_4da6_83a3_fbe5692186"/>
          <w:p>
            <w:pPr>
              <w:spacing w:before="180" w:after="0" w:line="240" w:lineRule="auto"/>
              <w:jc w:val="center"/>
            </w:pPr>
            <w:r>
              <w:rPr>
                <w:rFonts w:ascii="Arial" w:hAnsi="Arial"/>
                <w:color w:val="000000"/>
                <w:sz w:val="18"/>
              </w:rPr>
              <w:t>1C</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3b240c1e_0d73_4faa_bf61_792b9c0beb"/>
          <w:p>
            <w:pPr>
              <w:spacing w:before="180" w:after="0" w:line="240" w:lineRule="auto"/>
              <w:jc w:val="center"/>
            </w:pPr>
            <w:r>
              <w:rPr>
                <w:rFonts w:ascii="Arial" w:hAnsi="Arial"/>
                <w:color w:val="000000"/>
                <w:sz w:val="18"/>
              </w:rPr>
              <w:t>1C</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45cc5090_9b2f_40bf_a930_c125608c8a"/>
          <w:p>
            <w:pPr>
              <w:spacing w:before="180" w:after="0" w:line="240" w:lineRule="auto"/>
            </w:pPr>
            <w:r>
              <w:rPr>
                <w:rFonts w:ascii="Arial" w:hAnsi="Arial"/>
                <w:color w:val="000000"/>
                <w:sz w:val="18"/>
              </w:rPr>
              <w:t>HL7 Structured Document Reference Sequence</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b1a2a06d_5a4e_4130_96eb_94fee59144"/>
          <w:p>
            <w:pPr>
              <w:spacing w:before="180" w:after="0" w:line="240" w:lineRule="auto"/>
              <w:jc w:val="center"/>
            </w:pPr>
            <w:r>
              <w:rPr>
                <w:rFonts w:ascii="Arial" w:hAnsi="Arial"/>
                <w:color w:val="000000"/>
                <w:sz w:val="18"/>
              </w:rPr>
              <w:t>(0040,A390)</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10ea483f_d4c6_44c6_b447_b63a980fbc"/>
          <w:p>
            <w:pPr>
              <w:spacing w:before="180" w:after="0" w:line="240" w:lineRule="auto"/>
              <w:jc w:val="center"/>
            </w:pPr>
            <w:r>
              <w:rPr>
                <w:rFonts w:ascii="Arial" w:hAnsi="Arial"/>
                <w:color w:val="000000"/>
                <w:sz w:val="18"/>
              </w:rPr>
              <w:t>-</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11cef7ea_24b1_41f2_84e4_c00810286f"/>
          <w:p>
            <w:pPr>
              <w:spacing w:before="180" w:after="0" w:line="240" w:lineRule="auto"/>
              <w:jc w:val="center"/>
            </w:pPr>
            <w:r>
              <w:rPr>
                <w:rFonts w:ascii="Arial" w:hAnsi="Arial"/>
                <w:color w:val="000000"/>
                <w:sz w:val="18"/>
              </w:rPr>
              <w:t>1C</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0b38520c_8d7a_4932_9f0e_38a9561ca5"/>
          <w:p>
            <w:pPr>
              <w:spacing w:before="180" w:after="0" w:line="240" w:lineRule="auto"/>
            </w:pPr>
            <w:r>
              <w:rPr>
                <w:rFonts w:ascii="Arial" w:hAnsi="Arial"/>
                <w:color w:val="000000"/>
                <w:sz w:val="18"/>
              </w:rPr>
              <w:t>One or more Items may be included in this sequence.</w:t>
            </w:r>
          </w:p>
          <w:bookmarkEnd w:id="8047"/>
          <w:bookmarkStart w:id="8048"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9" w:name="para_1983644d_e21a_4fd6_8547_0fd93c0d00"/>
          <w:p>
            <w:pPr>
              <w:spacing w:before="180" w:after="0" w:line="240" w:lineRule="auto"/>
            </w:pPr>
            <w:r>
              <w:rPr>
                <w:rFonts w:ascii="Arial" w:hAnsi="Arial"/>
                <w:color w:val="000000"/>
                <w:sz w:val="18"/>
              </w:rPr>
              <w:t>&gt;Referenced SOP Class UID</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b9403db3_63ee_4205_a7af_a1fc4cc313"/>
          <w:p>
            <w:pPr>
              <w:spacing w:before="180" w:after="0" w:line="240" w:lineRule="auto"/>
              <w:jc w:val="center"/>
            </w:pPr>
            <w:r>
              <w:rPr>
                <w:rFonts w:ascii="Arial" w:hAnsi="Arial"/>
                <w:color w:val="000000"/>
                <w:sz w:val="18"/>
              </w:rPr>
              <w:t>(0008,1150)</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68d0a1fc_8354_4646_bfb3_c7cdc47297"/>
          <w:p>
            <w:pPr>
              <w:spacing w:before="180" w:after="0" w:line="240" w:lineRule="auto"/>
              <w:jc w:val="center"/>
            </w:pPr>
            <w:r>
              <w:rPr>
                <w:rFonts w:ascii="Arial" w:hAnsi="Arial"/>
                <w:color w:val="000000"/>
                <w:sz w:val="18"/>
              </w:rPr>
              <w:t>-</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ea8e378a_9523_4222_acd1_ad7b9deeb9"/>
          <w:p>
            <w:pPr>
              <w:spacing w:before="180" w:after="0" w:line="240" w:lineRule="auto"/>
              <w:jc w:val="center"/>
            </w:pPr>
            <w:r>
              <w:rPr>
                <w:rFonts w:ascii="Arial" w:hAnsi="Arial"/>
                <w:color w:val="000000"/>
                <w:sz w:val="18"/>
              </w:rPr>
              <w:t>1</w:t>
            </w:r>
          </w:p>
          <w:bookmarkEnd w:id="8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3" w:name="para_f7549f4f_5197_4cfe_a32d_9596763894"/>
          <w:p>
            <w:pPr>
              <w:spacing w:before="180" w:after="0" w:line="240" w:lineRule="auto"/>
            </w:pPr>
            <w:r>
              <w:rPr>
                <w:rFonts w:ascii="Arial" w:hAnsi="Arial"/>
                <w:color w:val="000000"/>
                <w:sz w:val="18"/>
              </w:rPr>
              <w:t>&gt;Referenced SOP Instance UID</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c9f32888_6f31_4620_afb1_d460a7348c"/>
          <w:p>
            <w:pPr>
              <w:spacing w:before="180" w:after="0" w:line="240" w:lineRule="auto"/>
              <w:jc w:val="center"/>
            </w:pPr>
            <w:r>
              <w:rPr>
                <w:rFonts w:ascii="Arial" w:hAnsi="Arial"/>
                <w:color w:val="000000"/>
                <w:sz w:val="18"/>
              </w:rPr>
              <w:t>(0008,1155)</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fde1ab79_1c7f_4b23_9c92_607beab565"/>
          <w:p>
            <w:pPr>
              <w:spacing w:before="180" w:after="0" w:line="240" w:lineRule="auto"/>
              <w:jc w:val="center"/>
            </w:pPr>
            <w:r>
              <w:rPr>
                <w:rFonts w:ascii="Arial" w:hAnsi="Arial"/>
                <w:color w:val="000000"/>
                <w:sz w:val="18"/>
              </w:rPr>
              <w:t>-</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c7c53c55_3199_4574_af2a_49b3ff2943"/>
          <w:p>
            <w:pPr>
              <w:spacing w:before="180" w:after="0" w:line="240" w:lineRule="auto"/>
              <w:jc w:val="center"/>
            </w:pPr>
            <w:r>
              <w:rPr>
                <w:rFonts w:ascii="Arial" w:hAnsi="Arial"/>
                <w:color w:val="000000"/>
                <w:sz w:val="18"/>
              </w:rPr>
              <w:t>1</w:t>
            </w:r>
          </w:p>
          <w:bookmarkEnd w:id="8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7" w:name="para_03d5c22e_8d19_4560_af18_0e05bf8c36"/>
          <w:p>
            <w:pPr>
              <w:spacing w:before="180" w:after="0" w:line="240" w:lineRule="auto"/>
            </w:pPr>
            <w:r>
              <w:rPr>
                <w:rFonts w:ascii="Arial" w:hAnsi="Arial"/>
                <w:color w:val="000000"/>
                <w:sz w:val="18"/>
              </w:rPr>
              <w:t>&gt;HL7 Instance Identifier</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33f7c2b5_727a_468f_8548_7c75cbbe18"/>
          <w:p>
            <w:pPr>
              <w:spacing w:before="180" w:after="0" w:line="240" w:lineRule="auto"/>
              <w:jc w:val="center"/>
            </w:pPr>
            <w:r>
              <w:rPr>
                <w:rFonts w:ascii="Arial" w:hAnsi="Arial"/>
                <w:color w:val="000000"/>
                <w:sz w:val="18"/>
              </w:rPr>
              <w:t>(0040,E001)</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dd6164ef_f63a_4e41_996f_2d79952e61"/>
          <w:p>
            <w:pPr>
              <w:spacing w:before="180" w:after="0" w:line="240" w:lineRule="auto"/>
              <w:jc w:val="center"/>
            </w:pPr>
            <w:r>
              <w:rPr>
                <w:rFonts w:ascii="Arial" w:hAnsi="Arial"/>
                <w:color w:val="000000"/>
                <w:sz w:val="18"/>
              </w:rPr>
              <w:t>-</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438131f7_93f0_40ec_ad85_045ff6c11c"/>
          <w:p>
            <w:pPr>
              <w:spacing w:before="180" w:after="0" w:line="240" w:lineRule="auto"/>
              <w:jc w:val="center"/>
            </w:pPr>
            <w:r>
              <w:rPr>
                <w:rFonts w:ascii="Arial" w:hAnsi="Arial"/>
                <w:color w:val="000000"/>
                <w:sz w:val="18"/>
              </w:rPr>
              <w:t>1</w:t>
            </w:r>
          </w:p>
          <w:bookmarkEnd w:id="8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1" w:name="para_bd4460a6_59e3_4297_863d_b1af7b2dd0"/>
          <w:p>
            <w:pPr>
              <w:spacing w:before="180" w:after="0" w:line="240" w:lineRule="auto"/>
            </w:pPr>
            <w:r>
              <w:rPr>
                <w:rFonts w:ascii="Arial" w:hAnsi="Arial"/>
                <w:color w:val="000000"/>
                <w:sz w:val="18"/>
              </w:rPr>
              <w:t>&gt;Retrieve URI</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7bf48831_1b95_4065_a121_fda00c5bca"/>
          <w:p>
            <w:pPr>
              <w:spacing w:before="180" w:after="0" w:line="240" w:lineRule="auto"/>
              <w:jc w:val="center"/>
            </w:pPr>
            <w:r>
              <w:rPr>
                <w:rFonts w:ascii="Arial" w:hAnsi="Arial"/>
                <w:color w:val="000000"/>
                <w:sz w:val="18"/>
              </w:rPr>
              <w:t>(0040,E010)</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6dea5c03_cf07_4a15_a8ec_8f0177477f"/>
          <w:p>
            <w:pPr>
              <w:spacing w:before="180" w:after="0" w:line="240" w:lineRule="auto"/>
              <w:jc w:val="center"/>
            </w:pPr>
            <w:r>
              <w:rPr>
                <w:rFonts w:ascii="Arial" w:hAnsi="Arial"/>
                <w:color w:val="000000"/>
                <w:sz w:val="18"/>
              </w:rPr>
              <w:t>-</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774ce572_3bcd_4eb2_9b7d_27aa2f1e5c"/>
          <w:p>
            <w:pPr>
              <w:spacing w:before="180" w:after="0" w:line="240" w:lineRule="auto"/>
              <w:jc w:val="center"/>
            </w:pPr>
            <w:r>
              <w:rPr>
                <w:rFonts w:ascii="Arial" w:hAnsi="Arial"/>
                <w:color w:val="000000"/>
                <w:sz w:val="18"/>
              </w:rPr>
              <w:t>3</w:t>
            </w:r>
          </w:p>
          <w:bookmarkEnd w:id="8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065" w:name="sect_K_6_1_3"/>
    <w:p>
      <w:pPr>
        <w:spacing w:before="180" w:after="0" w:line="240" w:lineRule="auto"/>
      </w:pPr>
      <w:r>
        <w:rPr>
          <w:rFonts w:ascii="Arial" w:hAnsi="Arial"/>
          <w:b/>
          <w:color w:val="000000"/>
          <w:sz w:val="26"/>
        </w:rPr>
        <w:t>K.6.1.3 Conformance Requirements</w:t>
      </w:r>
    </w:p>
    <w:bookmarkEnd w:id="8065"/>
    <w:bookmarkStart w:id="8066"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41">
        <w:r>
          <w:rPr>
            <w:rFonts w:ascii="Arial" w:hAnsi="Arial"/>
            <w:color w:val="000000"/>
            <w:sz w:val="18"/>
          </w:rPr>
          <w:t>PS3.2</w:t>
        </w:r>
      </w:hyperlink>
      <w:r>
        <w:rPr>
          <w:rFonts w:ascii="Arial" w:hAnsi="Arial"/>
          <w:color w:val="000000"/>
          <w:sz w:val="18"/>
        </w:rPr>
        <w:t>.</w:t>
      </w:r>
    </w:p>
    <w:bookmarkEnd w:id="8066"/>
    <w:bookmarkStart w:id="8067" w:name="sect_K_6_1_3_1"/>
    <w:p>
      <w:pPr>
        <w:spacing w:before="180" w:after="0" w:line="240" w:lineRule="auto"/>
      </w:pPr>
      <w:r>
        <w:rPr>
          <w:rFonts w:ascii="Arial" w:hAnsi="Arial"/>
          <w:b/>
          <w:color w:val="000000"/>
          <w:sz w:val="22"/>
        </w:rPr>
        <w:t>K.6.1.3.1 SCU Conformance</w:t>
      </w:r>
    </w:p>
    <w:bookmarkEnd w:id="8067"/>
    <w:bookmarkStart w:id="8068"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068"/>
    <w:bookmarkStart w:id="8069"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069"/>
    <w:bookmarkStart w:id="8070"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070"/>
    <w:bookmarkStart w:id="8071"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071"/>
    <w:bookmarkStart w:id="8072" w:name="sect_K_6_1_3_2"/>
    <w:p>
      <w:pPr>
        <w:spacing w:before="180" w:after="0" w:line="240" w:lineRule="auto"/>
      </w:pPr>
      <w:r>
        <w:rPr>
          <w:rFonts w:ascii="Arial" w:hAnsi="Arial"/>
          <w:b/>
          <w:color w:val="000000"/>
          <w:sz w:val="22"/>
        </w:rPr>
        <w:t>K.6.1.3.2 SCP Conformance</w:t>
      </w:r>
    </w:p>
    <w:bookmarkEnd w:id="8072"/>
    <w:bookmarkStart w:id="8073"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073"/>
    <w:bookmarkStart w:id="8074"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074"/>
    <w:bookmarkStart w:id="8075"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075"/>
    <w:bookmarkStart w:id="8076"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076"/>
    <w:bookmarkStart w:id="8077"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077"/>
    <w:bookmarkStart w:id="8078" w:name="sect_K_6_1_4"/>
    <w:p>
      <w:pPr>
        <w:spacing w:before="180" w:after="0" w:line="240" w:lineRule="auto"/>
      </w:pPr>
      <w:r>
        <w:rPr>
          <w:rFonts w:ascii="Arial" w:hAnsi="Arial"/>
          <w:b/>
          <w:color w:val="000000"/>
          <w:sz w:val="26"/>
        </w:rPr>
        <w:t>K.6.1.4 SOP Class</w:t>
      </w:r>
    </w:p>
    <w:bookmarkEnd w:id="8078"/>
    <w:bookmarkStart w:id="8079"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079"/>
    <w:bookmarkStart w:id="8080" w:name="table_K_6_1_4_1"/>
    <w:p>
      <w:pPr>
        <w:keepNext/>
        <w:spacing w:before="216" w:after="0" w:line="240" w:lineRule="auto"/>
        <w:jc w:val="center"/>
      </w:pPr>
      <w:r>
        <w:rPr>
          <w:rFonts w:ascii="Arial" w:hAnsi="Arial"/>
          <w:b/>
          <w:color w:val="000000"/>
          <w:sz w:val="22"/>
        </w:rPr>
        <w:t>Table K.6.1.4-1. Modality Worklist SOP Class</w:t>
      </w:r>
    </w:p>
    <w:bookmarkEnd w:id="8080"/>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81" w:name="para_6ac82b01_9de9_4986_8567_5b359be97b"/>
          <w:p>
            <w:pPr>
              <w:keepNext/>
              <w:spacing w:before="180" w:after="0" w:line="240" w:lineRule="auto"/>
              <w:jc w:val="center"/>
            </w:pPr>
            <w:r>
              <w:rPr>
                <w:rFonts w:ascii="Arial" w:hAnsi="Arial"/>
                <w:b/>
                <w:color w:val="000000"/>
                <w:sz w:val="18"/>
              </w:rPr>
              <w:t>SOP Class Name</w:t>
            </w:r>
          </w:p>
          <w:bookmarkEnd w:id="8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82" w:name="para_f52871d1_b70e_4f1f_8b3b_781a99e721"/>
          <w:p>
            <w:pPr>
              <w:spacing w:before="180" w:after="0" w:line="240" w:lineRule="auto"/>
              <w:jc w:val="center"/>
            </w:pPr>
            <w:r>
              <w:rPr>
                <w:rFonts w:ascii="Arial" w:hAnsi="Arial"/>
                <w:b/>
                <w:color w:val="000000"/>
                <w:sz w:val="18"/>
              </w:rPr>
              <w:t>SOP Class UID</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47ef6c52_27cc_464f_b867_77247c6695"/>
          <w:p>
            <w:pPr>
              <w:spacing w:before="180" w:after="0" w:line="240" w:lineRule="auto"/>
            </w:pPr>
            <w:r>
              <w:rPr>
                <w:rFonts w:ascii="Arial" w:hAnsi="Arial"/>
                <w:color w:val="000000"/>
                <w:sz w:val="18"/>
              </w:rPr>
              <w:t>Modality Worklist Information Model - FIND</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83552d50_ad22_4d0d_8f6b_8c104cecab"/>
          <w:p>
            <w:pPr>
              <w:spacing w:before="180" w:after="0" w:line="240" w:lineRule="auto"/>
            </w:pPr>
            <w:r>
              <w:rPr>
                <w:rFonts w:ascii="Arial" w:hAnsi="Arial"/>
                <w:color w:val="000000"/>
                <w:sz w:val="18"/>
              </w:rPr>
              <w:t>1.2.840.10008.5.1.4.31</w:t>
            </w:r>
          </w:p>
          <w:bookmarkEnd w:id="8084"/>
        </w:tc>
      </w:tr>
    </w:tbl>
    <w:bookmarkStart w:id="8085" w:name="sect_K_6_2"/>
    <w:p>
      <w:pPr>
        <w:spacing w:before="180" w:after="0" w:line="240" w:lineRule="auto"/>
      </w:pPr>
      <w:r>
        <w:rPr>
          <w:rFonts w:ascii="Arial" w:hAnsi="Arial"/>
          <w:b/>
          <w:color w:val="000000"/>
          <w:sz w:val="24"/>
        </w:rPr>
        <w:t>K.6.2 General Purpose Worklist SOP Class (Retired)</w:t>
      </w:r>
    </w:p>
    <w:bookmarkEnd w:id="8085"/>
    <w:bookmarkStart w:id="8086" w:name="para_2059930b_acda_449f_8e75_8555be3a13"/>
    <w:p>
      <w:pPr>
        <w:spacing w:before="180" w:after="0" w:line="240" w:lineRule="auto"/>
        <w:jc w:val="both"/>
      </w:pPr>
      <w:r>
        <w:rPr>
          <w:rFonts w:ascii="Arial" w:hAnsi="Arial"/>
          <w:color w:val="000000"/>
          <w:sz w:val="18"/>
        </w:rPr>
        <w:t>Retired. See PS 3.4-2011.</w:t>
      </w:r>
    </w:p>
    <w:bookmarkEnd w:id="8086"/>
    <w:bookmarkStart w:id="8087" w:name="sect_K_7"/>
    <w:p>
      <w:pPr>
        <w:spacing w:before="180" w:after="0" w:line="240" w:lineRule="auto"/>
      </w:pPr>
      <w:r>
        <w:rPr>
          <w:rFonts w:ascii="Arial" w:hAnsi="Arial"/>
          <w:b/>
          <w:color w:val="000000"/>
          <w:sz w:val="28"/>
        </w:rPr>
        <w:t>K.7 Examples for the Usage of the Modality Worklist (Informative)</w:t>
      </w:r>
    </w:p>
    <w:bookmarkEnd w:id="8087"/>
    <w:bookmarkStart w:id="8088" w:name="para_db636bdd_f3ef_43e0_9c1b_d0d720d16c"/>
    <w:p>
      <w:pPr>
        <w:spacing w:before="180" w:after="0" w:line="240" w:lineRule="auto"/>
        <w:jc w:val="both"/>
      </w:pPr>
      <w:r>
        <w:rPr>
          <w:rFonts w:ascii="Arial" w:hAnsi="Arial"/>
          <w:color w:val="000000"/>
          <w:sz w:val="18"/>
        </w:rPr>
        <w:t xml:space="preserve">Moved to </w:t>
      </w:r>
      <w:hyperlink r:id="r542">
        <w:r>
          <w:rPr>
            <w:rFonts w:ascii="Arial" w:hAnsi="Arial"/>
            <w:color w:val="000000"/>
            <w:sz w:val="18"/>
          </w:rPr>
          <w:t>PS3.17</w:t>
        </w:r>
      </w:hyperlink>
    </w:p>
    <w:bookmarkEnd w:id="8088"/>
    <w:bookmarkStart w:id="8089" w:name="sect_K_8"/>
    <w:p>
      <w:pPr>
        <w:spacing w:before="180" w:after="0" w:line="240" w:lineRule="auto"/>
      </w:pPr>
      <w:r>
        <w:rPr>
          <w:rFonts w:ascii="Arial" w:hAnsi="Arial"/>
          <w:b/>
          <w:color w:val="000000"/>
          <w:sz w:val="28"/>
        </w:rPr>
        <w:t>K.8 General Purpose Worklist Example (Informative) (Retired)</w:t>
      </w:r>
    </w:p>
    <w:bookmarkEnd w:id="8089"/>
    <w:bookmarkStart w:id="8090" w:name="para_1bcc0218_07fe_42df_a790_826abaedfe"/>
    <w:p>
      <w:pPr>
        <w:spacing w:before="180" w:after="0" w:line="240" w:lineRule="auto"/>
        <w:jc w:val="both"/>
      </w:pPr>
      <w:r>
        <w:rPr>
          <w:rFonts w:ascii="Arial" w:hAnsi="Arial"/>
          <w:color w:val="000000"/>
          <w:sz w:val="18"/>
        </w:rPr>
        <w:t>Retired. See PS 3.17-2011.</w:t>
      </w:r>
    </w:p>
    <w:bookmarkEnd w:id="8090"/>
    <w:p>
      <w:pPr>
        <w:sectPr>
          <w:headerReference w:type="default" r:id="r512"/>
          <w:headerReference w:type="even" r:id="r513"/>
          <w:headerReference w:type="first" r:id="r511"/>
          <w:footerReference w:type="default" r:id="r515"/>
          <w:footerReference w:type="even" r:id="r516"/>
          <w:footerReference w:type="first" r:id="r514"/>
          <w:pgSz w:w="12240" w:h="15840"/>
          <w:pgMar w:top="1440" w:bottom="1440" w:left="1080" w:right="720" w:header="720" w:footer="720" w:gutter="0"/>
          <w:pgNumType w:fmt="decimal"/>
          <w:titlePg/>
        </w:sectPr>
      </w:pPr>
    </w:p>
    <w:bookmarkStart w:id="8091" w:name="chapter_L"/>
    <w:p>
      <w:pPr>
        <w:keepNext/>
        <w:spacing w:before="180" w:after="0" w:line="240" w:lineRule="auto"/>
      </w:pPr>
      <w:r>
        <w:rPr>
          <w:rFonts w:ascii="Arial" w:hAnsi="Arial"/>
          <w:b/>
          <w:color w:val="000000"/>
          <w:sz w:val="50"/>
        </w:rPr>
        <w:t>L Queue Management Service Class (Normative)</w:t>
      </w:r>
    </w:p>
    <w:bookmarkEnd w:id="8091"/>
    <w:bookmarkStart w:id="8092" w:name="para_e1a72d46_7ed9_4721_8b65_f046e7206a"/>
    <w:p>
      <w:pPr>
        <w:spacing w:before="180" w:after="0" w:line="240" w:lineRule="auto"/>
        <w:jc w:val="both"/>
      </w:pPr>
      <w:r>
        <w:rPr>
          <w:rFonts w:ascii="Arial" w:hAnsi="Arial"/>
          <w:color w:val="000000"/>
          <w:sz w:val="18"/>
        </w:rPr>
        <w:t>Retired. See PS 3.4-2004.</w:t>
      </w:r>
    </w:p>
    <w:bookmarkEnd w:id="8092"/>
    <w:p>
      <w:pPr>
        <w:sectPr>
          <w:headerReference w:type="default" r:id="r544"/>
          <w:headerReference w:type="even" r:id="r545"/>
          <w:headerReference w:type="first" r:id="r543"/>
          <w:footerReference w:type="default" r:id="r547"/>
          <w:footerReference w:type="even" r:id="r548"/>
          <w:footerReference w:type="first" r:id="r546"/>
          <w:pgSz w:w="12240" w:h="15840"/>
          <w:pgMar w:top="1440" w:bottom="1440" w:left="1080" w:right="720" w:header="720" w:footer="720" w:gutter="0"/>
          <w:pgNumType w:fmt="decimal"/>
          <w:titlePg/>
        </w:sectPr>
      </w:pPr>
    </w:p>
    <w:bookmarkStart w:id="8093" w:name="chapter_M"/>
    <w:p>
      <w:pPr>
        <w:keepNext/>
        <w:spacing w:before="180" w:after="0" w:line="240" w:lineRule="auto"/>
      </w:pPr>
      <w:r>
        <w:rPr>
          <w:rFonts w:ascii="Arial" w:hAnsi="Arial"/>
          <w:b/>
          <w:color w:val="000000"/>
          <w:sz w:val="50"/>
        </w:rPr>
        <w:t>M Handling of Identifying Parameters (Informative)</w:t>
      </w:r>
    </w:p>
    <w:bookmarkEnd w:id="8093"/>
    <w:bookmarkStart w:id="8094" w:name="para_94237320_c3b1_4816_a913_de5edaba82"/>
    <w:p>
      <w:pPr>
        <w:spacing w:before="180" w:after="0" w:line="240" w:lineRule="auto"/>
        <w:jc w:val="both"/>
      </w:pPr>
      <w:r>
        <w:rPr>
          <w:rFonts w:ascii="Arial" w:hAnsi="Arial"/>
          <w:color w:val="000000"/>
          <w:sz w:val="18"/>
        </w:rPr>
        <w:t xml:space="preserve">Retired. See </w:t>
      </w:r>
      <w:hyperlink r:id="r555">
        <w:r>
          <w:rPr>
            <w:rFonts w:ascii="Arial" w:hAnsi="Arial"/>
            <w:color w:val="000000"/>
            <w:sz w:val="18"/>
          </w:rPr>
          <w:t>PS3.17</w:t>
        </w:r>
      </w:hyperlink>
      <w:r>
        <w:rPr>
          <w:rFonts w:ascii="Arial" w:hAnsi="Arial"/>
          <w:color w:val="000000"/>
          <w:sz w:val="18"/>
        </w:rPr>
        <w:t>.</w:t>
      </w:r>
    </w:p>
    <w:bookmarkEnd w:id="8094"/>
    <w:p>
      <w:pPr>
        <w:sectPr>
          <w:headerReference w:type="default" r:id="r550"/>
          <w:headerReference w:type="even" r:id="r551"/>
          <w:headerReference w:type="first" r:id="r549"/>
          <w:footerReference w:type="default" r:id="r553"/>
          <w:footerReference w:type="even" r:id="r554"/>
          <w:footerReference w:type="first" r:id="r552"/>
          <w:pgSz w:w="12240" w:h="15840"/>
          <w:pgMar w:top="1440" w:bottom="1440" w:left="1080" w:right="720" w:header="720" w:footer="720" w:gutter="0"/>
          <w:pgNumType w:fmt="decimal"/>
          <w:titlePg/>
        </w:sectPr>
      </w:pPr>
    </w:p>
    <w:bookmarkStart w:id="8095" w:name="chapter_N"/>
    <w:p>
      <w:pPr>
        <w:keepNext/>
        <w:spacing w:before="180" w:after="0" w:line="240" w:lineRule="auto"/>
      </w:pPr>
      <w:r>
        <w:rPr>
          <w:rFonts w:ascii="Arial" w:hAnsi="Arial"/>
          <w:b/>
          <w:color w:val="000000"/>
          <w:sz w:val="50"/>
        </w:rPr>
        <w:t>N Softcopy Presentation State Storage SOP Classes (Normative)</w:t>
      </w:r>
    </w:p>
    <w:bookmarkEnd w:id="8095"/>
    <w:bookmarkStart w:id="8096" w:name="sect_N_1"/>
    <w:p>
      <w:pPr>
        <w:spacing w:before="180" w:after="0" w:line="240" w:lineRule="auto"/>
      </w:pPr>
      <w:r>
        <w:rPr>
          <w:rFonts w:ascii="Arial" w:hAnsi="Arial"/>
          <w:b/>
          <w:color w:val="000000"/>
          <w:sz w:val="28"/>
        </w:rPr>
        <w:t>N.1 Overview</w:t>
      </w:r>
    </w:p>
    <w:bookmarkEnd w:id="8096"/>
    <w:bookmarkStart w:id="8097" w:name="sect_N_1_1"/>
    <w:p>
      <w:pPr>
        <w:spacing w:before="180" w:after="0" w:line="240" w:lineRule="auto"/>
      </w:pPr>
      <w:r>
        <w:rPr>
          <w:rFonts w:ascii="Arial" w:hAnsi="Arial"/>
          <w:b/>
          <w:color w:val="000000"/>
          <w:sz w:val="24"/>
        </w:rPr>
        <w:t>N.1.1 Scope</w:t>
      </w:r>
    </w:p>
    <w:bookmarkEnd w:id="8097"/>
    <w:bookmarkStart w:id="8098"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098"/>
    <w:bookmarkStart w:id="8099" w:name="para_73580d22_8d3c_4d5b_ab4a_aebffa82cb"/>
    <w:p>
      <w:pPr>
        <w:spacing w:before="180" w:after="0" w:line="240" w:lineRule="auto"/>
        <w:jc w:val="both"/>
      </w:pPr>
      <w:r>
        <w:rPr>
          <w:rFonts w:ascii="Arial" w:hAnsi="Arial"/>
          <w:color w:val="000000"/>
          <w:sz w:val="18"/>
        </w:rPr>
        <w:t>They include capabilities for specifying:</w:t>
      </w:r>
    </w:p>
    <w:bookmarkEnd w:id="8099"/>
    <w:bookmarkStart w:id="8100" w:name="idm480067011408"/>
    <w:bookmarkStart w:id="8101" w:name="idm480067010912"/>
    <w:bookmarkStart w:id="8102" w:name="para_41703dff_a300_4508_8c2c_7b2f735c56"/>
    <w:p>
      <w:pPr>
        <w:numPr>
          <w:ilvl w:val="0"/>
          <w:numId w:val="205"/>
        </w:numPr>
        <w:tabs>
          <w:tab w:val="left" w:pos="360"/>
        </w:tabs>
        <w:spacing w:before="180" w:after="0" w:line="240" w:lineRule="auto"/>
        <w:ind w:left="360" w:right="0" w:hanging="360"/>
        <w:jc w:val="both"/>
      </w:pPr>
      <w:r>
        <w:rPr>
          <w:rFonts w:ascii="Arial" w:hAnsi="Arial"/>
          <w:color w:val="000000"/>
          <w:sz w:val="18"/>
        </w:rPr>
        <w:t>the output grayscale space in P-Values</w:t>
      </w:r>
    </w:p>
    <w:bookmarkEnd w:id="8102"/>
    <w:bookmarkEnd w:id="8101"/>
    <w:bookmarkEnd w:id="8100"/>
    <w:bookmarkStart w:id="8103" w:name="idm480067009696"/>
    <w:bookmarkStart w:id="8104" w:name="para_31da0e44_45c9_4a1e_8965_b1a33905b0"/>
    <w:p>
      <w:pPr>
        <w:numPr>
          <w:ilvl w:val="0"/>
          <w:numId w:val="205"/>
        </w:numPr>
        <w:tabs>
          <w:tab w:val="left" w:pos="360"/>
        </w:tabs>
        <w:spacing w:before="180" w:after="0" w:line="240" w:lineRule="auto"/>
        <w:ind w:left="360" w:right="0" w:hanging="360"/>
        <w:jc w:val="both"/>
      </w:pPr>
      <w:r>
        <w:rPr>
          <w:rFonts w:ascii="Arial" w:hAnsi="Arial"/>
          <w:color w:val="000000"/>
          <w:sz w:val="18"/>
        </w:rPr>
        <w:t>the color output space as PCS-Values</w:t>
      </w:r>
    </w:p>
    <w:bookmarkEnd w:id="8104"/>
    <w:bookmarkEnd w:id="8103"/>
    <w:bookmarkStart w:id="8105" w:name="idm480066992208"/>
    <w:bookmarkStart w:id="8106" w:name="para_6eed2529_56f1_4983_b390_bed6cc9ad7"/>
    <w:p>
      <w:pPr>
        <w:numPr>
          <w:ilvl w:val="0"/>
          <w:numId w:val="205"/>
        </w:numPr>
        <w:tabs>
          <w:tab w:val="left" w:pos="360"/>
        </w:tabs>
        <w:spacing w:before="180" w:after="0" w:line="240" w:lineRule="auto"/>
        <w:ind w:left="360" w:right="0" w:hanging="360"/>
        <w:jc w:val="both"/>
      </w:pPr>
      <w:r>
        <w:rPr>
          <w:rFonts w:ascii="Arial" w:hAnsi="Arial"/>
          <w:color w:val="000000"/>
          <w:sz w:val="18"/>
        </w:rPr>
        <w:t>grayscale contrast transformations including modality, VOI and presentation LUT</w:t>
      </w:r>
    </w:p>
    <w:bookmarkEnd w:id="8106"/>
    <w:bookmarkEnd w:id="8105"/>
    <w:bookmarkStart w:id="8107" w:name="idm480066990960"/>
    <w:bookmarkStart w:id="8108" w:name="para_604c56a4_d39d_46c9_b1ad_75496da53e"/>
    <w:p>
      <w:pPr>
        <w:numPr>
          <w:ilvl w:val="0"/>
          <w:numId w:val="205"/>
        </w:numPr>
        <w:tabs>
          <w:tab w:val="left" w:pos="360"/>
        </w:tabs>
        <w:spacing w:before="180" w:after="0" w:line="240" w:lineRule="auto"/>
        <w:ind w:left="360" w:right="0" w:hanging="360"/>
        <w:jc w:val="both"/>
      </w:pPr>
      <w:r>
        <w:rPr>
          <w:rFonts w:ascii="Arial" w:hAnsi="Arial"/>
          <w:color w:val="000000"/>
          <w:sz w:val="18"/>
        </w:rPr>
        <w:t>mask subtraction for multi-frame grayscale images</w:t>
      </w:r>
    </w:p>
    <w:bookmarkEnd w:id="8108"/>
    <w:bookmarkEnd w:id="8107"/>
    <w:bookmarkStart w:id="8109" w:name="idm480066989728"/>
    <w:bookmarkStart w:id="8110" w:name="para_7a6dda2a_4289_4f36_bb44_b650fcc77a"/>
    <w:p>
      <w:pPr>
        <w:numPr>
          <w:ilvl w:val="0"/>
          <w:numId w:val="205"/>
        </w:numPr>
        <w:tabs>
          <w:tab w:val="left" w:pos="360"/>
        </w:tabs>
        <w:spacing w:before="180" w:after="0" w:line="240" w:lineRule="auto"/>
        <w:ind w:left="360" w:right="0" w:hanging="360"/>
        <w:jc w:val="both"/>
      </w:pPr>
      <w:r>
        <w:rPr>
          <w:rFonts w:ascii="Arial" w:hAnsi="Arial"/>
          <w:color w:val="000000"/>
          <w:sz w:val="18"/>
        </w:rPr>
        <w:t>selection of the area of the image to display and whether to rotate or flip it</w:t>
      </w:r>
    </w:p>
    <w:bookmarkEnd w:id="8110"/>
    <w:bookmarkEnd w:id="8109"/>
    <w:bookmarkStart w:id="8111" w:name="idm480066988432"/>
    <w:bookmarkStart w:id="8112" w:name="para_912084cb_d004_452d_80a6_03695a1c97"/>
    <w:p>
      <w:pPr>
        <w:numPr>
          <w:ilvl w:val="0"/>
          <w:numId w:val="205"/>
        </w:numPr>
        <w:tabs>
          <w:tab w:val="left" w:pos="360"/>
        </w:tabs>
        <w:spacing w:before="180" w:after="0" w:line="240" w:lineRule="auto"/>
        <w:ind w:left="360" w:right="0" w:hanging="360"/>
        <w:jc w:val="both"/>
      </w:pPr>
      <w:r>
        <w:rPr>
          <w:rFonts w:ascii="Arial" w:hAnsi="Arial"/>
          <w:color w:val="000000"/>
          <w:sz w:val="18"/>
        </w:rPr>
        <w:t>image and display relative annotations, including graphics, text and overlays</w:t>
      </w:r>
    </w:p>
    <w:bookmarkEnd w:id="8112"/>
    <w:bookmarkEnd w:id="8111"/>
    <w:bookmarkStart w:id="8113" w:name="idm480066987184"/>
    <w:bookmarkStart w:id="8114" w:name="para_0c3b2ffe_0cf4_4d90_868e_3d8abcb717"/>
    <w:p>
      <w:pPr>
        <w:numPr>
          <w:ilvl w:val="0"/>
          <w:numId w:val="205"/>
        </w:numPr>
        <w:tabs>
          <w:tab w:val="left" w:pos="360"/>
        </w:tabs>
        <w:spacing w:before="180" w:after="0" w:line="240" w:lineRule="auto"/>
        <w:ind w:left="360" w:right="0" w:hanging="360"/>
        <w:jc w:val="both"/>
      </w:pPr>
      <w:r>
        <w:rPr>
          <w:rFonts w:ascii="Arial" w:hAnsi="Arial"/>
          <w:color w:val="000000"/>
          <w:sz w:val="18"/>
        </w:rPr>
        <w:t>the blending of two image sets into a single presentation</w:t>
      </w:r>
    </w:p>
    <w:bookmarkEnd w:id="8114"/>
    <w:bookmarkEnd w:id="8113"/>
    <w:bookmarkStart w:id="8115"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62">
        <w:r>
          <w:rPr>
            <w:rFonts w:ascii="Arial" w:hAnsi="Arial"/>
            <w:color w:val="000000"/>
            <w:sz w:val="18"/>
          </w:rPr>
          <w:t>PS3.14 Grayscale Standard Display Function</w:t>
        </w:r>
      </w:hyperlink>
      <w:r>
        <w:rPr>
          <w:rFonts w:ascii="Arial" w:hAnsi="Arial"/>
          <w:color w:val="000000"/>
          <w:sz w:val="18"/>
        </w:rPr>
        <w:t>.</w:t>
      </w:r>
    </w:p>
    <w:bookmarkEnd w:id="8115"/>
    <w:bookmarkStart w:id="8116"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116"/>
    <w:bookmarkStart w:id="8117"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117"/>
    <w:bookmarkStart w:id="8118"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118"/>
    <w:bookmarkStart w:id="8119"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119"/>
    <w:bookmarkStart w:id="8120"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120"/>
    <w:bookmarkStart w:id="8121" w:name="idm480066977920"/>
    <w:p>
      <w:pPr>
        <w:keepNext/>
        <w:spacing w:before="180" w:after="0" w:line="240" w:lineRule="auto"/>
        <w:ind w:left="360" w:right="360" w:firstLine="0"/>
        <w:jc w:val="both"/>
      </w:pPr>
      <w:r>
        <w:rPr>
          <w:rFonts w:ascii="Arial" w:hAnsi="Arial"/>
          <w:color w:val="000000"/>
          <w:sz w:val="18"/>
        </w:rPr>
        <w:t>Note</w:t>
      </w:r>
    </w:p>
    <w:bookmarkEnd w:id="8121"/>
    <w:bookmarkStart w:id="8122"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122"/>
    <w:bookmarkStart w:id="8123"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123"/>
    <w:bookmarkStart w:id="8124" w:name="idm480066974800"/>
    <w:p>
      <w:pPr>
        <w:keepNext/>
        <w:spacing w:before="180" w:after="0" w:line="240" w:lineRule="auto"/>
        <w:ind w:left="360" w:right="360" w:firstLine="0"/>
        <w:jc w:val="both"/>
      </w:pPr>
      <w:r>
        <w:rPr>
          <w:rFonts w:ascii="Arial" w:hAnsi="Arial"/>
          <w:color w:val="000000"/>
          <w:sz w:val="18"/>
        </w:rPr>
        <w:t>Note</w:t>
      </w:r>
    </w:p>
    <w:bookmarkEnd w:id="8124"/>
    <w:bookmarkStart w:id="8125" w:name="idm480066974544"/>
    <w:bookmarkStart w:id="8126" w:name="idm480066974048"/>
    <w:bookmarkStart w:id="8127" w:name="para_58701d70_6baa_413e_9a07_ab1fbd82b7"/>
    <w:p>
      <w:pPr>
        <w:numPr>
          <w:ilvl w:val="0"/>
          <w:numId w:val="206"/>
        </w:numPr>
        <w:tabs>
          <w:tab w:val="left" w:pos="720"/>
        </w:tabs>
        <w:spacing w:before="180" w:after="0" w:line="240" w:lineRule="auto"/>
        <w:ind w:left="720" w:right="360" w:hanging="360"/>
        <w:jc w:val="both"/>
      </w:pP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127"/>
    <w:bookmarkEnd w:id="8126"/>
    <w:bookmarkEnd w:id="8125"/>
    <w:bookmarkStart w:id="8128" w:name="idm480066972160"/>
    <w:bookmarkStart w:id="8129" w:name="para_40a15b4d_9c92_4878_9db6_e22208864b"/>
    <w:p>
      <w:pPr>
        <w:numPr>
          <w:ilvl w:val="0"/>
          <w:numId w:val="206"/>
        </w:numPr>
        <w:tabs>
          <w:tab w:val="left" w:pos="720"/>
        </w:tabs>
        <w:spacing w:before="180" w:after="0" w:line="240" w:lineRule="auto"/>
        <w:ind w:left="720" w:right="360" w:hanging="360"/>
        <w:jc w:val="both"/>
      </w:pP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63">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129"/>
    <w:bookmarkEnd w:id="8128"/>
    <w:bookmarkStart w:id="8130" w:name="idm480066969680"/>
    <w:bookmarkStart w:id="8131" w:name="para_c184fc6e_4c92_49d6_b494_e3755be49f"/>
    <w:p>
      <w:pPr>
        <w:numPr>
          <w:ilvl w:val="0"/>
          <w:numId w:val="206"/>
        </w:numPr>
        <w:tabs>
          <w:tab w:val="left" w:pos="720"/>
        </w:tabs>
        <w:spacing w:before="180" w:after="0" w:line="240" w:lineRule="auto"/>
        <w:ind w:left="720" w:right="360" w:hanging="360"/>
        <w:jc w:val="both"/>
      </w:pP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131"/>
    <w:bookmarkEnd w:id="8130"/>
    <w:bookmarkStart w:id="8132" w:name="idm480066968144"/>
    <w:bookmarkStart w:id="8133" w:name="para_1e985924_9640_4775_8e0f_03b0f07f75"/>
    <w:p>
      <w:pPr>
        <w:numPr>
          <w:ilvl w:val="0"/>
          <w:numId w:val="206"/>
        </w:numPr>
        <w:tabs>
          <w:tab w:val="left" w:pos="720"/>
        </w:tabs>
        <w:spacing w:before="180" w:after="0" w:line="240" w:lineRule="auto"/>
        <w:ind w:left="720" w:right="360" w:hanging="360"/>
        <w:jc w:val="both"/>
      </w:pP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133"/>
    <w:bookmarkEnd w:id="8132"/>
    <w:bookmarkStart w:id="8134" w:name="sect_N_2"/>
    <w:p>
      <w:pPr>
        <w:spacing w:before="180" w:after="0" w:line="240" w:lineRule="auto"/>
      </w:pPr>
      <w:r>
        <w:rPr>
          <w:rFonts w:ascii="Arial" w:hAnsi="Arial"/>
          <w:b/>
          <w:color w:val="000000"/>
          <w:sz w:val="28"/>
        </w:rPr>
        <w:t>N.2 Pixel Transformation Sequence</w:t>
      </w:r>
    </w:p>
    <w:bookmarkEnd w:id="8134"/>
    <w:bookmarkStart w:id="8135"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135"/>
    <w:bookmarkStart w:id="8136"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136"/>
    <w:bookmarkStart w:id="8137" w:name="idm480066961808"/>
    <w:p>
      <w:pPr>
        <w:keepNext/>
        <w:spacing w:before="180" w:after="0" w:line="240" w:lineRule="auto"/>
        <w:ind w:left="360" w:right="360" w:firstLine="0"/>
        <w:jc w:val="both"/>
      </w:pPr>
      <w:r>
        <w:rPr>
          <w:rFonts w:ascii="Arial" w:hAnsi="Arial"/>
          <w:color w:val="000000"/>
          <w:sz w:val="18"/>
        </w:rPr>
        <w:t>Note</w:t>
      </w:r>
    </w:p>
    <w:bookmarkEnd w:id="8137"/>
    <w:bookmarkStart w:id="8138" w:name="idm480066961552"/>
    <w:bookmarkStart w:id="8139" w:name="idm480066961056"/>
    <w:bookmarkStart w:id="8140" w:name="para_c849a8dd_e302_49b7_bc93_7e56a9b321"/>
    <w:p>
      <w:pPr>
        <w:numPr>
          <w:ilvl w:val="0"/>
          <w:numId w:val="207"/>
        </w:numPr>
        <w:tabs>
          <w:tab w:val="left" w:pos="720"/>
        </w:tabs>
        <w:spacing w:before="180" w:after="0" w:line="240" w:lineRule="auto"/>
        <w:ind w:left="720" w:right="360" w:hanging="360"/>
        <w:jc w:val="both"/>
      </w:pP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140"/>
    <w:bookmarkEnd w:id="8139"/>
    <w:bookmarkEnd w:id="8138"/>
    <w:bookmarkStart w:id="8141" w:name="idm480066959776"/>
    <w:bookmarkStart w:id="8142" w:name="para_ca161e6e_65e4_4fd7_82a3_23bf743219"/>
    <w:p>
      <w:pPr>
        <w:numPr>
          <w:ilvl w:val="0"/>
          <w:numId w:val="207"/>
        </w:numPr>
        <w:tabs>
          <w:tab w:val="left" w:pos="720"/>
        </w:tabs>
        <w:spacing w:before="180" w:after="0" w:line="240" w:lineRule="auto"/>
        <w:ind w:left="720" w:right="360" w:hanging="360"/>
        <w:jc w:val="both"/>
      </w:pP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142"/>
    <w:bookmarkEnd w:id="8141"/>
    <w:bookmarkStart w:id="8143"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143"/>
    <w:bookmarkStart w:id="8144"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144"/>
    <w:bookmarkStart w:id="8145" w:name="idm480066955696"/>
    <w:p>
      <w:pPr>
        <w:keepNext/>
        <w:spacing w:before="180" w:after="0" w:line="240" w:lineRule="auto"/>
        <w:ind w:left="360" w:right="360" w:firstLine="0"/>
        <w:jc w:val="both"/>
      </w:pPr>
      <w:r>
        <w:rPr>
          <w:rFonts w:ascii="Arial" w:hAnsi="Arial"/>
          <w:color w:val="000000"/>
          <w:sz w:val="18"/>
        </w:rPr>
        <w:t>Note</w:t>
      </w:r>
    </w:p>
    <w:bookmarkEnd w:id="8145"/>
    <w:bookmarkStart w:id="8146"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146"/>
    <w:bookmarkStart w:id="8147"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147"/>
    <w:bookmarkStart w:id="8148"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148"/>
    <w:bookmarkStart w:id="8149"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149"/>
    <w:bookmarkStart w:id="8150" w:name="idm480066951312"/>
    <w:bookmarkStart w:id="8151" w:name="idm480066951056"/>
    <w:bookmarkStart w:id="8152" w:name="para_e0ed4b87_2986_4e3c_97a9_a46c17609e"/>
    <w:p>
      <w:pPr>
        <w:numPr>
          <w:ilvl w:val="0"/>
          <w:numId w:val="208"/>
        </w:numPr>
        <w:tabs>
          <w:tab w:val="left" w:pos="180"/>
        </w:tabs>
        <w:spacing w:before="180" w:after="0" w:line="240" w:lineRule="auto"/>
        <w:ind w:left="180" w:right="0" w:hanging="180"/>
        <w:jc w:val="both"/>
      </w:pP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152"/>
    <w:bookmarkEnd w:id="8151"/>
    <w:bookmarkEnd w:id="8150"/>
    <w:bookmarkStart w:id="8153" w:name="idm480066949392"/>
    <w:bookmarkStart w:id="8154" w:name="idm480066949136"/>
    <w:bookmarkStart w:id="8155" w:name="para_b48762d8_408a_405e_b669_0ef1574623"/>
    <w:p>
      <w:pPr>
        <w:numPr>
          <w:ilvl w:val="0"/>
          <w:numId w:val="209"/>
        </w:numPr>
        <w:tabs>
          <w:tab w:val="left" w:pos="180"/>
        </w:tabs>
        <w:spacing w:before="180" w:after="0" w:line="240" w:lineRule="auto"/>
        <w:ind w:left="180" w:right="0" w:hanging="180"/>
        <w:jc w:val="both"/>
      </w:pPr>
      <w:r>
        <w:rPr>
          <w:rFonts w:ascii="Arial" w:hAnsi="Arial"/>
          <w:color w:val="000000"/>
          <w:sz w:val="18"/>
        </w:rPr>
        <w:t>A Color Softcopy Presentation State Storage SOP Instance shall not be applied.</w:t>
      </w:r>
    </w:p>
    <w:bookmarkEnd w:id="8155"/>
    <w:bookmarkEnd w:id="8154"/>
    <w:bookmarkEnd w:id="8153"/>
    <w:bookmarkStart w:id="8156" w:name="idm480066947840"/>
    <w:bookmarkStart w:id="8157" w:name="para_d4d4d23e_2ff7_4871_8def_35635970c7"/>
    <w:p>
      <w:pPr>
        <w:numPr>
          <w:ilvl w:val="0"/>
          <w:numId w:val="209"/>
        </w:numPr>
        <w:tabs>
          <w:tab w:val="left" w:pos="180"/>
        </w:tabs>
        <w:spacing w:before="180" w:after="0" w:line="240" w:lineRule="auto"/>
        <w:ind w:left="180" w:right="0" w:hanging="180"/>
        <w:jc w:val="both"/>
      </w:pPr>
      <w:r>
        <w:rPr>
          <w:rFonts w:ascii="Arial" w:hAnsi="Arial"/>
          <w:color w:val="000000"/>
          <w:sz w:val="18"/>
        </w:rPr>
        <w:t>A Pseudo-color Softcopy Presentation State Storage SOP Instance may be applied, in which case the Supplemental Palette Color LUT information shall be ignored.</w:t>
      </w:r>
    </w:p>
    <w:bookmarkEnd w:id="8157"/>
    <w:bookmarkEnd w:id="8156"/>
    <w:bookmarkStart w:id="8158" w:name="idm480066946512"/>
    <w:bookmarkStart w:id="8159" w:name="para_4dfef86d_b40b_4d48_beb2_ff1110e200"/>
    <w:p>
      <w:pPr>
        <w:numPr>
          <w:ilvl w:val="0"/>
          <w:numId w:val="209"/>
        </w:numPr>
        <w:tabs>
          <w:tab w:val="left" w:pos="180"/>
        </w:tabs>
        <w:spacing w:before="180" w:after="0" w:line="240" w:lineRule="auto"/>
        <w:ind w:left="180" w:right="0" w:hanging="180"/>
        <w:jc w:val="both"/>
      </w:pP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159"/>
    <w:bookmarkEnd w:id="8158"/>
    <w:bookmarkStart w:id="8160" w:name="para_e93922f9_0782_43b2_b326_82c24a4062"/>
    <w:p>
      <w:pPr>
        <w:spacing w:before="180" w:after="0" w:line="240" w:lineRule="auto"/>
        <w:jc w:val="both"/>
      </w:pPr>
    </w:p>
    <w:bookmarkEnd w:id="8160"/>
    <w:bookmarkStart w:id="8161" w:name="figure_N_2_1"/>
    <w:bookmarkStart w:id="8162" w:name="idm480066942880"/>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64"/>
                    <a:srcRect/>
                    <a:stretch>
                      <a:fillRect/>
                    </a:stretch>
                  </p:blipFill>
                  <p:spPr>
                    <a:xfrm>
                      <a:off x="0" y="0"/>
                      <a:ext cx="4743450" cy="2790825"/>
                    </a:xfrm>
                    <a:prstGeom prst="rect"/>
                  </p:spPr>
                </p:pic>
              </a:graphicData>
            </a:graphic>
          </wp:inline>
        </w:drawing>
      </w:r>
    </w:p>
    <w:bookmarkEnd w:id="8162"/>
    <w:bookmarkEnd w:id="8161"/>
    <w:p>
      <w:pPr>
        <w:spacing w:before="216" w:after="0" w:line="240" w:lineRule="auto"/>
        <w:jc w:val="center"/>
      </w:pPr>
      <w:r>
        <w:rPr>
          <w:rFonts w:ascii="Arial" w:hAnsi="Arial"/>
          <w:b/>
          <w:color w:val="000000"/>
          <w:sz w:val="22"/>
        </w:rPr>
        <w:t>Figure N.2-1. Grayscale and Color Image Transformation Models</w:t>
      </w:r>
    </w:p>
    <w:bookmarkStart w:id="8163" w:name="sect_N_2_1"/>
    <w:p>
      <w:pPr>
        <w:spacing w:before="180" w:after="0" w:line="240" w:lineRule="auto"/>
      </w:pPr>
      <w:r>
        <w:rPr>
          <w:rFonts w:ascii="Arial" w:hAnsi="Arial"/>
          <w:b/>
          <w:color w:val="000000"/>
          <w:sz w:val="24"/>
        </w:rPr>
        <w:t>N.2.1 Grayscale Transformations</w:t>
      </w:r>
    </w:p>
    <w:bookmarkEnd w:id="8163"/>
    <w:bookmarkStart w:id="8164" w:name="sect_N_2_1_1"/>
    <w:p>
      <w:pPr>
        <w:spacing w:before="180" w:after="0" w:line="240" w:lineRule="auto"/>
      </w:pPr>
      <w:r>
        <w:rPr>
          <w:rFonts w:ascii="Arial" w:hAnsi="Arial"/>
          <w:b/>
          <w:color w:val="000000"/>
          <w:sz w:val="26"/>
        </w:rPr>
        <w:t>N.2.1.1 Modality LUT</w:t>
      </w:r>
    </w:p>
    <w:bookmarkEnd w:id="8164"/>
    <w:bookmarkStart w:id="8165"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165"/>
    <w:bookmarkStart w:id="8166"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166"/>
    <w:bookmarkStart w:id="8167" w:name="idm480066935984"/>
    <w:p>
      <w:pPr>
        <w:keepNext/>
        <w:spacing w:before="180" w:after="0" w:line="240" w:lineRule="auto"/>
        <w:ind w:left="360" w:right="360" w:firstLine="0"/>
        <w:jc w:val="both"/>
      </w:pPr>
      <w:r>
        <w:rPr>
          <w:rFonts w:ascii="Arial" w:hAnsi="Arial"/>
          <w:color w:val="000000"/>
          <w:sz w:val="18"/>
        </w:rPr>
        <w:t>Note</w:t>
      </w:r>
    </w:p>
    <w:bookmarkEnd w:id="8167"/>
    <w:bookmarkStart w:id="8168" w:name="idm480066935728"/>
    <w:bookmarkStart w:id="8169" w:name="idm480066935232"/>
    <w:bookmarkStart w:id="8170" w:name="para_63a0fb4f_c618_4ce6_8ceb_53f7b63b92"/>
    <w:p>
      <w:pPr>
        <w:numPr>
          <w:ilvl w:val="0"/>
          <w:numId w:val="210"/>
        </w:numPr>
        <w:tabs>
          <w:tab w:val="left" w:pos="720"/>
        </w:tabs>
        <w:spacing w:before="180" w:after="0" w:line="240" w:lineRule="auto"/>
        <w:ind w:left="720" w:right="360" w:hanging="360"/>
        <w:jc w:val="both"/>
      </w:pP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170"/>
    <w:bookmarkEnd w:id="8169"/>
    <w:bookmarkEnd w:id="8168"/>
    <w:bookmarkStart w:id="8171" w:name="idm480066933776"/>
    <w:bookmarkStart w:id="8172" w:name="para_d282a7f3_7780_4a5a_ba16_c9eb076269"/>
    <w:p>
      <w:pPr>
        <w:numPr>
          <w:ilvl w:val="0"/>
          <w:numId w:val="210"/>
        </w:numPr>
        <w:tabs>
          <w:tab w:val="left" w:pos="720"/>
        </w:tabs>
        <w:spacing w:before="180" w:after="0" w:line="240" w:lineRule="auto"/>
        <w:ind w:left="720" w:right="360" w:hanging="360"/>
        <w:jc w:val="both"/>
      </w:pP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65">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172"/>
    <w:bookmarkEnd w:id="8171"/>
    <w:bookmarkStart w:id="8173"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66">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173"/>
    <w:bookmarkStart w:id="8174"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174"/>
    <w:bookmarkStart w:id="8175" w:name="sect_N_2_1_2"/>
    <w:p>
      <w:pPr>
        <w:spacing w:before="180" w:after="0" w:line="240" w:lineRule="auto"/>
      </w:pPr>
      <w:r>
        <w:rPr>
          <w:rFonts w:ascii="Arial" w:hAnsi="Arial"/>
          <w:b/>
          <w:color w:val="000000"/>
          <w:sz w:val="26"/>
        </w:rPr>
        <w:t>N.2.1.2 Mask</w:t>
      </w:r>
    </w:p>
    <w:bookmarkEnd w:id="8175"/>
    <w:bookmarkStart w:id="8176" w:name="para_618a3beb_7b02_4ed7_815c_534f8e6dc2"/>
    <w:p>
      <w:pPr>
        <w:spacing w:before="180" w:after="0" w:line="240" w:lineRule="auto"/>
        <w:jc w:val="both"/>
      </w:pPr>
      <w:r>
        <w:rPr>
          <w:rFonts w:ascii="Arial" w:hAnsi="Arial"/>
          <w:color w:val="000000"/>
          <w:sz w:val="18"/>
        </w:rPr>
        <w:t>The Mask operation applies only to grayscale values.</w:t>
      </w:r>
    </w:p>
    <w:bookmarkEnd w:id="8176"/>
    <w:bookmarkStart w:id="8177"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177"/>
    <w:bookmarkStart w:id="8178"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178"/>
    <w:bookmarkStart w:id="8179"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179"/>
    <w:bookmarkStart w:id="8180" w:name="idm480066921664"/>
    <w:p>
      <w:pPr>
        <w:keepNext/>
        <w:spacing w:before="180" w:after="0" w:line="240" w:lineRule="auto"/>
        <w:ind w:left="360" w:right="360" w:firstLine="0"/>
        <w:jc w:val="both"/>
      </w:pPr>
      <w:r>
        <w:rPr>
          <w:rFonts w:ascii="Arial" w:hAnsi="Arial"/>
          <w:color w:val="000000"/>
          <w:sz w:val="18"/>
        </w:rPr>
        <w:t>Note</w:t>
      </w:r>
    </w:p>
    <w:bookmarkEnd w:id="8180"/>
    <w:bookmarkStart w:id="8181" w:name="idm480066921408"/>
    <w:bookmarkStart w:id="8182" w:name="idm480066920912"/>
    <w:bookmarkStart w:id="8183" w:name="para_d15abf70_6aab_450c_8fea_cfec9fc9f4"/>
    <w:p>
      <w:pPr>
        <w:numPr>
          <w:ilvl w:val="0"/>
          <w:numId w:val="211"/>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67">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83"/>
    <w:bookmarkEnd w:id="8182"/>
    <w:bookmarkEnd w:id="8181"/>
    <w:bookmarkStart w:id="8184" w:name="idm480066918368"/>
    <w:bookmarkStart w:id="8185" w:name="para_4eece928_d018_4fcb_9d9d_b6e63e8849"/>
    <w:p>
      <w:pPr>
        <w:numPr>
          <w:ilvl w:val="0"/>
          <w:numId w:val="21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185"/>
    <w:bookmarkEnd w:id="8184"/>
    <w:bookmarkStart w:id="8186" w:name="idm480066916912"/>
    <w:bookmarkStart w:id="8187" w:name="para_f08f81f0_4e10_4f92_93e6_92ac155d66"/>
    <w:p>
      <w:pPr>
        <w:numPr>
          <w:ilvl w:val="0"/>
          <w:numId w:val="211"/>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187"/>
    <w:bookmarkEnd w:id="8186"/>
    <w:bookmarkStart w:id="8188"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188"/>
    <w:bookmarkStart w:id="8189"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189"/>
    <w:bookmarkStart w:id="8190"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190"/>
    <w:bookmarkStart w:id="8191" w:name="sect_N_2_1_3"/>
    <w:p>
      <w:pPr>
        <w:spacing w:before="180" w:after="0" w:line="240" w:lineRule="auto"/>
      </w:pPr>
      <w:r>
        <w:rPr>
          <w:rFonts w:ascii="Arial" w:hAnsi="Arial"/>
          <w:b/>
          <w:color w:val="000000"/>
          <w:sz w:val="26"/>
        </w:rPr>
        <w:t>N.2.1.3 VOI LUT</w:t>
      </w:r>
    </w:p>
    <w:bookmarkEnd w:id="8191"/>
    <w:bookmarkStart w:id="8192" w:name="para_86c64b14_7dbb_40b5_9b32_f7e06e91bc"/>
    <w:p>
      <w:pPr>
        <w:spacing w:before="180" w:after="0" w:line="240" w:lineRule="auto"/>
        <w:jc w:val="both"/>
      </w:pPr>
      <w:r>
        <w:rPr>
          <w:rFonts w:ascii="Arial" w:hAnsi="Arial"/>
          <w:color w:val="000000"/>
          <w:sz w:val="18"/>
        </w:rPr>
        <w:t>The VOI LUT operation applies only to grayscale values.</w:t>
      </w:r>
    </w:p>
    <w:bookmarkEnd w:id="8192"/>
    <w:bookmarkStart w:id="8193"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193"/>
    <w:bookmarkStart w:id="8194" w:name="idm480066908608"/>
    <w:p>
      <w:pPr>
        <w:keepNext/>
        <w:spacing w:before="180" w:after="0" w:line="240" w:lineRule="auto"/>
        <w:ind w:left="360" w:right="360" w:firstLine="0"/>
        <w:jc w:val="both"/>
      </w:pPr>
      <w:r>
        <w:rPr>
          <w:rFonts w:ascii="Arial" w:hAnsi="Arial"/>
          <w:color w:val="000000"/>
          <w:sz w:val="18"/>
        </w:rPr>
        <w:t>Note</w:t>
      </w:r>
    </w:p>
    <w:bookmarkEnd w:id="8194"/>
    <w:bookmarkStart w:id="8195"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195"/>
    <w:bookmarkStart w:id="8196"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196"/>
    <w:bookmarkStart w:id="8197"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68">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197"/>
    <w:bookmarkStart w:id="8198" w:name="para_1667d2cf_cfb5_481a_9d82_a56b7a750d"/>
    <w:p>
      <w:pPr>
        <w:spacing w:before="180" w:after="0" w:line="240" w:lineRule="auto"/>
        <w:jc w:val="both"/>
      </w:pPr>
      <w:r>
        <w:rPr>
          <w:rFonts w:ascii="Arial" w:hAnsi="Arial"/>
          <w:color w:val="000000"/>
          <w:sz w:val="18"/>
        </w:rPr>
        <w:t>The VOI LUT may have sections with negative slope.</w:t>
      </w:r>
    </w:p>
    <w:bookmarkEnd w:id="8198"/>
    <w:bookmarkStart w:id="8199" w:name="idm480066903328"/>
    <w:p>
      <w:pPr>
        <w:keepNext/>
        <w:spacing w:before="180" w:after="0" w:line="240" w:lineRule="auto"/>
        <w:ind w:left="360" w:right="360" w:firstLine="0"/>
        <w:jc w:val="both"/>
      </w:pPr>
      <w:r>
        <w:rPr>
          <w:rFonts w:ascii="Arial" w:hAnsi="Arial"/>
          <w:color w:val="000000"/>
          <w:sz w:val="18"/>
        </w:rPr>
        <w:t>Note</w:t>
      </w:r>
    </w:p>
    <w:bookmarkEnd w:id="8199"/>
    <w:bookmarkStart w:id="8200"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200"/>
    <w:bookmarkStart w:id="8201"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201"/>
    <w:bookmarkStart w:id="8202" w:name="sect_N_2_1_4"/>
    <w:p>
      <w:pPr>
        <w:spacing w:before="180" w:after="0" w:line="240" w:lineRule="auto"/>
      </w:pPr>
      <w:r>
        <w:rPr>
          <w:rFonts w:ascii="Arial" w:hAnsi="Arial"/>
          <w:b/>
          <w:color w:val="000000"/>
          <w:sz w:val="26"/>
        </w:rPr>
        <w:t>N.2.1.4 Presentation LUT</w:t>
      </w:r>
    </w:p>
    <w:bookmarkEnd w:id="8202"/>
    <w:bookmarkStart w:id="8203"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203"/>
    <w:bookmarkStart w:id="8204"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69">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204"/>
    <w:bookmarkStart w:id="8205" w:name="idm480066896432"/>
    <w:p>
      <w:pPr>
        <w:keepNext/>
        <w:spacing w:before="180" w:after="0" w:line="240" w:lineRule="auto"/>
        <w:ind w:left="360" w:right="360" w:firstLine="0"/>
        <w:jc w:val="both"/>
      </w:pPr>
      <w:r>
        <w:rPr>
          <w:rFonts w:ascii="Arial" w:hAnsi="Arial"/>
          <w:color w:val="000000"/>
          <w:sz w:val="18"/>
        </w:rPr>
        <w:t>Note</w:t>
      </w:r>
    </w:p>
    <w:bookmarkEnd w:id="8205"/>
    <w:bookmarkStart w:id="8206"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206"/>
    <w:bookmarkStart w:id="8207"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207"/>
    <w:bookmarkStart w:id="8208"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70">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208"/>
    <w:bookmarkStart w:id="8209" w:name="idm480066892064"/>
    <w:p>
      <w:pPr>
        <w:keepNext/>
        <w:spacing w:before="180" w:after="0" w:line="240" w:lineRule="auto"/>
        <w:ind w:left="360" w:right="360" w:firstLine="0"/>
        <w:jc w:val="both"/>
      </w:pPr>
      <w:r>
        <w:rPr>
          <w:rFonts w:ascii="Arial" w:hAnsi="Arial"/>
          <w:color w:val="000000"/>
          <w:sz w:val="18"/>
        </w:rPr>
        <w:t>Note</w:t>
      </w:r>
    </w:p>
    <w:bookmarkEnd w:id="8209"/>
    <w:bookmarkStart w:id="8210" w:name="idm480066891808"/>
    <w:bookmarkStart w:id="8211" w:name="idm480066891552"/>
    <w:bookmarkStart w:id="8212" w:name="para_0a31a32b_c086_4bea_9f43_a3661f0719"/>
    <w:p>
      <w:pPr>
        <w:numPr>
          <w:ilvl w:val="0"/>
          <w:numId w:val="212"/>
        </w:numPr>
        <w:tabs>
          <w:tab w:val="left" w:pos="720"/>
        </w:tabs>
        <w:spacing w:before="180" w:after="0" w:line="240" w:lineRule="auto"/>
        <w:ind w:left="720" w:right="360" w:hanging="360"/>
        <w:jc w:val="both"/>
      </w:pP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212"/>
    <w:bookmarkEnd w:id="8211"/>
    <w:bookmarkEnd w:id="8210"/>
    <w:bookmarkStart w:id="8213" w:name="idm480066890272"/>
    <w:bookmarkStart w:id="8214" w:name="para_5a5fe794_1b0e_4f47_a84f_28ce811574"/>
    <w:p>
      <w:pPr>
        <w:numPr>
          <w:ilvl w:val="0"/>
          <w:numId w:val="212"/>
        </w:numPr>
        <w:tabs>
          <w:tab w:val="left" w:pos="720"/>
        </w:tabs>
        <w:spacing w:before="180" w:after="0" w:line="240" w:lineRule="auto"/>
        <w:ind w:left="720" w:right="360" w:hanging="360"/>
        <w:jc w:val="both"/>
      </w:pPr>
      <w:r>
        <w:rPr>
          <w:rFonts w:ascii="Arial" w:hAnsi="Arial"/>
          <w:color w:val="000000"/>
          <w:sz w:val="18"/>
        </w:rPr>
        <w:t>The minimum P-Value (zero) always commands that the lowest intensity be displayed.</w:t>
      </w:r>
    </w:p>
    <w:bookmarkEnd w:id="8214"/>
    <w:bookmarkEnd w:id="8213"/>
    <w:bookmarkStart w:id="8215" w:name="idm480066889104"/>
    <w:bookmarkStart w:id="8216" w:name="para_2aa0449a_b1dc_4fe9_bea1_2f12dc8838"/>
    <w:p>
      <w:pPr>
        <w:numPr>
          <w:ilvl w:val="0"/>
          <w:numId w:val="212"/>
        </w:numPr>
        <w:tabs>
          <w:tab w:val="left" w:pos="720"/>
        </w:tabs>
        <w:spacing w:before="180" w:after="0" w:line="240" w:lineRule="auto"/>
        <w:ind w:left="720" w:right="360" w:hanging="360"/>
        <w:jc w:val="both"/>
      </w:pPr>
      <w:r>
        <w:rPr>
          <w:rFonts w:ascii="Arial" w:hAnsi="Arial"/>
          <w:color w:val="000000"/>
          <w:sz w:val="18"/>
        </w:rPr>
        <w:t>No separate Polarity transformation is defined.</w:t>
      </w:r>
    </w:p>
    <w:bookmarkEnd w:id="8216"/>
    <w:bookmarkEnd w:id="8215"/>
    <w:bookmarkStart w:id="8217"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217"/>
    <w:bookmarkStart w:id="8218" w:name="sect_N_2_2"/>
    <w:p>
      <w:pPr>
        <w:spacing w:before="180" w:after="0" w:line="240" w:lineRule="auto"/>
      </w:pPr>
      <w:r>
        <w:rPr>
          <w:rFonts w:ascii="Arial" w:hAnsi="Arial"/>
          <w:b/>
          <w:color w:val="000000"/>
          <w:sz w:val="24"/>
        </w:rPr>
        <w:t>N.2.2 Color Transformations</w:t>
      </w:r>
    </w:p>
    <w:bookmarkEnd w:id="8218"/>
    <w:bookmarkStart w:id="8219" w:name="sect_N_2_2_1"/>
    <w:p>
      <w:pPr>
        <w:spacing w:before="180" w:after="0" w:line="240" w:lineRule="auto"/>
      </w:pPr>
      <w:r>
        <w:rPr>
          <w:rFonts w:ascii="Arial" w:hAnsi="Arial"/>
          <w:b/>
          <w:color w:val="000000"/>
          <w:sz w:val="26"/>
        </w:rPr>
        <w:t>N.2.2.1 Profile Connection Space Transformation</w:t>
      </w:r>
    </w:p>
    <w:bookmarkEnd w:id="8219"/>
    <w:bookmarkStart w:id="8220"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220"/>
    <w:bookmarkStart w:id="8221"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221"/>
    <w:bookmarkStart w:id="8222"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222"/>
    <w:bookmarkStart w:id="8223" w:name="idm480066879968"/>
    <w:p>
      <w:pPr>
        <w:keepNext/>
        <w:spacing w:before="180" w:after="0" w:line="240" w:lineRule="auto"/>
        <w:ind w:left="360" w:right="360" w:firstLine="0"/>
        <w:jc w:val="both"/>
      </w:pPr>
      <w:r>
        <w:rPr>
          <w:rFonts w:ascii="Arial" w:hAnsi="Arial"/>
          <w:color w:val="000000"/>
          <w:sz w:val="18"/>
        </w:rPr>
        <w:t>Note</w:t>
      </w:r>
    </w:p>
    <w:bookmarkEnd w:id="8223"/>
    <w:bookmarkStart w:id="8224" w:name="idm480066879712"/>
    <w:bookmarkStart w:id="8225" w:name="idm480066879456"/>
    <w:bookmarkStart w:id="8226" w:name="para_01d67ca5_8a22_4a4e_9a42_8ac3ed1b23"/>
    <w:p>
      <w:pPr>
        <w:numPr>
          <w:ilvl w:val="0"/>
          <w:numId w:val="215"/>
        </w:numPr>
        <w:tabs>
          <w:tab w:val="left" w:pos="720"/>
        </w:tabs>
        <w:spacing w:before="180" w:after="0" w:line="240" w:lineRule="auto"/>
        <w:ind w:left="720" w:right="360" w:hanging="360"/>
        <w:jc w:val="both"/>
      </w:pP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226"/>
    <w:bookmarkEnd w:id="8225"/>
    <w:bookmarkEnd w:id="8224"/>
    <w:bookmarkStart w:id="8227" w:name="idm480066878080"/>
    <w:bookmarkStart w:id="8228" w:name="idm480066877824"/>
    <w:bookmarkStart w:id="8229" w:name="para_2179647c_ca1d_4ce2_b6cb_15a5ddc5dc"/>
    <w:p>
      <w:pPr>
        <w:numPr>
          <w:ilvl w:val="0"/>
          <w:numId w:val="214"/>
        </w:numPr>
        <w:tabs>
          <w:tab w:val="left" w:pos="900"/>
        </w:tabs>
        <w:spacing w:before="180" w:after="0" w:line="240" w:lineRule="auto"/>
        <w:ind w:left="900" w:right="360" w:hanging="180"/>
        <w:jc w:val="both"/>
      </w:pPr>
      <w:r>
        <w:rPr>
          <w:rFonts w:ascii="Arial" w:hAnsi="Arial"/>
          <w:color w:val="000000"/>
          <w:sz w:val="18"/>
        </w:rPr>
        <w:t>physical factors such as the ambient light of the viewing environment (viewing flare) and the nature of different illuminants</w:t>
      </w:r>
    </w:p>
    <w:bookmarkEnd w:id="8229"/>
    <w:bookmarkEnd w:id="8228"/>
    <w:bookmarkEnd w:id="8227"/>
    <w:bookmarkStart w:id="8230" w:name="idm480066876480"/>
    <w:bookmarkStart w:id="8231" w:name="para_418ffd02_1265_4fae_9231_d3a31e5a07"/>
    <w:p>
      <w:pPr>
        <w:numPr>
          <w:ilvl w:val="0"/>
          <w:numId w:val="214"/>
        </w:numPr>
        <w:tabs>
          <w:tab w:val="left" w:pos="900"/>
        </w:tabs>
        <w:spacing w:before="180" w:after="0" w:line="240" w:lineRule="auto"/>
        <w:ind w:left="900" w:right="360" w:hanging="180"/>
        <w:jc w:val="both"/>
      </w:pPr>
      <w:r>
        <w:rPr>
          <w:rFonts w:ascii="Arial" w:hAnsi="Arial"/>
          <w:color w:val="000000"/>
          <w:sz w:val="18"/>
        </w:rPr>
        <w:t>psychovisual factors in the observer</w:t>
      </w:r>
    </w:p>
    <w:bookmarkEnd w:id="8231"/>
    <w:bookmarkEnd w:id="8230"/>
    <w:bookmarkStart w:id="8232" w:name="idm480066875296"/>
    <w:bookmarkStart w:id="8233" w:name="para_4d729638_fcbb_4034_a319_2bcfeed000"/>
    <w:p>
      <w:pPr>
        <w:numPr>
          <w:ilvl w:val="0"/>
          <w:numId w:val="214"/>
        </w:numPr>
        <w:tabs>
          <w:tab w:val="left" w:pos="900"/>
        </w:tabs>
        <w:spacing w:before="180" w:after="0" w:line="240" w:lineRule="auto"/>
        <w:ind w:left="900" w:right="360" w:hanging="180"/>
        <w:jc w:val="both"/>
      </w:pPr>
      <w:r>
        <w:rPr>
          <w:rFonts w:ascii="Arial" w:hAnsi="Arial"/>
          <w:color w:val="000000"/>
          <w:sz w:val="18"/>
        </w:rPr>
        <w:t>the preferences of the observer</w:t>
      </w:r>
    </w:p>
    <w:bookmarkEnd w:id="8233"/>
    <w:bookmarkEnd w:id="8232"/>
    <w:bookmarkStart w:id="8234" w:name="idm480066874048"/>
    <w:bookmarkStart w:id="8235" w:name="para_9b3a1acf_1cc3_4a1b_a0a2_74f12fd76e"/>
    <w:p>
      <w:pPr>
        <w:numPr>
          <w:ilvl w:val="0"/>
          <w:numId w:val="214"/>
        </w:numPr>
        <w:tabs>
          <w:tab w:val="left" w:pos="900"/>
        </w:tabs>
        <w:spacing w:before="180" w:after="0" w:line="240" w:lineRule="auto"/>
        <w:ind w:left="900" w:right="360" w:hanging="180"/>
        <w:jc w:val="both"/>
      </w:pPr>
      <w:r>
        <w:rPr>
          <w:rFonts w:ascii="Arial" w:hAnsi="Arial"/>
          <w:color w:val="000000"/>
          <w:sz w:val="18"/>
        </w:rPr>
        <w:t>the consistency intent, whether it be to reproduce the colors perceived by an observer of</w:t>
      </w:r>
    </w:p>
    <w:bookmarkEnd w:id="8235"/>
    <w:bookmarkEnd w:id="8234"/>
    <w:bookmarkStart w:id="8236" w:name="idm480066872912"/>
    <w:bookmarkStart w:id="8237" w:name="idm480066872656"/>
    <w:bookmarkStart w:id="8238" w:name="para_93d02ab6_2420_48b9_be48_f0cdee47cd"/>
    <w:p>
      <w:pPr>
        <w:numPr>
          <w:ilvl w:val="0"/>
          <w:numId w:val="213"/>
        </w:numPr>
        <w:tabs>
          <w:tab w:val="left" w:pos="1080"/>
        </w:tabs>
        <w:spacing w:before="180" w:after="0" w:line="240" w:lineRule="auto"/>
        <w:ind w:left="1080" w:right="360" w:hanging="180"/>
        <w:jc w:val="both"/>
      </w:pPr>
      <w:r>
        <w:rPr>
          <w:rFonts w:ascii="Arial" w:hAnsi="Arial"/>
          <w:color w:val="000000"/>
          <w:sz w:val="18"/>
        </w:rPr>
        <w:t>the original scene,</w:t>
      </w:r>
    </w:p>
    <w:bookmarkEnd w:id="8238"/>
    <w:bookmarkEnd w:id="8237"/>
    <w:bookmarkEnd w:id="8236"/>
    <w:bookmarkStart w:id="8239" w:name="idm480066871408"/>
    <w:bookmarkStart w:id="8240" w:name="para_6fc6021a_c616_4e3b_8758_1eb58d1fcf"/>
    <w:p>
      <w:pPr>
        <w:numPr>
          <w:ilvl w:val="0"/>
          <w:numId w:val="213"/>
        </w:numPr>
        <w:tabs>
          <w:tab w:val="left" w:pos="1080"/>
        </w:tabs>
        <w:spacing w:before="180" w:after="0" w:line="240" w:lineRule="auto"/>
        <w:ind w:left="1080" w:right="360" w:hanging="180"/>
        <w:jc w:val="both"/>
      </w:pPr>
      <w:r>
        <w:rPr>
          <w:rFonts w:ascii="Arial" w:hAnsi="Arial"/>
          <w:color w:val="000000"/>
          <w:sz w:val="18"/>
        </w:rPr>
        <w:t>the media being reproduced, such as a print or transparency, as viewed under specified conditions.</w:t>
      </w:r>
    </w:p>
    <w:bookmarkEnd w:id="8240"/>
    <w:bookmarkEnd w:id="8239"/>
    <w:bookmarkStart w:id="8241" w:name="idm480066869600"/>
    <w:bookmarkStart w:id="8242" w:name="para_61b0b7ad_2f1b_4399_b8b6_a183563cd7"/>
    <w:p>
      <w:pPr>
        <w:numPr>
          <w:ilvl w:val="0"/>
          <w:numId w:val="215"/>
        </w:numPr>
        <w:tabs>
          <w:tab w:val="left" w:pos="720"/>
        </w:tabs>
        <w:spacing w:before="180" w:after="0" w:line="240" w:lineRule="auto"/>
        <w:ind w:left="720" w:right="360" w:hanging="360"/>
        <w:jc w:val="both"/>
      </w:pP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242"/>
    <w:bookmarkEnd w:id="8241"/>
    <w:bookmarkStart w:id="8243" w:name="idm480066868064"/>
    <w:bookmarkStart w:id="8244" w:name="para_44bfb0b1_8eb5_4f42_93ee_3d315523dc"/>
    <w:p>
      <w:pPr>
        <w:numPr>
          <w:ilvl w:val="0"/>
          <w:numId w:val="215"/>
        </w:numPr>
        <w:tabs>
          <w:tab w:val="left" w:pos="720"/>
        </w:tabs>
        <w:spacing w:before="180" w:after="0" w:line="240" w:lineRule="auto"/>
        <w:ind w:left="720" w:right="360" w:hanging="360"/>
        <w:jc w:val="both"/>
      </w:pP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244"/>
    <w:bookmarkEnd w:id="8243"/>
    <w:bookmarkStart w:id="8245"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245"/>
    <w:bookmarkStart w:id="8246" w:name="sect_N_2_2_2"/>
    <w:p>
      <w:pPr>
        <w:spacing w:before="180" w:after="0" w:line="240" w:lineRule="auto"/>
      </w:pPr>
      <w:r>
        <w:rPr>
          <w:rFonts w:ascii="Arial" w:hAnsi="Arial"/>
          <w:b/>
          <w:color w:val="000000"/>
          <w:sz w:val="26"/>
        </w:rPr>
        <w:t>N.2.2.2 White Point (Informative)</w:t>
      </w:r>
    </w:p>
    <w:bookmarkEnd w:id="8246"/>
    <w:bookmarkStart w:id="8247"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247"/>
    <w:bookmarkStart w:id="8248" w:name="para_ed31c7f0_8ea7_4c8c_9ea0_7c23b8e6d8"/>
    <w:p>
      <w:pPr>
        <w:spacing w:before="180" w:after="0" w:line="240" w:lineRule="auto"/>
        <w:jc w:val="both"/>
      </w:pPr>
      <w:r>
        <w:rPr>
          <w:rFonts w:ascii="Arial" w:hAnsi="Arial"/>
          <w:color w:val="000000"/>
          <w:sz w:val="18"/>
        </w:rPr>
        <w:t>The ICC PCS always uses a white point of D50.</w:t>
      </w:r>
    </w:p>
    <w:bookmarkEnd w:id="8248"/>
    <w:bookmarkStart w:id="8249"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249"/>
    <w:bookmarkStart w:id="8250"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250"/>
    <w:bookmarkStart w:id="8251" w:name="sect_N_2_3"/>
    <w:p>
      <w:pPr>
        <w:spacing w:before="180" w:after="0" w:line="240" w:lineRule="auto"/>
      </w:pPr>
      <w:r>
        <w:rPr>
          <w:rFonts w:ascii="Arial" w:hAnsi="Arial"/>
          <w:b/>
          <w:color w:val="000000"/>
          <w:sz w:val="24"/>
        </w:rPr>
        <w:t>N.2.3 Common Spatial and Annotation Transformations</w:t>
      </w:r>
    </w:p>
    <w:bookmarkEnd w:id="8251"/>
    <w:bookmarkStart w:id="8252" w:name="para_dbe6f51a_4127_442c_85f5_5dcb5a14e7"/>
    <w:p>
      <w:pPr>
        <w:spacing w:before="180" w:after="0" w:line="240" w:lineRule="auto"/>
        <w:jc w:val="both"/>
      </w:pPr>
    </w:p>
    <w:bookmarkEnd w:id="8252"/>
    <w:bookmarkStart w:id="8253" w:name="figure_N_2_2"/>
    <w:bookmarkStart w:id="8254" w:name="idm480066855536"/>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71"/>
                    <a:srcRect/>
                    <a:stretch>
                      <a:fillRect/>
                    </a:stretch>
                  </p:blipFill>
                  <p:spPr>
                    <a:xfrm>
                      <a:off x="0" y="0"/>
                      <a:ext cx="4781550" cy="638175"/>
                    </a:xfrm>
                    <a:prstGeom prst="rect"/>
                  </p:spPr>
                </p:pic>
              </a:graphicData>
            </a:graphic>
          </wp:inline>
        </w:drawing>
      </w:r>
    </w:p>
    <w:bookmarkEnd w:id="8254"/>
    <w:bookmarkEnd w:id="8253"/>
    <w:p>
      <w:pPr>
        <w:spacing w:before="216" w:after="0" w:line="240" w:lineRule="auto"/>
        <w:jc w:val="center"/>
      </w:pPr>
      <w:r>
        <w:rPr>
          <w:rFonts w:ascii="Arial" w:hAnsi="Arial"/>
          <w:b/>
          <w:color w:val="000000"/>
          <w:sz w:val="22"/>
        </w:rPr>
        <w:t>Figure N.2-2. Common Spatial and Annotation Transformation Model</w:t>
      </w:r>
    </w:p>
    <w:bookmarkStart w:id="8255"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255"/>
    <w:bookmarkStart w:id="8256"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256"/>
    <w:bookmarkStart w:id="8257"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257"/>
    <w:bookmarkStart w:id="8258"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258"/>
    <w:bookmarkStart w:id="8259" w:name="sect_N_2_3_1"/>
    <w:p>
      <w:pPr>
        <w:spacing w:before="180" w:after="0" w:line="240" w:lineRule="auto"/>
      </w:pPr>
      <w:r>
        <w:rPr>
          <w:rFonts w:ascii="Arial" w:hAnsi="Arial"/>
          <w:b/>
          <w:color w:val="000000"/>
          <w:sz w:val="26"/>
        </w:rPr>
        <w:t>N.2.3.1 Shutter</w:t>
      </w:r>
    </w:p>
    <w:bookmarkEnd w:id="8259"/>
    <w:bookmarkStart w:id="8260"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260"/>
    <w:bookmarkStart w:id="8261"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261"/>
    <w:bookmarkStart w:id="8262"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262"/>
    <w:bookmarkStart w:id="8263" w:name="idm480066845120"/>
    <w:p>
      <w:pPr>
        <w:keepNext/>
        <w:spacing w:before="180" w:after="0" w:line="240" w:lineRule="auto"/>
        <w:ind w:left="360" w:right="360" w:firstLine="0"/>
        <w:jc w:val="both"/>
      </w:pPr>
      <w:r>
        <w:rPr>
          <w:rFonts w:ascii="Arial" w:hAnsi="Arial"/>
          <w:color w:val="000000"/>
          <w:sz w:val="18"/>
        </w:rPr>
        <w:t>Note</w:t>
      </w:r>
    </w:p>
    <w:bookmarkEnd w:id="8263"/>
    <w:bookmarkStart w:id="8264" w:name="idm480066844864"/>
    <w:bookmarkStart w:id="8265" w:name="idm480066844368"/>
    <w:bookmarkStart w:id="8266" w:name="para_eafc876a_83c2_41f6_882c_6f642a6f8a"/>
    <w:p>
      <w:pPr>
        <w:numPr>
          <w:ilvl w:val="0"/>
          <w:numId w:val="216"/>
        </w:numPr>
        <w:tabs>
          <w:tab w:val="left" w:pos="720"/>
        </w:tabs>
        <w:spacing w:before="180" w:after="0" w:line="240" w:lineRule="auto"/>
        <w:ind w:left="720" w:right="360" w:hanging="360"/>
        <w:jc w:val="both"/>
      </w:pPr>
      <w:r>
        <w:rPr>
          <w:rFonts w:ascii="Arial" w:hAnsi="Arial"/>
          <w:color w:val="000000"/>
          <w:sz w:val="18"/>
        </w:rPr>
        <w:t>Since annotations follow the shutter operation in the pipeline, annotations in shuttered regions are not obscured and are visible.</w:t>
      </w:r>
    </w:p>
    <w:bookmarkEnd w:id="8266"/>
    <w:bookmarkEnd w:id="8265"/>
    <w:bookmarkEnd w:id="8264"/>
    <w:bookmarkStart w:id="8267" w:name="idm480066843056"/>
    <w:bookmarkStart w:id="8268" w:name="para_53d06cc9_bb48_459c_bd2a_518073824c"/>
    <w:p>
      <w:pPr>
        <w:numPr>
          <w:ilvl w:val="0"/>
          <w:numId w:val="216"/>
        </w:numPr>
        <w:tabs>
          <w:tab w:val="left" w:pos="720"/>
        </w:tabs>
        <w:spacing w:before="180" w:after="0" w:line="240" w:lineRule="auto"/>
        <w:ind w:left="720" w:right="360" w:hanging="360"/>
        <w:jc w:val="both"/>
      </w:pPr>
      <w:r>
        <w:rPr>
          <w:rFonts w:ascii="Arial" w:hAnsi="Arial"/>
          <w:color w:val="000000"/>
          <w:sz w:val="18"/>
        </w:rPr>
        <w:t>Any shutter present in the referenced image object is ignored (i.e., not applied).</w:t>
      </w:r>
    </w:p>
    <w:bookmarkEnd w:id="8268"/>
    <w:bookmarkEnd w:id="8267"/>
    <w:bookmarkStart w:id="8269" w:name="sect_N_2_3_2"/>
    <w:p>
      <w:pPr>
        <w:spacing w:before="180" w:after="0" w:line="240" w:lineRule="auto"/>
      </w:pPr>
      <w:r>
        <w:rPr>
          <w:rFonts w:ascii="Arial" w:hAnsi="Arial"/>
          <w:b/>
          <w:color w:val="000000"/>
          <w:sz w:val="26"/>
        </w:rPr>
        <w:t>N.2.3.2 Pre-Spatial Transformation Annotation</w:t>
      </w:r>
    </w:p>
    <w:bookmarkEnd w:id="8269"/>
    <w:bookmarkStart w:id="8270"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270"/>
    <w:bookmarkStart w:id="8271" w:name="sect_N_2_3_3"/>
    <w:p>
      <w:pPr>
        <w:spacing w:before="180" w:after="0" w:line="240" w:lineRule="auto"/>
      </w:pPr>
      <w:r>
        <w:rPr>
          <w:rFonts w:ascii="Arial" w:hAnsi="Arial"/>
          <w:b/>
          <w:color w:val="000000"/>
          <w:sz w:val="26"/>
        </w:rPr>
        <w:t>N.2.3.3 Spatial Transformation</w:t>
      </w:r>
    </w:p>
    <w:bookmarkEnd w:id="8271"/>
    <w:bookmarkStart w:id="8272"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272"/>
    <w:bookmarkStart w:id="8273"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273"/>
    <w:bookmarkStart w:id="8274" w:name="idm480066834720"/>
    <w:p>
      <w:pPr>
        <w:keepNext/>
        <w:spacing w:before="180" w:after="0" w:line="240" w:lineRule="auto"/>
        <w:ind w:left="360" w:right="360" w:firstLine="0"/>
        <w:jc w:val="both"/>
      </w:pPr>
      <w:r>
        <w:rPr>
          <w:rFonts w:ascii="Arial" w:hAnsi="Arial"/>
          <w:color w:val="000000"/>
          <w:sz w:val="18"/>
        </w:rPr>
        <w:t>Note</w:t>
      </w:r>
    </w:p>
    <w:bookmarkEnd w:id="8274"/>
    <w:bookmarkStart w:id="8275"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275"/>
    <w:bookmarkStart w:id="8276" w:name="idm480066833568"/>
    <w:bookmarkStart w:id="8277" w:name="idm480066833312"/>
    <w:bookmarkStart w:id="8278" w:name="para_b9139755_5428_4cfe_8734_273434ef49"/>
    <w:p>
      <w:pPr>
        <w:numPr>
          <w:ilvl w:val="0"/>
          <w:numId w:val="217"/>
        </w:numPr>
        <w:tabs>
          <w:tab w:val="left" w:pos="540"/>
        </w:tabs>
        <w:spacing w:before="180" w:after="0" w:line="240" w:lineRule="auto"/>
        <w:ind w:left="540" w:right="360" w:hanging="180"/>
        <w:jc w:val="both"/>
      </w:pPr>
      <w:r>
        <w:rPr>
          <w:rFonts w:ascii="Arial" w:hAnsi="Arial"/>
          <w:color w:val="000000"/>
          <w:sz w:val="18"/>
        </w:rPr>
        <w:t>minification (e.g., 1 display pixel for 4 image pixels),</w:t>
      </w:r>
    </w:p>
    <w:bookmarkEnd w:id="8278"/>
    <w:bookmarkEnd w:id="8277"/>
    <w:bookmarkEnd w:id="8276"/>
    <w:bookmarkStart w:id="8279" w:name="idm480066832080"/>
    <w:bookmarkStart w:id="8280" w:name="para_54367392_fabe_441b_9c35_d18ee307e8"/>
    <w:p>
      <w:pPr>
        <w:numPr>
          <w:ilvl w:val="0"/>
          <w:numId w:val="217"/>
        </w:numPr>
        <w:tabs>
          <w:tab w:val="left" w:pos="540"/>
        </w:tabs>
        <w:spacing w:before="180" w:after="0" w:line="240" w:lineRule="auto"/>
        <w:ind w:left="540" w:right="360" w:hanging="180"/>
        <w:jc w:val="both"/>
      </w:pPr>
      <w:r>
        <w:rPr>
          <w:rFonts w:ascii="Arial" w:hAnsi="Arial"/>
          <w:color w:val="000000"/>
          <w:sz w:val="18"/>
        </w:rPr>
        <w:t>magnification (4 display pixels for each image pixel),</w:t>
      </w:r>
    </w:p>
    <w:bookmarkEnd w:id="8280"/>
    <w:bookmarkEnd w:id="8279"/>
    <w:bookmarkStart w:id="8281" w:name="idm480066830800"/>
    <w:bookmarkStart w:id="8282" w:name="para_2857881f_fbc7_4188_809a_bfa686301d"/>
    <w:p>
      <w:pPr>
        <w:numPr>
          <w:ilvl w:val="0"/>
          <w:numId w:val="217"/>
        </w:numPr>
        <w:tabs>
          <w:tab w:val="left" w:pos="540"/>
        </w:tabs>
        <w:spacing w:before="180" w:after="0" w:line="240" w:lineRule="auto"/>
        <w:ind w:left="540" w:right="360" w:hanging="180"/>
        <w:jc w:val="both"/>
      </w:pPr>
      <w:r>
        <w:rPr>
          <w:rFonts w:ascii="Arial" w:hAnsi="Arial"/>
          <w:color w:val="000000"/>
          <w:sz w:val="18"/>
        </w:rPr>
        <w:t>interpolation (display pixels derived from values other than those in the image pixels), and</w:t>
      </w:r>
    </w:p>
    <w:bookmarkEnd w:id="8282"/>
    <w:bookmarkEnd w:id="8281"/>
    <w:bookmarkStart w:id="8283" w:name="idm480066829536"/>
    <w:bookmarkStart w:id="8284" w:name="para_9a89f71a_875b_45f8_b8b8_383eb60591"/>
    <w:p>
      <w:pPr>
        <w:numPr>
          <w:ilvl w:val="0"/>
          <w:numId w:val="217"/>
        </w:numPr>
        <w:tabs>
          <w:tab w:val="left" w:pos="540"/>
        </w:tabs>
        <w:spacing w:before="180" w:after="0" w:line="240" w:lineRule="auto"/>
        <w:ind w:left="540" w:right="360" w:hanging="180"/>
        <w:jc w:val="both"/>
      </w:pPr>
      <w:r>
        <w:rPr>
          <w:rFonts w:ascii="Arial" w:hAnsi="Arial"/>
          <w:color w:val="000000"/>
          <w:sz w:val="18"/>
        </w:rPr>
        <w:t>sub-sampling.</w:t>
      </w:r>
    </w:p>
    <w:bookmarkEnd w:id="8284"/>
    <w:bookmarkEnd w:id="8283"/>
    <w:bookmarkStart w:id="8285" w:name="sect_N_2_3_4"/>
    <w:p>
      <w:pPr>
        <w:spacing w:before="180" w:after="0" w:line="240" w:lineRule="auto"/>
      </w:pPr>
      <w:r>
        <w:rPr>
          <w:rFonts w:ascii="Arial" w:hAnsi="Arial"/>
          <w:b/>
          <w:color w:val="000000"/>
          <w:sz w:val="26"/>
        </w:rPr>
        <w:t>N.2.3.4 Post-Spatial Transformation Annotation</w:t>
      </w:r>
    </w:p>
    <w:bookmarkEnd w:id="8285"/>
    <w:bookmarkStart w:id="8286"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286"/>
    <w:bookmarkStart w:id="8287"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287"/>
    <w:bookmarkStart w:id="8288"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288"/>
    <w:bookmarkStart w:id="8289" w:name="sect_N_2_4"/>
    <w:p>
      <w:pPr>
        <w:spacing w:before="180" w:after="0" w:line="240" w:lineRule="auto"/>
      </w:pPr>
      <w:r>
        <w:rPr>
          <w:rFonts w:ascii="Arial" w:hAnsi="Arial"/>
          <w:b/>
          <w:color w:val="000000"/>
          <w:sz w:val="24"/>
        </w:rPr>
        <w:t>N.2.4 Blending Transformations</w:t>
      </w:r>
    </w:p>
    <w:bookmarkEnd w:id="8289"/>
    <w:bookmarkStart w:id="8290"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290"/>
    <w:bookmarkStart w:id="8291"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291"/>
    <w:bookmarkStart w:id="8292" w:name="para_b751caaa_c572_483d_acd7_a87de933f4"/>
    <w:p>
      <w:pPr>
        <w:spacing w:before="180" w:after="0" w:line="240" w:lineRule="auto"/>
        <w:jc w:val="both"/>
      </w:pPr>
    </w:p>
    <w:bookmarkEnd w:id="8292"/>
    <w:bookmarkStart w:id="8293" w:name="figure_N_2_3"/>
    <w:bookmarkStart w:id="8294" w:name="idm480066816800"/>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72"/>
                    <a:srcRect/>
                    <a:stretch>
                      <a:fillRect/>
                    </a:stretch>
                  </p:blipFill>
                  <p:spPr>
                    <a:xfrm>
                      <a:off x="0" y="0"/>
                      <a:ext cx="4781550" cy="2209800"/>
                    </a:xfrm>
                    <a:prstGeom prst="rect"/>
                  </p:spPr>
                </p:pic>
              </a:graphicData>
            </a:graphic>
          </wp:inline>
        </w:drawing>
      </w:r>
    </w:p>
    <w:bookmarkEnd w:id="8294"/>
    <w:bookmarkEnd w:id="8293"/>
    <w:p>
      <w:pPr>
        <w:spacing w:before="216" w:after="0" w:line="240" w:lineRule="auto"/>
        <w:jc w:val="center"/>
      </w:pPr>
      <w:r>
        <w:rPr>
          <w:rFonts w:ascii="Arial" w:hAnsi="Arial"/>
          <w:b/>
          <w:color w:val="000000"/>
          <w:sz w:val="22"/>
        </w:rPr>
        <w:t>Figure N.2-3. Grayscale to Color Blending Transformation Model</w:t>
      </w:r>
    </w:p>
    <w:bookmarkStart w:id="8295" w:name="sect_N_2_4_1"/>
    <w:p>
      <w:pPr>
        <w:spacing w:before="180" w:after="0" w:line="240" w:lineRule="auto"/>
      </w:pPr>
      <w:r>
        <w:rPr>
          <w:rFonts w:ascii="Arial" w:hAnsi="Arial"/>
          <w:b/>
          <w:color w:val="000000"/>
          <w:sz w:val="26"/>
        </w:rPr>
        <w:t>N.2.4.1 Underlying Image Pixels</w:t>
      </w:r>
    </w:p>
    <w:bookmarkEnd w:id="8295"/>
    <w:bookmarkStart w:id="8296"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296"/>
    <w:bookmarkStart w:id="8297"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297"/>
    <w:bookmarkStart w:id="8298" w:name="sect_N_2_4_2"/>
    <w:p>
      <w:pPr>
        <w:spacing w:before="180" w:after="0" w:line="240" w:lineRule="auto"/>
      </w:pPr>
      <w:r>
        <w:rPr>
          <w:rFonts w:ascii="Arial" w:hAnsi="Arial"/>
          <w:b/>
          <w:color w:val="000000"/>
          <w:sz w:val="26"/>
        </w:rPr>
        <w:t>N.2.4.2 Superimposed Image Pixels</w:t>
      </w:r>
    </w:p>
    <w:bookmarkEnd w:id="8298"/>
    <w:bookmarkStart w:id="8299"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299"/>
    <w:bookmarkStart w:id="8300"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300"/>
    <w:bookmarkStart w:id="8301"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301"/>
    <w:bookmarkStart w:id="8302" w:name="idm480066806544"/>
    <w:p>
      <w:pPr>
        <w:keepNext/>
        <w:spacing w:before="180" w:after="0" w:line="240" w:lineRule="auto"/>
        <w:ind w:left="360" w:right="360" w:firstLine="0"/>
        <w:jc w:val="both"/>
      </w:pPr>
      <w:r>
        <w:rPr>
          <w:rFonts w:ascii="Arial" w:hAnsi="Arial"/>
          <w:color w:val="000000"/>
          <w:sz w:val="18"/>
        </w:rPr>
        <w:t>Note</w:t>
      </w:r>
    </w:p>
    <w:bookmarkEnd w:id="8302"/>
    <w:bookmarkStart w:id="8303"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303"/>
    <w:bookmarkStart w:id="8304"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304"/>
    <w:bookmarkStart w:id="8305" w:name="sect_N_2_4_3"/>
    <w:p>
      <w:pPr>
        <w:spacing w:before="180" w:after="0" w:line="240" w:lineRule="auto"/>
      </w:pPr>
      <w:r>
        <w:rPr>
          <w:rFonts w:ascii="Arial" w:hAnsi="Arial"/>
          <w:b/>
          <w:color w:val="000000"/>
          <w:sz w:val="26"/>
        </w:rPr>
        <w:t>N.2.4.3 Blending Operation</w:t>
      </w:r>
    </w:p>
    <w:bookmarkEnd w:id="8305"/>
    <w:bookmarkStart w:id="8306"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306"/>
    <w:bookmarkStart w:id="8307"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307"/>
    <w:bookmarkStart w:id="8308"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08"/>
    <w:bookmarkStart w:id="8309"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09"/>
    <w:bookmarkStart w:id="8310"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10"/>
    <w:bookmarkStart w:id="8311" w:name="sect_N_2_4_4"/>
    <w:p>
      <w:pPr>
        <w:spacing w:before="180" w:after="0" w:line="240" w:lineRule="auto"/>
      </w:pPr>
      <w:r>
        <w:rPr>
          <w:rFonts w:ascii="Arial" w:hAnsi="Arial"/>
          <w:b/>
          <w:color w:val="000000"/>
          <w:sz w:val="26"/>
        </w:rPr>
        <w:t>N.2.4.4 Conversion to Profile Connection Space</w:t>
      </w:r>
    </w:p>
    <w:bookmarkEnd w:id="8311"/>
    <w:bookmarkStart w:id="8312"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312"/>
    <w:bookmarkStart w:id="8313" w:name="sect_N_2_5"/>
    <w:p>
      <w:pPr>
        <w:spacing w:before="180" w:after="0" w:line="240" w:lineRule="auto"/>
      </w:pPr>
      <w:r>
        <w:rPr>
          <w:rFonts w:ascii="Arial" w:hAnsi="Arial"/>
          <w:b/>
          <w:color w:val="000000"/>
          <w:sz w:val="24"/>
        </w:rPr>
        <w:t>N.2.5 Angiography Grayscale Transformations</w:t>
      </w:r>
    </w:p>
    <w:bookmarkEnd w:id="8313"/>
    <w:bookmarkStart w:id="8314"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314"/>
    <w:bookmarkStart w:id="8315"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315"/>
    <w:bookmarkStart w:id="8316" w:name="para_36f14de9_1312_4a36_b7c7_88dbbe79e0"/>
    <w:p>
      <w:pPr>
        <w:spacing w:before="180" w:after="0" w:line="240" w:lineRule="auto"/>
        <w:jc w:val="both"/>
      </w:pPr>
    </w:p>
    <w:bookmarkEnd w:id="8316"/>
    <w:bookmarkStart w:id="8317" w:name="figure_N_2_5_1"/>
    <w:bookmarkStart w:id="8318" w:name="idm480066784464"/>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73"/>
                    <a:srcRect/>
                    <a:stretch>
                      <a:fillRect/>
                    </a:stretch>
                  </p:blipFill>
                  <p:spPr>
                    <a:xfrm>
                      <a:off x="0" y="0"/>
                      <a:ext cx="4743450" cy="1304925"/>
                    </a:xfrm>
                    <a:prstGeom prst="rect"/>
                  </p:spPr>
                </p:pic>
              </a:graphicData>
            </a:graphic>
          </wp:inline>
        </w:drawing>
      </w:r>
    </w:p>
    <w:bookmarkEnd w:id="8318"/>
    <w:bookmarkEnd w:id="8317"/>
    <w:p>
      <w:pPr>
        <w:spacing w:before="216" w:after="0" w:line="240" w:lineRule="auto"/>
        <w:jc w:val="center"/>
      </w:pPr>
      <w:r>
        <w:rPr>
          <w:rFonts w:ascii="Arial" w:hAnsi="Arial"/>
          <w:b/>
          <w:color w:val="000000"/>
          <w:sz w:val="22"/>
        </w:rPr>
        <w:t>Figure N.2.5-1. XA/XRF Grayscale Image Transformation Model</w:t>
      </w:r>
    </w:p>
    <w:bookmarkStart w:id="8319" w:name="sect_N_2_5_1"/>
    <w:p>
      <w:pPr>
        <w:spacing w:before="180" w:after="0" w:line="240" w:lineRule="auto"/>
      </w:pPr>
      <w:r>
        <w:rPr>
          <w:rFonts w:ascii="Arial" w:hAnsi="Arial"/>
          <w:b/>
          <w:color w:val="000000"/>
          <w:sz w:val="26"/>
        </w:rPr>
        <w:t>N.2.5.1 Mask</w:t>
      </w:r>
    </w:p>
    <w:bookmarkEnd w:id="8319"/>
    <w:bookmarkStart w:id="8320"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320"/>
    <w:bookmarkStart w:id="8321"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321"/>
    <w:bookmarkStart w:id="8322"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322"/>
    <w:bookmarkStart w:id="8323" w:name="idm480066777456"/>
    <w:p>
      <w:pPr>
        <w:keepNext/>
        <w:spacing w:before="180" w:after="0" w:line="240" w:lineRule="auto"/>
        <w:ind w:left="360" w:right="360" w:firstLine="0"/>
        <w:jc w:val="both"/>
      </w:pPr>
      <w:r>
        <w:rPr>
          <w:rFonts w:ascii="Arial" w:hAnsi="Arial"/>
          <w:color w:val="000000"/>
          <w:sz w:val="18"/>
        </w:rPr>
        <w:t>Note</w:t>
      </w:r>
    </w:p>
    <w:bookmarkEnd w:id="8323"/>
    <w:bookmarkStart w:id="8324" w:name="idm480066777200"/>
    <w:bookmarkStart w:id="8325" w:name="idm480066776720"/>
    <w:bookmarkStart w:id="8326" w:name="para_8dbe65fc_bf28_486c_8a54_1317c4573e"/>
    <w:p>
      <w:pPr>
        <w:numPr>
          <w:ilvl w:val="0"/>
          <w:numId w:val="218"/>
        </w:numPr>
        <w:tabs>
          <w:tab w:val="left" w:pos="720"/>
        </w:tabs>
        <w:spacing w:before="180" w:after="0" w:line="240" w:lineRule="auto"/>
        <w:ind w:left="720" w:right="360" w:hanging="360"/>
        <w:jc w:val="both"/>
      </w:pP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326"/>
    <w:bookmarkEnd w:id="8325"/>
    <w:bookmarkEnd w:id="8324"/>
    <w:bookmarkStart w:id="8327" w:name="idm480066775216"/>
    <w:bookmarkStart w:id="8328" w:name="para_2b429970_800d_44de_bac8_e66ae496c6"/>
    <w:p>
      <w:pPr>
        <w:numPr>
          <w:ilvl w:val="0"/>
          <w:numId w:val="218"/>
        </w:numPr>
        <w:tabs>
          <w:tab w:val="left" w:pos="720"/>
        </w:tabs>
        <w:spacing w:before="180" w:after="0" w:line="240" w:lineRule="auto"/>
        <w:ind w:left="720" w:right="360" w:hanging="360"/>
        <w:jc w:val="both"/>
      </w:pP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7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328"/>
    <w:bookmarkEnd w:id="8327"/>
    <w:bookmarkStart w:id="8329"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75">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329"/>
    <w:bookmarkStart w:id="8330" w:name="idm480066770000"/>
    <w:bookmarkStart w:id="8331" w:name="para_b9c07f12_31fa_4617_ad90_f0767eaab4"/>
    <w:p>
      <w:pPr>
        <w:numPr>
          <w:ilvl w:val="0"/>
          <w:numId w:val="21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331"/>
    <w:bookmarkEnd w:id="8330"/>
    <w:bookmarkStart w:id="8332"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332"/>
    <w:bookmarkStart w:id="8333" w:name="idm480066767056"/>
    <w:bookmarkStart w:id="8334" w:name="para_57137874_5ec4_40e2_81a7_5f98ebfd67"/>
    <w:p>
      <w:pPr>
        <w:numPr>
          <w:ilvl w:val="0"/>
          <w:numId w:val="218"/>
        </w:numPr>
        <w:tabs>
          <w:tab w:val="left" w:pos="720"/>
        </w:tabs>
        <w:spacing w:before="180" w:after="0" w:line="240" w:lineRule="auto"/>
        <w:ind w:left="720" w:right="360" w:hanging="360"/>
        <w:jc w:val="both"/>
      </w:pP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334"/>
    <w:bookmarkEnd w:id="8333"/>
    <w:bookmarkStart w:id="8335"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335"/>
    <w:bookmarkStart w:id="8336" w:name="idm480066763744"/>
    <w:bookmarkStart w:id="8337" w:name="para_b8ffa6fc_60e5_4918_93d5_81e917f5ea"/>
    <w:p>
      <w:pPr>
        <w:numPr>
          <w:ilvl w:val="0"/>
          <w:numId w:val="218"/>
        </w:numPr>
        <w:tabs>
          <w:tab w:val="left" w:pos="720"/>
        </w:tabs>
        <w:spacing w:before="180" w:after="0" w:line="240" w:lineRule="auto"/>
        <w:ind w:left="720" w:right="360" w:hanging="360"/>
        <w:jc w:val="both"/>
      </w:pP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337"/>
    <w:bookmarkEnd w:id="8336"/>
    <w:bookmarkStart w:id="8338"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338"/>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39"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0"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b80e6417_57dc_478c_9439_66cc94f861"/>
          <w:p>
            <w:pPr>
              <w:spacing w:before="180" w:after="0" w:line="240" w:lineRule="auto"/>
            </w:pPr>
            <w:r>
              <w:rPr>
                <w:rFonts w:ascii="Arial" w:hAnsi="Arial"/>
                <w:color w:val="000000"/>
                <w:sz w:val="18"/>
              </w:rPr>
              <w:t>LIN</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4aa95912_12e3_4a17_97d5_262befe426"/>
          <w:p>
            <w:pPr>
              <w:spacing w:before="180" w:after="0" w:line="240" w:lineRule="auto"/>
            </w:pPr>
            <w:r>
              <w:rPr>
                <w:rFonts w:ascii="Arial" w:hAnsi="Arial"/>
                <w:color w:val="000000"/>
                <w:sz w:val="18"/>
              </w:rPr>
              <w:t>TO_LOG LUT provided</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6ab34292_59f1_4991_a1d1_30715c81ed"/>
          <w:p>
            <w:pPr>
              <w:spacing w:before="180" w:after="0" w:line="240" w:lineRule="auto"/>
            </w:pPr>
            <w:r>
              <w:rPr>
                <w:rFonts w:ascii="Arial" w:hAnsi="Arial"/>
                <w:color w:val="000000"/>
                <w:sz w:val="18"/>
              </w:rPr>
              <w:t>LOG</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79a0b6ba_5617_46c0_a050_c6e788c636"/>
          <w:p>
            <w:pPr>
              <w:spacing w:before="180" w:after="0" w:line="240" w:lineRule="auto"/>
            </w:pPr>
            <w:r>
              <w:rPr>
                <w:rFonts w:ascii="Arial" w:hAnsi="Arial"/>
                <w:color w:val="000000"/>
                <w:sz w:val="18"/>
              </w:rPr>
              <w:t>absent</w:t>
            </w:r>
          </w:p>
          <w:bookmarkEnd w:id="8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dc708c44_42ef_410c_91b2_5b43d9e724"/>
          <w:p>
            <w:pPr>
              <w:spacing w:before="180" w:after="0" w:line="240" w:lineRule="auto"/>
            </w:pPr>
            <w:r>
              <w:rPr>
                <w:rFonts w:ascii="Arial" w:hAnsi="Arial"/>
                <w:color w:val="000000"/>
                <w:sz w:val="18"/>
              </w:rPr>
              <w:t>DISP or OTHER</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797e63ee_be70_48ed_8ae5_49e7089d64"/>
          <w:p>
            <w:pPr>
              <w:spacing w:before="180" w:after="0" w:line="240" w:lineRule="auto"/>
            </w:pPr>
            <w:r>
              <w:rPr>
                <w:rFonts w:ascii="Arial" w:hAnsi="Arial"/>
                <w:color w:val="000000"/>
                <w:sz w:val="18"/>
              </w:rPr>
              <w:t>TO_LOG LUT provided, may be an identity</w:t>
            </w:r>
          </w:p>
          <w:bookmarkEnd w:id="8346"/>
        </w:tc>
      </w:tr>
    </w:tbl>
    <w:bookmarkStart w:id="8347" w:name="sect_N_2_5_2"/>
    <w:p>
      <w:pPr>
        <w:spacing w:before="180" w:after="0" w:line="240" w:lineRule="auto"/>
      </w:pPr>
      <w:r>
        <w:rPr>
          <w:rFonts w:ascii="Arial" w:hAnsi="Arial"/>
          <w:b/>
          <w:color w:val="000000"/>
          <w:sz w:val="26"/>
        </w:rPr>
        <w:t>N.2.5.2 Edge Enhancement</w:t>
      </w:r>
    </w:p>
    <w:bookmarkEnd w:id="8347"/>
    <w:bookmarkStart w:id="8348"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348"/>
    <w:bookmarkStart w:id="8349" w:name="sect_N_2_6"/>
    <w:p>
      <w:pPr>
        <w:spacing w:before="180" w:after="0" w:line="240" w:lineRule="auto"/>
      </w:pPr>
      <w:r>
        <w:rPr>
          <w:rFonts w:ascii="Arial" w:hAnsi="Arial"/>
          <w:b/>
          <w:color w:val="000000"/>
          <w:sz w:val="24"/>
        </w:rPr>
        <w:t>N.2.6 Advanced Blending Transformations</w:t>
      </w:r>
    </w:p>
    <w:bookmarkEnd w:id="8349"/>
    <w:bookmarkStart w:id="8350"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350"/>
    <w:bookmarkStart w:id="8351"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351"/>
    <w:bookmarkStart w:id="8352"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352"/>
    <w:bookmarkStart w:id="8353" w:name="para_5560bdc1_c53e_4a34_b558_672e185ff2"/>
    <w:p>
      <w:pPr>
        <w:spacing w:before="180" w:after="0" w:line="240" w:lineRule="auto"/>
        <w:jc w:val="both"/>
      </w:pPr>
    </w:p>
    <w:bookmarkEnd w:id="8353"/>
    <w:bookmarkStart w:id="8354" w:name="figure_N_2_6_1"/>
    <w:bookmarkStart w:id="8355" w:name="idm480066729904"/>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76"/>
                    <a:srcRect/>
                    <a:stretch>
                      <a:fillRect/>
                    </a:stretch>
                  </p:blipFill>
                  <p:spPr>
                    <a:xfrm>
                      <a:off x="0" y="0"/>
                      <a:ext cx="5257800" cy="2495550"/>
                    </a:xfrm>
                    <a:prstGeom prst="rect"/>
                  </p:spPr>
                </p:pic>
              </a:graphicData>
            </a:graphic>
          </wp:inline>
        </w:drawing>
      </w:r>
    </w:p>
    <w:bookmarkEnd w:id="8355"/>
    <w:bookmarkEnd w:id="8354"/>
    <w:p>
      <w:pPr>
        <w:spacing w:before="216" w:after="0" w:line="240" w:lineRule="auto"/>
        <w:jc w:val="center"/>
      </w:pPr>
      <w:r>
        <w:rPr>
          <w:rFonts w:ascii="Arial" w:hAnsi="Arial"/>
          <w:b/>
          <w:color w:val="000000"/>
          <w:sz w:val="22"/>
        </w:rPr>
        <w:t>Figure N.2.6-1. Color and Threshold Application</w:t>
      </w:r>
    </w:p>
    <w:bookmarkStart w:id="8356"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356"/>
    <w:bookmarkStart w:id="8357"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357"/>
    <w:bookmarkStart w:id="8358"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358"/>
    <w:bookmarkStart w:id="8359"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359"/>
    <w:bookmarkStart w:id="8360"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360"/>
    <w:bookmarkStart w:id="8361" w:name="para_6e9562ff_b3bb_4a33_b102_c04eff529d"/>
    <w:p>
      <w:pPr>
        <w:spacing w:before="180" w:after="0" w:line="240" w:lineRule="auto"/>
        <w:jc w:val="both"/>
      </w:pPr>
    </w:p>
    <w:bookmarkEnd w:id="8361"/>
    <w:bookmarkStart w:id="8362" w:name="figure_N_2_6_2"/>
    <w:bookmarkStart w:id="8363" w:name="idm480066721296"/>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77"/>
                    <a:srcRect/>
                    <a:stretch>
                      <a:fillRect/>
                    </a:stretch>
                  </p:blipFill>
                  <p:spPr>
                    <a:xfrm>
                      <a:off x="0" y="0"/>
                      <a:ext cx="4781550" cy="3448050"/>
                    </a:xfrm>
                    <a:prstGeom prst="rect"/>
                  </p:spPr>
                </p:pic>
              </a:graphicData>
            </a:graphic>
          </wp:inline>
        </w:drawing>
      </w:r>
    </w:p>
    <w:bookmarkEnd w:id="8363"/>
    <w:bookmarkEnd w:id="8362"/>
    <w:p>
      <w:pPr>
        <w:spacing w:before="216" w:after="0" w:line="240" w:lineRule="auto"/>
        <w:jc w:val="center"/>
      </w:pPr>
      <w:r>
        <w:rPr>
          <w:rFonts w:ascii="Arial" w:hAnsi="Arial"/>
          <w:b/>
          <w:color w:val="000000"/>
          <w:sz w:val="22"/>
        </w:rPr>
        <w:t>Figure N.2.6-2. Foreground Blending</w:t>
      </w:r>
    </w:p>
    <w:bookmarkStart w:id="8364"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364"/>
    <w:bookmarkStart w:id="8365"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365"/>
    <w:bookmarkStart w:id="8366"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366"/>
    <w:bookmarkStart w:id="8367"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367"/>
    <w:bookmarkStart w:id="8368"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368"/>
    <w:bookmarkStart w:id="8369" w:name="para_87030dcd_2616_47f6_92e7_9b98f91fca"/>
    <w:p>
      <w:pPr>
        <w:spacing w:before="180" w:after="0" w:line="240" w:lineRule="auto"/>
        <w:jc w:val="both"/>
      </w:pPr>
    </w:p>
    <w:bookmarkEnd w:id="8369"/>
    <w:bookmarkStart w:id="8370" w:name="figure_N_2_6_3"/>
    <w:bookmarkStart w:id="8371" w:name="idm480066712496"/>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78"/>
                    <a:srcRect/>
                    <a:stretch>
                      <a:fillRect/>
                    </a:stretch>
                  </p:blipFill>
                  <p:spPr>
                    <a:xfrm>
                      <a:off x="0" y="0"/>
                      <a:ext cx="4781550" cy="4114800"/>
                    </a:xfrm>
                    <a:prstGeom prst="rect"/>
                  </p:spPr>
                </p:pic>
              </a:graphicData>
            </a:graphic>
          </wp:inline>
        </w:drawing>
      </w:r>
    </w:p>
    <w:bookmarkEnd w:id="8371"/>
    <w:bookmarkEnd w:id="8370"/>
    <w:p>
      <w:pPr>
        <w:spacing w:before="216" w:after="0" w:line="240" w:lineRule="auto"/>
        <w:jc w:val="center"/>
      </w:pPr>
      <w:r>
        <w:rPr>
          <w:rFonts w:ascii="Arial" w:hAnsi="Arial"/>
          <w:b/>
          <w:color w:val="000000"/>
          <w:sz w:val="22"/>
        </w:rPr>
        <w:t>Figure N.2.6-3. Equal Blending</w:t>
      </w:r>
    </w:p>
    <w:bookmarkStart w:id="8372" w:name="sect_N_3"/>
    <w:p>
      <w:pPr>
        <w:spacing w:before="180" w:after="0" w:line="240" w:lineRule="auto"/>
      </w:pPr>
      <w:r>
        <w:rPr>
          <w:rFonts w:ascii="Arial" w:hAnsi="Arial"/>
          <w:b/>
          <w:color w:val="000000"/>
          <w:sz w:val="28"/>
        </w:rPr>
        <w:t>N.3 Behavior of an SCP</w:t>
      </w:r>
    </w:p>
    <w:bookmarkEnd w:id="8372"/>
    <w:bookmarkStart w:id="8373"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373"/>
    <w:bookmarkStart w:id="8374" w:name="idm480066707056"/>
    <w:bookmarkStart w:id="8375" w:name="idm480066706800"/>
    <w:bookmarkStart w:id="8376" w:name="para_82b0795f_fcbc_483f_99e9_3629d30790"/>
    <w:p>
      <w:pPr>
        <w:numPr>
          <w:ilvl w:val="0"/>
          <w:numId w:val="219"/>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376"/>
    <w:bookmarkEnd w:id="8375"/>
    <w:bookmarkEnd w:id="8374"/>
    <w:bookmarkStart w:id="8377" w:name="idm480066705280"/>
    <w:bookmarkStart w:id="8378" w:name="para_7f901a81_4c59_49a8_bc8a_31eb9f1269"/>
    <w:p>
      <w:pPr>
        <w:numPr>
          <w:ilvl w:val="0"/>
          <w:numId w:val="219"/>
        </w:numPr>
        <w:tabs>
          <w:tab w:val="left" w:pos="180"/>
        </w:tabs>
        <w:spacing w:before="180" w:after="0" w:line="240" w:lineRule="auto"/>
        <w:ind w:left="180" w:right="0" w:hanging="180"/>
        <w:jc w:val="both"/>
      </w:pP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378"/>
    <w:bookmarkEnd w:id="8377"/>
    <w:bookmarkStart w:id="8379" w:name="idm480066703616"/>
    <w:p>
      <w:pPr>
        <w:keepNext/>
        <w:spacing w:before="180" w:after="0" w:line="240" w:lineRule="auto"/>
        <w:ind w:left="360" w:right="360" w:firstLine="0"/>
        <w:jc w:val="both"/>
      </w:pPr>
      <w:r>
        <w:rPr>
          <w:rFonts w:ascii="Arial" w:hAnsi="Arial"/>
          <w:color w:val="000000"/>
          <w:sz w:val="18"/>
        </w:rPr>
        <w:t>Note</w:t>
      </w:r>
    </w:p>
    <w:bookmarkEnd w:id="8379"/>
    <w:bookmarkStart w:id="8380"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380"/>
    <w:bookmarkStart w:id="8381" w:name="sect_N_4"/>
    <w:p>
      <w:pPr>
        <w:spacing w:before="180" w:after="0" w:line="240" w:lineRule="auto"/>
      </w:pPr>
      <w:r>
        <w:rPr>
          <w:rFonts w:ascii="Arial" w:hAnsi="Arial"/>
          <w:b/>
          <w:color w:val="000000"/>
          <w:sz w:val="28"/>
        </w:rPr>
        <w:t>N.4 Conformance</w:t>
      </w:r>
    </w:p>
    <w:bookmarkEnd w:id="8381"/>
    <w:bookmarkStart w:id="8382"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382"/>
    <w:bookmarkStart w:id="8383" w:name="sect_N_4_1"/>
    <w:p>
      <w:pPr>
        <w:spacing w:before="180" w:after="0" w:line="240" w:lineRule="auto"/>
      </w:pPr>
      <w:r>
        <w:rPr>
          <w:rFonts w:ascii="Arial" w:hAnsi="Arial"/>
          <w:b/>
          <w:color w:val="000000"/>
          <w:sz w:val="24"/>
        </w:rPr>
        <w:t>N.4.1 Conformance Statement for an SCU</w:t>
      </w:r>
    </w:p>
    <w:bookmarkEnd w:id="8383"/>
    <w:bookmarkStart w:id="8384"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384"/>
    <w:bookmarkStart w:id="8385" w:name="idm480066695568"/>
    <w:bookmarkStart w:id="8386" w:name="idm480066695312"/>
    <w:bookmarkStart w:id="8387" w:name="para_ef710231_da50_489b_b3f3_f46e96c060"/>
    <w:p>
      <w:pPr>
        <w:numPr>
          <w:ilvl w:val="0"/>
          <w:numId w:val="22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387"/>
    <w:bookmarkEnd w:id="8386"/>
    <w:bookmarkEnd w:id="8385"/>
    <w:bookmarkStart w:id="8388" w:name="idm480066693904"/>
    <w:bookmarkStart w:id="8389" w:name="para_1556de6f_7163_44a7_aa4c_fcc409a354"/>
    <w:p>
      <w:pPr>
        <w:numPr>
          <w:ilvl w:val="0"/>
          <w:numId w:val="22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389"/>
    <w:bookmarkEnd w:id="8388"/>
    <w:bookmarkStart w:id="8390" w:name="idm480066692512"/>
    <w:bookmarkStart w:id="8391" w:name="para_d3f90d34_d2dd_4d6d_b4d7_7b87c80b79"/>
    <w:p>
      <w:pPr>
        <w:numPr>
          <w:ilvl w:val="0"/>
          <w:numId w:val="220"/>
        </w:numPr>
        <w:tabs>
          <w:tab w:val="left" w:pos="180"/>
        </w:tabs>
        <w:spacing w:before="180" w:after="0" w:line="240" w:lineRule="auto"/>
        <w:ind w:left="180" w:right="0" w:hanging="180"/>
        <w:jc w:val="both"/>
      </w:pP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391"/>
    <w:bookmarkEnd w:id="8390"/>
    <w:bookmarkStart w:id="8392" w:name="sect_N_4_2"/>
    <w:p>
      <w:pPr>
        <w:spacing w:before="180" w:after="0" w:line="240" w:lineRule="auto"/>
      </w:pPr>
      <w:r>
        <w:rPr>
          <w:rFonts w:ascii="Arial" w:hAnsi="Arial"/>
          <w:b/>
          <w:color w:val="000000"/>
          <w:sz w:val="24"/>
        </w:rPr>
        <w:t>N.4.2 Conformance Statement for an SCP</w:t>
      </w:r>
    </w:p>
    <w:bookmarkEnd w:id="8392"/>
    <w:bookmarkStart w:id="8393"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393"/>
    <w:bookmarkStart w:id="8394" w:name="idm480066688352"/>
    <w:bookmarkStart w:id="8395" w:name="idm480066688096"/>
    <w:bookmarkStart w:id="8396" w:name="para_4870503f_bd19_441a_a2ec_17bead9c94"/>
    <w:p>
      <w:pPr>
        <w:numPr>
          <w:ilvl w:val="0"/>
          <w:numId w:val="22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396"/>
    <w:bookmarkEnd w:id="8395"/>
    <w:bookmarkEnd w:id="8394"/>
    <w:bookmarkStart w:id="8397" w:name="idm480066686688"/>
    <w:bookmarkStart w:id="8398" w:name="para_92a910d7_55a8_4390_a93c_f022aff2bc"/>
    <w:p>
      <w:pPr>
        <w:numPr>
          <w:ilvl w:val="0"/>
          <w:numId w:val="22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398"/>
    <w:bookmarkEnd w:id="8397"/>
    <w:bookmarkStart w:id="8399" w:name="idm480066685328"/>
    <w:bookmarkStart w:id="8400" w:name="para_309ca90f_e0fb_4809_8981_6b7e9c611e"/>
    <w:p>
      <w:pPr>
        <w:numPr>
          <w:ilvl w:val="0"/>
          <w:numId w:val="221"/>
        </w:numPr>
        <w:tabs>
          <w:tab w:val="left" w:pos="180"/>
        </w:tabs>
        <w:spacing w:before="180" w:after="0" w:line="240" w:lineRule="auto"/>
        <w:ind w:left="180" w:right="0" w:hanging="180"/>
        <w:jc w:val="both"/>
      </w:pP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400"/>
    <w:bookmarkEnd w:id="8399"/>
    <w:p>
      <w:pPr>
        <w:sectPr>
          <w:headerReference w:type="default" r:id="r557"/>
          <w:headerReference w:type="even" r:id="r558"/>
          <w:headerReference w:type="first" r:id="r556"/>
          <w:footerReference w:type="default" r:id="r560"/>
          <w:footerReference w:type="even" r:id="r561"/>
          <w:footerReference w:type="first" r:id="r559"/>
          <w:pgSz w:w="12240" w:h="15840"/>
          <w:pgMar w:top="1440" w:bottom="1440" w:left="1080" w:right="720" w:header="720" w:footer="720" w:gutter="0"/>
          <w:pgNumType w:fmt="decimal"/>
          <w:titlePg/>
        </w:sectPr>
      </w:pPr>
    </w:p>
    <w:bookmarkStart w:id="8401" w:name="chapter_O"/>
    <w:p>
      <w:pPr>
        <w:keepNext/>
        <w:spacing w:before="180" w:after="0" w:line="240" w:lineRule="auto"/>
      </w:pPr>
      <w:r>
        <w:rPr>
          <w:rFonts w:ascii="Arial" w:hAnsi="Arial"/>
          <w:b/>
          <w:color w:val="000000"/>
          <w:sz w:val="50"/>
        </w:rPr>
        <w:t>O Structured Reporting Storage SOP Classes (Normative)</w:t>
      </w:r>
    </w:p>
    <w:bookmarkEnd w:id="8401"/>
    <w:bookmarkStart w:id="8402" w:name="sect_O_1"/>
    <w:p>
      <w:pPr>
        <w:spacing w:before="180" w:after="0" w:line="240" w:lineRule="auto"/>
      </w:pPr>
      <w:r>
        <w:rPr>
          <w:rFonts w:ascii="Arial" w:hAnsi="Arial"/>
          <w:b/>
          <w:color w:val="000000"/>
          <w:sz w:val="28"/>
        </w:rPr>
        <w:t>O.1 Overview</w:t>
      </w:r>
    </w:p>
    <w:bookmarkEnd w:id="8402"/>
    <w:bookmarkStart w:id="8403"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403"/>
    <w:bookmarkStart w:id="8404" w:name="sect_O_2"/>
    <w:p>
      <w:pPr>
        <w:spacing w:before="180" w:after="0" w:line="240" w:lineRule="auto"/>
      </w:pPr>
      <w:r>
        <w:rPr>
          <w:rFonts w:ascii="Arial" w:hAnsi="Arial"/>
          <w:b/>
          <w:color w:val="000000"/>
          <w:sz w:val="28"/>
        </w:rPr>
        <w:t>O.2 Structured Reporting Storage SOP Class SCU and SCP Behavior</w:t>
      </w:r>
    </w:p>
    <w:bookmarkEnd w:id="8404"/>
    <w:bookmarkStart w:id="8405" w:name="sect_O_2_1"/>
    <w:p>
      <w:pPr>
        <w:spacing w:before="180" w:after="0" w:line="240" w:lineRule="auto"/>
      </w:pPr>
      <w:r>
        <w:rPr>
          <w:rFonts w:ascii="Arial" w:hAnsi="Arial"/>
          <w:b/>
          <w:color w:val="000000"/>
          <w:sz w:val="24"/>
        </w:rPr>
        <w:t>O.2.1 Behavior of an SCU</w:t>
      </w:r>
    </w:p>
    <w:bookmarkEnd w:id="8405"/>
    <w:bookmarkStart w:id="8406" w:name="sect_O_2_1_1"/>
    <w:p>
      <w:pPr>
        <w:spacing w:before="180" w:after="0" w:line="240" w:lineRule="auto"/>
      </w:pPr>
      <w:r>
        <w:rPr>
          <w:rFonts w:ascii="Arial" w:hAnsi="Arial"/>
          <w:b/>
          <w:color w:val="000000"/>
          <w:sz w:val="26"/>
        </w:rPr>
        <w:t>O.2.1.1 CAD SR SOP Classes</w:t>
      </w:r>
    </w:p>
    <w:bookmarkEnd w:id="8406"/>
    <w:bookmarkStart w:id="8407"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407"/>
    <w:bookmarkStart w:id="8408"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408"/>
    <w:bookmarkStart w:id="8409" w:name="sect_O_2_1_2"/>
    <w:p>
      <w:pPr>
        <w:spacing w:before="180" w:after="0" w:line="240" w:lineRule="auto"/>
      </w:pPr>
      <w:r>
        <w:rPr>
          <w:rFonts w:ascii="Arial" w:hAnsi="Arial"/>
          <w:b/>
          <w:color w:val="000000"/>
          <w:sz w:val="26"/>
        </w:rPr>
        <w:t>O.2.1.2 Extensible SR SOP Class</w:t>
      </w:r>
    </w:p>
    <w:bookmarkEnd w:id="8409"/>
    <w:bookmarkStart w:id="8410"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410"/>
    <w:bookmarkStart w:id="8411"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411"/>
    <w:bookmarkStart w:id="8412" w:name="sect_O_2_2"/>
    <w:p>
      <w:pPr>
        <w:spacing w:before="180" w:after="0" w:line="240" w:lineRule="auto"/>
      </w:pPr>
      <w:r>
        <w:rPr>
          <w:rFonts w:ascii="Arial" w:hAnsi="Arial"/>
          <w:b/>
          <w:color w:val="000000"/>
          <w:sz w:val="24"/>
        </w:rPr>
        <w:t>O.2.2 Behavior of an SCP</w:t>
      </w:r>
    </w:p>
    <w:bookmarkEnd w:id="8412"/>
    <w:bookmarkStart w:id="8413"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413"/>
    <w:bookmarkStart w:id="8414" w:name="idm480066664624"/>
    <w:p>
      <w:pPr>
        <w:keepNext/>
        <w:spacing w:before="180" w:after="0" w:line="240" w:lineRule="auto"/>
        <w:ind w:left="360" w:right="360" w:firstLine="0"/>
        <w:jc w:val="both"/>
      </w:pPr>
      <w:r>
        <w:rPr>
          <w:rFonts w:ascii="Arial" w:hAnsi="Arial"/>
          <w:color w:val="000000"/>
          <w:sz w:val="18"/>
        </w:rPr>
        <w:t>Note</w:t>
      </w:r>
    </w:p>
    <w:bookmarkEnd w:id="8414"/>
    <w:bookmarkStart w:id="8415"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415"/>
    <w:bookmarkStart w:id="8416"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416"/>
    <w:bookmarkStart w:id="8417"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417"/>
    <w:bookmarkStart w:id="8418" w:name="idm480066660336"/>
    <w:bookmarkStart w:id="8419" w:name="idm480066660080"/>
    <w:bookmarkStart w:id="8420" w:name="para_1388fabb_9a67_4380_a661_ce48f77174"/>
    <w:p>
      <w:pPr>
        <w:numPr>
          <w:ilvl w:val="0"/>
          <w:numId w:val="222"/>
        </w:numPr>
        <w:tabs>
          <w:tab w:val="left" w:pos="180"/>
        </w:tabs>
        <w:spacing w:before="180" w:after="0" w:line="240" w:lineRule="auto"/>
        <w:ind w:left="180" w:right="0" w:hanging="180"/>
        <w:jc w:val="both"/>
      </w:pP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420"/>
    <w:bookmarkEnd w:id="8419"/>
    <w:bookmarkEnd w:id="8418"/>
    <w:bookmarkStart w:id="8421" w:name="idm480066657968"/>
    <w:p>
      <w:pPr>
        <w:keepNext/>
        <w:spacing w:before="180" w:after="0" w:line="240" w:lineRule="auto"/>
        <w:ind w:left="360" w:right="360" w:firstLine="0"/>
        <w:jc w:val="both"/>
      </w:pPr>
      <w:r>
        <w:rPr>
          <w:rFonts w:ascii="Arial" w:hAnsi="Arial"/>
          <w:color w:val="000000"/>
          <w:sz w:val="18"/>
        </w:rPr>
        <w:t>Note</w:t>
      </w:r>
    </w:p>
    <w:bookmarkEnd w:id="8421"/>
    <w:bookmarkStart w:id="8422"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422"/>
    <w:bookmarkStart w:id="8423" w:name="sect_O_2_2_1"/>
    <w:p>
      <w:pPr>
        <w:spacing w:before="180" w:after="0" w:line="240" w:lineRule="auto"/>
      </w:pPr>
      <w:r>
        <w:rPr>
          <w:rFonts w:ascii="Arial" w:hAnsi="Arial"/>
          <w:b/>
          <w:color w:val="000000"/>
          <w:sz w:val="26"/>
        </w:rPr>
        <w:t>O.2.2.1 CAD SR SOP Classes</w:t>
      </w:r>
    </w:p>
    <w:bookmarkEnd w:id="8423"/>
    <w:bookmarkStart w:id="8424"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424"/>
    <w:bookmarkStart w:id="8425"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425"/>
    <w:bookmarkStart w:id="8426"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85">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426"/>
    <w:bookmarkStart w:id="8427" w:name="sect_O_2_2_2"/>
    <w:p>
      <w:pPr>
        <w:spacing w:before="180" w:after="0" w:line="240" w:lineRule="auto"/>
      </w:pPr>
      <w:r>
        <w:rPr>
          <w:rFonts w:ascii="Arial" w:hAnsi="Arial"/>
          <w:b/>
          <w:color w:val="000000"/>
          <w:sz w:val="26"/>
        </w:rPr>
        <w:t>O.2.2.2 Extensible SR SOP Class</w:t>
      </w:r>
    </w:p>
    <w:bookmarkEnd w:id="8427"/>
    <w:bookmarkStart w:id="8428"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428"/>
    <w:bookmarkStart w:id="8429"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429"/>
    <w:bookmarkStart w:id="8430"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430"/>
    <w:bookmarkStart w:id="8431" w:name="idm480066645808"/>
    <w:bookmarkStart w:id="8432" w:name="idm480066645552"/>
    <w:bookmarkStart w:id="8433" w:name="para_157b6c95_18f4_41f3_bae0_31d47945bd"/>
    <w:p>
      <w:pPr>
        <w:numPr>
          <w:ilvl w:val="0"/>
          <w:numId w:val="223"/>
        </w:numPr>
        <w:tabs>
          <w:tab w:val="left" w:pos="180"/>
        </w:tabs>
        <w:spacing w:before="180" w:after="0" w:line="240" w:lineRule="auto"/>
        <w:ind w:left="180" w:right="0" w:hanging="180"/>
        <w:jc w:val="both"/>
      </w:pPr>
      <w:r>
        <w:rPr>
          <w:rFonts w:ascii="Arial" w:hAnsi="Arial"/>
          <w:color w:val="000000"/>
          <w:sz w:val="18"/>
        </w:rPr>
        <w:t>shall convey a warning in the rendering to indicate that unsupported content is present and that this may affect the meaning of the rendering</w:t>
      </w:r>
    </w:p>
    <w:bookmarkEnd w:id="8433"/>
    <w:bookmarkEnd w:id="8432"/>
    <w:bookmarkEnd w:id="8431"/>
    <w:bookmarkStart w:id="8434" w:name="idm480066644240"/>
    <w:bookmarkStart w:id="8435" w:name="para_34715214_4280_4e56_8c50_1e412e9598"/>
    <w:p>
      <w:pPr>
        <w:numPr>
          <w:ilvl w:val="0"/>
          <w:numId w:val="223"/>
        </w:numPr>
        <w:tabs>
          <w:tab w:val="left" w:pos="180"/>
        </w:tabs>
        <w:spacing w:before="180" w:after="0" w:line="240" w:lineRule="auto"/>
        <w:ind w:left="180" w:right="0" w:hanging="180"/>
        <w:jc w:val="both"/>
      </w:pPr>
      <w:r>
        <w:rPr>
          <w:rFonts w:ascii="Arial" w:hAnsi="Arial"/>
          <w:color w:val="000000"/>
          <w:sz w:val="18"/>
        </w:rPr>
        <w:t>shall identify in its Conformance Statement its behavior when encountering unsupported content</w:t>
      </w:r>
    </w:p>
    <w:bookmarkEnd w:id="8435"/>
    <w:bookmarkEnd w:id="8434"/>
    <w:bookmarkStart w:id="8436" w:name="sect_O_3"/>
    <w:p>
      <w:pPr>
        <w:spacing w:before="180" w:after="0" w:line="240" w:lineRule="auto"/>
      </w:pPr>
      <w:r>
        <w:rPr>
          <w:rFonts w:ascii="Arial" w:hAnsi="Arial"/>
          <w:b/>
          <w:color w:val="000000"/>
          <w:sz w:val="28"/>
        </w:rPr>
        <w:t>O.3 Modification of SR Document Content</w:t>
      </w:r>
    </w:p>
    <w:bookmarkEnd w:id="8436"/>
    <w:bookmarkStart w:id="8437"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437"/>
    <w:bookmarkStart w:id="8438" w:name="idm480066639920"/>
    <w:bookmarkStart w:id="8439" w:name="idm480066639664"/>
    <w:bookmarkStart w:id="8440" w:name="para_c496cdfd_018c_49dd_9255_03a7616f06"/>
    <w:p>
      <w:pPr>
        <w:numPr>
          <w:ilvl w:val="0"/>
          <w:numId w:val="224"/>
        </w:numPr>
        <w:tabs>
          <w:tab w:val="left" w:pos="180"/>
        </w:tabs>
        <w:spacing w:before="180" w:after="0" w:line="240" w:lineRule="auto"/>
        <w:ind w:left="180" w:right="0" w:hanging="180"/>
        <w:jc w:val="both"/>
      </w:pPr>
      <w:r>
        <w:rPr>
          <w:rFonts w:ascii="Arial" w:hAnsi="Arial"/>
          <w:color w:val="000000"/>
          <w:sz w:val="18"/>
        </w:rPr>
        <w:t>addition, removal or update of any Attribute within the SR Document General Module or SR Document Content Module;</w:t>
      </w:r>
    </w:p>
    <w:bookmarkEnd w:id="8440"/>
    <w:bookmarkEnd w:id="8439"/>
    <w:bookmarkEnd w:id="8438"/>
    <w:bookmarkStart w:id="8441" w:name="idm480066638400"/>
    <w:bookmarkStart w:id="8442" w:name="para_9301ac8e_ca68_4b2e_833a_4208c2c6f3"/>
    <w:p>
      <w:pPr>
        <w:numPr>
          <w:ilvl w:val="0"/>
          <w:numId w:val="224"/>
        </w:numPr>
        <w:tabs>
          <w:tab w:val="left" w:pos="180"/>
        </w:tabs>
        <w:spacing w:before="180" w:after="0" w:line="240" w:lineRule="auto"/>
        <w:ind w:left="180" w:right="0" w:hanging="180"/>
        <w:jc w:val="both"/>
      </w:pPr>
      <w:r>
        <w:rPr>
          <w:rFonts w:ascii="Arial" w:hAnsi="Arial"/>
          <w:color w:val="000000"/>
          <w:sz w:val="18"/>
        </w:rPr>
        <w:t>modification of the Series Instance UID (0020,000E);</w:t>
      </w:r>
    </w:p>
    <w:bookmarkEnd w:id="8442"/>
    <w:bookmarkEnd w:id="8441"/>
    <w:bookmarkStart w:id="8443" w:name="idm480066637120"/>
    <w:bookmarkStart w:id="8444" w:name="para_7bd01e58_b68c_4ad5_b237_b5cb014b59"/>
    <w:p>
      <w:pPr>
        <w:numPr>
          <w:ilvl w:val="0"/>
          <w:numId w:val="224"/>
        </w:numPr>
        <w:tabs>
          <w:tab w:val="left" w:pos="180"/>
        </w:tabs>
        <w:spacing w:before="180" w:after="0" w:line="240" w:lineRule="auto"/>
        <w:ind w:left="180" w:right="0" w:hanging="180"/>
        <w:jc w:val="both"/>
      </w:pPr>
      <w:r>
        <w:rPr>
          <w:rFonts w:ascii="Arial" w:hAnsi="Arial"/>
          <w:color w:val="000000"/>
          <w:sz w:val="18"/>
        </w:rPr>
        <w:t>modification of the Study Instance UID (0020,000D).</w:t>
      </w:r>
    </w:p>
    <w:bookmarkEnd w:id="8444"/>
    <w:bookmarkEnd w:id="8443"/>
    <w:bookmarkStart w:id="8445" w:name="sect_O_4"/>
    <w:p>
      <w:pPr>
        <w:spacing w:before="180" w:after="0" w:line="240" w:lineRule="auto"/>
      </w:pPr>
      <w:r>
        <w:rPr>
          <w:rFonts w:ascii="Arial" w:hAnsi="Arial"/>
          <w:b/>
          <w:color w:val="000000"/>
          <w:sz w:val="28"/>
        </w:rPr>
        <w:t>O.4 Conformance</w:t>
      </w:r>
    </w:p>
    <w:bookmarkEnd w:id="8445"/>
    <w:bookmarkStart w:id="8446"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446"/>
    <w:bookmarkStart w:id="8447" w:name="sect_O_4_1"/>
    <w:p>
      <w:pPr>
        <w:spacing w:before="180" w:after="0" w:line="240" w:lineRule="auto"/>
      </w:pPr>
      <w:r>
        <w:rPr>
          <w:rFonts w:ascii="Arial" w:hAnsi="Arial"/>
          <w:b/>
          <w:color w:val="000000"/>
          <w:sz w:val="24"/>
        </w:rPr>
        <w:t>O.4.1 Conformance Statement for an SCU</w:t>
      </w:r>
    </w:p>
    <w:bookmarkEnd w:id="8447"/>
    <w:bookmarkStart w:id="8448"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448"/>
    <w:bookmarkStart w:id="8449" w:name="idm480066629936"/>
    <w:bookmarkStart w:id="8450" w:name="idm480066629680"/>
    <w:bookmarkStart w:id="8451" w:name="para_8cec49eb_3f51_4376_8956_e192eedad7"/>
    <w:p>
      <w:pPr>
        <w:numPr>
          <w:ilvl w:val="0"/>
          <w:numId w:val="225"/>
        </w:numPr>
        <w:tabs>
          <w:tab w:val="left" w:pos="180"/>
        </w:tabs>
        <w:spacing w:before="180" w:after="0" w:line="240" w:lineRule="auto"/>
        <w:ind w:left="180" w:right="0" w:hanging="180"/>
        <w:jc w:val="both"/>
      </w:pPr>
      <w:r>
        <w:rPr>
          <w:rFonts w:ascii="Arial" w:hAnsi="Arial"/>
          <w:color w:val="000000"/>
          <w:sz w:val="18"/>
        </w:rPr>
        <w:t>The Image or other composite object Storage SOP Classes that are also supported by the SCU and may be referenced by instances of Structured Reporting Storage SOP Class.</w:t>
      </w:r>
    </w:p>
    <w:bookmarkEnd w:id="8451"/>
    <w:bookmarkEnd w:id="8450"/>
    <w:bookmarkEnd w:id="8449"/>
    <w:bookmarkStart w:id="8452" w:name="idm480066628336"/>
    <w:bookmarkStart w:id="8453" w:name="para_1f4518fc_826c_494e_a43b_aaa3414d55"/>
    <w:p>
      <w:pPr>
        <w:numPr>
          <w:ilvl w:val="0"/>
          <w:numId w:val="225"/>
        </w:numPr>
        <w:tabs>
          <w:tab w:val="left" w:pos="180"/>
        </w:tabs>
        <w:spacing w:before="180" w:after="0" w:line="240" w:lineRule="auto"/>
        <w:ind w:left="180" w:right="0" w:hanging="180"/>
        <w:jc w:val="both"/>
      </w:pPr>
      <w:r>
        <w:rPr>
          <w:rFonts w:ascii="Arial" w:hAnsi="Arial"/>
          <w:color w:val="000000"/>
          <w:sz w:val="18"/>
        </w:rPr>
        <w:t>The range of Value Types and Relationship Types that are supported by the SCU.</w:t>
      </w:r>
    </w:p>
    <w:bookmarkEnd w:id="8453"/>
    <w:bookmarkEnd w:id="8452"/>
    <w:bookmarkStart w:id="8454" w:name="idm480066627040"/>
    <w:bookmarkStart w:id="8455" w:name="para_a6e5a7e3_5241_49d3_ad28_65381bda5b"/>
    <w:p>
      <w:pPr>
        <w:numPr>
          <w:ilvl w:val="0"/>
          <w:numId w:val="225"/>
        </w:numPr>
        <w:tabs>
          <w:tab w:val="left" w:pos="180"/>
        </w:tabs>
        <w:spacing w:before="180" w:after="0" w:line="240" w:lineRule="auto"/>
        <w:ind w:left="180" w:right="0" w:hanging="180"/>
        <w:jc w:val="both"/>
      </w:pPr>
      <w:r>
        <w:rPr>
          <w:rFonts w:ascii="Arial" w:hAnsi="Arial"/>
          <w:color w:val="000000"/>
          <w:sz w:val="18"/>
        </w:rPr>
        <w:t>The conditions under which a new SOP Instance UID is generated for an existing SR Document.</w:t>
      </w:r>
    </w:p>
    <w:bookmarkEnd w:id="8455"/>
    <w:bookmarkEnd w:id="8454"/>
    <w:bookmarkStart w:id="8456" w:name="idm480066625808"/>
    <w:bookmarkStart w:id="8457" w:name="para_690f8519_4640_483e_bc7c_2489dff1b4"/>
    <w:p>
      <w:pPr>
        <w:numPr>
          <w:ilvl w:val="0"/>
          <w:numId w:val="225"/>
        </w:numPr>
        <w:tabs>
          <w:tab w:val="left" w:pos="180"/>
        </w:tabs>
        <w:spacing w:before="180" w:after="0" w:line="240" w:lineRule="auto"/>
        <w:ind w:left="180" w:right="0" w:hanging="180"/>
        <w:jc w:val="both"/>
      </w:pP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457"/>
    <w:bookmarkEnd w:id="8456"/>
    <w:bookmarkStart w:id="8458" w:name="idm480066624320"/>
    <w:p>
      <w:pPr>
        <w:keepNext/>
        <w:spacing w:before="180" w:after="0" w:line="240" w:lineRule="auto"/>
        <w:ind w:left="360" w:right="360" w:firstLine="0"/>
        <w:jc w:val="both"/>
      </w:pPr>
      <w:r>
        <w:rPr>
          <w:rFonts w:ascii="Arial" w:hAnsi="Arial"/>
          <w:color w:val="000000"/>
          <w:sz w:val="18"/>
        </w:rPr>
        <w:t>Note</w:t>
      </w:r>
    </w:p>
    <w:bookmarkEnd w:id="8458"/>
    <w:bookmarkStart w:id="8459"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459"/>
    <w:bookmarkStart w:id="8460" w:name="sect_O_4_1_1"/>
    <w:p>
      <w:pPr>
        <w:spacing w:before="180" w:after="0" w:line="240" w:lineRule="auto"/>
      </w:pPr>
      <w:r>
        <w:rPr>
          <w:rFonts w:ascii="Arial" w:hAnsi="Arial"/>
          <w:b/>
          <w:color w:val="000000"/>
          <w:sz w:val="26"/>
        </w:rPr>
        <w:t>O.4.1.1 CAD SR SOP Classes</w:t>
      </w:r>
    </w:p>
    <w:bookmarkEnd w:id="8460"/>
    <w:bookmarkStart w:id="8461"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461"/>
    <w:bookmarkStart w:id="8462" w:name="idm480066620480"/>
    <w:bookmarkStart w:id="8463" w:name="idm480066620224"/>
    <w:bookmarkStart w:id="8464" w:name="para_5a63a58d_198d_4537_bff3_defdb1208d"/>
    <w:p>
      <w:pPr>
        <w:numPr>
          <w:ilvl w:val="0"/>
          <w:numId w:val="227"/>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64"/>
    <w:bookmarkEnd w:id="8463"/>
    <w:bookmarkEnd w:id="8462"/>
    <w:bookmarkStart w:id="8465" w:name="idm480066619104"/>
    <w:bookmarkStart w:id="8466" w:name="idm480066618848"/>
    <w:bookmarkStart w:id="8467" w:name="para_00df7fed_9853_42d7_93e1_d69c4ca6d9"/>
    <w:p>
      <w:pPr>
        <w:numPr>
          <w:ilvl w:val="0"/>
          <w:numId w:val="226"/>
        </w:numPr>
        <w:tabs>
          <w:tab w:val="left" w:pos="360"/>
        </w:tabs>
        <w:spacing w:before="180" w:after="0" w:line="240" w:lineRule="auto"/>
        <w:ind w:left="360" w:right="0" w:hanging="180"/>
        <w:jc w:val="both"/>
      </w:pPr>
      <w:r>
        <w:rPr>
          <w:rFonts w:ascii="Arial" w:hAnsi="Arial"/>
          <w:color w:val="000000"/>
          <w:sz w:val="18"/>
        </w:rPr>
        <w:t>From detections listed in Context Group 6014 Mammography Single Image Finding</w:t>
      </w:r>
    </w:p>
    <w:bookmarkEnd w:id="8467"/>
    <w:bookmarkEnd w:id="8466"/>
    <w:bookmarkEnd w:id="8465"/>
    <w:bookmarkStart w:id="8468" w:name="idm480066617584"/>
    <w:bookmarkStart w:id="8469" w:name="para_85c2fa95_1665_4ffe_af80_f13f3a79dd"/>
    <w:p>
      <w:pPr>
        <w:numPr>
          <w:ilvl w:val="0"/>
          <w:numId w:val="226"/>
        </w:numPr>
        <w:tabs>
          <w:tab w:val="left" w:pos="360"/>
        </w:tabs>
        <w:spacing w:before="180" w:after="0" w:line="240" w:lineRule="auto"/>
        <w:ind w:left="360" w:right="0" w:hanging="180"/>
        <w:jc w:val="both"/>
      </w:pPr>
      <w:r>
        <w:rPr>
          <w:rFonts w:ascii="Arial" w:hAnsi="Arial"/>
          <w:color w:val="000000"/>
          <w:sz w:val="18"/>
        </w:rPr>
        <w:t>From analyses listed in Context Group 6043 Types of Mammography CAD Analysis</w:t>
      </w:r>
    </w:p>
    <w:bookmarkEnd w:id="8469"/>
    <w:bookmarkEnd w:id="8468"/>
    <w:bookmarkStart w:id="8470"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470"/>
    <w:bookmarkStart w:id="8471" w:name="idm480066614960"/>
    <w:bookmarkStart w:id="8472" w:name="idm480066614704"/>
    <w:bookmarkStart w:id="8473" w:name="para_fae6ee55_fbf2_4783_bc61_119dd4168a"/>
    <w:p>
      <w:pPr>
        <w:numPr>
          <w:ilvl w:val="0"/>
          <w:numId w:val="229"/>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73"/>
    <w:bookmarkEnd w:id="8472"/>
    <w:bookmarkEnd w:id="8471"/>
    <w:bookmarkStart w:id="8474" w:name="idm480066613584"/>
    <w:bookmarkStart w:id="8475" w:name="idm480066613328"/>
    <w:bookmarkStart w:id="8476" w:name="para_a34e2a93_1ce0_4ed3_953f_b5bf3665ab"/>
    <w:p>
      <w:pPr>
        <w:numPr>
          <w:ilvl w:val="0"/>
          <w:numId w:val="228"/>
        </w:numPr>
        <w:tabs>
          <w:tab w:val="left" w:pos="360"/>
        </w:tabs>
        <w:spacing w:before="180" w:after="0" w:line="240" w:lineRule="auto"/>
        <w:ind w:left="360" w:right="0" w:hanging="180"/>
        <w:jc w:val="both"/>
      </w:pPr>
      <w:r>
        <w:rPr>
          <w:rFonts w:ascii="Arial" w:hAnsi="Arial"/>
          <w:color w:val="000000"/>
          <w:sz w:val="18"/>
        </w:rPr>
        <w:t>From detections listed in Context ID 6101 Chest Finding or Feature, or Context ID 6102 Chest Finding or Feature Modifier</w:t>
      </w:r>
    </w:p>
    <w:bookmarkEnd w:id="8476"/>
    <w:bookmarkEnd w:id="8475"/>
    <w:bookmarkEnd w:id="8474"/>
    <w:bookmarkStart w:id="8477" w:name="idm480066611984"/>
    <w:bookmarkStart w:id="8478" w:name="para_1da907dd_9a49_40a8_955b_ab42007c9e"/>
    <w:p>
      <w:pPr>
        <w:numPr>
          <w:ilvl w:val="0"/>
          <w:numId w:val="228"/>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478"/>
    <w:bookmarkEnd w:id="8477"/>
    <w:bookmarkStart w:id="8479"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479"/>
    <w:bookmarkStart w:id="8480" w:name="idm480066609376"/>
    <w:bookmarkStart w:id="8481" w:name="idm480066609120"/>
    <w:bookmarkStart w:id="8482" w:name="para_43488a98_967a_453d_ab39_5ee72d9a68"/>
    <w:p>
      <w:pPr>
        <w:numPr>
          <w:ilvl w:val="0"/>
          <w:numId w:val="231"/>
        </w:numPr>
        <w:tabs>
          <w:tab w:val="left" w:pos="180"/>
        </w:tabs>
        <w:spacing w:before="180" w:after="0" w:line="240" w:lineRule="auto"/>
        <w:ind w:left="180" w:right="0" w:hanging="180"/>
        <w:jc w:val="both"/>
      </w:pPr>
      <w:r>
        <w:rPr>
          <w:rFonts w:ascii="Arial" w:hAnsi="Arial"/>
          <w:color w:val="000000"/>
          <w:sz w:val="18"/>
        </w:rPr>
        <w:t>Which types of detections and/or analyses the device is capable of performing:</w:t>
      </w:r>
    </w:p>
    <w:bookmarkEnd w:id="8482"/>
    <w:bookmarkEnd w:id="8481"/>
    <w:bookmarkEnd w:id="8480"/>
    <w:bookmarkStart w:id="8483" w:name="idm480066608000"/>
    <w:bookmarkStart w:id="8484" w:name="idm480066607744"/>
    <w:bookmarkStart w:id="8485" w:name="para_ee940825_e4b0_4afe_b4e3_cc4036f266"/>
    <w:p>
      <w:pPr>
        <w:numPr>
          <w:ilvl w:val="0"/>
          <w:numId w:val="230"/>
        </w:numPr>
        <w:tabs>
          <w:tab w:val="left" w:pos="360"/>
        </w:tabs>
        <w:spacing w:before="180" w:after="0" w:line="240" w:lineRule="auto"/>
        <w:ind w:left="360" w:right="0" w:hanging="180"/>
        <w:jc w:val="both"/>
      </w:pPr>
      <w:r>
        <w:rPr>
          <w:rFonts w:ascii="Arial" w:hAnsi="Arial"/>
          <w:color w:val="000000"/>
          <w:sz w:val="18"/>
        </w:rPr>
        <w:t>From detections listed in Context ID 6201 Colon Finding or Feature</w:t>
      </w:r>
    </w:p>
    <w:bookmarkEnd w:id="8485"/>
    <w:bookmarkEnd w:id="8484"/>
    <w:bookmarkEnd w:id="8483"/>
    <w:bookmarkStart w:id="8486" w:name="idm480066606496"/>
    <w:bookmarkStart w:id="8487" w:name="para_4f2d53bf_0b4e_4901_9abf_3bab998691"/>
    <w:p>
      <w:pPr>
        <w:numPr>
          <w:ilvl w:val="0"/>
          <w:numId w:val="230"/>
        </w:numPr>
        <w:tabs>
          <w:tab w:val="left" w:pos="360"/>
        </w:tabs>
        <w:spacing w:before="180" w:after="0" w:line="240" w:lineRule="auto"/>
        <w:ind w:left="360" w:right="0" w:hanging="180"/>
        <w:jc w:val="both"/>
      </w:pPr>
      <w:r>
        <w:rPr>
          <w:rFonts w:ascii="Arial" w:hAnsi="Arial"/>
          <w:color w:val="000000"/>
          <w:sz w:val="18"/>
        </w:rPr>
        <w:t>From analyses listed in Context ID 6137 Types of CAD Analysis</w:t>
      </w:r>
    </w:p>
    <w:bookmarkEnd w:id="8487"/>
    <w:bookmarkEnd w:id="8486"/>
    <w:bookmarkStart w:id="8488"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488"/>
    <w:bookmarkStart w:id="8489" w:name="idm480066603840"/>
    <w:bookmarkStart w:id="8490" w:name="idm480066603584"/>
    <w:bookmarkStart w:id="8491" w:name="para_3a3ca1d3_67b3_40f8_b668_bff83d29a0"/>
    <w:p>
      <w:pPr>
        <w:numPr>
          <w:ilvl w:val="0"/>
          <w:numId w:val="232"/>
        </w:numPr>
        <w:tabs>
          <w:tab w:val="left" w:pos="180"/>
        </w:tabs>
        <w:spacing w:before="180" w:after="0" w:line="240" w:lineRule="auto"/>
        <w:ind w:left="180" w:right="0" w:hanging="180"/>
        <w:jc w:val="both"/>
      </w:pPr>
      <w:r>
        <w:rPr>
          <w:rFonts w:ascii="Arial" w:hAnsi="Arial"/>
          <w:color w:val="000000"/>
          <w:sz w:val="18"/>
        </w:rPr>
        <w:t>Which optional content items are supported</w:t>
      </w:r>
    </w:p>
    <w:bookmarkEnd w:id="8491"/>
    <w:bookmarkEnd w:id="8490"/>
    <w:bookmarkEnd w:id="8489"/>
    <w:bookmarkStart w:id="8492" w:name="idm480066602448"/>
    <w:bookmarkStart w:id="8493" w:name="para_508efd22_5c72_439e_9667_97e2046726"/>
    <w:p>
      <w:pPr>
        <w:numPr>
          <w:ilvl w:val="0"/>
          <w:numId w:val="23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493"/>
    <w:bookmarkEnd w:id="8492"/>
    <w:bookmarkStart w:id="8494" w:name="idm480066600944"/>
    <w:bookmarkStart w:id="8495" w:name="para_fa353538_99f4_4e74_8a2f_b1e39d470f"/>
    <w:p>
      <w:pPr>
        <w:numPr>
          <w:ilvl w:val="0"/>
          <w:numId w:val="232"/>
        </w:numPr>
        <w:tabs>
          <w:tab w:val="left" w:pos="180"/>
        </w:tabs>
        <w:spacing w:before="180" w:after="0" w:line="240" w:lineRule="auto"/>
        <w:ind w:left="180" w:right="0" w:hanging="180"/>
        <w:jc w:val="both"/>
      </w:pPr>
      <w:r>
        <w:rPr>
          <w:rFonts w:ascii="Arial" w:hAnsi="Arial"/>
          <w:color w:val="000000"/>
          <w:sz w:val="18"/>
        </w:rPr>
        <w:t>Recommendations for the conditions under which content items with Rendering Intent of "Presentation Optional" should be rendered, based on CAD Operating Point or otherwise</w:t>
      </w:r>
    </w:p>
    <w:bookmarkEnd w:id="8495"/>
    <w:bookmarkEnd w:id="8494"/>
    <w:bookmarkStart w:id="8496" w:name="idm480066599600"/>
    <w:bookmarkStart w:id="8497" w:name="para_2c24ede0_8cf1_4781_9d40_1197ce1f51"/>
    <w:p>
      <w:pPr>
        <w:numPr>
          <w:ilvl w:val="0"/>
          <w:numId w:val="232"/>
        </w:numPr>
        <w:tabs>
          <w:tab w:val="left" w:pos="180"/>
        </w:tabs>
        <w:spacing w:before="180" w:after="0" w:line="240" w:lineRule="auto"/>
        <w:ind w:left="180" w:right="0" w:hanging="180"/>
        <w:jc w:val="both"/>
      </w:pPr>
      <w:r>
        <w:rPr>
          <w:rFonts w:ascii="Arial" w:hAnsi="Arial"/>
          <w:color w:val="000000"/>
          <w:sz w:val="18"/>
        </w:rPr>
        <w:t>Conditions under which content items are assigned Rendering Intent of "Not for Presentation"</w:t>
      </w:r>
    </w:p>
    <w:bookmarkEnd w:id="8497"/>
    <w:bookmarkEnd w:id="8496"/>
    <w:bookmarkStart w:id="8498" w:name="sect_O_4_1_2"/>
    <w:p>
      <w:pPr>
        <w:spacing w:before="180" w:after="0" w:line="240" w:lineRule="auto"/>
      </w:pPr>
      <w:r>
        <w:rPr>
          <w:rFonts w:ascii="Arial" w:hAnsi="Arial"/>
          <w:b/>
          <w:color w:val="000000"/>
          <w:sz w:val="26"/>
        </w:rPr>
        <w:t>O.4.1.2 Ultrasound SR SOP Classes</w:t>
      </w:r>
    </w:p>
    <w:bookmarkEnd w:id="8498"/>
    <w:bookmarkStart w:id="8499"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499"/>
    <w:bookmarkStart w:id="8500" w:name="idm480066595648"/>
    <w:bookmarkStart w:id="8501" w:name="idm480066595392"/>
    <w:bookmarkStart w:id="8502" w:name="para_89522315_d73a_46e5_b6c5_a278668dde"/>
    <w:p>
      <w:pPr>
        <w:numPr>
          <w:ilvl w:val="0"/>
          <w:numId w:val="234"/>
        </w:numPr>
        <w:tabs>
          <w:tab w:val="left" w:pos="180"/>
        </w:tabs>
        <w:spacing w:before="180" w:after="0" w:line="240" w:lineRule="auto"/>
        <w:ind w:left="180" w:right="0" w:hanging="180"/>
        <w:jc w:val="both"/>
      </w:pPr>
      <w:r>
        <w:rPr>
          <w:rFonts w:ascii="Arial" w:hAnsi="Arial"/>
          <w:color w:val="000000"/>
          <w:sz w:val="18"/>
        </w:rPr>
        <w:t xml:space="preserve">A list of all the measurement codes from </w:t>
      </w:r>
      <w:hyperlink r:id="r586">
        <w:r>
          <w:rPr>
            <w:rFonts w:ascii="Arial" w:hAnsi="Arial"/>
            <w:color w:val="000000"/>
            <w:sz w:val="18"/>
          </w:rPr>
          <w:t>CID 12300 “Core Echo Measurements”</w:t>
        </w:r>
      </w:hyperlink>
      <w:r>
        <w:rPr>
          <w:rFonts w:ascii="Arial" w:hAnsi="Arial"/>
          <w:color w:val="000000"/>
          <w:sz w:val="18"/>
        </w:rPr>
        <w:t xml:space="preserve"> supported by the device for use in </w:t>
      </w:r>
      <w:hyperlink r:id="r587">
        <w:r>
          <w:rPr>
            <w:rFonts w:ascii="Arial" w:hAnsi="Arial"/>
            <w:color w:val="000000"/>
            <w:sz w:val="18"/>
          </w:rPr>
          <w:t>TID 5301 “Pre-coordinated Echo Measurement”</w:t>
        </w:r>
      </w:hyperlink>
      <w:r>
        <w:rPr>
          <w:rFonts w:ascii="Arial" w:hAnsi="Arial"/>
          <w:color w:val="000000"/>
          <w:sz w:val="18"/>
        </w:rPr>
        <w:t>.</w:t>
      </w:r>
    </w:p>
    <w:bookmarkEnd w:id="8502"/>
    <w:bookmarkEnd w:id="8501"/>
    <w:bookmarkEnd w:id="8500"/>
    <w:bookmarkStart w:id="8503" w:name="idm480066592240"/>
    <w:bookmarkStart w:id="8504" w:name="para_359ce4b1_a659_4174_b86e_d3b277aee5"/>
    <w:p>
      <w:pPr>
        <w:numPr>
          <w:ilvl w:val="0"/>
          <w:numId w:val="234"/>
        </w:numPr>
        <w:tabs>
          <w:tab w:val="left" w:pos="180"/>
        </w:tabs>
        <w:spacing w:before="180" w:after="0" w:line="240" w:lineRule="auto"/>
        <w:ind w:left="180" w:right="0" w:hanging="180"/>
        <w:jc w:val="both"/>
      </w:pPr>
      <w:r>
        <w:rPr>
          <w:rFonts w:ascii="Arial" w:hAnsi="Arial"/>
          <w:color w:val="000000"/>
          <w:sz w:val="18"/>
        </w:rPr>
        <w:t xml:space="preserve">A list of initial measurement codes supported by the device for use in Row 1 or 2 of </w:t>
      </w:r>
      <w:hyperlink r:id="r588">
        <w:r>
          <w:rPr>
            <w:rFonts w:ascii="Arial" w:hAnsi="Arial"/>
            <w:color w:val="000000"/>
            <w:sz w:val="18"/>
          </w:rPr>
          <w:t>TID 5302 “Post-coordinated Echo Measurement”</w:t>
        </w:r>
      </w:hyperlink>
      <w:r>
        <w:rPr>
          <w:rFonts w:ascii="Arial" w:hAnsi="Arial"/>
          <w:color w:val="000000"/>
          <w:sz w:val="18"/>
        </w:rPr>
        <w:t>.</w:t>
      </w:r>
    </w:p>
    <w:bookmarkEnd w:id="8504"/>
    <w:bookmarkEnd w:id="8503"/>
    <w:bookmarkStart w:id="8505" w:name="idm480066590064"/>
    <w:bookmarkStart w:id="8506" w:name="idm480066589808"/>
    <w:bookmarkStart w:id="8507" w:name="para_5872f7e0_ce35_48d2_86b2_fd1f204fb8"/>
    <w:p>
      <w:pPr>
        <w:numPr>
          <w:ilvl w:val="0"/>
          <w:numId w:val="233"/>
        </w:numPr>
        <w:tabs>
          <w:tab w:val="left" w:pos="360"/>
        </w:tabs>
        <w:spacing w:before="180" w:after="0" w:line="240" w:lineRule="auto"/>
        <w:ind w:left="360" w:right="0" w:hanging="180"/>
        <w:jc w:val="both"/>
      </w:pPr>
      <w:r>
        <w:rPr>
          <w:rFonts w:ascii="Arial" w:hAnsi="Arial"/>
          <w:color w:val="000000"/>
          <w:sz w:val="18"/>
        </w:rPr>
        <w:t xml:space="preserve">Optionally, a table of the </w:t>
      </w:r>
      <w:hyperlink r:id="r589">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507"/>
    <w:bookmarkEnd w:id="8506"/>
    <w:bookmarkEnd w:id="8505"/>
    <w:bookmarkStart w:id="8508" w:name="idm480066587280"/>
    <w:bookmarkStart w:id="8509" w:name="para_6a075501_7970_4280_89a6_9c7341cfe4"/>
    <w:p>
      <w:pPr>
        <w:numPr>
          <w:ilvl w:val="0"/>
          <w:numId w:val="234"/>
        </w:numPr>
        <w:tabs>
          <w:tab w:val="left" w:pos="180"/>
        </w:tabs>
        <w:spacing w:before="180" w:after="0" w:line="240" w:lineRule="auto"/>
        <w:ind w:left="180" w:right="0" w:hanging="180"/>
        <w:jc w:val="both"/>
      </w:pPr>
      <w:r>
        <w:rPr>
          <w:rFonts w:ascii="Arial" w:hAnsi="Arial"/>
          <w:color w:val="000000"/>
          <w:sz w:val="18"/>
        </w:rPr>
        <w:t xml:space="preserve">A list of any extension codes added to </w:t>
      </w:r>
      <w:hyperlink r:id="r590">
        <w:r>
          <w:rPr>
            <w:rFonts w:ascii="Arial" w:hAnsi="Arial"/>
            <w:color w:val="000000"/>
            <w:sz w:val="18"/>
          </w:rPr>
          <w:t>CID 12301 “Measurement Selection Reasons”</w:t>
        </w:r>
      </w:hyperlink>
      <w:r>
        <w:rPr>
          <w:rFonts w:ascii="Arial" w:hAnsi="Arial"/>
          <w:color w:val="000000"/>
          <w:sz w:val="18"/>
        </w:rPr>
        <w:t xml:space="preserve">, </w:t>
      </w:r>
      <w:hyperlink r:id="r591">
        <w:r>
          <w:rPr>
            <w:rFonts w:ascii="Arial" w:hAnsi="Arial"/>
            <w:color w:val="000000"/>
            <w:sz w:val="18"/>
          </w:rPr>
          <w:t>CID 12304 “Echo Measured Properties”</w:t>
        </w:r>
      </w:hyperlink>
      <w:r>
        <w:rPr>
          <w:rFonts w:ascii="Arial" w:hAnsi="Arial"/>
          <w:color w:val="000000"/>
          <w:sz w:val="18"/>
        </w:rPr>
        <w:t xml:space="preserve">, </w:t>
      </w:r>
      <w:hyperlink r:id="r592">
        <w:r>
          <w:rPr>
            <w:rFonts w:ascii="Arial" w:hAnsi="Arial"/>
            <w:color w:val="000000"/>
            <w:sz w:val="18"/>
          </w:rPr>
          <w:t>CID 12305 “Basic Echo Anatomic Sites”</w:t>
        </w:r>
      </w:hyperlink>
      <w:r>
        <w:rPr>
          <w:rFonts w:ascii="Arial" w:hAnsi="Arial"/>
          <w:color w:val="000000"/>
          <w:sz w:val="18"/>
        </w:rPr>
        <w:t xml:space="preserve">, </w:t>
      </w:r>
      <w:hyperlink r:id="r593">
        <w:r>
          <w:rPr>
            <w:rFonts w:ascii="Arial" w:hAnsi="Arial"/>
            <w:color w:val="000000"/>
            <w:sz w:val="18"/>
          </w:rPr>
          <w:t>CID 12307 “Cardiac Phases and Time Points”</w:t>
        </w:r>
      </w:hyperlink>
      <w:r>
        <w:rPr>
          <w:rFonts w:ascii="Arial" w:hAnsi="Arial"/>
          <w:color w:val="000000"/>
          <w:sz w:val="18"/>
        </w:rPr>
        <w:t xml:space="preserve">, </w:t>
      </w:r>
      <w:hyperlink r:id="r594">
        <w:r>
          <w:rPr>
            <w:rFonts w:ascii="Arial" w:hAnsi="Arial"/>
            <w:color w:val="000000"/>
            <w:sz w:val="18"/>
          </w:rPr>
          <w:t>CID 12227 “Echocardiography Measurement Method”</w:t>
        </w:r>
      </w:hyperlink>
      <w:r>
        <w:rPr>
          <w:rFonts w:ascii="Arial" w:hAnsi="Arial"/>
          <w:color w:val="000000"/>
          <w:sz w:val="18"/>
        </w:rPr>
        <w:t>.</w:t>
      </w:r>
    </w:p>
    <w:bookmarkEnd w:id="8509"/>
    <w:bookmarkEnd w:id="8508"/>
    <w:bookmarkStart w:id="8510" w:name="sect_O_4_2"/>
    <w:p>
      <w:pPr>
        <w:spacing w:before="180" w:after="0" w:line="240" w:lineRule="auto"/>
      </w:pPr>
      <w:r>
        <w:rPr>
          <w:rFonts w:ascii="Arial" w:hAnsi="Arial"/>
          <w:b/>
          <w:color w:val="000000"/>
          <w:sz w:val="24"/>
        </w:rPr>
        <w:t>O.4.2 Conformance Statement for an SCP</w:t>
      </w:r>
    </w:p>
    <w:bookmarkEnd w:id="8510"/>
    <w:bookmarkStart w:id="8511"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511"/>
    <w:bookmarkStart w:id="8512" w:name="idm480066578240"/>
    <w:bookmarkStart w:id="8513" w:name="idm480066577984"/>
    <w:bookmarkStart w:id="8514" w:name="para_b22f6a4d_06b3_4fb4_8e92_819ebf70e1"/>
    <w:p>
      <w:pPr>
        <w:numPr>
          <w:ilvl w:val="0"/>
          <w:numId w:val="23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514"/>
    <w:bookmarkEnd w:id="8513"/>
    <w:bookmarkEnd w:id="8512"/>
    <w:bookmarkStart w:id="8515" w:name="idm480066576512"/>
    <w:bookmarkStart w:id="8516" w:name="para_b3b0593d_7bd8_45c5_99eb_edd1bed342"/>
    <w:p>
      <w:pPr>
        <w:numPr>
          <w:ilvl w:val="0"/>
          <w:numId w:val="235"/>
        </w:numPr>
        <w:tabs>
          <w:tab w:val="left" w:pos="180"/>
        </w:tabs>
        <w:spacing w:before="180" w:after="0" w:line="240" w:lineRule="auto"/>
        <w:ind w:left="180" w:right="0" w:hanging="180"/>
        <w:jc w:val="both"/>
      </w:pP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516"/>
    <w:bookmarkEnd w:id="8515"/>
    <w:bookmarkStart w:id="8517" w:name="idm480066574992"/>
    <w:bookmarkStart w:id="8518" w:name="para_bb4f5f74_9a67_4128_bd81_5216f647f4"/>
    <w:p>
      <w:pPr>
        <w:numPr>
          <w:ilvl w:val="0"/>
          <w:numId w:val="235"/>
        </w:numPr>
        <w:tabs>
          <w:tab w:val="left" w:pos="180"/>
        </w:tabs>
        <w:spacing w:before="180" w:after="0" w:line="240" w:lineRule="auto"/>
        <w:ind w:left="180" w:right="0" w:hanging="180"/>
        <w:jc w:val="both"/>
      </w:pP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518"/>
    <w:bookmarkEnd w:id="8517"/>
    <w:bookmarkStart w:id="8519" w:name="idm480066573456"/>
    <w:bookmarkStart w:id="8520" w:name="para_446ee8e5_03e6_4b85_84f3_93dc249319"/>
    <w:p>
      <w:pPr>
        <w:numPr>
          <w:ilvl w:val="0"/>
          <w:numId w:val="235"/>
        </w:numPr>
        <w:tabs>
          <w:tab w:val="left" w:pos="180"/>
        </w:tabs>
        <w:spacing w:before="180" w:after="0" w:line="240" w:lineRule="auto"/>
        <w:ind w:left="180" w:right="0" w:hanging="180"/>
        <w:jc w:val="both"/>
      </w:pP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520"/>
    <w:bookmarkEnd w:id="8519"/>
    <w:bookmarkStart w:id="8521" w:name="sect_O_4_2_1"/>
    <w:p>
      <w:pPr>
        <w:spacing w:before="180" w:after="0" w:line="240" w:lineRule="auto"/>
      </w:pPr>
      <w:r>
        <w:rPr>
          <w:rFonts w:ascii="Arial" w:hAnsi="Arial"/>
          <w:b/>
          <w:color w:val="000000"/>
          <w:sz w:val="26"/>
        </w:rPr>
        <w:t>O.4.2.1 CAD SR SOP Classes</w:t>
      </w:r>
    </w:p>
    <w:bookmarkEnd w:id="8521"/>
    <w:bookmarkStart w:id="8522"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522"/>
    <w:bookmarkStart w:id="8523" w:name="idm480066569424"/>
    <w:bookmarkStart w:id="8524" w:name="idm480066569168"/>
    <w:bookmarkStart w:id="8525" w:name="para_49a2074b_709c_4b89_b4c0_97b63ba170"/>
    <w:p>
      <w:pPr>
        <w:numPr>
          <w:ilvl w:val="0"/>
          <w:numId w:val="236"/>
        </w:numPr>
        <w:tabs>
          <w:tab w:val="left" w:pos="180"/>
        </w:tabs>
        <w:spacing w:before="180" w:after="0" w:line="240" w:lineRule="auto"/>
        <w:ind w:left="180" w:right="0" w:hanging="180"/>
        <w:jc w:val="both"/>
      </w:pPr>
      <w:r>
        <w:rPr>
          <w:rFonts w:ascii="Arial" w:hAnsi="Arial"/>
          <w:color w:val="000000"/>
          <w:sz w:val="18"/>
        </w:rPr>
        <w:t>Conditions under which the SCP will render content items with Rendering Intent concept modifier set to "Presentation Optional"</w:t>
      </w:r>
    </w:p>
    <w:bookmarkEnd w:id="8525"/>
    <w:bookmarkEnd w:id="8524"/>
    <w:bookmarkEnd w:id="8523"/>
    <w:bookmarkStart w:id="8526" w:name="sect_O_4_2_2"/>
    <w:p>
      <w:pPr>
        <w:spacing w:before="180" w:after="0" w:line="240" w:lineRule="auto"/>
      </w:pPr>
      <w:r>
        <w:rPr>
          <w:rFonts w:ascii="Arial" w:hAnsi="Arial"/>
          <w:b/>
          <w:color w:val="000000"/>
          <w:sz w:val="26"/>
        </w:rPr>
        <w:t>O.4.2.2 Extensible SR SOP Class</w:t>
      </w:r>
    </w:p>
    <w:bookmarkEnd w:id="8526"/>
    <w:bookmarkStart w:id="8527"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527"/>
    <w:bookmarkStart w:id="8528" w:name="idm480066565200"/>
    <w:bookmarkStart w:id="8529" w:name="idm480066564944"/>
    <w:bookmarkStart w:id="8530" w:name="para_829ea51b_5e7a_4592_ab43_5884c7b15b"/>
    <w:p>
      <w:pPr>
        <w:numPr>
          <w:ilvl w:val="0"/>
          <w:numId w:val="237"/>
        </w:numPr>
        <w:tabs>
          <w:tab w:val="left" w:pos="180"/>
        </w:tabs>
        <w:spacing w:before="180" w:after="0" w:line="240" w:lineRule="auto"/>
        <w:ind w:left="180" w:right="0" w:hanging="180"/>
        <w:jc w:val="both"/>
      </w:pPr>
      <w:r>
        <w:rPr>
          <w:rFonts w:ascii="Arial" w:hAnsi="Arial"/>
          <w:color w:val="000000"/>
          <w:sz w:val="18"/>
        </w:rPr>
        <w:t>The behavior and warnings generated when encountering unsupported Content Items, Value Types and Relationship Types</w:t>
      </w:r>
    </w:p>
    <w:bookmarkEnd w:id="8530"/>
    <w:bookmarkEnd w:id="8529"/>
    <w:bookmarkEnd w:id="8528"/>
    <w:p>
      <w:pPr>
        <w:sectPr>
          <w:headerReference w:type="default" r:id="r580"/>
          <w:headerReference w:type="even" r:id="r581"/>
          <w:headerReference w:type="first" r:id="r579"/>
          <w:footerReference w:type="default" r:id="r583"/>
          <w:footerReference w:type="even" r:id="r584"/>
          <w:footerReference w:type="first" r:id="r582"/>
          <w:pgSz w:w="12240" w:h="15840"/>
          <w:pgMar w:top="1440" w:bottom="1440" w:left="1080" w:right="720" w:header="720" w:footer="720" w:gutter="0"/>
          <w:pgNumType w:fmt="decimal"/>
          <w:titlePg/>
        </w:sectPr>
      </w:pPr>
    </w:p>
    <w:bookmarkStart w:id="8531" w:name="chapter_P"/>
    <w:p>
      <w:pPr>
        <w:keepNext/>
        <w:spacing w:before="180" w:after="0" w:line="240" w:lineRule="auto"/>
      </w:pPr>
      <w:r>
        <w:rPr>
          <w:rFonts w:ascii="Arial" w:hAnsi="Arial"/>
          <w:b/>
          <w:color w:val="000000"/>
          <w:sz w:val="50"/>
        </w:rPr>
        <w:t>P Application Event Logging Service Class (Normative)</w:t>
      </w:r>
    </w:p>
    <w:bookmarkEnd w:id="8531"/>
    <w:bookmarkStart w:id="8532" w:name="sect_P_1"/>
    <w:p>
      <w:pPr>
        <w:spacing w:before="180" w:after="0" w:line="240" w:lineRule="auto"/>
      </w:pPr>
      <w:r>
        <w:rPr>
          <w:rFonts w:ascii="Arial" w:hAnsi="Arial"/>
          <w:b/>
          <w:color w:val="000000"/>
          <w:sz w:val="28"/>
        </w:rPr>
        <w:t>P.1 Overview</w:t>
      </w:r>
    </w:p>
    <w:bookmarkEnd w:id="8532"/>
    <w:bookmarkStart w:id="8533" w:name="sect_P_1_1"/>
    <w:p>
      <w:pPr>
        <w:spacing w:before="180" w:after="0" w:line="240" w:lineRule="auto"/>
      </w:pPr>
      <w:r>
        <w:rPr>
          <w:rFonts w:ascii="Arial" w:hAnsi="Arial"/>
          <w:b/>
          <w:color w:val="000000"/>
          <w:sz w:val="24"/>
        </w:rPr>
        <w:t>P.1.1 Scope</w:t>
      </w:r>
    </w:p>
    <w:bookmarkEnd w:id="8533"/>
    <w:bookmarkStart w:id="8534"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534"/>
    <w:bookmarkStart w:id="8535"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535"/>
    <w:bookmarkStart w:id="8536" w:name="idm480066556512"/>
    <w:p>
      <w:pPr>
        <w:keepNext/>
        <w:spacing w:before="180" w:after="0" w:line="240" w:lineRule="auto"/>
        <w:ind w:left="360" w:right="360" w:firstLine="0"/>
        <w:jc w:val="both"/>
      </w:pPr>
      <w:r>
        <w:rPr>
          <w:rFonts w:ascii="Arial" w:hAnsi="Arial"/>
          <w:color w:val="000000"/>
          <w:sz w:val="18"/>
        </w:rPr>
        <w:t>Note</w:t>
      </w:r>
    </w:p>
    <w:bookmarkEnd w:id="8536"/>
    <w:bookmarkStart w:id="8537"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537"/>
    <w:bookmarkStart w:id="8538" w:name="sect_P_1_2"/>
    <w:p>
      <w:pPr>
        <w:spacing w:before="180" w:after="0" w:line="240" w:lineRule="auto"/>
      </w:pPr>
      <w:r>
        <w:rPr>
          <w:rFonts w:ascii="Arial" w:hAnsi="Arial"/>
          <w:b/>
          <w:color w:val="000000"/>
          <w:sz w:val="24"/>
        </w:rPr>
        <w:t>P.1.2 Service Definition</w:t>
      </w:r>
    </w:p>
    <w:bookmarkEnd w:id="8538"/>
    <w:bookmarkStart w:id="8539"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01">
        <w:r>
          <w:rPr>
            <w:rFonts w:ascii="Arial" w:hAnsi="Arial"/>
            <w:color w:val="000000"/>
            <w:sz w:val="18"/>
          </w:rPr>
          <w:t>PS3.7</w:t>
        </w:r>
      </w:hyperlink>
      <w:r>
        <w:rPr>
          <w:rFonts w:ascii="Arial" w:hAnsi="Arial"/>
          <w:color w:val="000000"/>
          <w:sz w:val="18"/>
        </w:rPr>
        <w:t>.</w:t>
      </w:r>
    </w:p>
    <w:bookmarkEnd w:id="8539"/>
    <w:bookmarkStart w:id="8540" w:name="para_d82af7b7_6d5f_4ef4_ab38_e84df760e4"/>
    <w:p>
      <w:pPr>
        <w:spacing w:before="180" w:after="0" w:line="240" w:lineRule="auto"/>
        <w:jc w:val="both"/>
      </w:pPr>
      <w:r>
        <w:rPr>
          <w:rFonts w:ascii="Arial" w:hAnsi="Arial"/>
          <w:color w:val="000000"/>
          <w:sz w:val="18"/>
        </w:rPr>
        <w:t>The N-ACTION service conveys the following semantics:</w:t>
      </w:r>
    </w:p>
    <w:bookmarkEnd w:id="8540"/>
    <w:bookmarkStart w:id="8541" w:name="idm480066550560"/>
    <w:bookmarkStart w:id="8542" w:name="idm480066550304"/>
    <w:bookmarkStart w:id="8543" w:name="para_d7112346_bc3e_4661_a8cd_7d566f995d"/>
    <w:p>
      <w:pPr>
        <w:numPr>
          <w:ilvl w:val="0"/>
          <w:numId w:val="238"/>
        </w:numPr>
        <w:tabs>
          <w:tab w:val="left" w:pos="180"/>
        </w:tabs>
        <w:spacing w:before="180" w:after="0" w:line="240" w:lineRule="auto"/>
        <w:ind w:left="180" w:right="0" w:hanging="180"/>
        <w:jc w:val="both"/>
      </w:pPr>
      <w:r>
        <w:rPr>
          <w:rFonts w:ascii="Arial" w:hAnsi="Arial"/>
          <w:color w:val="000000"/>
          <w:sz w:val="18"/>
        </w:rPr>
        <w:t>The SCU notifies the SCP that an event has occurred that the SCP should record in a log. The Action Information of the N-ACTION-RQ contains the information about the event.</w:t>
      </w:r>
    </w:p>
    <w:bookmarkEnd w:id="8543"/>
    <w:bookmarkEnd w:id="8542"/>
    <w:bookmarkEnd w:id="8541"/>
    <w:bookmarkStart w:id="8544" w:name="idm480066548944"/>
    <w:bookmarkStart w:id="8545" w:name="para_27b2bb3c_c7f0_45a0_8652_b4e078b670"/>
    <w:p>
      <w:pPr>
        <w:numPr>
          <w:ilvl w:val="0"/>
          <w:numId w:val="238"/>
        </w:numPr>
        <w:tabs>
          <w:tab w:val="left" w:pos="180"/>
        </w:tabs>
        <w:spacing w:before="180" w:after="0" w:line="240" w:lineRule="auto"/>
        <w:ind w:left="180" w:right="0" w:hanging="180"/>
        <w:jc w:val="both"/>
      </w:pPr>
      <w:r>
        <w:rPr>
          <w:rFonts w:ascii="Arial" w:hAnsi="Arial"/>
          <w:color w:val="000000"/>
          <w:sz w:val="18"/>
        </w:rPr>
        <w:t>The SCP responds with a confirmation of the status of the recording action.</w:t>
      </w:r>
    </w:p>
    <w:bookmarkEnd w:id="8545"/>
    <w:bookmarkEnd w:id="8544"/>
    <w:bookmarkStart w:id="8546"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02">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546"/>
    <w:bookmarkStart w:id="8547"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547"/>
    <w:bookmarkStart w:id="8548" w:name="sect_P_2"/>
    <w:p>
      <w:pPr>
        <w:spacing w:before="180" w:after="0" w:line="240" w:lineRule="auto"/>
      </w:pPr>
      <w:r>
        <w:rPr>
          <w:rFonts w:ascii="Arial" w:hAnsi="Arial"/>
          <w:b/>
          <w:color w:val="000000"/>
          <w:sz w:val="28"/>
        </w:rPr>
        <w:t>P.2 Procedural Event Logging SOP Class Definition</w:t>
      </w:r>
    </w:p>
    <w:bookmarkEnd w:id="8548"/>
    <w:bookmarkStart w:id="8549"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03">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549"/>
    <w:bookmarkStart w:id="8550"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550"/>
    <w:bookmarkStart w:id="8551" w:name="idm480066539824"/>
    <w:p>
      <w:pPr>
        <w:keepNext/>
        <w:spacing w:before="180" w:after="0" w:line="240" w:lineRule="auto"/>
        <w:ind w:left="360" w:right="360" w:firstLine="0"/>
        <w:jc w:val="both"/>
      </w:pPr>
      <w:r>
        <w:rPr>
          <w:rFonts w:ascii="Arial" w:hAnsi="Arial"/>
          <w:color w:val="000000"/>
          <w:sz w:val="18"/>
        </w:rPr>
        <w:t>Note</w:t>
      </w:r>
    </w:p>
    <w:bookmarkEnd w:id="8551"/>
    <w:bookmarkStart w:id="8552"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552"/>
    <w:bookmarkStart w:id="8553"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553"/>
    <w:bookmarkStart w:id="8554" w:name="idm480066537360"/>
    <w:p>
      <w:pPr>
        <w:keepNext/>
        <w:spacing w:before="180" w:after="0" w:line="240" w:lineRule="auto"/>
        <w:ind w:left="360" w:right="360" w:firstLine="0"/>
        <w:jc w:val="both"/>
      </w:pPr>
      <w:r>
        <w:rPr>
          <w:rFonts w:ascii="Arial" w:hAnsi="Arial"/>
          <w:color w:val="000000"/>
          <w:sz w:val="18"/>
        </w:rPr>
        <w:t>Note</w:t>
      </w:r>
    </w:p>
    <w:bookmarkEnd w:id="8554"/>
    <w:bookmarkStart w:id="8555"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555"/>
    <w:bookmarkStart w:id="8556" w:name="sect_P_2_1"/>
    <w:p>
      <w:pPr>
        <w:spacing w:before="180" w:after="0" w:line="240" w:lineRule="auto"/>
      </w:pPr>
      <w:r>
        <w:rPr>
          <w:rFonts w:ascii="Arial" w:hAnsi="Arial"/>
          <w:b/>
          <w:color w:val="000000"/>
          <w:sz w:val="24"/>
        </w:rPr>
        <w:t>P.2.1 DIMSE Service Group</w:t>
      </w:r>
    </w:p>
    <w:bookmarkEnd w:id="8556"/>
    <w:bookmarkStart w:id="8557"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557"/>
    <w:bookmarkStart w:id="8558"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55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9" w:name="para_d6266ea4_d722_49d0_b1fc_e86a64430c"/>
          <w:p>
            <w:pPr>
              <w:keepNext/>
              <w:spacing w:before="180" w:after="0" w:line="240" w:lineRule="auto"/>
              <w:jc w:val="center"/>
            </w:pPr>
            <w:r>
              <w:rPr>
                <w:rFonts w:ascii="Arial" w:hAnsi="Arial"/>
                <w:b/>
                <w:color w:val="000000"/>
                <w:sz w:val="18"/>
              </w:rPr>
              <w:t>DICOM Message Service Element</w:t>
            </w:r>
          </w:p>
          <w:bookmarkEnd w:id="8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0" w:name="para_d5ccd9ba_b49e_4bb1_95e9_ba5d2a895f"/>
          <w:p>
            <w:pPr>
              <w:spacing w:before="180" w:after="0" w:line="240" w:lineRule="auto"/>
              <w:jc w:val="center"/>
            </w:pPr>
            <w:r>
              <w:rPr>
                <w:rFonts w:ascii="Arial" w:hAnsi="Arial"/>
                <w:b/>
                <w:color w:val="000000"/>
                <w:sz w:val="18"/>
              </w:rPr>
              <w:t>Usage SCU/SCP</w:t>
            </w:r>
          </w:p>
          <w:bookmarkEnd w:id="8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1" w:name="para_ae4fba06_b0a6_4c57_9895_c498351acd"/>
          <w:p>
            <w:pPr>
              <w:spacing w:before="180" w:after="0" w:line="240" w:lineRule="auto"/>
            </w:pPr>
            <w:r>
              <w:rPr>
                <w:rFonts w:ascii="Arial" w:hAnsi="Arial"/>
                <w:color w:val="000000"/>
                <w:sz w:val="18"/>
              </w:rPr>
              <w:t>N-ACTION</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80a86432_8fb0_4085_9d0e_43456db4ee"/>
          <w:p>
            <w:pPr>
              <w:spacing w:before="180" w:after="0" w:line="240" w:lineRule="auto"/>
              <w:jc w:val="center"/>
            </w:pPr>
            <w:r>
              <w:rPr>
                <w:rFonts w:ascii="Arial" w:hAnsi="Arial"/>
                <w:color w:val="000000"/>
                <w:sz w:val="18"/>
              </w:rPr>
              <w:t>M/M</w:t>
            </w:r>
          </w:p>
          <w:bookmarkEnd w:id="8562"/>
        </w:tc>
      </w:tr>
    </w:tbl>
    <w:bookmarkStart w:id="8563"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04">
        <w:r>
          <w:rPr>
            <w:rFonts w:ascii="Arial" w:hAnsi="Arial"/>
            <w:color w:val="000000"/>
            <w:sz w:val="18"/>
          </w:rPr>
          <w:t>PS3.7</w:t>
        </w:r>
      </w:hyperlink>
      <w:r>
        <w:rPr>
          <w:rFonts w:ascii="Arial" w:hAnsi="Arial"/>
          <w:color w:val="000000"/>
          <w:sz w:val="18"/>
        </w:rPr>
        <w:t>.</w:t>
      </w:r>
    </w:p>
    <w:bookmarkEnd w:id="8563"/>
    <w:bookmarkStart w:id="8564" w:name="sect_P_2_2"/>
    <w:p>
      <w:pPr>
        <w:spacing w:before="180" w:after="0" w:line="240" w:lineRule="auto"/>
      </w:pPr>
      <w:r>
        <w:rPr>
          <w:rFonts w:ascii="Arial" w:hAnsi="Arial"/>
          <w:b/>
          <w:color w:val="000000"/>
          <w:sz w:val="24"/>
        </w:rPr>
        <w:t>P.2.2 Operation</w:t>
      </w:r>
    </w:p>
    <w:bookmarkEnd w:id="8564"/>
    <w:bookmarkStart w:id="8565"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65"/>
    <w:bookmarkStart w:id="8566" w:name="sect_P_2_2_1"/>
    <w:p>
      <w:pPr>
        <w:spacing w:before="180" w:after="0" w:line="240" w:lineRule="auto"/>
      </w:pPr>
      <w:r>
        <w:rPr>
          <w:rFonts w:ascii="Arial" w:hAnsi="Arial"/>
          <w:b/>
          <w:color w:val="000000"/>
          <w:sz w:val="26"/>
        </w:rPr>
        <w:t>P.2.2.1 Action Information</w:t>
      </w:r>
    </w:p>
    <w:bookmarkEnd w:id="8566"/>
    <w:bookmarkStart w:id="8567"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567"/>
    <w:bookmarkStart w:id="8568" w:name="table_P_2_2"/>
    <w:p>
      <w:pPr>
        <w:keepNext/>
        <w:spacing w:before="216" w:after="0" w:line="240" w:lineRule="auto"/>
        <w:jc w:val="center"/>
      </w:pPr>
      <w:r>
        <w:rPr>
          <w:rFonts w:ascii="Arial" w:hAnsi="Arial"/>
          <w:b/>
          <w:color w:val="000000"/>
          <w:sz w:val="22"/>
        </w:rPr>
        <w:t>Table P.2-2. Procedural Event Logging Action Information</w:t>
      </w:r>
    </w:p>
    <w:bookmarkEnd w:id="8568"/>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9" w:name="para_9956838e_3488_4e67_85ce_4f117ebd30"/>
          <w:p>
            <w:pPr>
              <w:keepNext/>
              <w:spacing w:before="180" w:after="0" w:line="240" w:lineRule="auto"/>
              <w:jc w:val="center"/>
            </w:pPr>
            <w:r>
              <w:rPr>
                <w:rFonts w:ascii="Arial" w:hAnsi="Arial"/>
                <w:b/>
                <w:color w:val="000000"/>
                <w:sz w:val="18"/>
              </w:rPr>
              <w:t>Action Type Name</w:t>
            </w:r>
          </w:p>
          <w:bookmarkEnd w:id="8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0" w:name="para_6c121384_477d_45a4_8649_e7b4ca5990"/>
          <w:p>
            <w:pPr>
              <w:spacing w:before="180" w:after="0" w:line="240" w:lineRule="auto"/>
              <w:jc w:val="center"/>
            </w:pPr>
            <w:r>
              <w:rPr>
                <w:rFonts w:ascii="Arial" w:hAnsi="Arial"/>
                <w:b/>
                <w:color w:val="000000"/>
                <w:sz w:val="18"/>
              </w:rPr>
              <w:t>Action Type ID</w:t>
            </w:r>
          </w:p>
          <w:bookmarkEnd w:id="8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1" w:name="para_8a923db4_c5ec_406a_8cbd_2b4076b3bc"/>
          <w:p>
            <w:pPr>
              <w:spacing w:before="180" w:after="0" w:line="240" w:lineRule="auto"/>
              <w:jc w:val="center"/>
            </w:pPr>
            <w:r>
              <w:rPr>
                <w:rFonts w:ascii="Arial" w:hAnsi="Arial"/>
                <w:b/>
                <w:color w:val="000000"/>
                <w:sz w:val="18"/>
              </w:rPr>
              <w:t>Attribute Name</w:t>
            </w:r>
          </w:p>
          <w:bookmarkEnd w:id="8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2" w:name="para_2179313c_52b7_46bf_921d_aa58eb427c"/>
          <w:p>
            <w:pPr>
              <w:spacing w:before="180" w:after="0" w:line="240" w:lineRule="auto"/>
              <w:jc w:val="center"/>
            </w:pPr>
            <w:r>
              <w:rPr>
                <w:rFonts w:ascii="Arial" w:hAnsi="Arial"/>
                <w:b/>
                <w:color w:val="000000"/>
                <w:sz w:val="18"/>
              </w:rPr>
              <w:t>Tag</w:t>
            </w:r>
          </w:p>
          <w:bookmarkEnd w:id="8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3" w:name="para_33070512_6a5c_45e9_acd3_ebd4fcc7f0"/>
          <w:p>
            <w:pPr>
              <w:spacing w:before="180" w:after="0" w:line="240" w:lineRule="auto"/>
              <w:jc w:val="center"/>
            </w:pPr>
            <w:r>
              <w:rPr>
                <w:rFonts w:ascii="Arial" w:hAnsi="Arial"/>
                <w:b/>
                <w:color w:val="000000"/>
                <w:sz w:val="18"/>
              </w:rPr>
              <w:t>Requirement Type SCU/SCP</w:t>
            </w:r>
          </w:p>
          <w:bookmarkEnd w:id="8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4" w:name="para_af16faf6_e36e_4da6_866e_0f3bc8603d"/>
          <w:p>
            <w:pPr>
              <w:spacing w:before="180" w:after="0" w:line="240" w:lineRule="auto"/>
            </w:pPr>
            <w:r>
              <w:rPr>
                <w:rFonts w:ascii="Arial" w:hAnsi="Arial"/>
                <w:color w:val="000000"/>
                <w:sz w:val="18"/>
              </w:rPr>
              <w:t>Record Procedural Event</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83913376_e5bf_4cad_80ba_94ef615394"/>
          <w:p>
            <w:pPr>
              <w:spacing w:before="180" w:after="0" w:line="240" w:lineRule="auto"/>
              <w:jc w:val="center"/>
            </w:pPr>
            <w:r>
              <w:rPr>
                <w:rFonts w:ascii="Arial" w:hAnsi="Arial"/>
                <w:color w:val="000000"/>
                <w:sz w:val="18"/>
              </w:rPr>
              <w:t>1</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25638e76_f448_4a93_a85a_95afea0e09"/>
          <w:p>
            <w:pPr>
              <w:spacing w:before="180" w:after="0" w:line="240" w:lineRule="auto"/>
            </w:pPr>
            <w:r>
              <w:rPr>
                <w:rFonts w:ascii="Arial" w:hAnsi="Arial"/>
                <w:color w:val="000000"/>
                <w:sz w:val="18"/>
              </w:rPr>
              <w:t>Specific Character Set</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c30b3dd5_966c_4232_8a9f_b3fa4ac66e"/>
          <w:p>
            <w:pPr>
              <w:spacing w:before="180" w:after="0" w:line="240" w:lineRule="auto"/>
              <w:jc w:val="center"/>
            </w:pPr>
            <w:r>
              <w:rPr>
                <w:rFonts w:ascii="Arial" w:hAnsi="Arial"/>
                <w:color w:val="000000"/>
                <w:sz w:val="18"/>
              </w:rPr>
              <w:t>(0008,0005)</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45863633_8390_47a0_b422_11483f524c"/>
          <w:p>
            <w:pPr>
              <w:spacing w:before="180" w:after="0" w:line="240" w:lineRule="auto"/>
              <w:jc w:val="center"/>
            </w:pPr>
            <w:r>
              <w:rPr>
                <w:rFonts w:ascii="Arial" w:hAnsi="Arial"/>
                <w:color w:val="000000"/>
                <w:sz w:val="18"/>
              </w:rPr>
              <w:t>1C/1C</w:t>
            </w:r>
          </w:p>
          <w:bookmarkEnd w:id="8578"/>
          <w:bookmarkStart w:id="8579"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0" w:name="para_d2a73ba9_4136_4134_b5b9_591b58c358"/>
          <w:p>
            <w:pPr>
              <w:spacing w:before="180" w:after="0" w:line="240" w:lineRule="auto"/>
            </w:pPr>
            <w:r>
              <w:rPr>
                <w:rFonts w:ascii="Arial" w:hAnsi="Arial"/>
                <w:color w:val="000000"/>
                <w:sz w:val="18"/>
              </w:rPr>
              <w:t>Patient ID</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75c6113a_82e6_4fb1_9278_adace4b47f"/>
          <w:p>
            <w:pPr>
              <w:spacing w:before="180" w:after="0" w:line="240" w:lineRule="auto"/>
              <w:jc w:val="center"/>
            </w:pPr>
            <w:r>
              <w:rPr>
                <w:rFonts w:ascii="Arial" w:hAnsi="Arial"/>
                <w:color w:val="000000"/>
                <w:sz w:val="18"/>
              </w:rPr>
              <w:t>(0010,0020)</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55843960_338a_4d60_9672_cb1ff4ff3c"/>
          <w:p>
            <w:pPr>
              <w:spacing w:before="180" w:after="0" w:line="240" w:lineRule="auto"/>
              <w:jc w:val="center"/>
            </w:pPr>
            <w:r>
              <w:rPr>
                <w:rFonts w:ascii="Arial" w:hAnsi="Arial"/>
                <w:color w:val="000000"/>
                <w:sz w:val="18"/>
              </w:rPr>
              <w:t>2/2</w:t>
            </w:r>
          </w:p>
          <w:bookmarkEnd w:id="8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3" w:name="para_f81cb04e_b033_4e68_b5cb_c2c0e2b0fe"/>
          <w:p>
            <w:pPr>
              <w:spacing w:before="180" w:after="0" w:line="240" w:lineRule="auto"/>
            </w:pPr>
            <w:r>
              <w:rPr>
                <w:rFonts w:ascii="Arial" w:hAnsi="Arial"/>
                <w:color w:val="000000"/>
                <w:sz w:val="18"/>
              </w:rPr>
              <w:t>Study Instance UID</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0e21b142_8f1f_41d8_8ad1_e5c654d076"/>
          <w:p>
            <w:pPr>
              <w:spacing w:before="180" w:after="0" w:line="240" w:lineRule="auto"/>
              <w:jc w:val="center"/>
            </w:pPr>
            <w:r>
              <w:rPr>
                <w:rFonts w:ascii="Arial" w:hAnsi="Arial"/>
                <w:color w:val="000000"/>
                <w:sz w:val="18"/>
              </w:rPr>
              <w:t>(0020,000D)</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9660ecb8_ec6f_4113_84d0_76e18cdf9d"/>
          <w:p>
            <w:pPr>
              <w:spacing w:before="180" w:after="0" w:line="240" w:lineRule="auto"/>
              <w:jc w:val="center"/>
            </w:pPr>
            <w:r>
              <w:rPr>
                <w:rFonts w:ascii="Arial" w:hAnsi="Arial"/>
                <w:color w:val="000000"/>
                <w:sz w:val="18"/>
              </w:rPr>
              <w:t>2/2</w:t>
            </w:r>
          </w:p>
          <w:bookmarkEnd w:id="8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6" w:name="para_4e2a08b5_6d0f_4bbf_8c8a_aad8ddfac2"/>
          <w:p>
            <w:pPr>
              <w:spacing w:before="180" w:after="0" w:line="240" w:lineRule="auto"/>
            </w:pPr>
            <w:r>
              <w:rPr>
                <w:rFonts w:ascii="Arial" w:hAnsi="Arial"/>
                <w:color w:val="000000"/>
                <w:sz w:val="18"/>
              </w:rPr>
              <w:t>Study ID</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4a72f50e_4faf_44f4_9b3c_818776ddf0"/>
          <w:p>
            <w:pPr>
              <w:spacing w:before="180" w:after="0" w:line="240" w:lineRule="auto"/>
              <w:jc w:val="center"/>
            </w:pPr>
            <w:r>
              <w:rPr>
                <w:rFonts w:ascii="Arial" w:hAnsi="Arial"/>
                <w:color w:val="000000"/>
                <w:sz w:val="18"/>
              </w:rPr>
              <w:t>(0020,0010)</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ead6bc75_5cbc_4f95_8847_bf178730e5"/>
          <w:p>
            <w:pPr>
              <w:spacing w:before="180" w:after="0" w:line="240" w:lineRule="auto"/>
              <w:jc w:val="center"/>
            </w:pPr>
            <w:r>
              <w:rPr>
                <w:rFonts w:ascii="Arial" w:hAnsi="Arial"/>
                <w:color w:val="000000"/>
                <w:sz w:val="18"/>
              </w:rPr>
              <w:t>2/2</w:t>
            </w:r>
          </w:p>
          <w:bookmarkEnd w:id="8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9" w:name="para_fdcb0a8b_50b5_4618_911a_e425882337"/>
          <w:p>
            <w:pPr>
              <w:spacing w:before="180" w:after="0" w:line="240" w:lineRule="auto"/>
            </w:pPr>
            <w:r>
              <w:rPr>
                <w:rFonts w:ascii="Arial" w:hAnsi="Arial"/>
                <w:color w:val="000000"/>
                <w:sz w:val="18"/>
              </w:rPr>
              <w:t>Synchronization Frame of Reference UID</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c48c7e14_e080_43d1_82e8_0a97204663"/>
          <w:p>
            <w:pPr>
              <w:spacing w:before="180" w:after="0" w:line="240" w:lineRule="auto"/>
              <w:jc w:val="center"/>
            </w:pPr>
            <w:r>
              <w:rPr>
                <w:rFonts w:ascii="Arial" w:hAnsi="Arial"/>
                <w:color w:val="000000"/>
                <w:sz w:val="18"/>
              </w:rPr>
              <w:t>(0020,0200)</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e86ad62b_6af3_40a6_a873_2dc8b89600"/>
          <w:p>
            <w:pPr>
              <w:spacing w:before="180" w:after="0" w:line="240" w:lineRule="auto"/>
              <w:jc w:val="center"/>
            </w:pPr>
            <w:r>
              <w:rPr>
                <w:rFonts w:ascii="Arial" w:hAnsi="Arial"/>
                <w:color w:val="000000"/>
                <w:sz w:val="18"/>
              </w:rPr>
              <w:t>2/2</w:t>
            </w:r>
          </w:p>
          <w:bookmarkEnd w:id="8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2" w:name="para_6fa9d739_0edf_43f4_866b_379d540520"/>
          <w:p>
            <w:pPr>
              <w:spacing w:before="180" w:after="0" w:line="240" w:lineRule="auto"/>
            </w:pPr>
            <w:r>
              <w:rPr>
                <w:rFonts w:ascii="Arial" w:hAnsi="Arial"/>
                <w:color w:val="000000"/>
                <w:sz w:val="18"/>
              </w:rPr>
              <w:t>Performed Location</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0268c0b9_6538_417e_b5f1_f44bb49d91"/>
          <w:p>
            <w:pPr>
              <w:spacing w:before="180" w:after="0" w:line="240" w:lineRule="auto"/>
              <w:jc w:val="center"/>
            </w:pPr>
            <w:r>
              <w:rPr>
                <w:rFonts w:ascii="Arial" w:hAnsi="Arial"/>
                <w:color w:val="000000"/>
                <w:sz w:val="18"/>
              </w:rPr>
              <w:t>(0040,0243)</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66fdf7f7_1ef6_43a7_8124_75aed44e5e"/>
          <w:p>
            <w:pPr>
              <w:spacing w:before="180" w:after="0" w:line="240" w:lineRule="auto"/>
              <w:jc w:val="center"/>
            </w:pPr>
            <w:r>
              <w:rPr>
                <w:rFonts w:ascii="Arial" w:hAnsi="Arial"/>
                <w:color w:val="000000"/>
                <w:sz w:val="18"/>
              </w:rPr>
              <w:t>2/2</w:t>
            </w:r>
          </w:p>
          <w:bookmarkEnd w:id="8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5" w:name="para_e09487cb_22fc_485c_8636_d4042f86b3"/>
          <w:p>
            <w:pPr>
              <w:spacing w:before="180" w:after="0" w:line="240" w:lineRule="auto"/>
            </w:pPr>
            <w:r>
              <w:rPr>
                <w:rFonts w:ascii="Arial" w:hAnsi="Arial"/>
                <w:i/>
                <w:color w:val="000000"/>
                <w:sz w:val="18"/>
              </w:rPr>
              <w:t xml:space="preserve">All other Attributes of the </w:t>
            </w:r>
            <w:hyperlink r:id="r605">
              <w:r>
                <w:rPr>
                  <w:rFonts w:ascii="Arial" w:hAnsi="Arial"/>
                  <w:i/>
                  <w:color w:val="000000"/>
                  <w:sz w:val="18"/>
                </w:rPr>
                <w:t>SR Document Content Module</w:t>
              </w:r>
            </w:hyperlink>
            <w:r>
              <w:rPr>
                <w:rFonts w:ascii="Arial" w:hAnsi="Arial"/>
                <w:i/>
                <w:color w:val="000000"/>
                <w:sz w:val="18"/>
              </w:rPr>
              <w:t xml:space="preserve"> using </w:t>
            </w:r>
            <w:hyperlink r:id="r606">
              <w:r>
                <w:rPr>
                  <w:rFonts w:ascii="Arial" w:hAnsi="Arial"/>
                  <w:i/>
                  <w:color w:val="000000"/>
                  <w:sz w:val="18"/>
                </w:rPr>
                <w:t>Procedure Log IOD Content Constraints</w:t>
              </w:r>
            </w:hyperlink>
          </w:p>
          <w:bookmarkEnd w:id="8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96"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596"/>
        </w:tc>
      </w:tr>
    </w:tbl>
    <w:bookmarkStart w:id="8597" w:name="sect_P_2_2_1_1"/>
    <w:p>
      <w:pPr>
        <w:spacing w:before="180" w:after="0" w:line="240" w:lineRule="auto"/>
      </w:pPr>
      <w:r>
        <w:rPr>
          <w:rFonts w:ascii="Arial" w:hAnsi="Arial"/>
          <w:b/>
          <w:color w:val="000000"/>
          <w:sz w:val="22"/>
        </w:rPr>
        <w:t>P.2.2.1.1 Study Matching Attributes</w:t>
      </w:r>
    </w:p>
    <w:bookmarkEnd w:id="8597"/>
    <w:bookmarkStart w:id="8598"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598"/>
    <w:bookmarkStart w:id="8599" w:name="sect_P_2_2_1_2"/>
    <w:p>
      <w:pPr>
        <w:spacing w:before="180" w:after="0" w:line="240" w:lineRule="auto"/>
      </w:pPr>
      <w:r>
        <w:rPr>
          <w:rFonts w:ascii="Arial" w:hAnsi="Arial"/>
          <w:b/>
          <w:color w:val="000000"/>
          <w:sz w:val="22"/>
        </w:rPr>
        <w:t>P.2.2.1.2 Synchronization Frame of Reference UID</w:t>
      </w:r>
    </w:p>
    <w:bookmarkEnd w:id="8599"/>
    <w:bookmarkStart w:id="8600"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600"/>
    <w:bookmarkStart w:id="8601" w:name="sect_P_2_2_1_3"/>
    <w:p>
      <w:pPr>
        <w:spacing w:before="180" w:after="0" w:line="240" w:lineRule="auto"/>
      </w:pPr>
      <w:r>
        <w:rPr>
          <w:rFonts w:ascii="Arial" w:hAnsi="Arial"/>
          <w:b/>
          <w:color w:val="000000"/>
          <w:sz w:val="22"/>
        </w:rPr>
        <w:t>P.2.2.1.3 Constraints on Attributes of the SR Document Content Module</w:t>
      </w:r>
    </w:p>
    <w:bookmarkEnd w:id="8601"/>
    <w:bookmarkStart w:id="8602"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07">
        <w:r>
          <w:rPr>
            <w:rFonts w:ascii="Arial" w:hAnsi="Arial"/>
            <w:color w:val="000000"/>
            <w:sz w:val="18"/>
          </w:rPr>
          <w:t>PS3.3</w:t>
        </w:r>
      </w:hyperlink>
      <w:r>
        <w:rPr>
          <w:rFonts w:ascii="Arial" w:hAnsi="Arial"/>
          <w:color w:val="000000"/>
          <w:sz w:val="18"/>
        </w:rPr>
        <w:t>.</w:t>
      </w:r>
    </w:p>
    <w:bookmarkEnd w:id="8602"/>
    <w:bookmarkStart w:id="8603"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08">
        <w:r>
          <w:rPr>
            <w:rFonts w:ascii="Arial" w:hAnsi="Arial"/>
            <w:color w:val="000000"/>
            <w:sz w:val="18"/>
          </w:rPr>
          <w:t>PS3.3</w:t>
        </w:r>
      </w:hyperlink>
      <w:r>
        <w:rPr>
          <w:rFonts w:ascii="Arial" w:hAnsi="Arial"/>
          <w:color w:val="000000"/>
          <w:sz w:val="18"/>
        </w:rPr>
        <w:t>.</w:t>
      </w:r>
    </w:p>
    <w:bookmarkEnd w:id="8603"/>
    <w:bookmarkStart w:id="8604" w:name="idm480066423648"/>
    <w:p>
      <w:pPr>
        <w:keepNext/>
        <w:spacing w:before="180" w:after="0" w:line="240" w:lineRule="auto"/>
        <w:ind w:left="360" w:right="360" w:firstLine="0"/>
        <w:jc w:val="both"/>
      </w:pPr>
      <w:r>
        <w:rPr>
          <w:rFonts w:ascii="Arial" w:hAnsi="Arial"/>
          <w:color w:val="000000"/>
          <w:sz w:val="18"/>
        </w:rPr>
        <w:t>Note</w:t>
      </w:r>
    </w:p>
    <w:bookmarkEnd w:id="8604"/>
    <w:bookmarkStart w:id="8605" w:name="idm480066423392"/>
    <w:bookmarkStart w:id="8606" w:name="idm480066422896"/>
    <w:bookmarkStart w:id="8607" w:name="para_62261543_9cd0_45b5_90f6_5991e1119e"/>
    <w:p>
      <w:pPr>
        <w:numPr>
          <w:ilvl w:val="0"/>
          <w:numId w:val="239"/>
        </w:numPr>
        <w:tabs>
          <w:tab w:val="left" w:pos="720"/>
        </w:tabs>
        <w:spacing w:before="180" w:after="0" w:line="240" w:lineRule="auto"/>
        <w:ind w:left="720" w:right="360" w:hanging="360"/>
        <w:jc w:val="both"/>
      </w:pPr>
      <w:r>
        <w:rPr>
          <w:rFonts w:ascii="Arial" w:hAnsi="Arial"/>
          <w:color w:val="000000"/>
          <w:sz w:val="18"/>
        </w:rPr>
        <w:t xml:space="preserve">These constraints specify use of BTID 3001 Procedure Log defined in </w:t>
      </w:r>
      <w:hyperlink r:id="r609">
        <w:r>
          <w:rPr>
            <w:rFonts w:ascii="Arial" w:hAnsi="Arial"/>
            <w:color w:val="000000"/>
            <w:sz w:val="18"/>
          </w:rPr>
          <w:t>PS3.16</w:t>
        </w:r>
      </w:hyperlink>
      <w:r>
        <w:rPr>
          <w:rFonts w:ascii="Arial" w:hAnsi="Arial"/>
          <w:color w:val="000000"/>
          <w:sz w:val="18"/>
        </w:rPr>
        <w:t>, and specific particular use of the Observation DateTime (0040,A032) Attributes.</w:t>
      </w:r>
    </w:p>
    <w:bookmarkEnd w:id="8607"/>
    <w:bookmarkEnd w:id="8606"/>
    <w:bookmarkEnd w:id="8605"/>
    <w:bookmarkStart w:id="8608" w:name="idm480066420512"/>
    <w:bookmarkStart w:id="8609" w:name="para_909cfb4a_94f3_4b64_9d5a_98e2cfa9c2"/>
    <w:p>
      <w:pPr>
        <w:numPr>
          <w:ilvl w:val="0"/>
          <w:numId w:val="239"/>
        </w:numPr>
        <w:tabs>
          <w:tab w:val="left" w:pos="720"/>
        </w:tabs>
        <w:spacing w:before="180" w:after="0" w:line="240" w:lineRule="auto"/>
        <w:ind w:left="720" w:right="360" w:hanging="360"/>
        <w:jc w:val="both"/>
      </w:pPr>
      <w:r>
        <w:rPr>
          <w:rFonts w:ascii="Arial" w:hAnsi="Arial"/>
          <w:color w:val="000000"/>
          <w:sz w:val="18"/>
        </w:rPr>
        <w:t>TID 3001 requires the explicit identification of the Observer Context of the top level CONTAINER through TID 1002.</w:t>
      </w:r>
    </w:p>
    <w:bookmarkEnd w:id="8609"/>
    <w:bookmarkEnd w:id="8608"/>
    <w:bookmarkStart w:id="8610" w:name="idm480066419216"/>
    <w:bookmarkStart w:id="8611" w:name="para_1fced5d2_ca1b_414a_8363_64aefca4b3"/>
    <w:p>
      <w:pPr>
        <w:numPr>
          <w:ilvl w:val="0"/>
          <w:numId w:val="239"/>
        </w:numPr>
        <w:tabs>
          <w:tab w:val="left" w:pos="720"/>
        </w:tabs>
        <w:spacing w:before="180" w:after="0" w:line="240" w:lineRule="auto"/>
        <w:ind w:left="720" w:right="360" w:hanging="360"/>
        <w:jc w:val="both"/>
      </w:pPr>
      <w:r>
        <w:rPr>
          <w:rFonts w:ascii="Arial" w:hAnsi="Arial"/>
          <w:color w:val="000000"/>
          <w:sz w:val="18"/>
        </w:rPr>
        <w:t>There may be multiple events (subsidiary Content Items) included in a single N-ACTION-RQ message.</w:t>
      </w:r>
    </w:p>
    <w:bookmarkEnd w:id="8611"/>
    <w:bookmarkEnd w:id="8610"/>
    <w:bookmarkStart w:id="8612" w:name="sect_P_2_2_2"/>
    <w:p>
      <w:pPr>
        <w:spacing w:before="180" w:after="0" w:line="240" w:lineRule="auto"/>
      </w:pPr>
      <w:r>
        <w:rPr>
          <w:rFonts w:ascii="Arial" w:hAnsi="Arial"/>
          <w:b/>
          <w:color w:val="000000"/>
          <w:sz w:val="26"/>
        </w:rPr>
        <w:t>P.2.2.2 Service Class User Behavior</w:t>
      </w:r>
    </w:p>
    <w:bookmarkEnd w:id="8612"/>
    <w:bookmarkStart w:id="8613"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613"/>
    <w:bookmarkStart w:id="8614"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614"/>
    <w:bookmarkStart w:id="8615" w:name="sect_P_2_2_3"/>
    <w:p>
      <w:pPr>
        <w:spacing w:before="180" w:after="0" w:line="240" w:lineRule="auto"/>
      </w:pPr>
      <w:r>
        <w:rPr>
          <w:rFonts w:ascii="Arial" w:hAnsi="Arial"/>
          <w:b/>
          <w:color w:val="000000"/>
          <w:sz w:val="26"/>
        </w:rPr>
        <w:t>P.2.2.3 Service Class Provider Behavior</w:t>
      </w:r>
    </w:p>
    <w:bookmarkEnd w:id="8615"/>
    <w:bookmarkStart w:id="8616"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616"/>
    <w:bookmarkStart w:id="8617"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617"/>
    <w:bookmarkStart w:id="8618" w:name="sect_P_2_2_4"/>
    <w:p>
      <w:pPr>
        <w:spacing w:before="180" w:after="0" w:line="240" w:lineRule="auto"/>
      </w:pPr>
      <w:r>
        <w:rPr>
          <w:rFonts w:ascii="Arial" w:hAnsi="Arial"/>
          <w:b/>
          <w:color w:val="000000"/>
          <w:sz w:val="26"/>
        </w:rPr>
        <w:t>P.2.2.4 Status Codes</w:t>
      </w:r>
    </w:p>
    <w:bookmarkEnd w:id="8618"/>
    <w:bookmarkStart w:id="8619"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10">
        <w:r>
          <w:rPr>
            <w:rFonts w:ascii="Arial" w:hAnsi="Arial"/>
            <w:color w:val="000000"/>
            <w:sz w:val="18"/>
          </w:rPr>
          <w:t>PS3.7</w:t>
        </w:r>
      </w:hyperlink>
      <w:r>
        <w:rPr>
          <w:rFonts w:ascii="Arial" w:hAnsi="Arial"/>
          <w:color w:val="000000"/>
          <w:sz w:val="18"/>
        </w:rPr>
        <w:t xml:space="preserve"> for additional general response status codes.</w:t>
      </w:r>
    </w:p>
    <w:bookmarkEnd w:id="8619"/>
    <w:bookmarkStart w:id="8620" w:name="table_P_2_3"/>
    <w:p>
      <w:pPr>
        <w:keepNext/>
        <w:spacing w:before="216" w:after="0" w:line="240" w:lineRule="auto"/>
        <w:jc w:val="center"/>
      </w:pPr>
      <w:r>
        <w:rPr>
          <w:rFonts w:ascii="Arial" w:hAnsi="Arial"/>
          <w:b/>
          <w:color w:val="000000"/>
          <w:sz w:val="22"/>
        </w:rPr>
        <w:t>Table P.2-3. Response Status</w:t>
      </w:r>
    </w:p>
    <w:bookmarkEnd w:id="862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1" w:name="para_bdc62e33_5faf_401f_accd_3d08ba0b25"/>
          <w:p>
            <w:pPr>
              <w:keepNext/>
              <w:spacing w:before="180" w:after="0" w:line="240" w:lineRule="auto"/>
              <w:jc w:val="center"/>
            </w:pPr>
            <w:r>
              <w:rPr>
                <w:rFonts w:ascii="Arial" w:hAnsi="Arial"/>
                <w:b/>
                <w:color w:val="000000"/>
                <w:sz w:val="18"/>
              </w:rPr>
              <w:t>Service Status</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98b8b35c_a1b7_49ab_81cf_59bbbba972"/>
          <w:p>
            <w:pPr>
              <w:spacing w:before="180" w:after="0" w:line="240" w:lineRule="auto"/>
              <w:jc w:val="center"/>
            </w:pPr>
            <w:r>
              <w:rPr>
                <w:rFonts w:ascii="Arial" w:hAnsi="Arial"/>
                <w:b/>
                <w:color w:val="000000"/>
                <w:sz w:val="18"/>
              </w:rPr>
              <w:t>Further Meaning</w:t>
            </w:r>
          </w:p>
          <w:bookmarkEnd w:id="8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3" w:name="para_3d88db9b_5b01_48d0_81e3_d5c3e9e04a"/>
          <w:p>
            <w:pPr>
              <w:spacing w:before="180" w:after="0" w:line="240" w:lineRule="auto"/>
              <w:jc w:val="center"/>
            </w:pPr>
            <w:r>
              <w:rPr>
                <w:rFonts w:ascii="Arial" w:hAnsi="Arial"/>
                <w:b/>
                <w:color w:val="000000"/>
                <w:sz w:val="18"/>
              </w:rPr>
              <w:t>Status Code</w:t>
            </w:r>
          </w:p>
          <w:bookmarkEnd w:id="8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4" w:name="para_8d816f8a_6c1f_494a_9095_478fa13174"/>
          <w:p>
            <w:pPr>
              <w:spacing w:before="180" w:after="0" w:line="240" w:lineRule="auto"/>
            </w:pPr>
            <w:r>
              <w:rPr>
                <w:rFonts w:ascii="Arial" w:hAnsi="Arial"/>
                <w:color w:val="000000"/>
                <w:sz w:val="18"/>
              </w:rPr>
              <w:t>Success</w:t>
            </w:r>
          </w:p>
          <w:bookmarkEnd w:id="8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25" w:name="para_30bfbcb8_93c4_4328_84cb_c75fc21fd4"/>
          <w:p>
            <w:pPr>
              <w:spacing w:before="180" w:after="0" w:line="240" w:lineRule="auto"/>
              <w:jc w:val="center"/>
            </w:pPr>
            <w:r>
              <w:rPr>
                <w:rFonts w:ascii="Arial" w:hAnsi="Arial"/>
                <w:color w:val="000000"/>
                <w:sz w:val="18"/>
              </w:rPr>
              <w:t>0000</w:t>
            </w:r>
          </w:p>
          <w:bookmarkEnd w:id="8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6" w:name="para_1244f63c_57a0_4bb0_8282_132880789c"/>
          <w:p>
            <w:pPr>
              <w:spacing w:before="180" w:after="0" w:line="240" w:lineRule="auto"/>
            </w:pPr>
            <w:r>
              <w:rPr>
                <w:rFonts w:ascii="Arial" w:hAnsi="Arial"/>
                <w:color w:val="000000"/>
                <w:sz w:val="18"/>
              </w:rPr>
              <w:t>Warning</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03076399_ac80_4892_b132_e6210057a1"/>
          <w:p>
            <w:pPr>
              <w:spacing w:before="180" w:after="0" w:line="240" w:lineRule="auto"/>
              <w:jc w:val="center"/>
            </w:pPr>
            <w:r>
              <w:rPr>
                <w:rFonts w:ascii="Arial" w:hAnsi="Arial"/>
                <w:color w:val="000000"/>
                <w:sz w:val="18"/>
              </w:rPr>
              <w:t>B101</w:t>
            </w:r>
          </w:p>
          <w:bookmarkEnd w:id="8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9" w:name="para_82c105aa_907c_492b_99c1_9dd31e25a4"/>
          <w:p>
            <w:pPr>
              <w:spacing w:before="180" w:after="0" w:line="240" w:lineRule="auto"/>
            </w:pPr>
            <w:r>
              <w:rPr>
                <w:rFonts w:ascii="Arial" w:hAnsi="Arial"/>
                <w:color w:val="000000"/>
                <w:sz w:val="18"/>
              </w:rPr>
              <w:t>Warning</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9d164b10_05d9_402c_830a_10b070ba51"/>
          <w:p>
            <w:pPr>
              <w:spacing w:before="180" w:after="0" w:line="240" w:lineRule="auto"/>
              <w:jc w:val="center"/>
            </w:pPr>
            <w:r>
              <w:rPr>
                <w:rFonts w:ascii="Arial" w:hAnsi="Arial"/>
                <w:color w:val="000000"/>
                <w:sz w:val="18"/>
              </w:rPr>
              <w:t>B102</w:t>
            </w:r>
          </w:p>
          <w:bookmarkEnd w:id="8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2" w:name="para_5093b820_0655_4538_81a9_bc62a6039d"/>
          <w:p>
            <w:pPr>
              <w:spacing w:before="180" w:after="0" w:line="240" w:lineRule="auto"/>
            </w:pPr>
            <w:r>
              <w:rPr>
                <w:rFonts w:ascii="Arial" w:hAnsi="Arial"/>
                <w:color w:val="000000"/>
                <w:sz w:val="18"/>
              </w:rPr>
              <w:t>Warning</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aa692f53_2b0b_4509_9498_1db80f7dec"/>
          <w:p>
            <w:pPr>
              <w:spacing w:before="180" w:after="0" w:line="240" w:lineRule="auto"/>
            </w:pPr>
            <w:r>
              <w:rPr>
                <w:rFonts w:ascii="Arial" w:hAnsi="Arial"/>
                <w:color w:val="000000"/>
                <w:sz w:val="18"/>
              </w:rPr>
              <w:t>IDs inconsistent in matching a current study; Event logged</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baf7a791_0678_4378_b187_edf199b09d"/>
          <w:p>
            <w:pPr>
              <w:spacing w:before="180" w:after="0" w:line="240" w:lineRule="auto"/>
              <w:jc w:val="center"/>
            </w:pPr>
            <w:r>
              <w:rPr>
                <w:rFonts w:ascii="Arial" w:hAnsi="Arial"/>
                <w:color w:val="000000"/>
                <w:sz w:val="18"/>
              </w:rPr>
              <w:t>B104</w:t>
            </w:r>
          </w:p>
          <w:bookmarkEnd w:id="8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5" w:name="para_034d1ff7_f2af_4e4c_adca_9208db5194"/>
          <w:p>
            <w:pPr>
              <w:spacing w:before="180" w:after="0" w:line="240" w:lineRule="auto"/>
            </w:pPr>
            <w:r>
              <w:rPr>
                <w:rFonts w:ascii="Arial" w:hAnsi="Arial"/>
                <w:color w:val="000000"/>
                <w:sz w:val="18"/>
              </w:rPr>
              <w:t>Failure</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c68c4fd2_4aec_4598_aa19_f551fb1989"/>
          <w:p>
            <w:pPr>
              <w:spacing w:before="180" w:after="0" w:line="240" w:lineRule="auto"/>
              <w:jc w:val="center"/>
            </w:pPr>
            <w:r>
              <w:rPr>
                <w:rFonts w:ascii="Arial" w:hAnsi="Arial"/>
                <w:color w:val="000000"/>
                <w:sz w:val="18"/>
              </w:rPr>
              <w:t>C101</w:t>
            </w:r>
          </w:p>
          <w:bookmarkEnd w:id="8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0d98e877_c778_4a58_9a47_ee464e555e"/>
          <w:p>
            <w:pPr>
              <w:spacing w:before="180" w:after="0" w:line="240" w:lineRule="auto"/>
            </w:pPr>
            <w:r>
              <w:rPr>
                <w:rFonts w:ascii="Arial" w:hAnsi="Arial"/>
                <w:color w:val="000000"/>
                <w:sz w:val="18"/>
              </w:rPr>
              <w:t>Failure</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7dc31ae6_ef5f_4e87_b03c_e8c67be706"/>
          <w:p>
            <w:pPr>
              <w:spacing w:before="180" w:after="0" w:line="240" w:lineRule="auto"/>
            </w:pPr>
            <w:r>
              <w:rPr>
                <w:rFonts w:ascii="Arial" w:hAnsi="Arial"/>
                <w:color w:val="000000"/>
                <w:sz w:val="18"/>
              </w:rPr>
              <w:t>Failed: Event Information does not match Template</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8bb4f6b1_4a69_49c3_b229_d6f4a71c26"/>
          <w:p>
            <w:pPr>
              <w:spacing w:before="180" w:after="0" w:line="240" w:lineRule="auto"/>
              <w:jc w:val="center"/>
            </w:pPr>
            <w:r>
              <w:rPr>
                <w:rFonts w:ascii="Arial" w:hAnsi="Arial"/>
                <w:color w:val="000000"/>
                <w:sz w:val="18"/>
              </w:rPr>
              <w:t>C102</w:t>
            </w:r>
          </w:p>
          <w:bookmarkEnd w:id="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09cf095f_f48b_4428_b7cb_e8287c9662"/>
          <w:p>
            <w:pPr>
              <w:spacing w:before="180" w:after="0" w:line="240" w:lineRule="auto"/>
            </w:pPr>
            <w:r>
              <w:rPr>
                <w:rFonts w:ascii="Arial" w:hAnsi="Arial"/>
                <w:color w:val="000000"/>
                <w:sz w:val="18"/>
              </w:rPr>
              <w:t>Failure</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567dc936_82e2_4297_b70c_79c10af57c"/>
          <w:p>
            <w:pPr>
              <w:spacing w:before="180" w:after="0" w:line="240" w:lineRule="auto"/>
            </w:pPr>
            <w:r>
              <w:rPr>
                <w:rFonts w:ascii="Arial" w:hAnsi="Arial"/>
                <w:color w:val="000000"/>
                <w:sz w:val="18"/>
              </w:rPr>
              <w:t>Failed: Cannot match event to a current study</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bea382cf_252f_4095_989e_03fb9349d4"/>
          <w:p>
            <w:pPr>
              <w:spacing w:before="180" w:after="0" w:line="240" w:lineRule="auto"/>
              <w:jc w:val="center"/>
            </w:pPr>
            <w:r>
              <w:rPr>
                <w:rFonts w:ascii="Arial" w:hAnsi="Arial"/>
                <w:color w:val="000000"/>
                <w:sz w:val="18"/>
              </w:rPr>
              <w:t>C103</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516cd666_a022_427b_9e69_d9764777d1"/>
          <w:p>
            <w:pPr>
              <w:spacing w:before="180" w:after="0" w:line="240" w:lineRule="auto"/>
            </w:pPr>
            <w:r>
              <w:rPr>
                <w:rFonts w:ascii="Arial" w:hAnsi="Arial"/>
                <w:color w:val="000000"/>
                <w:sz w:val="18"/>
              </w:rPr>
              <w:t>Failure</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de8de1b0_dc59_40ca_9001_9cd0c0a6c7"/>
          <w:p>
            <w:pPr>
              <w:spacing w:before="180" w:after="0" w:line="240" w:lineRule="auto"/>
            </w:pPr>
            <w:r>
              <w:rPr>
                <w:rFonts w:ascii="Arial" w:hAnsi="Arial"/>
                <w:color w:val="000000"/>
                <w:sz w:val="18"/>
              </w:rPr>
              <w:t>Failed: IDs inconsistent in matching a current study; Event not logged</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5228e312_6cc3_4239_956b_662b0f24a5"/>
          <w:p>
            <w:pPr>
              <w:spacing w:before="180" w:after="0" w:line="240" w:lineRule="auto"/>
              <w:jc w:val="center"/>
            </w:pPr>
            <w:r>
              <w:rPr>
                <w:rFonts w:ascii="Arial" w:hAnsi="Arial"/>
                <w:color w:val="000000"/>
                <w:sz w:val="18"/>
              </w:rPr>
              <w:t>C104</w:t>
            </w:r>
          </w:p>
          <w:bookmarkEnd w:id="8646"/>
        </w:tc>
      </w:tr>
    </w:tbl>
    <w:bookmarkStart w:id="8647" w:name="sect_P_2_2_5"/>
    <w:p>
      <w:pPr>
        <w:spacing w:before="180" w:after="0" w:line="240" w:lineRule="auto"/>
      </w:pPr>
      <w:r>
        <w:rPr>
          <w:rFonts w:ascii="Arial" w:hAnsi="Arial"/>
          <w:b/>
          <w:color w:val="000000"/>
          <w:sz w:val="26"/>
        </w:rPr>
        <w:t>P.2.2.5 Action Reply</w:t>
      </w:r>
    </w:p>
    <w:bookmarkEnd w:id="8647"/>
    <w:bookmarkStart w:id="8648"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648"/>
    <w:bookmarkStart w:id="8649" w:name="table_P_2_4"/>
    <w:p>
      <w:pPr>
        <w:keepNext/>
        <w:spacing w:before="216" w:after="0" w:line="240" w:lineRule="auto"/>
        <w:jc w:val="center"/>
      </w:pPr>
      <w:r>
        <w:rPr>
          <w:rFonts w:ascii="Arial" w:hAnsi="Arial"/>
          <w:b/>
          <w:color w:val="000000"/>
          <w:sz w:val="22"/>
        </w:rPr>
        <w:t>Table P.2-4. Procedural Event Logging Action Reply</w:t>
      </w:r>
    </w:p>
    <w:bookmarkEnd w:id="8649"/>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0" w:name="para_100c9615_c028_4b3b_a793_9a96f7df84"/>
          <w:p>
            <w:pPr>
              <w:keepNext/>
              <w:spacing w:before="180" w:after="0" w:line="240" w:lineRule="auto"/>
              <w:jc w:val="center"/>
            </w:pPr>
            <w:r>
              <w:rPr>
                <w:rFonts w:ascii="Arial" w:hAnsi="Arial"/>
                <w:b/>
                <w:color w:val="000000"/>
                <w:sz w:val="18"/>
              </w:rPr>
              <w:t>Action Type Name</w:t>
            </w:r>
          </w:p>
          <w:bookmarkEnd w:id="8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1" w:name="para_4903c4ec_2c44_42ce_8e82_0bf723a633"/>
          <w:p>
            <w:pPr>
              <w:spacing w:before="180" w:after="0" w:line="240" w:lineRule="auto"/>
              <w:jc w:val="center"/>
            </w:pPr>
            <w:r>
              <w:rPr>
                <w:rFonts w:ascii="Arial" w:hAnsi="Arial"/>
                <w:b/>
                <w:color w:val="000000"/>
                <w:sz w:val="18"/>
              </w:rPr>
              <w:t>Action Type ID</w:t>
            </w:r>
          </w:p>
          <w:bookmarkEnd w:id="8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2" w:name="para_739c7f06_3d41_4119_9cef_a7109fe9bc"/>
          <w:p>
            <w:pPr>
              <w:spacing w:before="180" w:after="0" w:line="240" w:lineRule="auto"/>
              <w:jc w:val="center"/>
            </w:pPr>
            <w:r>
              <w:rPr>
                <w:rFonts w:ascii="Arial" w:hAnsi="Arial"/>
                <w:b/>
                <w:color w:val="000000"/>
                <w:sz w:val="18"/>
              </w:rPr>
              <w:t>Attribute Name</w:t>
            </w:r>
          </w:p>
          <w:bookmarkEnd w:id="8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3" w:name="para_aec3e388_28b0_4047_a9d3_0fd32cc39c"/>
          <w:p>
            <w:pPr>
              <w:spacing w:before="180" w:after="0" w:line="240" w:lineRule="auto"/>
              <w:jc w:val="center"/>
            </w:pPr>
            <w:r>
              <w:rPr>
                <w:rFonts w:ascii="Arial" w:hAnsi="Arial"/>
                <w:b/>
                <w:color w:val="000000"/>
                <w:sz w:val="18"/>
              </w:rPr>
              <w:t>Tag</w:t>
            </w:r>
          </w:p>
          <w:bookmarkEnd w:id="8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4" w:name="para_236f09bb_0732_410f_a77b_8a1e45f728"/>
          <w:p>
            <w:pPr>
              <w:spacing w:before="180" w:after="0" w:line="240" w:lineRule="auto"/>
              <w:jc w:val="center"/>
            </w:pPr>
            <w:r>
              <w:rPr>
                <w:rFonts w:ascii="Arial" w:hAnsi="Arial"/>
                <w:b/>
                <w:color w:val="000000"/>
                <w:sz w:val="18"/>
              </w:rPr>
              <w:t>Requirement Type SCU/SCP</w:t>
            </w:r>
          </w:p>
          <w:bookmarkEnd w:id="8654"/>
        </w:tc>
      </w:tr>
      <w:tr>
        <w:tblPrEx/>
        <w:trPr/>
        <w:tc>
          <w:tcPr>
            <w:vMerge w:val="restart"/>
            <w:tcBorders>
              <w:left w:val="single" w:sz="4" w:color="000000"/>
              <w:right w:val="single" w:sz="4" w:color="000000"/>
            </w:tcBorders>
            <w:tcMar>
              <w:top w:w="40" w:type="dxa"/>
              <w:left w:w="40" w:type="dxa"/>
              <w:right w:w="40" w:type="dxa"/>
            </w:tcMar>
            <w:vAlign w:val="top"/>
          </w:tcPr>
          <w:bookmarkStart w:id="8655" w:name="para_724eefbb_2f15_439c_8071_fece709aaf"/>
          <w:p>
            <w:pPr>
              <w:spacing w:before="180" w:after="0" w:line="240" w:lineRule="auto"/>
            </w:pPr>
            <w:r>
              <w:rPr>
                <w:rFonts w:ascii="Arial" w:hAnsi="Arial"/>
                <w:color w:val="000000"/>
                <w:sz w:val="18"/>
              </w:rPr>
              <w:t>Record Procedural Event</w:t>
            </w:r>
          </w:p>
          <w:bookmarkEnd w:id="8655"/>
        </w:tc>
        <w:tc>
          <w:tcPr>
            <w:vMerge w:val="restart"/>
            <w:tcBorders>
              <w:right w:val="single" w:sz="4" w:color="000000"/>
            </w:tcBorders>
            <w:tcMar>
              <w:top w:w="40" w:type="dxa"/>
              <w:left w:w="40" w:type="dxa"/>
              <w:right w:w="40" w:type="dxa"/>
            </w:tcMar>
            <w:vAlign w:val="top"/>
          </w:tcPr>
          <w:bookmarkStart w:id="8656" w:name="para_67bc3093_7500_48b8_9d1e_e8a0ae4ccb"/>
          <w:p>
            <w:pPr>
              <w:spacing w:before="180" w:after="0" w:line="240" w:lineRule="auto"/>
              <w:jc w:val="center"/>
            </w:pPr>
            <w:r>
              <w:rPr>
                <w:rFonts w:ascii="Arial" w:hAnsi="Arial"/>
                <w:color w:val="000000"/>
                <w:sz w:val="18"/>
              </w:rPr>
              <w:t>1</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db6aa50a_77f1_4d0d_8aad_cc8631f068"/>
          <w:p>
            <w:pPr>
              <w:spacing w:before="180" w:after="0" w:line="240" w:lineRule="auto"/>
            </w:pPr>
            <w:r>
              <w:rPr>
                <w:rFonts w:ascii="Arial" w:hAnsi="Arial"/>
                <w:color w:val="000000"/>
                <w:sz w:val="18"/>
              </w:rPr>
              <w:t>Study Instance UID</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f83cb686_6b81_41c5_9818_79c2e705fe"/>
          <w:p>
            <w:pPr>
              <w:spacing w:before="180" w:after="0" w:line="240" w:lineRule="auto"/>
              <w:jc w:val="center"/>
            </w:pPr>
            <w:r>
              <w:rPr>
                <w:rFonts w:ascii="Arial" w:hAnsi="Arial"/>
                <w:color w:val="000000"/>
                <w:sz w:val="18"/>
              </w:rPr>
              <w:t>(0020,000D)</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082d5b9b_265a_4280_aee0_fbc6babbd8"/>
          <w:p>
            <w:pPr>
              <w:spacing w:before="180" w:after="0" w:line="240" w:lineRule="auto"/>
              <w:jc w:val="center"/>
            </w:pPr>
            <w:r>
              <w:rPr>
                <w:rFonts w:ascii="Arial" w:hAnsi="Arial"/>
                <w:color w:val="000000"/>
                <w:sz w:val="18"/>
              </w:rPr>
              <w:t>3/1</w:t>
            </w:r>
          </w:p>
          <w:bookmarkEnd w:id="86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60" w:name="para_0b39872e_713a_417d_a851_f0da470c0b"/>
          <w:p>
            <w:pPr>
              <w:spacing w:before="180" w:after="0" w:line="240" w:lineRule="auto"/>
            </w:pPr>
            <w:r>
              <w:rPr>
                <w:rFonts w:ascii="Arial" w:hAnsi="Arial"/>
                <w:color w:val="000000"/>
                <w:sz w:val="18"/>
              </w:rPr>
              <w:t>Patient ID</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fc9dba47_9c1d_466b_a4af_c08ad1c2a3"/>
          <w:p>
            <w:pPr>
              <w:spacing w:before="180" w:after="0" w:line="240" w:lineRule="auto"/>
              <w:jc w:val="center"/>
            </w:pPr>
            <w:r>
              <w:rPr>
                <w:rFonts w:ascii="Arial" w:hAnsi="Arial"/>
                <w:color w:val="000000"/>
                <w:sz w:val="18"/>
              </w:rPr>
              <w:t>(0010,0020)</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d29fcf9a_f9a4_45ee_bb5d_c5bda6eb3c"/>
          <w:p>
            <w:pPr>
              <w:spacing w:before="180" w:after="0" w:line="240" w:lineRule="auto"/>
              <w:jc w:val="center"/>
            </w:pPr>
            <w:r>
              <w:rPr>
                <w:rFonts w:ascii="Arial" w:hAnsi="Arial"/>
                <w:color w:val="000000"/>
                <w:sz w:val="18"/>
              </w:rPr>
              <w:t>3/1</w:t>
            </w:r>
          </w:p>
          <w:bookmarkEnd w:id="8662"/>
        </w:tc>
      </w:tr>
    </w:tbl>
    <w:bookmarkStart w:id="8663" w:name="sect_P_2_3"/>
    <w:p>
      <w:pPr>
        <w:spacing w:before="180" w:after="0" w:line="240" w:lineRule="auto"/>
      </w:pPr>
      <w:r>
        <w:rPr>
          <w:rFonts w:ascii="Arial" w:hAnsi="Arial"/>
          <w:b/>
          <w:color w:val="000000"/>
          <w:sz w:val="24"/>
        </w:rPr>
        <w:t>P.2.3 Procedural Event Logging SOP Class UID</w:t>
      </w:r>
    </w:p>
    <w:bookmarkEnd w:id="8663"/>
    <w:bookmarkStart w:id="8664"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664"/>
    <w:bookmarkStart w:id="8665" w:name="sect_P_2_4"/>
    <w:p>
      <w:pPr>
        <w:spacing w:before="180" w:after="0" w:line="240" w:lineRule="auto"/>
      </w:pPr>
      <w:r>
        <w:rPr>
          <w:rFonts w:ascii="Arial" w:hAnsi="Arial"/>
          <w:b/>
          <w:color w:val="000000"/>
          <w:sz w:val="24"/>
        </w:rPr>
        <w:t>P.2.4 Procedural Event Logging Instance Identification</w:t>
      </w:r>
    </w:p>
    <w:bookmarkEnd w:id="8665"/>
    <w:bookmarkStart w:id="8666"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666"/>
    <w:bookmarkStart w:id="8667" w:name="sect_P_2_5"/>
    <w:p>
      <w:pPr>
        <w:spacing w:before="180" w:after="0" w:line="240" w:lineRule="auto"/>
      </w:pPr>
      <w:r>
        <w:rPr>
          <w:rFonts w:ascii="Arial" w:hAnsi="Arial"/>
          <w:b/>
          <w:color w:val="000000"/>
          <w:sz w:val="24"/>
        </w:rPr>
        <w:t>P.2.5 Conformance Requirements</w:t>
      </w:r>
    </w:p>
    <w:bookmarkEnd w:id="8667"/>
    <w:bookmarkStart w:id="8668"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11">
        <w:r>
          <w:rPr>
            <w:rFonts w:ascii="Arial" w:hAnsi="Arial"/>
            <w:color w:val="000000"/>
            <w:sz w:val="18"/>
          </w:rPr>
          <w:t>PS3.2</w:t>
        </w:r>
      </w:hyperlink>
      <w:r>
        <w:rPr>
          <w:rFonts w:ascii="Arial" w:hAnsi="Arial"/>
          <w:color w:val="000000"/>
          <w:sz w:val="18"/>
        </w:rPr>
        <w:t>.</w:t>
      </w:r>
    </w:p>
    <w:bookmarkEnd w:id="8668"/>
    <w:bookmarkStart w:id="8669" w:name="sect_P_2_5_1"/>
    <w:p>
      <w:pPr>
        <w:spacing w:before="180" w:after="0" w:line="240" w:lineRule="auto"/>
      </w:pPr>
      <w:r>
        <w:rPr>
          <w:rFonts w:ascii="Arial" w:hAnsi="Arial"/>
          <w:b/>
          <w:color w:val="000000"/>
          <w:sz w:val="26"/>
        </w:rPr>
        <w:t>P.2.5.1 SCU Conformance</w:t>
      </w:r>
    </w:p>
    <w:bookmarkEnd w:id="8669"/>
    <w:bookmarkStart w:id="8670"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670"/>
    <w:bookmarkStart w:id="8671"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671"/>
    <w:bookmarkStart w:id="8672"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672"/>
    <w:bookmarkStart w:id="8673"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673"/>
    <w:bookmarkStart w:id="8674" w:name="sect_P_2_5_2"/>
    <w:p>
      <w:pPr>
        <w:spacing w:before="180" w:after="0" w:line="240" w:lineRule="auto"/>
      </w:pPr>
      <w:r>
        <w:rPr>
          <w:rFonts w:ascii="Arial" w:hAnsi="Arial"/>
          <w:b/>
          <w:color w:val="000000"/>
          <w:sz w:val="26"/>
        </w:rPr>
        <w:t>P.2.5.2 SCP Conformance</w:t>
      </w:r>
    </w:p>
    <w:bookmarkEnd w:id="8674"/>
    <w:bookmarkStart w:id="8675"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675"/>
    <w:bookmarkStart w:id="8676"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676"/>
    <w:bookmarkStart w:id="8677"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677"/>
    <w:bookmarkStart w:id="8678"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678"/>
    <w:bookmarkStart w:id="8679" w:name="sect_P_3"/>
    <w:p>
      <w:pPr>
        <w:spacing w:before="180" w:after="0" w:line="240" w:lineRule="auto"/>
      </w:pPr>
      <w:r>
        <w:rPr>
          <w:rFonts w:ascii="Arial" w:hAnsi="Arial"/>
          <w:b/>
          <w:color w:val="000000"/>
          <w:sz w:val="28"/>
        </w:rPr>
        <w:t>P.3 Substance Administration Logging SOP Class Definition</w:t>
      </w:r>
    </w:p>
    <w:bookmarkEnd w:id="8679"/>
    <w:bookmarkStart w:id="8680"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680"/>
    <w:bookmarkStart w:id="8681"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681"/>
    <w:bookmarkStart w:id="8682"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682"/>
    <w:bookmarkStart w:id="8683" w:name="idm480066289632"/>
    <w:p>
      <w:pPr>
        <w:keepNext/>
        <w:spacing w:before="180" w:after="0" w:line="240" w:lineRule="auto"/>
        <w:ind w:left="360" w:right="360" w:firstLine="0"/>
        <w:jc w:val="both"/>
      </w:pPr>
      <w:r>
        <w:rPr>
          <w:rFonts w:ascii="Arial" w:hAnsi="Arial"/>
          <w:color w:val="000000"/>
          <w:sz w:val="18"/>
        </w:rPr>
        <w:t>Note</w:t>
      </w:r>
    </w:p>
    <w:bookmarkEnd w:id="8683"/>
    <w:bookmarkStart w:id="8684" w:name="idm480066289376"/>
    <w:bookmarkStart w:id="8685" w:name="idm480066288896"/>
    <w:bookmarkStart w:id="8686" w:name="para_314dfbaf_bc6f_42d7_94c8_2009166678"/>
    <w:p>
      <w:pPr>
        <w:numPr>
          <w:ilvl w:val="0"/>
          <w:numId w:val="240"/>
        </w:numPr>
        <w:tabs>
          <w:tab w:val="left" w:pos="720"/>
        </w:tabs>
        <w:spacing w:before="180" w:after="0" w:line="240" w:lineRule="auto"/>
        <w:ind w:left="720" w:right="360" w:hanging="360"/>
        <w:jc w:val="both"/>
      </w:pP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686"/>
    <w:bookmarkEnd w:id="8685"/>
    <w:bookmarkEnd w:id="8684"/>
    <w:bookmarkStart w:id="8687" w:name="idm480066287456"/>
    <w:bookmarkStart w:id="8688" w:name="para_3d284e81_2ebc_474f_9cf5_48a7ccd2a1"/>
    <w:p>
      <w:pPr>
        <w:numPr>
          <w:ilvl w:val="0"/>
          <w:numId w:val="240"/>
        </w:numPr>
        <w:tabs>
          <w:tab w:val="left" w:pos="720"/>
        </w:tabs>
        <w:spacing w:before="180" w:after="0" w:line="240" w:lineRule="auto"/>
        <w:ind w:left="720" w:right="360" w:hanging="360"/>
        <w:jc w:val="both"/>
      </w:pP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688"/>
    <w:bookmarkEnd w:id="8687"/>
    <w:bookmarkStart w:id="8689" w:name="idm480066285872"/>
    <w:bookmarkStart w:id="8690" w:name="para_4afb07aa_b486_4648_a3d6_08c9277d50"/>
    <w:p>
      <w:pPr>
        <w:numPr>
          <w:ilvl w:val="0"/>
          <w:numId w:val="240"/>
        </w:numPr>
        <w:tabs>
          <w:tab w:val="left" w:pos="720"/>
        </w:tabs>
        <w:spacing w:before="180" w:after="0" w:line="240" w:lineRule="auto"/>
        <w:ind w:left="720" w:right="360" w:hanging="360"/>
        <w:jc w:val="both"/>
      </w:pP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12">
        <w:r>
          <w:rPr>
            <w:rFonts w:ascii="Arial" w:hAnsi="Arial"/>
            <w:color w:val="000000"/>
            <w:sz w:val="18"/>
          </w:rPr>
          <w:t>PS3.15</w:t>
        </w:r>
      </w:hyperlink>
      <w:r>
        <w:rPr>
          <w:rFonts w:ascii="Arial" w:hAnsi="Arial"/>
          <w:color w:val="000000"/>
          <w:sz w:val="18"/>
        </w:rPr>
        <w:t>).</w:t>
      </w:r>
    </w:p>
    <w:bookmarkEnd w:id="8690"/>
    <w:bookmarkEnd w:id="8689"/>
    <w:bookmarkStart w:id="8691" w:name="sect_P_3_1"/>
    <w:p>
      <w:pPr>
        <w:spacing w:before="180" w:after="0" w:line="240" w:lineRule="auto"/>
      </w:pPr>
      <w:r>
        <w:rPr>
          <w:rFonts w:ascii="Arial" w:hAnsi="Arial"/>
          <w:b/>
          <w:color w:val="000000"/>
          <w:sz w:val="24"/>
        </w:rPr>
        <w:t>P.3.1 DIMSE Service Group</w:t>
      </w:r>
    </w:p>
    <w:bookmarkEnd w:id="8691"/>
    <w:bookmarkStart w:id="8692"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692"/>
    <w:bookmarkStart w:id="8693"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869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94" w:name="para_82da7bc8_f12f_452d_a8a9_17ce3a0be0"/>
          <w:p>
            <w:pPr>
              <w:keepNext/>
              <w:spacing w:before="180" w:after="0" w:line="240" w:lineRule="auto"/>
              <w:jc w:val="center"/>
            </w:pPr>
            <w:r>
              <w:rPr>
                <w:rFonts w:ascii="Arial" w:hAnsi="Arial"/>
                <w:b/>
                <w:color w:val="000000"/>
                <w:sz w:val="18"/>
              </w:rPr>
              <w:t>DICOM Message Service Element</w:t>
            </w:r>
          </w:p>
          <w:bookmarkEnd w:id="8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95" w:name="para_20eb3df1_7041_4fe9_b92b_5a71d896fe"/>
          <w:p>
            <w:pPr>
              <w:spacing w:before="180" w:after="0" w:line="240" w:lineRule="auto"/>
              <w:jc w:val="center"/>
            </w:pPr>
            <w:r>
              <w:rPr>
                <w:rFonts w:ascii="Arial" w:hAnsi="Arial"/>
                <w:b/>
                <w:color w:val="000000"/>
                <w:sz w:val="18"/>
              </w:rPr>
              <w:t>Usage SCU/SCP</w:t>
            </w:r>
          </w:p>
          <w:bookmarkEnd w:id="8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6" w:name="para_25ae9160_a2b5_4aa1_aa73_14b55870cb"/>
          <w:p>
            <w:pPr>
              <w:spacing w:before="180" w:after="0" w:line="240" w:lineRule="auto"/>
            </w:pPr>
            <w:r>
              <w:rPr>
                <w:rFonts w:ascii="Arial" w:hAnsi="Arial"/>
                <w:color w:val="000000"/>
                <w:sz w:val="18"/>
              </w:rPr>
              <w:t>N-ACTION</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fef643d3_0f5f_4ab6_a40b_23cc7f4b12"/>
          <w:p>
            <w:pPr>
              <w:spacing w:before="180" w:after="0" w:line="240" w:lineRule="auto"/>
              <w:jc w:val="center"/>
            </w:pPr>
            <w:r>
              <w:rPr>
                <w:rFonts w:ascii="Arial" w:hAnsi="Arial"/>
                <w:color w:val="000000"/>
                <w:sz w:val="18"/>
              </w:rPr>
              <w:t>M/M</w:t>
            </w:r>
          </w:p>
          <w:bookmarkEnd w:id="8697"/>
        </w:tc>
      </w:tr>
    </w:tbl>
    <w:bookmarkStart w:id="8698"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13">
        <w:r>
          <w:rPr>
            <w:rFonts w:ascii="Arial" w:hAnsi="Arial"/>
            <w:color w:val="000000"/>
            <w:sz w:val="18"/>
          </w:rPr>
          <w:t>PS3.7</w:t>
        </w:r>
      </w:hyperlink>
      <w:r>
        <w:rPr>
          <w:rFonts w:ascii="Arial" w:hAnsi="Arial"/>
          <w:color w:val="000000"/>
          <w:sz w:val="18"/>
        </w:rPr>
        <w:t>.</w:t>
      </w:r>
    </w:p>
    <w:bookmarkEnd w:id="8698"/>
    <w:bookmarkStart w:id="8699" w:name="sect_P_3_2"/>
    <w:p>
      <w:pPr>
        <w:spacing w:before="180" w:after="0" w:line="240" w:lineRule="auto"/>
      </w:pPr>
      <w:r>
        <w:rPr>
          <w:rFonts w:ascii="Arial" w:hAnsi="Arial"/>
          <w:b/>
          <w:color w:val="000000"/>
          <w:sz w:val="24"/>
        </w:rPr>
        <w:t>P.3.2 Operation</w:t>
      </w:r>
    </w:p>
    <w:bookmarkEnd w:id="8699"/>
    <w:bookmarkStart w:id="8700"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700"/>
    <w:bookmarkStart w:id="8701" w:name="sect_P_3_2_1"/>
    <w:p>
      <w:pPr>
        <w:spacing w:before="180" w:after="0" w:line="240" w:lineRule="auto"/>
      </w:pPr>
      <w:r>
        <w:rPr>
          <w:rFonts w:ascii="Arial" w:hAnsi="Arial"/>
          <w:b/>
          <w:color w:val="000000"/>
          <w:sz w:val="26"/>
        </w:rPr>
        <w:t>P.3.2.1 Substance Administration Log Action Information</w:t>
      </w:r>
    </w:p>
    <w:bookmarkEnd w:id="8701"/>
    <w:bookmarkStart w:id="8702"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702"/>
    <w:bookmarkStart w:id="8703"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14">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703"/>
    <w:bookmarkStart w:id="8704" w:name="table_P_3_2"/>
    <w:p>
      <w:pPr>
        <w:keepNext/>
        <w:spacing w:before="216" w:after="0" w:line="240" w:lineRule="auto"/>
        <w:jc w:val="center"/>
      </w:pPr>
      <w:r>
        <w:rPr>
          <w:rFonts w:ascii="Arial" w:hAnsi="Arial"/>
          <w:b/>
          <w:color w:val="000000"/>
          <w:sz w:val="22"/>
        </w:rPr>
        <w:t>Table P.3-2. Substance Administration Logging N-ACTION Information</w:t>
      </w:r>
    </w:p>
    <w:bookmarkEnd w:id="8704"/>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05" w:name="para_932d5e1e_5169_4960_adc8_d256dfeb27"/>
          <w:p>
            <w:pPr>
              <w:keepNext/>
              <w:spacing w:before="180" w:after="0" w:line="240" w:lineRule="auto"/>
              <w:jc w:val="center"/>
            </w:pPr>
            <w:r>
              <w:rPr>
                <w:rFonts w:ascii="Arial" w:hAnsi="Arial"/>
                <w:b/>
                <w:color w:val="000000"/>
                <w:sz w:val="18"/>
              </w:rPr>
              <w:t>Action Type Name</w:t>
            </w:r>
          </w:p>
          <w:bookmarkEnd w:id="8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6" w:name="para_baa28240_dc85_4434_b5b9_920e1601d9"/>
          <w:p>
            <w:pPr>
              <w:spacing w:before="180" w:after="0" w:line="240" w:lineRule="auto"/>
              <w:jc w:val="center"/>
            </w:pPr>
            <w:r>
              <w:rPr>
                <w:rFonts w:ascii="Arial" w:hAnsi="Arial"/>
                <w:b/>
                <w:color w:val="000000"/>
                <w:sz w:val="18"/>
              </w:rPr>
              <w:t>Action Type ID</w:t>
            </w:r>
          </w:p>
          <w:bookmarkEnd w:id="8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7" w:name="para_fa28c1e1_a1f2_4a10_96f7_a7fd99f47e"/>
          <w:p>
            <w:pPr>
              <w:spacing w:before="180" w:after="0" w:line="240" w:lineRule="auto"/>
              <w:jc w:val="center"/>
            </w:pPr>
            <w:r>
              <w:rPr>
                <w:rFonts w:ascii="Arial" w:hAnsi="Arial"/>
                <w:b/>
                <w:color w:val="000000"/>
                <w:sz w:val="18"/>
              </w:rPr>
              <w:t>Attribute Name</w:t>
            </w:r>
          </w:p>
          <w:bookmarkEnd w:id="8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8" w:name="para_b2773928_0a08_43da_b645_3c60bb85e1"/>
          <w:p>
            <w:pPr>
              <w:spacing w:before="180" w:after="0" w:line="240" w:lineRule="auto"/>
              <w:jc w:val="center"/>
            </w:pPr>
            <w:r>
              <w:rPr>
                <w:rFonts w:ascii="Arial" w:hAnsi="Arial"/>
                <w:b/>
                <w:color w:val="000000"/>
                <w:sz w:val="18"/>
              </w:rPr>
              <w:t>Tag</w:t>
            </w:r>
          </w:p>
          <w:bookmarkEnd w:id="8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9" w:name="para_ec17245b_5aa8_45d3_80af_7a00587c00"/>
          <w:p>
            <w:pPr>
              <w:spacing w:before="180" w:after="0" w:line="240" w:lineRule="auto"/>
              <w:jc w:val="center"/>
            </w:pPr>
            <w:r>
              <w:rPr>
                <w:rFonts w:ascii="Arial" w:hAnsi="Arial"/>
                <w:b/>
                <w:color w:val="000000"/>
                <w:sz w:val="18"/>
              </w:rPr>
              <w:t>Requirement Type SCU/SCP</w:t>
            </w:r>
          </w:p>
          <w:bookmarkEnd w:id="8709"/>
        </w:tc>
      </w:tr>
      <w:tr>
        <w:tblPrEx/>
        <w:trPr/>
        <w:tc>
          <w:tcPr>
            <w:vMerge w:val="restart"/>
            <w:tcBorders>
              <w:left w:val="single" w:sz="4" w:color="000000"/>
              <w:right w:val="single" w:sz="4" w:color="000000"/>
            </w:tcBorders>
            <w:tcMar>
              <w:top w:w="40" w:type="dxa"/>
              <w:left w:w="40" w:type="dxa"/>
              <w:right w:w="40" w:type="dxa"/>
            </w:tcMar>
            <w:vAlign w:val="top"/>
          </w:tcPr>
          <w:bookmarkStart w:id="8710" w:name="para_78325755_995c_4b64_a182_e9d4bf4f75"/>
          <w:p>
            <w:pPr>
              <w:spacing w:before="180" w:after="0" w:line="240" w:lineRule="auto"/>
            </w:pPr>
            <w:r>
              <w:rPr>
                <w:rFonts w:ascii="Arial" w:hAnsi="Arial"/>
                <w:color w:val="000000"/>
                <w:sz w:val="18"/>
              </w:rPr>
              <w:t>Record Substance Administration Event</w:t>
            </w:r>
          </w:p>
          <w:bookmarkEnd w:id="8710"/>
        </w:tc>
        <w:tc>
          <w:tcPr>
            <w:vMerge w:val="restart"/>
            <w:tcBorders>
              <w:right w:val="single" w:sz="4" w:color="000000"/>
            </w:tcBorders>
            <w:tcMar>
              <w:top w:w="40" w:type="dxa"/>
              <w:left w:w="40" w:type="dxa"/>
              <w:right w:w="40" w:type="dxa"/>
            </w:tcMar>
            <w:vAlign w:val="top"/>
          </w:tcPr>
          <w:bookmarkStart w:id="8711" w:name="para_0d53d85e_6dee_4129_ab55_80695b1dae"/>
          <w:p>
            <w:pPr>
              <w:spacing w:before="180" w:after="0" w:line="240" w:lineRule="auto"/>
              <w:jc w:val="center"/>
            </w:pPr>
            <w:r>
              <w:rPr>
                <w:rFonts w:ascii="Arial" w:hAnsi="Arial"/>
                <w:color w:val="000000"/>
                <w:sz w:val="18"/>
              </w:rPr>
              <w:t>1</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9966f3fa_0907_47e7_9c0b_bf8478ce21"/>
          <w:p>
            <w:pPr>
              <w:spacing w:before="180" w:after="0" w:line="240" w:lineRule="auto"/>
            </w:pPr>
            <w:r>
              <w:rPr>
                <w:rFonts w:ascii="Arial" w:hAnsi="Arial"/>
                <w:color w:val="000000"/>
                <w:sz w:val="18"/>
              </w:rPr>
              <w:t>Specific Character Set</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28e9b56b_481c_4752_9afa_f8126242b0"/>
          <w:p>
            <w:pPr>
              <w:spacing w:before="180" w:after="0" w:line="240" w:lineRule="auto"/>
              <w:jc w:val="center"/>
            </w:pPr>
            <w:r>
              <w:rPr>
                <w:rFonts w:ascii="Arial" w:hAnsi="Arial"/>
                <w:color w:val="000000"/>
                <w:sz w:val="18"/>
              </w:rPr>
              <w:t>(0008,0005)</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b97f68fb_c709_45b7_9380_08b198104e"/>
          <w:p>
            <w:pPr>
              <w:spacing w:before="180" w:after="0" w:line="240" w:lineRule="auto"/>
              <w:jc w:val="center"/>
            </w:pPr>
            <w:r>
              <w:rPr>
                <w:rFonts w:ascii="Arial" w:hAnsi="Arial"/>
                <w:color w:val="000000"/>
                <w:sz w:val="18"/>
              </w:rPr>
              <w:t>1C/1C</w:t>
            </w:r>
          </w:p>
          <w:bookmarkEnd w:id="8714"/>
          <w:bookmarkStart w:id="8715"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7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16" w:name="para_17ca3611_b8d2_4f60_b76e_c16aec9a6d"/>
          <w:p>
            <w:pPr>
              <w:spacing w:before="180" w:after="0" w:line="240" w:lineRule="auto"/>
            </w:pPr>
            <w:r>
              <w:rPr>
                <w:rFonts w:ascii="Arial" w:hAnsi="Arial"/>
                <w:color w:val="000000"/>
                <w:sz w:val="18"/>
              </w:rPr>
              <w:t>Patient ID</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8c4c196a_a389_4c9e_9046_296faa3cf4"/>
          <w:p>
            <w:pPr>
              <w:spacing w:before="180" w:after="0" w:line="240" w:lineRule="auto"/>
              <w:jc w:val="center"/>
            </w:pPr>
            <w:r>
              <w:rPr>
                <w:rFonts w:ascii="Arial" w:hAnsi="Arial"/>
                <w:color w:val="000000"/>
                <w:sz w:val="18"/>
              </w:rPr>
              <w:t>(0010,0020)</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eb415afa_46a9_4bf9_8718_3c6861137d"/>
          <w:p>
            <w:pPr>
              <w:spacing w:before="180" w:after="0" w:line="240" w:lineRule="auto"/>
              <w:jc w:val="center"/>
            </w:pPr>
            <w:r>
              <w:rPr>
                <w:rFonts w:ascii="Arial" w:hAnsi="Arial"/>
                <w:color w:val="000000"/>
                <w:sz w:val="18"/>
              </w:rPr>
              <w:t>1C/1C</w:t>
            </w:r>
          </w:p>
          <w:bookmarkEnd w:id="8718"/>
          <w:bookmarkStart w:id="8719"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7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0" w:name="para_d94fda50_2928_4156_a7c7_9954f63984"/>
          <w:p>
            <w:pPr>
              <w:spacing w:before="180" w:after="0" w:line="240" w:lineRule="auto"/>
            </w:pPr>
            <w:r>
              <w:rPr>
                <w:rFonts w:ascii="Arial" w:hAnsi="Arial"/>
                <w:color w:val="000000"/>
                <w:sz w:val="18"/>
              </w:rPr>
              <w:t>Issuer of Patient ID</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a6599280_313d_4e79_84ef_08273f64b3"/>
          <w:p>
            <w:pPr>
              <w:spacing w:before="180" w:after="0" w:line="240" w:lineRule="auto"/>
              <w:jc w:val="center"/>
            </w:pPr>
            <w:r>
              <w:rPr>
                <w:rFonts w:ascii="Arial" w:hAnsi="Arial"/>
                <w:color w:val="000000"/>
                <w:sz w:val="18"/>
              </w:rPr>
              <w:t>(0010,0021)</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b7a4ef99_7ba1_41d1_ade3_97108c5c33"/>
          <w:p>
            <w:pPr>
              <w:spacing w:before="180" w:after="0" w:line="240" w:lineRule="auto"/>
              <w:jc w:val="center"/>
            </w:pPr>
            <w:r>
              <w:rPr>
                <w:rFonts w:ascii="Arial" w:hAnsi="Arial"/>
                <w:color w:val="000000"/>
                <w:sz w:val="18"/>
              </w:rPr>
              <w:t>3/2</w:t>
            </w:r>
          </w:p>
          <w:bookmarkEnd w:id="87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3" w:name="para_f130506f_125a_45e5_bf11_b450de1c52"/>
          <w:p>
            <w:pPr>
              <w:spacing w:before="180" w:after="0" w:line="240" w:lineRule="auto"/>
            </w:pPr>
            <w:r>
              <w:rPr>
                <w:rFonts w:ascii="Arial" w:hAnsi="Arial"/>
                <w:color w:val="000000"/>
                <w:sz w:val="18"/>
              </w:rPr>
              <w:t>Patient's Name</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bac3bce5_2bc9_4579_9292_2b38253615"/>
          <w:p>
            <w:pPr>
              <w:spacing w:before="180" w:after="0" w:line="240" w:lineRule="auto"/>
              <w:jc w:val="center"/>
            </w:pPr>
            <w:r>
              <w:rPr>
                <w:rFonts w:ascii="Arial" w:hAnsi="Arial"/>
                <w:color w:val="000000"/>
                <w:sz w:val="18"/>
              </w:rPr>
              <w:t>(0010,0010)</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86e97bcb_4f4d_4e60_bc06_4fcf49c5b5"/>
          <w:p>
            <w:pPr>
              <w:spacing w:before="180" w:after="0" w:line="240" w:lineRule="auto"/>
              <w:jc w:val="center"/>
            </w:pPr>
            <w:r>
              <w:rPr>
                <w:rFonts w:ascii="Arial" w:hAnsi="Arial"/>
                <w:color w:val="000000"/>
                <w:sz w:val="18"/>
              </w:rPr>
              <w:t>2/2</w:t>
            </w:r>
          </w:p>
          <w:bookmarkEnd w:id="87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26" w:name="para_7615629d_2b7e_430b_9128_d61018e843"/>
          <w:p>
            <w:pPr>
              <w:spacing w:before="180" w:after="0" w:line="240" w:lineRule="auto"/>
            </w:pPr>
            <w:r>
              <w:rPr>
                <w:rFonts w:ascii="Arial" w:hAnsi="Arial"/>
                <w:color w:val="000000"/>
                <w:sz w:val="18"/>
              </w:rPr>
              <w:t>Admission ID</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6dd6c531_5b80_41bd_9743_6e3144a8c9"/>
          <w:p>
            <w:pPr>
              <w:spacing w:before="180" w:after="0" w:line="240" w:lineRule="auto"/>
              <w:jc w:val="center"/>
            </w:pPr>
            <w:r>
              <w:rPr>
                <w:rFonts w:ascii="Arial" w:hAnsi="Arial"/>
                <w:color w:val="000000"/>
                <w:sz w:val="18"/>
              </w:rPr>
              <w:t>(0038,0010)</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e7664069_12ac_4215_a925_f220f3e0a7"/>
          <w:p>
            <w:pPr>
              <w:spacing w:before="180" w:after="0" w:line="240" w:lineRule="auto"/>
              <w:jc w:val="center"/>
            </w:pPr>
            <w:r>
              <w:rPr>
                <w:rFonts w:ascii="Arial" w:hAnsi="Arial"/>
                <w:color w:val="000000"/>
                <w:sz w:val="18"/>
              </w:rPr>
              <w:t>1C/1C</w:t>
            </w:r>
          </w:p>
          <w:bookmarkEnd w:id="8728"/>
          <w:bookmarkStart w:id="8729"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7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0" w:name="para_5580eec5_f79b_47e1_af12_407c091318"/>
          <w:p>
            <w:pPr>
              <w:spacing w:before="180" w:after="0" w:line="240" w:lineRule="auto"/>
            </w:pPr>
            <w:r>
              <w:rPr>
                <w:rFonts w:ascii="Arial" w:hAnsi="Arial"/>
                <w:color w:val="000000"/>
                <w:sz w:val="18"/>
              </w:rPr>
              <w:t>Issuer of Admission ID</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4bce0d00_2fb2_4b66_b492_ed241da8fd"/>
          <w:p>
            <w:pPr>
              <w:spacing w:before="180" w:after="0" w:line="240" w:lineRule="auto"/>
              <w:jc w:val="center"/>
            </w:pPr>
            <w:r>
              <w:rPr>
                <w:rFonts w:ascii="Arial" w:hAnsi="Arial"/>
                <w:color w:val="000000"/>
                <w:sz w:val="18"/>
              </w:rPr>
              <w:t>(0038,0011)</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a5427382_3064_4f3d_873b_4c25eddea2"/>
          <w:p>
            <w:pPr>
              <w:spacing w:before="180" w:after="0" w:line="240" w:lineRule="auto"/>
              <w:jc w:val="center"/>
            </w:pPr>
            <w:r>
              <w:rPr>
                <w:rFonts w:ascii="Arial" w:hAnsi="Arial"/>
                <w:color w:val="000000"/>
                <w:sz w:val="18"/>
              </w:rPr>
              <w:t>3/2</w:t>
            </w:r>
          </w:p>
          <w:bookmarkEnd w:id="87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3" w:name="para_3cdd9738_febe_4efc_b8bf_118f3b3d63"/>
          <w:p>
            <w:pPr>
              <w:spacing w:before="180" w:after="0" w:line="240" w:lineRule="auto"/>
            </w:pPr>
            <w:r>
              <w:rPr>
                <w:rFonts w:ascii="Arial" w:hAnsi="Arial"/>
                <w:color w:val="000000"/>
                <w:sz w:val="18"/>
              </w:rPr>
              <w:t>Product Package Identifier</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e75b1d10_e8b0_43aa_ab69_a1487a81b2"/>
          <w:p>
            <w:pPr>
              <w:spacing w:before="180" w:after="0" w:line="240" w:lineRule="auto"/>
              <w:jc w:val="center"/>
            </w:pPr>
            <w:r>
              <w:rPr>
                <w:rFonts w:ascii="Arial" w:hAnsi="Arial"/>
                <w:color w:val="000000"/>
                <w:sz w:val="18"/>
              </w:rPr>
              <w:t>(0044,0001)</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d7cdb288_00da_49b1_801d_c2920ce8f2"/>
          <w:p>
            <w:pPr>
              <w:spacing w:before="180" w:after="0" w:line="240" w:lineRule="auto"/>
              <w:jc w:val="center"/>
            </w:pPr>
            <w:r>
              <w:rPr>
                <w:rFonts w:ascii="Arial" w:hAnsi="Arial"/>
                <w:color w:val="000000"/>
                <w:sz w:val="18"/>
              </w:rPr>
              <w:t>1C/1C</w:t>
            </w:r>
          </w:p>
          <w:bookmarkEnd w:id="8735"/>
          <w:bookmarkStart w:id="8736"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7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37" w:name="para_f7cea7ca_c5c9_45da_a5ea_a382a4faf5"/>
          <w:p>
            <w:pPr>
              <w:spacing w:before="180" w:after="0" w:line="240" w:lineRule="auto"/>
            </w:pPr>
            <w:r>
              <w:rPr>
                <w:rFonts w:ascii="Arial" w:hAnsi="Arial"/>
                <w:color w:val="000000"/>
                <w:sz w:val="18"/>
              </w:rPr>
              <w:t>Product Name</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303c2f69_8fb2_49a8_9654_ec4b241efb"/>
          <w:p>
            <w:pPr>
              <w:spacing w:before="180" w:after="0" w:line="240" w:lineRule="auto"/>
              <w:jc w:val="center"/>
            </w:pPr>
            <w:r>
              <w:rPr>
                <w:rFonts w:ascii="Arial" w:hAnsi="Arial"/>
                <w:color w:val="000000"/>
                <w:sz w:val="18"/>
              </w:rPr>
              <w:t>(0044,0008)</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0064cb0e_4267_4120_b5dc_9d242ff3c2"/>
          <w:p>
            <w:pPr>
              <w:spacing w:before="180" w:after="0" w:line="240" w:lineRule="auto"/>
              <w:jc w:val="center"/>
            </w:pPr>
            <w:r>
              <w:rPr>
                <w:rFonts w:ascii="Arial" w:hAnsi="Arial"/>
                <w:color w:val="000000"/>
                <w:sz w:val="18"/>
              </w:rPr>
              <w:t>1C/1C</w:t>
            </w:r>
          </w:p>
          <w:bookmarkEnd w:id="8739"/>
          <w:bookmarkStart w:id="8740"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7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41" w:name="para_3e5c1aa2_218c_4cfa_a3a7_06780354d2"/>
          <w:p>
            <w:pPr>
              <w:spacing w:before="180" w:after="0" w:line="240" w:lineRule="auto"/>
            </w:pPr>
            <w:r>
              <w:rPr>
                <w:rFonts w:ascii="Arial" w:hAnsi="Arial"/>
                <w:color w:val="000000"/>
                <w:sz w:val="18"/>
              </w:rPr>
              <w:t>Product Description</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2ec3ba7c_a3bc_4089_af9e_3e9fb19bb2"/>
          <w:p>
            <w:pPr>
              <w:spacing w:before="180" w:after="0" w:line="240" w:lineRule="auto"/>
              <w:jc w:val="center"/>
            </w:pPr>
            <w:r>
              <w:rPr>
                <w:rFonts w:ascii="Arial" w:hAnsi="Arial"/>
                <w:color w:val="000000"/>
                <w:sz w:val="18"/>
              </w:rPr>
              <w:t>(0044,0009)</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a5fea41d_eb66_44b2_8724_b2037e43b4"/>
          <w:p>
            <w:pPr>
              <w:spacing w:before="180" w:after="0" w:line="240" w:lineRule="auto"/>
              <w:jc w:val="center"/>
            </w:pPr>
            <w:r>
              <w:rPr>
                <w:rFonts w:ascii="Arial" w:hAnsi="Arial"/>
                <w:color w:val="000000"/>
                <w:sz w:val="18"/>
              </w:rPr>
              <w:t>3/3</w:t>
            </w:r>
          </w:p>
          <w:bookmarkEnd w:id="87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44" w:name="para_09cc366d_d786_40b7_b31d_e71a09ed71"/>
          <w:p>
            <w:pPr>
              <w:spacing w:before="180" w:after="0" w:line="240" w:lineRule="auto"/>
            </w:pPr>
            <w:r>
              <w:rPr>
                <w:rFonts w:ascii="Arial" w:hAnsi="Arial"/>
                <w:color w:val="000000"/>
                <w:sz w:val="18"/>
              </w:rPr>
              <w:t>Substance Administration DateTime</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a9990a63_07b6_44e3_b10f_2cc31e4a65"/>
          <w:p>
            <w:pPr>
              <w:spacing w:before="180" w:after="0" w:line="240" w:lineRule="auto"/>
              <w:jc w:val="center"/>
            </w:pPr>
            <w:r>
              <w:rPr>
                <w:rFonts w:ascii="Arial" w:hAnsi="Arial"/>
                <w:color w:val="000000"/>
                <w:sz w:val="18"/>
              </w:rPr>
              <w:t>(0044,0010)</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ce6f960a_9e69_44fb_b9a7_9789a39a7e"/>
          <w:p>
            <w:pPr>
              <w:spacing w:before="180" w:after="0" w:line="240" w:lineRule="auto"/>
              <w:jc w:val="center"/>
            </w:pPr>
            <w:r>
              <w:rPr>
                <w:rFonts w:ascii="Arial" w:hAnsi="Arial"/>
                <w:color w:val="000000"/>
                <w:sz w:val="18"/>
              </w:rPr>
              <w:t>1/1</w:t>
            </w:r>
          </w:p>
          <w:bookmarkEnd w:id="87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47" w:name="para_b7deb4bd_1f6d_4987_be4b_332a2ad7eb"/>
          <w:p>
            <w:pPr>
              <w:spacing w:before="180" w:after="0" w:line="240" w:lineRule="auto"/>
            </w:pPr>
            <w:r>
              <w:rPr>
                <w:rFonts w:ascii="Arial" w:hAnsi="Arial"/>
                <w:color w:val="000000"/>
                <w:sz w:val="18"/>
              </w:rPr>
              <w:t>Substance Administration Notes</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c058d0e1_fdb6_454a_bec1_01b7a48af0"/>
          <w:p>
            <w:pPr>
              <w:spacing w:before="180" w:after="0" w:line="240" w:lineRule="auto"/>
              <w:jc w:val="center"/>
            </w:pPr>
            <w:r>
              <w:rPr>
                <w:rFonts w:ascii="Arial" w:hAnsi="Arial"/>
                <w:color w:val="000000"/>
                <w:sz w:val="18"/>
              </w:rPr>
              <w:t>(0044,0011)</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a221bc7c_8b61_42e4_b689_fb85790b7f"/>
          <w:p>
            <w:pPr>
              <w:spacing w:before="180" w:after="0" w:line="240" w:lineRule="auto"/>
              <w:jc w:val="center"/>
            </w:pPr>
            <w:r>
              <w:rPr>
                <w:rFonts w:ascii="Arial" w:hAnsi="Arial"/>
                <w:color w:val="000000"/>
                <w:sz w:val="18"/>
              </w:rPr>
              <w:t>3/2</w:t>
            </w:r>
          </w:p>
          <w:bookmarkEnd w:id="87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0" w:name="para_c6fe1bb1_9c93_4e53_87de_7f4f895157"/>
          <w:p>
            <w:pPr>
              <w:spacing w:before="180" w:after="0" w:line="240" w:lineRule="auto"/>
            </w:pPr>
            <w:r>
              <w:rPr>
                <w:rFonts w:ascii="Arial" w:hAnsi="Arial"/>
                <w:color w:val="000000"/>
                <w:sz w:val="18"/>
              </w:rPr>
              <w:t>Substance Administration Device ID</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9964dc47_178c_471d_805f_1a225f0b33"/>
          <w:p>
            <w:pPr>
              <w:spacing w:before="180" w:after="0" w:line="240" w:lineRule="auto"/>
              <w:jc w:val="center"/>
            </w:pPr>
            <w:r>
              <w:rPr>
                <w:rFonts w:ascii="Arial" w:hAnsi="Arial"/>
                <w:color w:val="000000"/>
                <w:sz w:val="18"/>
              </w:rPr>
              <w:t>(0044,0012)</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ac7ad0d0_96df_4c8a_a2e5_d0064694d4"/>
          <w:p>
            <w:pPr>
              <w:spacing w:before="180" w:after="0" w:line="240" w:lineRule="auto"/>
              <w:jc w:val="center"/>
            </w:pPr>
            <w:r>
              <w:rPr>
                <w:rFonts w:ascii="Arial" w:hAnsi="Arial"/>
                <w:color w:val="000000"/>
                <w:sz w:val="18"/>
              </w:rPr>
              <w:t>3/3</w:t>
            </w:r>
          </w:p>
          <w:bookmarkEnd w:id="8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3" w:name="para_176f94a7_b38a_46d2_8835_33c9048302"/>
          <w:p>
            <w:pPr>
              <w:spacing w:before="180" w:after="0" w:line="240" w:lineRule="auto"/>
            </w:pPr>
            <w:r>
              <w:rPr>
                <w:rFonts w:ascii="Arial" w:hAnsi="Arial"/>
                <w:color w:val="000000"/>
                <w:sz w:val="18"/>
              </w:rPr>
              <w:t>Administration Route Code Sequence</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1c6a26a2_2a02_420e_98b4_47ade5a478"/>
          <w:p>
            <w:pPr>
              <w:spacing w:before="180" w:after="0" w:line="240" w:lineRule="auto"/>
              <w:jc w:val="center"/>
            </w:pPr>
            <w:r>
              <w:rPr>
                <w:rFonts w:ascii="Arial" w:hAnsi="Arial"/>
                <w:color w:val="000000"/>
                <w:sz w:val="18"/>
              </w:rPr>
              <w:t>(0054,0302)</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1708c26b_df12_4085_a629_67370307b2"/>
          <w:p>
            <w:pPr>
              <w:spacing w:before="180" w:after="0" w:line="240" w:lineRule="auto"/>
              <w:jc w:val="center"/>
            </w:pPr>
            <w:r>
              <w:rPr>
                <w:rFonts w:ascii="Arial" w:hAnsi="Arial"/>
                <w:color w:val="000000"/>
                <w:sz w:val="18"/>
              </w:rPr>
              <w:t>2/2</w:t>
            </w:r>
          </w:p>
          <w:bookmarkEnd w:id="8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6" w:name="para_d9f691a1_5945_4994_bf00_8127b53fc4"/>
          <w:p>
            <w:pPr>
              <w:spacing w:before="180" w:after="0" w:line="240" w:lineRule="auto"/>
            </w:pPr>
            <w:r>
              <w:rPr>
                <w:rFonts w:ascii="Arial" w:hAnsi="Arial"/>
                <w:color w:val="000000"/>
                <w:sz w:val="18"/>
              </w:rPr>
              <w:t>&gt;Code Value</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82279a5c_d772_46d0_aa50_80fcab76b8"/>
          <w:p>
            <w:pPr>
              <w:spacing w:before="180" w:after="0" w:line="240" w:lineRule="auto"/>
              <w:jc w:val="center"/>
            </w:pPr>
            <w:r>
              <w:rPr>
                <w:rFonts w:ascii="Arial" w:hAnsi="Arial"/>
                <w:color w:val="000000"/>
                <w:sz w:val="18"/>
              </w:rPr>
              <w:t>(0008,0100)</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e0bc9249_9956_475f_816a_55095f870a"/>
          <w:p>
            <w:pPr>
              <w:spacing w:before="180" w:after="0" w:line="240" w:lineRule="auto"/>
              <w:jc w:val="center"/>
            </w:pPr>
            <w:r>
              <w:rPr>
                <w:rFonts w:ascii="Arial" w:hAnsi="Arial"/>
                <w:color w:val="000000"/>
                <w:sz w:val="18"/>
              </w:rPr>
              <w:t>1/1</w:t>
            </w:r>
          </w:p>
          <w:bookmarkEnd w:id="8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59" w:name="para_c262a37c_e817_491c_afcd_b54608de51"/>
          <w:p>
            <w:pPr>
              <w:spacing w:before="180" w:after="0" w:line="240" w:lineRule="auto"/>
            </w:pPr>
            <w:r>
              <w:rPr>
                <w:rFonts w:ascii="Arial" w:hAnsi="Arial"/>
                <w:color w:val="000000"/>
                <w:sz w:val="18"/>
              </w:rPr>
              <w:t>&gt;Coding Scheme Designator</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55fd6e1c_5c90_4a81_acdb_7fd6c71eea"/>
          <w:p>
            <w:pPr>
              <w:spacing w:before="180" w:after="0" w:line="240" w:lineRule="auto"/>
              <w:jc w:val="center"/>
            </w:pPr>
            <w:r>
              <w:rPr>
                <w:rFonts w:ascii="Arial" w:hAnsi="Arial"/>
                <w:color w:val="000000"/>
                <w:sz w:val="18"/>
              </w:rPr>
              <w:t>(0008,0102)</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af88b458_9b3e_4f31_8c57_e5ec7f1703"/>
          <w:p>
            <w:pPr>
              <w:spacing w:before="180" w:after="0" w:line="240" w:lineRule="auto"/>
              <w:jc w:val="center"/>
            </w:pPr>
            <w:r>
              <w:rPr>
                <w:rFonts w:ascii="Arial" w:hAnsi="Arial"/>
                <w:color w:val="000000"/>
                <w:sz w:val="18"/>
              </w:rPr>
              <w:t>1/1</w:t>
            </w:r>
          </w:p>
          <w:bookmarkEnd w:id="8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62" w:name="para_febd7561_a6cd_41f1_a9c5_3d603d29a4"/>
          <w:p>
            <w:pPr>
              <w:spacing w:before="180" w:after="0" w:line="240" w:lineRule="auto"/>
            </w:pPr>
            <w:r>
              <w:rPr>
                <w:rFonts w:ascii="Arial" w:hAnsi="Arial"/>
                <w:color w:val="000000"/>
                <w:sz w:val="18"/>
              </w:rPr>
              <w:t>&gt;Code Meaning</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864281ec_2d6c_43e8_9f34_1cd2a91bbd"/>
          <w:p>
            <w:pPr>
              <w:spacing w:before="180" w:after="0" w:line="240" w:lineRule="auto"/>
              <w:jc w:val="center"/>
            </w:pPr>
            <w:r>
              <w:rPr>
                <w:rFonts w:ascii="Arial" w:hAnsi="Arial"/>
                <w:color w:val="000000"/>
                <w:sz w:val="18"/>
              </w:rPr>
              <w:t>(0008,0104)</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3ebaddb4_fb30_4624_b579_5f2438908e"/>
          <w:p>
            <w:pPr>
              <w:spacing w:before="180" w:after="0" w:line="240" w:lineRule="auto"/>
              <w:jc w:val="center"/>
            </w:pPr>
            <w:r>
              <w:rPr>
                <w:rFonts w:ascii="Arial" w:hAnsi="Arial"/>
                <w:color w:val="000000"/>
                <w:sz w:val="18"/>
              </w:rPr>
              <w:t>1/1</w:t>
            </w:r>
          </w:p>
          <w:bookmarkEnd w:id="8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65" w:name="para_8932dbf1_da86_48da_95e4_65caba0791"/>
          <w:p>
            <w:pPr>
              <w:spacing w:before="180" w:after="0" w:line="240" w:lineRule="auto"/>
            </w:pPr>
            <w:r>
              <w:rPr>
                <w:rFonts w:ascii="Arial" w:hAnsi="Arial"/>
                <w:color w:val="000000"/>
                <w:sz w:val="18"/>
              </w:rPr>
              <w:t>Substance Administration Parameter Sequence</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022d4dc4_8440_4aad_998a_b58c5ff0cc"/>
          <w:p>
            <w:pPr>
              <w:spacing w:before="180" w:after="0" w:line="240" w:lineRule="auto"/>
              <w:jc w:val="center"/>
            </w:pPr>
            <w:r>
              <w:rPr>
                <w:rFonts w:ascii="Arial" w:hAnsi="Arial"/>
                <w:color w:val="000000"/>
                <w:sz w:val="18"/>
              </w:rPr>
              <w:t>(0044,0019)</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495a86ec_c4ae_4170_b165_147e27b3a6"/>
          <w:p>
            <w:pPr>
              <w:spacing w:before="180" w:after="0" w:line="240" w:lineRule="auto"/>
              <w:jc w:val="center"/>
            </w:pPr>
            <w:r>
              <w:rPr>
                <w:rFonts w:ascii="Arial" w:hAnsi="Arial"/>
                <w:color w:val="000000"/>
                <w:sz w:val="18"/>
              </w:rPr>
              <w:t>3/3</w:t>
            </w:r>
          </w:p>
          <w:bookmarkEnd w:id="8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68"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69" w:name="para_5f3e25cd_8e89_421e_b1ee_32273daac8"/>
          <w:p>
            <w:pPr>
              <w:spacing w:before="180" w:after="0" w:line="240" w:lineRule="auto"/>
              <w:jc w:val="center"/>
            </w:pPr>
            <w:r>
              <w:rPr>
                <w:rFonts w:ascii="Arial" w:hAnsi="Arial"/>
                <w:color w:val="000000"/>
                <w:sz w:val="18"/>
              </w:rPr>
              <w:t>3/3</w:t>
            </w:r>
          </w:p>
          <w:bookmarkEnd w:id="87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70" w:name="para_2fdb8d99_e385_4982_ac47_84c04d0c2a"/>
          <w:p>
            <w:pPr>
              <w:spacing w:before="180" w:after="0" w:line="240" w:lineRule="auto"/>
            </w:pPr>
            <w:r>
              <w:rPr>
                <w:rFonts w:ascii="Arial" w:hAnsi="Arial"/>
                <w:color w:val="000000"/>
                <w:sz w:val="18"/>
              </w:rPr>
              <w:t>Operator Identification Sequence</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f06346ff_de6e_4cb6_b2b0_4034aed75a"/>
          <w:p>
            <w:pPr>
              <w:spacing w:before="180" w:after="0" w:line="240" w:lineRule="auto"/>
              <w:jc w:val="center"/>
            </w:pPr>
            <w:r>
              <w:rPr>
                <w:rFonts w:ascii="Arial" w:hAnsi="Arial"/>
                <w:color w:val="000000"/>
                <w:sz w:val="18"/>
              </w:rPr>
              <w:t>(0008,1072)</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55c835e2_70f9_458f_be1d_89019302f4"/>
          <w:p>
            <w:pPr>
              <w:spacing w:before="180" w:after="0" w:line="240" w:lineRule="auto"/>
              <w:jc w:val="center"/>
            </w:pPr>
            <w:r>
              <w:rPr>
                <w:rFonts w:ascii="Arial" w:hAnsi="Arial"/>
                <w:color w:val="000000"/>
                <w:sz w:val="18"/>
              </w:rPr>
              <w:t>1/1</w:t>
            </w:r>
          </w:p>
          <w:bookmarkEnd w:id="87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73" w:name="para_6412e772_1beb_42d9_aea5_4a62ef7639"/>
          <w:p>
            <w:pPr>
              <w:spacing w:before="180" w:after="0" w:line="240" w:lineRule="auto"/>
            </w:pPr>
            <w:r>
              <w:rPr>
                <w:rFonts w:ascii="Arial" w:hAnsi="Arial"/>
                <w:color w:val="000000"/>
                <w:sz w:val="18"/>
              </w:rPr>
              <w:t>&gt;Person Identification Code Sequence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292aa9e0_ff91_44b1_9de7_d499dca27d"/>
          <w:p>
            <w:pPr>
              <w:spacing w:before="180" w:after="0" w:line="240" w:lineRule="auto"/>
              <w:jc w:val="center"/>
            </w:pPr>
            <w:r>
              <w:rPr>
                <w:rFonts w:ascii="Arial" w:hAnsi="Arial"/>
                <w:color w:val="000000"/>
                <w:sz w:val="18"/>
              </w:rPr>
              <w:t>(0040,1101)</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930dec7f_bb44_43a4_945a_1c45adbb84"/>
          <w:p>
            <w:pPr>
              <w:spacing w:before="180" w:after="0" w:line="240" w:lineRule="auto"/>
              <w:jc w:val="center"/>
            </w:pPr>
            <w:r>
              <w:rPr>
                <w:rFonts w:ascii="Arial" w:hAnsi="Arial"/>
                <w:color w:val="000000"/>
                <w:sz w:val="18"/>
              </w:rPr>
              <w:t>1/1</w:t>
            </w:r>
          </w:p>
          <w:bookmarkEnd w:id="87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76" w:name="para_cd1ad944_3ced_4589_8290_b4c9a34ea9"/>
          <w:p>
            <w:pPr>
              <w:spacing w:before="180" w:after="0" w:line="240" w:lineRule="auto"/>
            </w:pPr>
            <w:r>
              <w:rPr>
                <w:rFonts w:ascii="Arial" w:hAnsi="Arial"/>
                <w:color w:val="000000"/>
                <w:sz w:val="18"/>
              </w:rPr>
              <w:t>&gt;&gt;Code Value</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6dc27364_25a5_4bf0_bdf4_8d3644fc6f"/>
          <w:p>
            <w:pPr>
              <w:spacing w:before="180" w:after="0" w:line="240" w:lineRule="auto"/>
              <w:jc w:val="center"/>
            </w:pPr>
            <w:r>
              <w:rPr>
                <w:rFonts w:ascii="Arial" w:hAnsi="Arial"/>
                <w:color w:val="000000"/>
                <w:sz w:val="18"/>
              </w:rPr>
              <w:t>(0008,0100)</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3c322aa1_99e9_4020_8bcb_3c87da3ba6"/>
          <w:p>
            <w:pPr>
              <w:spacing w:before="180" w:after="0" w:line="240" w:lineRule="auto"/>
              <w:jc w:val="center"/>
            </w:pPr>
            <w:r>
              <w:rPr>
                <w:rFonts w:ascii="Arial" w:hAnsi="Arial"/>
                <w:color w:val="000000"/>
                <w:sz w:val="18"/>
              </w:rPr>
              <w:t>1/1</w:t>
            </w:r>
          </w:p>
          <w:bookmarkEnd w:id="87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79" w:name="para_f569d415_7006_4a8f_b229_f1812a367c"/>
          <w:p>
            <w:pPr>
              <w:spacing w:before="180" w:after="0" w:line="240" w:lineRule="auto"/>
            </w:pPr>
            <w:r>
              <w:rPr>
                <w:rFonts w:ascii="Arial" w:hAnsi="Arial"/>
                <w:color w:val="000000"/>
                <w:sz w:val="18"/>
              </w:rPr>
              <w:t>&gt;&gt;Coding Scheme Designator</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0e24e784_799c_492c_a20f_6a08db0a54"/>
          <w:p>
            <w:pPr>
              <w:spacing w:before="180" w:after="0" w:line="240" w:lineRule="auto"/>
              <w:jc w:val="center"/>
            </w:pPr>
            <w:r>
              <w:rPr>
                <w:rFonts w:ascii="Arial" w:hAnsi="Arial"/>
                <w:color w:val="000000"/>
                <w:sz w:val="18"/>
              </w:rPr>
              <w:t>(0008,0102)</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f0d5e00a_8613_48ac_b32b_9734d852d9"/>
          <w:p>
            <w:pPr>
              <w:spacing w:before="180" w:after="0" w:line="240" w:lineRule="auto"/>
              <w:jc w:val="center"/>
            </w:pPr>
            <w:r>
              <w:rPr>
                <w:rFonts w:ascii="Arial" w:hAnsi="Arial"/>
                <w:color w:val="000000"/>
                <w:sz w:val="18"/>
              </w:rPr>
              <w:t>1/1</w:t>
            </w:r>
          </w:p>
          <w:bookmarkEnd w:id="87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782" w:name="para_b7a25dd1_eecd_47c0_bdae_e2b5cd4939"/>
          <w:p>
            <w:pPr>
              <w:spacing w:before="180" w:after="0" w:line="240" w:lineRule="auto"/>
            </w:pPr>
            <w:r>
              <w:rPr>
                <w:rFonts w:ascii="Arial" w:hAnsi="Arial"/>
                <w:color w:val="000000"/>
                <w:sz w:val="18"/>
              </w:rPr>
              <w:t>&gt;&gt;Code Meaning</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d72101e1_acf6_467c_afb8_a9f6dd20cf"/>
          <w:p>
            <w:pPr>
              <w:spacing w:before="180" w:after="0" w:line="240" w:lineRule="auto"/>
              <w:jc w:val="center"/>
            </w:pPr>
            <w:r>
              <w:rPr>
                <w:rFonts w:ascii="Arial" w:hAnsi="Arial"/>
                <w:color w:val="000000"/>
                <w:sz w:val="18"/>
              </w:rPr>
              <w:t>(0008,0104)</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8f44bf5f_2296_4e23_a6a7_722e7b416d"/>
          <w:p>
            <w:pPr>
              <w:spacing w:before="180" w:after="0" w:line="240" w:lineRule="auto"/>
              <w:jc w:val="center"/>
            </w:pPr>
            <w:r>
              <w:rPr>
                <w:rFonts w:ascii="Arial" w:hAnsi="Arial"/>
                <w:color w:val="000000"/>
                <w:sz w:val="18"/>
              </w:rPr>
              <w:t>1/1</w:t>
            </w:r>
          </w:p>
          <w:bookmarkEnd w:id="8784"/>
        </w:tc>
      </w:tr>
    </w:tbl>
    <w:bookmarkStart w:id="8785" w:name="sect_P_3_2_2"/>
    <w:p>
      <w:pPr>
        <w:spacing w:before="180" w:after="0" w:line="240" w:lineRule="auto"/>
      </w:pPr>
      <w:r>
        <w:rPr>
          <w:rFonts w:ascii="Arial" w:hAnsi="Arial"/>
          <w:b/>
          <w:color w:val="000000"/>
          <w:sz w:val="26"/>
        </w:rPr>
        <w:t>P.3.2.2 Service Class User Behavior</w:t>
      </w:r>
    </w:p>
    <w:bookmarkEnd w:id="8785"/>
    <w:bookmarkStart w:id="8786"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786"/>
    <w:bookmarkStart w:id="8787"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787"/>
    <w:bookmarkStart w:id="8788" w:name="sect_P_3_2_3"/>
    <w:p>
      <w:pPr>
        <w:spacing w:before="180" w:after="0" w:line="240" w:lineRule="auto"/>
      </w:pPr>
      <w:r>
        <w:rPr>
          <w:rFonts w:ascii="Arial" w:hAnsi="Arial"/>
          <w:b/>
          <w:color w:val="000000"/>
          <w:sz w:val="26"/>
        </w:rPr>
        <w:t>P.3.2.3 Service Class Provider Behavior</w:t>
      </w:r>
    </w:p>
    <w:bookmarkEnd w:id="8788"/>
    <w:bookmarkStart w:id="8789"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789"/>
    <w:bookmarkStart w:id="8790" w:name="idm480066083472"/>
    <w:p>
      <w:pPr>
        <w:keepNext/>
        <w:spacing w:before="180" w:after="0" w:line="240" w:lineRule="auto"/>
        <w:ind w:left="360" w:right="360" w:firstLine="0"/>
        <w:jc w:val="both"/>
      </w:pPr>
      <w:r>
        <w:rPr>
          <w:rFonts w:ascii="Arial" w:hAnsi="Arial"/>
          <w:color w:val="000000"/>
          <w:sz w:val="18"/>
        </w:rPr>
        <w:t>Note</w:t>
      </w:r>
    </w:p>
    <w:bookmarkEnd w:id="8790"/>
    <w:bookmarkStart w:id="8791"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15">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791"/>
    <w:bookmarkStart w:id="8792"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792"/>
    <w:bookmarkStart w:id="8793" w:name="idm480066079472"/>
    <w:p>
      <w:pPr>
        <w:keepNext/>
        <w:spacing w:before="180" w:after="0" w:line="240" w:lineRule="auto"/>
        <w:ind w:left="360" w:right="360" w:firstLine="0"/>
        <w:jc w:val="both"/>
      </w:pPr>
      <w:r>
        <w:rPr>
          <w:rFonts w:ascii="Arial" w:hAnsi="Arial"/>
          <w:color w:val="000000"/>
          <w:sz w:val="18"/>
        </w:rPr>
        <w:t>Note</w:t>
      </w:r>
    </w:p>
    <w:bookmarkEnd w:id="8793"/>
    <w:bookmarkStart w:id="8794"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794"/>
    <w:bookmarkStart w:id="8795"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795"/>
    <w:bookmarkStart w:id="8796" w:name="sect_P_3_2_4"/>
    <w:p>
      <w:pPr>
        <w:spacing w:before="180" w:after="0" w:line="240" w:lineRule="auto"/>
      </w:pPr>
      <w:r>
        <w:rPr>
          <w:rFonts w:ascii="Arial" w:hAnsi="Arial"/>
          <w:b/>
          <w:color w:val="000000"/>
          <w:sz w:val="26"/>
        </w:rPr>
        <w:t>P.3.2.4 Status Codes</w:t>
      </w:r>
    </w:p>
    <w:bookmarkEnd w:id="8796"/>
    <w:bookmarkStart w:id="8797"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16">
        <w:r>
          <w:rPr>
            <w:rFonts w:ascii="Arial" w:hAnsi="Arial"/>
            <w:color w:val="000000"/>
            <w:sz w:val="18"/>
          </w:rPr>
          <w:t>PS3.7</w:t>
        </w:r>
      </w:hyperlink>
      <w:r>
        <w:rPr>
          <w:rFonts w:ascii="Arial" w:hAnsi="Arial"/>
          <w:color w:val="000000"/>
          <w:sz w:val="18"/>
        </w:rPr>
        <w:t xml:space="preserve"> for additional general response status codes.</w:t>
      </w:r>
    </w:p>
    <w:bookmarkEnd w:id="8797"/>
    <w:bookmarkStart w:id="8798" w:name="table_P_3_3"/>
    <w:p>
      <w:pPr>
        <w:keepNext/>
        <w:spacing w:before="216" w:after="0" w:line="240" w:lineRule="auto"/>
        <w:jc w:val="center"/>
      </w:pPr>
      <w:r>
        <w:rPr>
          <w:rFonts w:ascii="Arial" w:hAnsi="Arial"/>
          <w:b/>
          <w:color w:val="000000"/>
          <w:sz w:val="22"/>
        </w:rPr>
        <w:t>Table P.3-3. Response Status</w:t>
      </w:r>
    </w:p>
    <w:bookmarkEnd w:id="8798"/>
    <w:p>
      <w:pPr>
        <w:spacing w:before="0" w:after="0" w:line="240" w:lineRule="auto"/>
        <w:rPr>
          <w:sz w:val="13"/>
        </w:rPr>
      </w:pPr>
    </w:p>
    <w:tbl>
      <w:tblPr>
        <w:tblInd w:w="45" w:type="dxa"/>
        <w:tblLayout w:type="fixed"/>
      </w:tblPr>
      <w:tblGrid>
        <w:gridCol w:w="1534"/>
        <w:gridCol w:w="7562"/>
        <w:gridCol w:w="13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9" w:name="para_7c443e62_318b_414c_94c9_2575634745"/>
          <w:p>
            <w:pPr>
              <w:keepNext/>
              <w:spacing w:before="180" w:after="0" w:line="240" w:lineRule="auto"/>
              <w:jc w:val="center"/>
            </w:pPr>
            <w:r>
              <w:rPr>
                <w:rFonts w:ascii="Arial" w:hAnsi="Arial"/>
                <w:b/>
                <w:color w:val="000000"/>
                <w:sz w:val="18"/>
              </w:rPr>
              <w:t>Service Status</w:t>
            </w:r>
          </w:p>
          <w:bookmarkEnd w:id="8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0" w:name="para_212a6d0f_ad98_4a7f_8e1f_c1a26ca04c"/>
          <w:p>
            <w:pPr>
              <w:spacing w:before="180" w:after="0" w:line="240" w:lineRule="auto"/>
              <w:jc w:val="center"/>
            </w:pPr>
            <w:r>
              <w:rPr>
                <w:rFonts w:ascii="Arial" w:hAnsi="Arial"/>
                <w:b/>
                <w:color w:val="000000"/>
                <w:sz w:val="18"/>
              </w:rPr>
              <w:t>Further Meaning</w:t>
            </w:r>
          </w:p>
          <w:bookmarkEnd w:id="8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1" w:name="para_efd6b4bd_783b_46db_b3c7_9a1be46522"/>
          <w:p>
            <w:pPr>
              <w:spacing w:before="180" w:after="0" w:line="240" w:lineRule="auto"/>
              <w:jc w:val="center"/>
            </w:pPr>
            <w:r>
              <w:rPr>
                <w:rFonts w:ascii="Arial" w:hAnsi="Arial"/>
                <w:b/>
                <w:color w:val="000000"/>
                <w:sz w:val="18"/>
              </w:rPr>
              <w:t>Status Code</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a28635c0_8d9a_4584_a3b1_84644a9679"/>
          <w:p>
            <w:pPr>
              <w:spacing w:before="180" w:after="0" w:line="240" w:lineRule="auto"/>
            </w:pPr>
            <w:r>
              <w:rPr>
                <w:rFonts w:ascii="Arial" w:hAnsi="Arial"/>
                <w:color w:val="000000"/>
                <w:sz w:val="18"/>
              </w:rPr>
              <w:t>Success</w:t>
            </w:r>
          </w:p>
          <w:bookmarkEnd w:id="8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3" w:name="para_56f776fe_33aa_44d7_bdf5_2cb487398d"/>
          <w:p>
            <w:pPr>
              <w:spacing w:before="180" w:after="0" w:line="240" w:lineRule="auto"/>
              <w:jc w:val="center"/>
            </w:pPr>
            <w:r>
              <w:rPr>
                <w:rFonts w:ascii="Arial" w:hAnsi="Arial"/>
                <w:color w:val="000000"/>
                <w:sz w:val="18"/>
              </w:rPr>
              <w:t>0000</w:t>
            </w:r>
          </w:p>
          <w:bookmarkEnd w:id="8803"/>
        </w:tc>
      </w:tr>
      <w:tr>
        <w:tblPrEx/>
        <w:trPr/>
        <w:tc>
          <w:tcPr>
            <w:vMerge w:val="restart"/>
            <w:tcBorders>
              <w:left w:val="single" w:sz="4" w:color="000000"/>
              <w:right w:val="single" w:sz="4" w:color="000000"/>
            </w:tcBorders>
            <w:tcMar>
              <w:top w:w="40" w:type="dxa"/>
              <w:left w:w="40" w:type="dxa"/>
              <w:right w:w="40" w:type="dxa"/>
            </w:tcMar>
            <w:vAlign w:val="top"/>
          </w:tcPr>
          <w:bookmarkStart w:id="8804" w:name="para_3d0c880c_ebb8_44a9_8134_3022f368bd"/>
          <w:p>
            <w:pPr>
              <w:spacing w:before="180" w:after="0" w:line="240" w:lineRule="auto"/>
            </w:pPr>
            <w:r>
              <w:rPr>
                <w:rFonts w:ascii="Arial" w:hAnsi="Arial"/>
                <w:color w:val="000000"/>
                <w:sz w:val="18"/>
              </w:rPr>
              <w:t>Failure</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d4401a49_910b_40c5_8cc8_1b637ed4fa"/>
          <w:p>
            <w:pPr>
              <w:spacing w:before="180" w:after="0" w:line="240" w:lineRule="auto"/>
            </w:pPr>
            <w:r>
              <w:rPr>
                <w:rFonts w:ascii="Arial" w:hAnsi="Arial"/>
                <w:color w:val="000000"/>
                <w:sz w:val="18"/>
              </w:rPr>
              <w:t>Failed: Operator not authorized to add entry to Medication Administration Record</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a5585734_0927_4954_866b_619479e0e8"/>
          <w:p>
            <w:pPr>
              <w:spacing w:before="180" w:after="0" w:line="240" w:lineRule="auto"/>
              <w:jc w:val="center"/>
            </w:pPr>
            <w:r>
              <w:rPr>
                <w:rFonts w:ascii="Arial" w:hAnsi="Arial"/>
                <w:color w:val="000000"/>
                <w:sz w:val="18"/>
              </w:rPr>
              <w:t>C10E</w:t>
            </w:r>
          </w:p>
          <w:bookmarkEnd w:id="8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7"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f007bf3b_f47d_4851_9e56_065f3eccd2"/>
          <w:p>
            <w:pPr>
              <w:spacing w:before="180" w:after="0" w:line="240" w:lineRule="auto"/>
              <w:jc w:val="center"/>
            </w:pPr>
            <w:r>
              <w:rPr>
                <w:rFonts w:ascii="Arial" w:hAnsi="Arial"/>
                <w:color w:val="000000"/>
                <w:sz w:val="18"/>
              </w:rPr>
              <w:t>C110</w:t>
            </w:r>
          </w:p>
          <w:bookmarkEnd w:id="88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9" w:name="para_32783404_0330_4b50_bb48_c0f4773daf"/>
          <w:p>
            <w:pPr>
              <w:spacing w:before="180" w:after="0" w:line="240" w:lineRule="auto"/>
            </w:pPr>
            <w:r>
              <w:rPr>
                <w:rFonts w:ascii="Arial" w:hAnsi="Arial"/>
                <w:color w:val="000000"/>
                <w:sz w:val="18"/>
              </w:rPr>
              <w:t>Failed: Update of Medication Administration Record failed</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ee9c700b_97e9_4838_8fd4_8545c7006c"/>
          <w:p>
            <w:pPr>
              <w:spacing w:before="180" w:after="0" w:line="240" w:lineRule="auto"/>
              <w:jc w:val="center"/>
            </w:pPr>
            <w:r>
              <w:rPr>
                <w:rFonts w:ascii="Arial" w:hAnsi="Arial"/>
                <w:color w:val="000000"/>
                <w:sz w:val="18"/>
              </w:rPr>
              <w:t>C111</w:t>
            </w:r>
          </w:p>
          <w:bookmarkEnd w:id="8810"/>
        </w:tc>
      </w:tr>
    </w:tbl>
    <w:bookmarkStart w:id="8811" w:name="sect_P_3_3"/>
    <w:p>
      <w:pPr>
        <w:spacing w:before="180" w:after="0" w:line="240" w:lineRule="auto"/>
      </w:pPr>
      <w:r>
        <w:rPr>
          <w:rFonts w:ascii="Arial" w:hAnsi="Arial"/>
          <w:b/>
          <w:color w:val="000000"/>
          <w:sz w:val="24"/>
        </w:rPr>
        <w:t>P.3.3 Substance Administration Logging SOP Class UID</w:t>
      </w:r>
    </w:p>
    <w:bookmarkEnd w:id="8811"/>
    <w:bookmarkStart w:id="8812"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812"/>
    <w:bookmarkStart w:id="8813" w:name="sect_P_3_4"/>
    <w:p>
      <w:pPr>
        <w:spacing w:before="180" w:after="0" w:line="240" w:lineRule="auto"/>
      </w:pPr>
      <w:r>
        <w:rPr>
          <w:rFonts w:ascii="Arial" w:hAnsi="Arial"/>
          <w:b/>
          <w:color w:val="000000"/>
          <w:sz w:val="24"/>
        </w:rPr>
        <w:t>P.3.4 Substance Administration Logging Instance UID</w:t>
      </w:r>
    </w:p>
    <w:bookmarkEnd w:id="8813"/>
    <w:bookmarkStart w:id="8814"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814"/>
    <w:bookmarkStart w:id="8815" w:name="sect_P_3_5"/>
    <w:p>
      <w:pPr>
        <w:spacing w:before="180" w:after="0" w:line="240" w:lineRule="auto"/>
      </w:pPr>
      <w:r>
        <w:rPr>
          <w:rFonts w:ascii="Arial" w:hAnsi="Arial"/>
          <w:b/>
          <w:color w:val="000000"/>
          <w:sz w:val="24"/>
        </w:rPr>
        <w:t>P.3.5 Conformance Requirements</w:t>
      </w:r>
    </w:p>
    <w:bookmarkEnd w:id="8815"/>
    <w:bookmarkStart w:id="8816"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17">
        <w:r>
          <w:rPr>
            <w:rFonts w:ascii="Arial" w:hAnsi="Arial"/>
            <w:color w:val="000000"/>
            <w:sz w:val="18"/>
          </w:rPr>
          <w:t>PS3.2</w:t>
        </w:r>
      </w:hyperlink>
      <w:r>
        <w:rPr>
          <w:rFonts w:ascii="Arial" w:hAnsi="Arial"/>
          <w:color w:val="000000"/>
          <w:sz w:val="18"/>
        </w:rPr>
        <w:t>.</w:t>
      </w:r>
    </w:p>
    <w:bookmarkEnd w:id="8816"/>
    <w:bookmarkStart w:id="8817" w:name="sect_P_3_5_1"/>
    <w:p>
      <w:pPr>
        <w:spacing w:before="180" w:after="0" w:line="240" w:lineRule="auto"/>
      </w:pPr>
      <w:r>
        <w:rPr>
          <w:rFonts w:ascii="Arial" w:hAnsi="Arial"/>
          <w:b/>
          <w:color w:val="000000"/>
          <w:sz w:val="26"/>
        </w:rPr>
        <w:t>P.3.5.1 SCU Conformance</w:t>
      </w:r>
    </w:p>
    <w:bookmarkEnd w:id="8817"/>
    <w:bookmarkStart w:id="8818"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818"/>
    <w:bookmarkStart w:id="8819"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819"/>
    <w:bookmarkStart w:id="8820"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820"/>
    <w:bookmarkStart w:id="8821" w:name="sect_P_3_5_2"/>
    <w:p>
      <w:pPr>
        <w:spacing w:before="180" w:after="0" w:line="240" w:lineRule="auto"/>
      </w:pPr>
      <w:r>
        <w:rPr>
          <w:rFonts w:ascii="Arial" w:hAnsi="Arial"/>
          <w:b/>
          <w:color w:val="000000"/>
          <w:sz w:val="26"/>
        </w:rPr>
        <w:t>P.3.5.2 SCP Conformance</w:t>
      </w:r>
    </w:p>
    <w:bookmarkEnd w:id="8821"/>
    <w:bookmarkStart w:id="8822"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822"/>
    <w:bookmarkStart w:id="8823"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823"/>
    <w:p>
      <w:pPr>
        <w:sectPr>
          <w:headerReference w:type="default" r:id="r596"/>
          <w:headerReference w:type="even" r:id="r597"/>
          <w:headerReference w:type="first" r:id="r595"/>
          <w:footerReference w:type="default" r:id="r599"/>
          <w:footerReference w:type="even" r:id="r600"/>
          <w:footerReference w:type="first" r:id="r598"/>
          <w:pgSz w:w="12240" w:h="15840"/>
          <w:pgMar w:top="1440" w:bottom="1440" w:left="1080" w:right="720" w:header="720" w:footer="720" w:gutter="0"/>
          <w:pgNumType w:fmt="decimal"/>
          <w:titlePg/>
        </w:sectPr>
      </w:pPr>
    </w:p>
    <w:bookmarkStart w:id="8824" w:name="chapter_Q"/>
    <w:p>
      <w:pPr>
        <w:keepNext/>
        <w:spacing w:before="180" w:after="0" w:line="240" w:lineRule="auto"/>
      </w:pPr>
      <w:r>
        <w:rPr>
          <w:rFonts w:ascii="Arial" w:hAnsi="Arial"/>
          <w:b/>
          <w:color w:val="000000"/>
          <w:sz w:val="50"/>
        </w:rPr>
        <w:t>Q Relevant Patient Information Query Service Class (Normative)</w:t>
      </w:r>
    </w:p>
    <w:bookmarkEnd w:id="8824"/>
    <w:bookmarkStart w:id="8825" w:name="sect_Q_1"/>
    <w:p>
      <w:pPr>
        <w:spacing w:before="180" w:after="0" w:line="240" w:lineRule="auto"/>
      </w:pPr>
      <w:r>
        <w:rPr>
          <w:rFonts w:ascii="Arial" w:hAnsi="Arial"/>
          <w:b/>
          <w:color w:val="000000"/>
          <w:sz w:val="28"/>
        </w:rPr>
        <w:t>Q.1 Overview</w:t>
      </w:r>
    </w:p>
    <w:bookmarkEnd w:id="8825"/>
    <w:bookmarkStart w:id="8826"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826"/>
    <w:bookmarkStart w:id="8827"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827"/>
    <w:bookmarkStart w:id="8828"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828"/>
    <w:bookmarkStart w:id="8829" w:name="sect_Q_2"/>
    <w:p>
      <w:pPr>
        <w:spacing w:before="180" w:after="0" w:line="240" w:lineRule="auto"/>
      </w:pPr>
      <w:r>
        <w:rPr>
          <w:rFonts w:ascii="Arial" w:hAnsi="Arial"/>
          <w:b/>
          <w:color w:val="000000"/>
          <w:sz w:val="28"/>
        </w:rPr>
        <w:t>Q.2 DIMSE-C Service Group</w:t>
      </w:r>
    </w:p>
    <w:bookmarkEnd w:id="8829"/>
    <w:bookmarkStart w:id="8830"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830"/>
    <w:bookmarkStart w:id="8831" w:name="idm480066018096"/>
    <w:bookmarkStart w:id="8832" w:name="idm480066017840"/>
    <w:bookmarkStart w:id="8833" w:name="para_e940ab39_54cb_4946_970d_6ad08abd15"/>
    <w:p>
      <w:pPr>
        <w:numPr>
          <w:ilvl w:val="0"/>
          <w:numId w:val="241"/>
        </w:numPr>
        <w:tabs>
          <w:tab w:val="left" w:pos="180"/>
        </w:tabs>
        <w:spacing w:before="180" w:after="0" w:line="240" w:lineRule="auto"/>
        <w:ind w:left="180" w:right="0" w:hanging="180"/>
        <w:jc w:val="both"/>
      </w:pPr>
      <w:r>
        <w:rPr>
          <w:rFonts w:ascii="Arial" w:hAnsi="Arial"/>
          <w:color w:val="000000"/>
          <w:sz w:val="18"/>
        </w:rPr>
        <w:t>C-FIND</w:t>
      </w:r>
    </w:p>
    <w:bookmarkEnd w:id="8833"/>
    <w:bookmarkEnd w:id="8832"/>
    <w:bookmarkEnd w:id="8831"/>
    <w:bookmarkStart w:id="8834" w:name="sect_Q_2_1"/>
    <w:p>
      <w:pPr>
        <w:spacing w:before="180" w:after="0" w:line="240" w:lineRule="auto"/>
      </w:pPr>
      <w:r>
        <w:rPr>
          <w:rFonts w:ascii="Arial" w:hAnsi="Arial"/>
          <w:b/>
          <w:color w:val="000000"/>
          <w:sz w:val="24"/>
        </w:rPr>
        <w:t>Q.2.1 C-FIND Operation</w:t>
      </w:r>
    </w:p>
    <w:bookmarkEnd w:id="8834"/>
    <w:bookmarkStart w:id="8835"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24">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835"/>
    <w:bookmarkStart w:id="8836" w:name="sect_Q_2_1_1"/>
    <w:p>
      <w:pPr>
        <w:spacing w:before="180" w:after="0" w:line="240" w:lineRule="auto"/>
      </w:pPr>
      <w:r>
        <w:rPr>
          <w:rFonts w:ascii="Arial" w:hAnsi="Arial"/>
          <w:b/>
          <w:color w:val="000000"/>
          <w:sz w:val="26"/>
        </w:rPr>
        <w:t>Q.2.1.1 C-FIND Service Parameters</w:t>
      </w:r>
    </w:p>
    <w:bookmarkEnd w:id="8836"/>
    <w:bookmarkStart w:id="8837" w:name="sect_Q_2_1_1_1"/>
    <w:p>
      <w:pPr>
        <w:spacing w:before="180" w:after="0" w:line="240" w:lineRule="auto"/>
      </w:pPr>
      <w:r>
        <w:rPr>
          <w:rFonts w:ascii="Arial" w:hAnsi="Arial"/>
          <w:b/>
          <w:color w:val="000000"/>
          <w:sz w:val="22"/>
        </w:rPr>
        <w:t>Q.2.1.1.1 SOP Class UID</w:t>
      </w:r>
    </w:p>
    <w:bookmarkEnd w:id="8837"/>
    <w:bookmarkStart w:id="8838"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838"/>
    <w:bookmarkStart w:id="8839" w:name="sect_Q_2_1_1_2"/>
    <w:p>
      <w:pPr>
        <w:spacing w:before="180" w:after="0" w:line="240" w:lineRule="auto"/>
      </w:pPr>
      <w:r>
        <w:rPr>
          <w:rFonts w:ascii="Arial" w:hAnsi="Arial"/>
          <w:b/>
          <w:color w:val="000000"/>
          <w:sz w:val="22"/>
        </w:rPr>
        <w:t>Q.2.1.1.2 Priority</w:t>
      </w:r>
    </w:p>
    <w:bookmarkEnd w:id="8839"/>
    <w:bookmarkStart w:id="8840"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840"/>
    <w:bookmarkStart w:id="8841"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841"/>
    <w:bookmarkStart w:id="8842" w:name="sect_Q_2_1_1_3"/>
    <w:p>
      <w:pPr>
        <w:spacing w:before="180" w:after="0" w:line="240" w:lineRule="auto"/>
      </w:pPr>
      <w:r>
        <w:rPr>
          <w:rFonts w:ascii="Arial" w:hAnsi="Arial"/>
          <w:b/>
          <w:color w:val="000000"/>
          <w:sz w:val="22"/>
        </w:rPr>
        <w:t>Q.2.1.1.3 Identifier</w:t>
      </w:r>
    </w:p>
    <w:bookmarkEnd w:id="8842"/>
    <w:bookmarkStart w:id="8843"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25">
        <w:r>
          <w:rPr>
            <w:rFonts w:ascii="Arial" w:hAnsi="Arial"/>
            <w:color w:val="000000"/>
            <w:sz w:val="18"/>
          </w:rPr>
          <w:t>PS3.5</w:t>
        </w:r>
      </w:hyperlink>
      <w:r>
        <w:rPr>
          <w:rFonts w:ascii="Arial" w:hAnsi="Arial"/>
          <w:color w:val="000000"/>
          <w:sz w:val="18"/>
        </w:rPr>
        <w:t>).</w:t>
      </w:r>
    </w:p>
    <w:bookmarkEnd w:id="8843"/>
    <w:bookmarkStart w:id="8844" w:name="sect_Q_2_1_1_3_1"/>
    <w:p>
      <w:pPr>
        <w:spacing w:before="180" w:after="0" w:line="240" w:lineRule="auto"/>
      </w:pPr>
      <w:r>
        <w:rPr>
          <w:rFonts w:ascii="Arial" w:hAnsi="Arial"/>
          <w:b/>
          <w:color w:val="000000"/>
          <w:sz w:val="18"/>
        </w:rPr>
        <w:t>Q.2.1.1.3.1 Request Identifier Structure</w:t>
      </w:r>
    </w:p>
    <w:bookmarkEnd w:id="8844"/>
    <w:bookmarkStart w:id="8845" w:name="para_3a3da3d9_a241_4595_bb52_a586aa7526"/>
    <w:p>
      <w:pPr>
        <w:spacing w:before="180" w:after="0" w:line="240" w:lineRule="auto"/>
        <w:jc w:val="both"/>
      </w:pPr>
      <w:r>
        <w:rPr>
          <w:rFonts w:ascii="Arial" w:hAnsi="Arial"/>
          <w:color w:val="000000"/>
          <w:sz w:val="18"/>
        </w:rPr>
        <w:t>An Identifier in a C-FIND request shall contain:</w:t>
      </w:r>
    </w:p>
    <w:bookmarkEnd w:id="8845"/>
    <w:bookmarkStart w:id="8846" w:name="idm480065999488"/>
    <w:bookmarkStart w:id="8847" w:name="idm480065999232"/>
    <w:bookmarkStart w:id="8848" w:name="para_cf833043_12a5_4a67_9e6d_e8d4d88e1b"/>
    <w:p>
      <w:pPr>
        <w:numPr>
          <w:ilvl w:val="0"/>
          <w:numId w:val="242"/>
        </w:numPr>
        <w:tabs>
          <w:tab w:val="left" w:pos="180"/>
        </w:tabs>
        <w:spacing w:before="180" w:after="0" w:line="240" w:lineRule="auto"/>
        <w:ind w:left="180" w:right="0" w:hanging="180"/>
        <w:jc w:val="both"/>
      </w:pPr>
      <w:r>
        <w:rPr>
          <w:rFonts w:ascii="Arial" w:hAnsi="Arial"/>
          <w:color w:val="000000"/>
          <w:sz w:val="18"/>
        </w:rPr>
        <w:t>Key Attributes with values to be matched against the values of Attributes specified in the SOP Class.</w:t>
      </w:r>
    </w:p>
    <w:bookmarkEnd w:id="8848"/>
    <w:bookmarkEnd w:id="8847"/>
    <w:bookmarkEnd w:id="8846"/>
    <w:bookmarkStart w:id="8849" w:name="idm480065997936"/>
    <w:bookmarkStart w:id="8850" w:name="para_965d0104_c01d_4f89_a1cf_c8b07d9195"/>
    <w:p>
      <w:pPr>
        <w:numPr>
          <w:ilvl w:val="0"/>
          <w:numId w:val="242"/>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850"/>
    <w:bookmarkEnd w:id="8849"/>
    <w:bookmarkStart w:id="8851" w:name="idm480065996512"/>
    <w:bookmarkStart w:id="8852" w:name="para_e7bcea31_011b_41c1_b772_65b3eeee69"/>
    <w:p>
      <w:pPr>
        <w:numPr>
          <w:ilvl w:val="0"/>
          <w:numId w:val="242"/>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852"/>
    <w:bookmarkEnd w:id="8851"/>
    <w:bookmarkStart w:id="8853"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853"/>
    <w:bookmarkStart w:id="8854" w:name="sect_Q_2_1_1_3_2"/>
    <w:p>
      <w:pPr>
        <w:spacing w:before="180" w:after="0" w:line="240" w:lineRule="auto"/>
      </w:pPr>
      <w:r>
        <w:rPr>
          <w:rFonts w:ascii="Arial" w:hAnsi="Arial"/>
          <w:b/>
          <w:color w:val="000000"/>
          <w:sz w:val="18"/>
        </w:rPr>
        <w:t>Q.2.1.1.3.2 Response Identifier Structure</w:t>
      </w:r>
    </w:p>
    <w:bookmarkEnd w:id="8854"/>
    <w:bookmarkStart w:id="8855"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855"/>
    <w:bookmarkStart w:id="8856" w:name="para_cd7ecf94_87b8_4a45_8fa3_ad2e03af10"/>
    <w:p>
      <w:pPr>
        <w:spacing w:before="180" w:after="0" w:line="240" w:lineRule="auto"/>
        <w:jc w:val="both"/>
      </w:pPr>
      <w:r>
        <w:rPr>
          <w:rFonts w:ascii="Arial" w:hAnsi="Arial"/>
          <w:color w:val="000000"/>
          <w:sz w:val="18"/>
        </w:rPr>
        <w:t>An Identifier in a C-FIND response shall contain:</w:t>
      </w:r>
    </w:p>
    <w:bookmarkEnd w:id="8856"/>
    <w:bookmarkStart w:id="8857" w:name="idm480065990576"/>
    <w:bookmarkStart w:id="8858" w:name="idm480065990320"/>
    <w:bookmarkStart w:id="8859" w:name="para_9c2f17a7_49de_4939_989a_ad98039669"/>
    <w:p>
      <w:pPr>
        <w:numPr>
          <w:ilvl w:val="0"/>
          <w:numId w:val="243"/>
        </w:numPr>
        <w:tabs>
          <w:tab w:val="left" w:pos="180"/>
        </w:tabs>
        <w:spacing w:before="180" w:after="0" w:line="240" w:lineRule="auto"/>
        <w:ind w:left="180" w:right="0" w:hanging="180"/>
        <w:jc w:val="both"/>
      </w:pPr>
      <w:r>
        <w:rPr>
          <w:rFonts w:ascii="Arial" w:hAnsi="Arial"/>
          <w:color w:val="000000"/>
          <w:sz w:val="18"/>
        </w:rPr>
        <w:t>Key Attributes with values corresponding to Key Attributes contained in the Identifier of the request.</w:t>
      </w:r>
    </w:p>
    <w:bookmarkEnd w:id="8859"/>
    <w:bookmarkEnd w:id="8858"/>
    <w:bookmarkEnd w:id="8857"/>
    <w:bookmarkStart w:id="8860" w:name="idm480065989040"/>
    <w:bookmarkStart w:id="8861" w:name="para_acd2df3a_75ba_40a0_8dac_809333f393"/>
    <w:p>
      <w:pPr>
        <w:numPr>
          <w:ilvl w:val="0"/>
          <w:numId w:val="243"/>
        </w:numPr>
        <w:tabs>
          <w:tab w:val="left" w:pos="180"/>
        </w:tabs>
        <w:spacing w:before="180" w:after="0" w:line="240" w:lineRule="auto"/>
        <w:ind w:left="180" w:right="0" w:hanging="180"/>
        <w:jc w:val="both"/>
      </w:pP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861"/>
    <w:bookmarkEnd w:id="8860"/>
    <w:bookmarkStart w:id="8862" w:name="idm480065987584"/>
    <w:bookmarkStart w:id="8863" w:name="para_9203ab47_d422_4e62_8b12_3410c2acf5"/>
    <w:p>
      <w:pPr>
        <w:numPr>
          <w:ilvl w:val="0"/>
          <w:numId w:val="24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863"/>
    <w:bookmarkEnd w:id="8862"/>
    <w:bookmarkStart w:id="8864" w:name="sect_Q_2_1_1_3_3"/>
    <w:p>
      <w:pPr>
        <w:spacing w:before="180" w:after="0" w:line="240" w:lineRule="auto"/>
      </w:pPr>
      <w:r>
        <w:rPr>
          <w:rFonts w:ascii="Arial" w:hAnsi="Arial"/>
          <w:b/>
          <w:color w:val="000000"/>
          <w:sz w:val="18"/>
        </w:rPr>
        <w:t>Q.2.1.1.3.3 Relevant Patient Information Templates</w:t>
      </w:r>
    </w:p>
    <w:bookmarkEnd w:id="8864"/>
    <w:bookmarkStart w:id="8865"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26">
        <w:r>
          <w:rPr>
            <w:rFonts w:ascii="Arial" w:hAnsi="Arial"/>
            <w:color w:val="000000"/>
            <w:sz w:val="18"/>
          </w:rPr>
          <w:t>PS3.16</w:t>
        </w:r>
      </w:hyperlink>
      <w:r>
        <w:rPr>
          <w:rFonts w:ascii="Arial" w:hAnsi="Arial"/>
          <w:color w:val="000000"/>
          <w:sz w:val="18"/>
        </w:rPr>
        <w:t>.</w:t>
      </w:r>
    </w:p>
    <w:bookmarkEnd w:id="8865"/>
    <w:bookmarkStart w:id="8866"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866"/>
    <w:bookmarkStart w:id="8867" w:name="sect_Q_2_1_1_4"/>
    <w:p>
      <w:pPr>
        <w:spacing w:before="180" w:after="0" w:line="240" w:lineRule="auto"/>
      </w:pPr>
      <w:r>
        <w:rPr>
          <w:rFonts w:ascii="Arial" w:hAnsi="Arial"/>
          <w:b/>
          <w:color w:val="000000"/>
          <w:sz w:val="22"/>
        </w:rPr>
        <w:t>Q.2.1.1.4 Status</w:t>
      </w:r>
    </w:p>
    <w:bookmarkEnd w:id="8867"/>
    <w:bookmarkStart w:id="8868"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27">
        <w:r>
          <w:rPr>
            <w:rFonts w:ascii="Arial" w:hAnsi="Arial"/>
            <w:color w:val="000000"/>
            <w:sz w:val="18"/>
          </w:rPr>
          <w:t>PS3.7</w:t>
        </w:r>
      </w:hyperlink>
      <w:r>
        <w:rPr>
          <w:rFonts w:ascii="Arial" w:hAnsi="Arial"/>
          <w:color w:val="000000"/>
          <w:sz w:val="18"/>
        </w:rPr>
        <w:t>.</w:t>
      </w:r>
    </w:p>
    <w:bookmarkEnd w:id="8868"/>
    <w:bookmarkStart w:id="8869" w:name="table_Q_2_1"/>
    <w:p>
      <w:pPr>
        <w:keepNext/>
        <w:spacing w:before="216" w:after="0" w:line="240" w:lineRule="auto"/>
        <w:jc w:val="center"/>
      </w:pPr>
      <w:r>
        <w:rPr>
          <w:rFonts w:ascii="Arial" w:hAnsi="Arial"/>
          <w:b/>
          <w:color w:val="000000"/>
          <w:sz w:val="22"/>
        </w:rPr>
        <w:t>Table Q.2-1. C-FIND Response Status Values</w:t>
      </w:r>
    </w:p>
    <w:bookmarkEnd w:id="8869"/>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0" w:name="para_e47797ef_b33b_4c80_81d4_831e7ca4a2"/>
          <w:p>
            <w:pPr>
              <w:keepNext/>
              <w:spacing w:before="180" w:after="0" w:line="240" w:lineRule="auto"/>
              <w:jc w:val="center"/>
            </w:pPr>
            <w:r>
              <w:rPr>
                <w:rFonts w:ascii="Arial" w:hAnsi="Arial"/>
                <w:b/>
                <w:color w:val="000000"/>
                <w:sz w:val="18"/>
              </w:rPr>
              <w:t>Service Status</w:t>
            </w:r>
          </w:p>
          <w:bookmarkEnd w:id="8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1" w:name="para_4a2cfffc_30f8_45c1_b073_7d666412af"/>
          <w:p>
            <w:pPr>
              <w:spacing w:before="180" w:after="0" w:line="240" w:lineRule="auto"/>
              <w:jc w:val="center"/>
            </w:pPr>
            <w:r>
              <w:rPr>
                <w:rFonts w:ascii="Arial" w:hAnsi="Arial"/>
                <w:b/>
                <w:color w:val="000000"/>
                <w:sz w:val="18"/>
              </w:rPr>
              <w:t>Further Meaning</w:t>
            </w:r>
          </w:p>
          <w:bookmarkEnd w:id="8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2" w:name="para_aab8d21a_d987_4937_863e_997d331720"/>
          <w:p>
            <w:pPr>
              <w:spacing w:before="180" w:after="0" w:line="240" w:lineRule="auto"/>
              <w:jc w:val="center"/>
            </w:pPr>
            <w:r>
              <w:rPr>
                <w:rFonts w:ascii="Arial" w:hAnsi="Arial"/>
                <w:b/>
                <w:color w:val="000000"/>
                <w:sz w:val="18"/>
              </w:rPr>
              <w:t>Status Codes</w:t>
            </w:r>
          </w:p>
          <w:bookmarkEnd w:id="8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3" w:name="para_aeba7af9_ffe3_42c4_a492_c2e43aa7c6"/>
          <w:p>
            <w:pPr>
              <w:spacing w:before="180" w:after="0" w:line="240" w:lineRule="auto"/>
              <w:jc w:val="center"/>
            </w:pPr>
            <w:r>
              <w:rPr>
                <w:rFonts w:ascii="Arial" w:hAnsi="Arial"/>
                <w:b/>
                <w:color w:val="000000"/>
                <w:sz w:val="18"/>
              </w:rPr>
              <w:t>Related Fields</w:t>
            </w:r>
          </w:p>
          <w:bookmarkEnd w:id="8873"/>
        </w:tc>
      </w:tr>
      <w:tr>
        <w:tblPrEx/>
        <w:trPr/>
        <w:tc>
          <w:tcPr>
            <w:vMerge w:val="restart"/>
            <w:tcBorders>
              <w:left w:val="single" w:sz="4" w:color="000000"/>
              <w:right w:val="single" w:sz="4" w:color="000000"/>
            </w:tcBorders>
            <w:tcMar>
              <w:top w:w="40" w:type="dxa"/>
              <w:left w:w="40" w:type="dxa"/>
              <w:right w:w="40" w:type="dxa"/>
            </w:tcMar>
            <w:vAlign w:val="top"/>
          </w:tcPr>
          <w:bookmarkStart w:id="8874" w:name="para_3b70e9df_4bb9_4ebe_af87_7569fb2661"/>
          <w:p>
            <w:pPr>
              <w:spacing w:before="180" w:after="0" w:line="240" w:lineRule="auto"/>
            </w:pPr>
            <w:r>
              <w:rPr>
                <w:rFonts w:ascii="Arial" w:hAnsi="Arial"/>
                <w:color w:val="000000"/>
                <w:sz w:val="18"/>
              </w:rPr>
              <w:t>Failure</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ac640416_72f8_40f3_8498_be97f7ba71"/>
          <w:p>
            <w:pPr>
              <w:spacing w:before="180" w:after="0" w:line="240" w:lineRule="auto"/>
            </w:pPr>
            <w:r>
              <w:rPr>
                <w:rFonts w:ascii="Arial" w:hAnsi="Arial"/>
                <w:color w:val="000000"/>
                <w:sz w:val="18"/>
              </w:rPr>
              <w:t>Refused: Out of Resources</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f4614786_914a_49ab_a7d2_48dfa21550"/>
          <w:p>
            <w:pPr>
              <w:spacing w:before="180" w:after="0" w:line="240" w:lineRule="auto"/>
              <w:jc w:val="center"/>
            </w:pPr>
            <w:r>
              <w:rPr>
                <w:rFonts w:ascii="Arial" w:hAnsi="Arial"/>
                <w:color w:val="000000"/>
                <w:sz w:val="18"/>
              </w:rPr>
              <w:t>A700</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d7358250_754e_46e1_8fe7_cbd6f7f299"/>
          <w:p>
            <w:pPr>
              <w:spacing w:before="180" w:after="0" w:line="240" w:lineRule="auto"/>
              <w:jc w:val="center"/>
            </w:pPr>
            <w:r>
              <w:rPr>
                <w:rFonts w:ascii="Arial" w:hAnsi="Arial"/>
                <w:color w:val="000000"/>
                <w:sz w:val="18"/>
              </w:rPr>
              <w:t>(0000,0902)</w:t>
            </w:r>
          </w:p>
          <w:bookmarkEnd w:id="8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78" w:name="para_db862d8d_62a1_485c_9476_264797aafa"/>
          <w:p>
            <w:pPr>
              <w:spacing w:before="180" w:after="0" w:line="240" w:lineRule="auto"/>
            </w:pPr>
            <w:r>
              <w:rPr>
                <w:rFonts w:ascii="Arial" w:hAnsi="Arial"/>
                <w:color w:val="000000"/>
                <w:sz w:val="18"/>
              </w:rPr>
              <w:t>Error: Data Set Does Not Match SOP Class</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e170584b_9591_4414_970f_60e5a3a895"/>
          <w:p>
            <w:pPr>
              <w:spacing w:before="180" w:after="0" w:line="240" w:lineRule="auto"/>
              <w:jc w:val="center"/>
            </w:pPr>
            <w:r>
              <w:rPr>
                <w:rFonts w:ascii="Arial" w:hAnsi="Arial"/>
                <w:color w:val="000000"/>
                <w:sz w:val="18"/>
              </w:rPr>
              <w:t>A900</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8bb18281_bad3_4081_9938_2832e30a62"/>
          <w:p>
            <w:pPr>
              <w:spacing w:before="180" w:after="0" w:line="240" w:lineRule="auto"/>
              <w:jc w:val="center"/>
            </w:pPr>
            <w:r>
              <w:rPr>
                <w:rFonts w:ascii="Arial" w:hAnsi="Arial"/>
                <w:color w:val="000000"/>
                <w:sz w:val="18"/>
              </w:rPr>
              <w:t>(0000,0901)</w:t>
            </w:r>
          </w:p>
          <w:bookmarkEnd w:id="8880"/>
          <w:bookmarkStart w:id="8881" w:name="para_6e5aca81_21da_420a_8ddf_731b6f6ea5"/>
          <w:p>
            <w:pPr>
              <w:spacing w:before="180" w:after="0" w:line="240" w:lineRule="auto"/>
              <w:jc w:val="center"/>
            </w:pPr>
            <w:r>
              <w:rPr>
                <w:rFonts w:ascii="Arial" w:hAnsi="Arial"/>
                <w:color w:val="000000"/>
                <w:sz w:val="18"/>
              </w:rPr>
              <w:t>(0000,0902)</w:t>
            </w:r>
          </w:p>
          <w:bookmarkEnd w:id="88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82" w:name="para_cd3dbfed_a913_4522_af84_1298ad6f6e"/>
          <w:p>
            <w:pPr>
              <w:spacing w:before="180" w:after="0" w:line="240" w:lineRule="auto"/>
            </w:pPr>
            <w:r>
              <w:rPr>
                <w:rFonts w:ascii="Arial" w:hAnsi="Arial"/>
                <w:color w:val="000000"/>
                <w:sz w:val="18"/>
              </w:rPr>
              <w:t>Failed: Unable to process</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920601b8_f2bd_4aa5_81a4_4cf507c169"/>
          <w:p>
            <w:pPr>
              <w:spacing w:before="180" w:after="0" w:line="240" w:lineRule="auto"/>
              <w:jc w:val="center"/>
            </w:pPr>
            <w:r>
              <w:rPr>
                <w:rFonts w:ascii="Arial" w:hAnsi="Arial"/>
                <w:color w:val="000000"/>
                <w:sz w:val="18"/>
              </w:rPr>
              <w:t>C000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83c8e04d_2aeb_424b_9fec_cab8c8378b"/>
          <w:p>
            <w:pPr>
              <w:spacing w:before="180" w:after="0" w:line="240" w:lineRule="auto"/>
              <w:jc w:val="center"/>
            </w:pPr>
            <w:r>
              <w:rPr>
                <w:rFonts w:ascii="Arial" w:hAnsi="Arial"/>
                <w:color w:val="000000"/>
                <w:sz w:val="18"/>
              </w:rPr>
              <w:t>(0000,0901)</w:t>
            </w:r>
          </w:p>
          <w:bookmarkEnd w:id="8884"/>
          <w:bookmarkStart w:id="8885" w:name="para_d6761ff0_2102_4107_9d10_d12642b7fc"/>
          <w:p>
            <w:pPr>
              <w:spacing w:before="180" w:after="0" w:line="240" w:lineRule="auto"/>
              <w:jc w:val="center"/>
            </w:pPr>
            <w:r>
              <w:rPr>
                <w:rFonts w:ascii="Arial" w:hAnsi="Arial"/>
                <w:color w:val="000000"/>
                <w:sz w:val="18"/>
              </w:rPr>
              <w:t>(0000,0902)</w:t>
            </w:r>
          </w:p>
          <w:bookmarkEnd w:id="88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86" w:name="para_b9c426f6_4ebb_4b60_ae8a_8eb74824b6"/>
          <w:p>
            <w:pPr>
              <w:spacing w:before="180" w:after="0" w:line="240" w:lineRule="auto"/>
            </w:pPr>
            <w:r>
              <w:rPr>
                <w:rFonts w:ascii="Arial" w:hAnsi="Arial"/>
                <w:color w:val="000000"/>
                <w:sz w:val="18"/>
              </w:rPr>
              <w:t>Failed: More than one match found</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8c4cc541_f5d6_435d_883e_d5e6b4a4d6"/>
          <w:p>
            <w:pPr>
              <w:spacing w:before="180" w:after="0" w:line="240" w:lineRule="auto"/>
              <w:jc w:val="center"/>
            </w:pPr>
            <w:r>
              <w:rPr>
                <w:rFonts w:ascii="Arial" w:hAnsi="Arial"/>
                <w:color w:val="000000"/>
                <w:sz w:val="18"/>
              </w:rPr>
              <w:t>C100</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f17368d7_6474_4e48_b973_c85afdc142"/>
          <w:p>
            <w:pPr>
              <w:spacing w:before="180" w:after="0" w:line="240" w:lineRule="auto"/>
              <w:jc w:val="center"/>
            </w:pPr>
            <w:r>
              <w:rPr>
                <w:rFonts w:ascii="Arial" w:hAnsi="Arial"/>
                <w:color w:val="000000"/>
                <w:sz w:val="18"/>
              </w:rPr>
              <w:t>(0000,0901)</w:t>
            </w:r>
          </w:p>
          <w:bookmarkEnd w:id="8888"/>
          <w:bookmarkStart w:id="8889" w:name="para_21b1646d_6814_4a45_bb17_bac0e667ea"/>
          <w:p>
            <w:pPr>
              <w:spacing w:before="180" w:after="0" w:line="240" w:lineRule="auto"/>
              <w:jc w:val="center"/>
            </w:pPr>
            <w:r>
              <w:rPr>
                <w:rFonts w:ascii="Arial" w:hAnsi="Arial"/>
                <w:color w:val="000000"/>
                <w:sz w:val="18"/>
              </w:rPr>
              <w:t>(0000,0902)</w:t>
            </w:r>
          </w:p>
          <w:bookmarkEnd w:id="88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90" w:name="para_673c64f3_2139_43e9_9ca0_a7bb46f72d"/>
          <w:p>
            <w:pPr>
              <w:spacing w:before="180" w:after="0" w:line="240" w:lineRule="auto"/>
            </w:pPr>
            <w:r>
              <w:rPr>
                <w:rFonts w:ascii="Arial" w:hAnsi="Arial"/>
                <w:color w:val="000000"/>
                <w:sz w:val="18"/>
              </w:rPr>
              <w:t>Failed: Unable to support requested template</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ea3b7cad_c3d0_426f_8c4c_0ee3825e1b"/>
          <w:p>
            <w:pPr>
              <w:spacing w:before="180" w:after="0" w:line="240" w:lineRule="auto"/>
              <w:jc w:val="center"/>
            </w:pPr>
            <w:r>
              <w:rPr>
                <w:rFonts w:ascii="Arial" w:hAnsi="Arial"/>
                <w:color w:val="000000"/>
                <w:sz w:val="18"/>
              </w:rPr>
              <w:t>C200</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26c86155_49f3_4ff6_bafb_4c685f8055"/>
          <w:p>
            <w:pPr>
              <w:spacing w:before="180" w:after="0" w:line="240" w:lineRule="auto"/>
              <w:jc w:val="center"/>
            </w:pPr>
            <w:r>
              <w:rPr>
                <w:rFonts w:ascii="Arial" w:hAnsi="Arial"/>
                <w:color w:val="000000"/>
                <w:sz w:val="18"/>
              </w:rPr>
              <w:t>(0000,0901)</w:t>
            </w:r>
          </w:p>
          <w:bookmarkEnd w:id="8892"/>
          <w:bookmarkStart w:id="8893" w:name="para_d626f6fc_561e_489f_aad7_5a07a4cde4"/>
          <w:p>
            <w:pPr>
              <w:spacing w:before="180" w:after="0" w:line="240" w:lineRule="auto"/>
              <w:jc w:val="center"/>
            </w:pPr>
            <w:r>
              <w:rPr>
                <w:rFonts w:ascii="Arial" w:hAnsi="Arial"/>
                <w:color w:val="000000"/>
                <w:sz w:val="18"/>
              </w:rPr>
              <w:t>(0000,0902)</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a5e7355d_a1be_4f20_8b44_e7231c31ef"/>
          <w:p>
            <w:pPr>
              <w:spacing w:before="180" w:after="0" w:line="240" w:lineRule="auto"/>
            </w:pPr>
            <w:r>
              <w:rPr>
                <w:rFonts w:ascii="Arial" w:hAnsi="Arial"/>
                <w:color w:val="000000"/>
                <w:sz w:val="18"/>
              </w:rPr>
              <w:t>Cancel</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10000913_dc4c_4135_9ee9_fa8fb1715f"/>
          <w:p>
            <w:pPr>
              <w:spacing w:before="180" w:after="0" w:line="240" w:lineRule="auto"/>
            </w:pPr>
            <w:r>
              <w:rPr>
                <w:rFonts w:ascii="Arial" w:hAnsi="Arial"/>
                <w:color w:val="000000"/>
                <w:sz w:val="18"/>
              </w:rPr>
              <w:t>Matching terminated due to Cancel request</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7701ef90_f9d4_4092_88f2_c201ec76c5"/>
          <w:p>
            <w:pPr>
              <w:spacing w:before="180" w:after="0" w:line="240" w:lineRule="auto"/>
              <w:jc w:val="center"/>
            </w:pPr>
            <w:r>
              <w:rPr>
                <w:rFonts w:ascii="Arial" w:hAnsi="Arial"/>
                <w:color w:val="000000"/>
                <w:sz w:val="18"/>
              </w:rPr>
              <w:t>FE00</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6bf72846_9a8c_454c_be88_e3f53e6fd5"/>
          <w:p>
            <w:pPr>
              <w:spacing w:before="180" w:after="0" w:line="240" w:lineRule="auto"/>
              <w:jc w:val="center"/>
            </w:pPr>
            <w:r>
              <w:rPr>
                <w:rFonts w:ascii="Arial" w:hAnsi="Arial"/>
                <w:color w:val="000000"/>
                <w:sz w:val="18"/>
              </w:rPr>
              <w:t>None</w:t>
            </w:r>
          </w:p>
          <w:bookmarkEnd w:id="8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8" w:name="para_e93bd957_6ecb_48aa_9eaa_b31ef232bd"/>
          <w:p>
            <w:pPr>
              <w:spacing w:before="180" w:after="0" w:line="240" w:lineRule="auto"/>
            </w:pPr>
            <w:r>
              <w:rPr>
                <w:rFonts w:ascii="Arial" w:hAnsi="Arial"/>
                <w:color w:val="000000"/>
                <w:sz w:val="18"/>
              </w:rPr>
              <w:t>Success</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4c737ce2_e646_48a7_9ada_b405d6bc7a"/>
          <w:p>
            <w:pPr>
              <w:spacing w:before="180" w:after="0" w:line="240" w:lineRule="auto"/>
            </w:pPr>
            <w:r>
              <w:rPr>
                <w:rFonts w:ascii="Arial" w:hAnsi="Arial"/>
                <w:color w:val="000000"/>
                <w:sz w:val="18"/>
              </w:rPr>
              <w:t>Success. Matching is complete - No final Identifier is supplied.</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e37b512d_ecb2_46dd_8d0f_605943dc34"/>
          <w:p>
            <w:pPr>
              <w:spacing w:before="180" w:after="0" w:line="240" w:lineRule="auto"/>
              <w:jc w:val="center"/>
            </w:pPr>
            <w:r>
              <w:rPr>
                <w:rFonts w:ascii="Arial" w:hAnsi="Arial"/>
                <w:color w:val="000000"/>
                <w:sz w:val="18"/>
              </w:rPr>
              <w:t>0000</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25ad4e1c_a117_4ab9_85fa_3e487316ce"/>
          <w:p>
            <w:pPr>
              <w:spacing w:before="180" w:after="0" w:line="240" w:lineRule="auto"/>
              <w:jc w:val="center"/>
            </w:pPr>
            <w:r>
              <w:rPr>
                <w:rFonts w:ascii="Arial" w:hAnsi="Arial"/>
                <w:color w:val="000000"/>
                <w:sz w:val="18"/>
              </w:rPr>
              <w:t>None</w:t>
            </w:r>
          </w:p>
          <w:bookmarkEnd w:id="8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2" w:name="para_15e662e2_8ff8_431f_8e2b_030c165e2f"/>
          <w:p>
            <w:pPr>
              <w:spacing w:before="180" w:after="0" w:line="240" w:lineRule="auto"/>
            </w:pPr>
            <w:r>
              <w:rPr>
                <w:rFonts w:ascii="Arial" w:hAnsi="Arial"/>
                <w:color w:val="000000"/>
                <w:sz w:val="18"/>
              </w:rPr>
              <w:t>Pending</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a814627e_7ec1_4128_9f38_fb7805263a"/>
          <w:p>
            <w:pPr>
              <w:spacing w:before="180" w:after="0" w:line="240" w:lineRule="auto"/>
            </w:pPr>
            <w:r>
              <w:rPr>
                <w:rFonts w:ascii="Arial" w:hAnsi="Arial"/>
                <w:color w:val="000000"/>
                <w:sz w:val="18"/>
              </w:rPr>
              <w:t>Current Match is supplied.</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887556ac_9d2a_4c68_a37d_40cd80d3b9"/>
          <w:p>
            <w:pPr>
              <w:spacing w:before="180" w:after="0" w:line="240" w:lineRule="auto"/>
              <w:jc w:val="center"/>
            </w:pPr>
            <w:r>
              <w:rPr>
                <w:rFonts w:ascii="Arial" w:hAnsi="Arial"/>
                <w:color w:val="000000"/>
                <w:sz w:val="18"/>
              </w:rPr>
              <w:t>FF00</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a5e1f870_6faf_4eb4_a178_ecd9bddb92"/>
          <w:p>
            <w:pPr>
              <w:spacing w:before="180" w:after="0" w:line="240" w:lineRule="auto"/>
              <w:jc w:val="center"/>
            </w:pPr>
            <w:r>
              <w:rPr>
                <w:rFonts w:ascii="Arial" w:hAnsi="Arial"/>
                <w:color w:val="000000"/>
                <w:sz w:val="18"/>
              </w:rPr>
              <w:t>Identifier</w:t>
            </w:r>
          </w:p>
          <w:bookmarkEnd w:id="8905"/>
        </w:tc>
      </w:tr>
    </w:tbl>
    <w:bookmarkStart w:id="8906" w:name="idm480065886592"/>
    <w:p>
      <w:pPr>
        <w:keepNext/>
        <w:spacing w:before="180" w:after="0" w:line="240" w:lineRule="auto"/>
        <w:ind w:left="360" w:right="360" w:firstLine="0"/>
        <w:jc w:val="both"/>
      </w:pPr>
      <w:r>
        <w:rPr>
          <w:rFonts w:ascii="Arial" w:hAnsi="Arial"/>
          <w:color w:val="000000"/>
          <w:sz w:val="18"/>
        </w:rPr>
        <w:t>Note</w:t>
      </w:r>
    </w:p>
    <w:bookmarkEnd w:id="8906"/>
    <w:bookmarkStart w:id="8907"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2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907"/>
    <w:bookmarkStart w:id="8908" w:name="sect_Q_3"/>
    <w:p>
      <w:pPr>
        <w:spacing w:before="180" w:after="0" w:line="240" w:lineRule="auto"/>
      </w:pPr>
      <w:r>
        <w:rPr>
          <w:rFonts w:ascii="Arial" w:hAnsi="Arial"/>
          <w:b/>
          <w:color w:val="000000"/>
          <w:sz w:val="28"/>
        </w:rPr>
        <w:t>Q.3 Association Negotiation</w:t>
      </w:r>
    </w:p>
    <w:bookmarkEnd w:id="8908"/>
    <w:bookmarkStart w:id="8909"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29">
        <w:r>
          <w:rPr>
            <w:rFonts w:ascii="Arial" w:hAnsi="Arial"/>
            <w:color w:val="000000"/>
            <w:sz w:val="18"/>
          </w:rPr>
          <w:t>PS3.7</w:t>
        </w:r>
      </w:hyperlink>
      <w:r>
        <w:rPr>
          <w:rFonts w:ascii="Arial" w:hAnsi="Arial"/>
          <w:color w:val="000000"/>
          <w:sz w:val="18"/>
        </w:rPr>
        <w:t xml:space="preserve"> shall be used to negotiate the supported SOP Class.</w:t>
      </w:r>
    </w:p>
    <w:bookmarkEnd w:id="8909"/>
    <w:bookmarkStart w:id="8910"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910"/>
    <w:bookmarkStart w:id="8911" w:name="sect_Q_4"/>
    <w:p>
      <w:pPr>
        <w:spacing w:before="180" w:after="0" w:line="240" w:lineRule="auto"/>
      </w:pPr>
      <w:r>
        <w:rPr>
          <w:rFonts w:ascii="Arial" w:hAnsi="Arial"/>
          <w:b/>
          <w:color w:val="000000"/>
          <w:sz w:val="28"/>
        </w:rPr>
        <w:t>Q.4 DIMSE-C C-FIND Service</w:t>
      </w:r>
    </w:p>
    <w:bookmarkEnd w:id="8911"/>
    <w:bookmarkStart w:id="8912"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912"/>
    <w:bookmarkStart w:id="8913" w:name="sect_Q_4_1"/>
    <w:p>
      <w:pPr>
        <w:spacing w:before="180" w:after="0" w:line="240" w:lineRule="auto"/>
      </w:pPr>
      <w:r>
        <w:rPr>
          <w:rFonts w:ascii="Arial" w:hAnsi="Arial"/>
          <w:b/>
          <w:color w:val="000000"/>
          <w:sz w:val="24"/>
        </w:rPr>
        <w:t>Q.4.1 Conventions</w:t>
      </w:r>
    </w:p>
    <w:bookmarkEnd w:id="8913"/>
    <w:bookmarkStart w:id="8914"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914"/>
    <w:bookmarkStart w:id="8915"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30">
        <w:r>
          <w:rPr>
            <w:rFonts w:ascii="Arial" w:hAnsi="Arial"/>
            <w:color w:val="000000"/>
            <w:sz w:val="18"/>
          </w:rPr>
          <w:t>PS3.5</w:t>
        </w:r>
      </w:hyperlink>
      <w:r>
        <w:rPr>
          <w:rFonts w:ascii="Arial" w:hAnsi="Arial"/>
          <w:color w:val="000000"/>
          <w:sz w:val="18"/>
        </w:rPr>
        <w:t>.</w:t>
      </w:r>
    </w:p>
    <w:bookmarkEnd w:id="8915"/>
    <w:bookmarkStart w:id="8916" w:name="sect_Q_4_2"/>
    <w:p>
      <w:pPr>
        <w:spacing w:before="180" w:after="0" w:line="240" w:lineRule="auto"/>
      </w:pPr>
      <w:r>
        <w:rPr>
          <w:rFonts w:ascii="Arial" w:hAnsi="Arial"/>
          <w:b/>
          <w:color w:val="000000"/>
          <w:sz w:val="24"/>
        </w:rPr>
        <w:t>Q.4.2 Service Definition</w:t>
      </w:r>
    </w:p>
    <w:bookmarkEnd w:id="8916"/>
    <w:bookmarkStart w:id="8917"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31">
        <w:r>
          <w:rPr>
            <w:rFonts w:ascii="Arial" w:hAnsi="Arial"/>
            <w:color w:val="000000"/>
            <w:sz w:val="18"/>
          </w:rPr>
          <w:t>PS3.7</w:t>
        </w:r>
      </w:hyperlink>
      <w:r>
        <w:rPr>
          <w:rFonts w:ascii="Arial" w:hAnsi="Arial"/>
          <w:color w:val="000000"/>
          <w:sz w:val="18"/>
        </w:rPr>
        <w:t>.</w:t>
      </w:r>
    </w:p>
    <w:bookmarkEnd w:id="8917"/>
    <w:bookmarkStart w:id="8918"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918"/>
    <w:bookmarkStart w:id="8919" w:name="para_6c8ec0ac_bdf7_4570_b448_3057dff246"/>
    <w:p>
      <w:pPr>
        <w:spacing w:before="180" w:after="0" w:line="240" w:lineRule="auto"/>
        <w:jc w:val="both"/>
      </w:pPr>
      <w:r>
        <w:rPr>
          <w:rFonts w:ascii="Arial" w:hAnsi="Arial"/>
          <w:color w:val="000000"/>
          <w:sz w:val="18"/>
        </w:rPr>
        <w:t>A C-FIND service conveys the following semantics:</w:t>
      </w:r>
    </w:p>
    <w:bookmarkEnd w:id="8919"/>
    <w:bookmarkStart w:id="8920" w:name="idm480065866752"/>
    <w:bookmarkStart w:id="8921" w:name="idm480065866496"/>
    <w:bookmarkStart w:id="8922" w:name="para_21bde457_156b_4252_826f_582355faa8"/>
    <w:p>
      <w:pPr>
        <w:numPr>
          <w:ilvl w:val="0"/>
          <w:numId w:val="244"/>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922"/>
    <w:bookmarkEnd w:id="8921"/>
    <w:bookmarkEnd w:id="8920"/>
    <w:bookmarkStart w:id="8923" w:name="idm480065865216"/>
    <w:p>
      <w:pPr>
        <w:keepNext/>
        <w:spacing w:before="180" w:after="0" w:line="240" w:lineRule="auto"/>
        <w:ind w:left="540" w:right="360" w:firstLine="0"/>
        <w:jc w:val="both"/>
      </w:pPr>
      <w:r>
        <w:rPr>
          <w:rFonts w:ascii="Arial" w:hAnsi="Arial"/>
          <w:color w:val="000000"/>
          <w:sz w:val="18"/>
        </w:rPr>
        <w:t>Note</w:t>
      </w:r>
    </w:p>
    <w:bookmarkEnd w:id="8923"/>
    <w:bookmarkStart w:id="8924"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32">
        <w:r>
          <w:rPr>
            <w:rFonts w:ascii="Arial" w:hAnsi="Arial"/>
            <w:color w:val="000000"/>
            <w:sz w:val="18"/>
          </w:rPr>
          <w:t>PS3.7</w:t>
        </w:r>
      </w:hyperlink>
      <w:r>
        <w:rPr>
          <w:rFonts w:ascii="Arial" w:hAnsi="Arial"/>
          <w:color w:val="000000"/>
          <w:sz w:val="18"/>
        </w:rPr>
        <w:t>.</w:t>
      </w:r>
    </w:p>
    <w:bookmarkEnd w:id="8924"/>
    <w:bookmarkStart w:id="8925" w:name="idm480065862800"/>
    <w:bookmarkStart w:id="8926" w:name="para_460e5099_f8c1_4821_8bb4_b98f76dd26"/>
    <w:p>
      <w:pPr>
        <w:numPr>
          <w:ilvl w:val="0"/>
          <w:numId w:val="244"/>
        </w:numPr>
        <w:tabs>
          <w:tab w:val="left" w:pos="180"/>
        </w:tabs>
        <w:spacing w:before="180" w:after="0" w:line="240" w:lineRule="auto"/>
        <w:ind w:left="180" w:right="0" w:hanging="180"/>
        <w:jc w:val="both"/>
      </w:pP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926"/>
    <w:bookmarkEnd w:id="8925"/>
    <w:bookmarkStart w:id="8927" w:name="idm480065861280"/>
    <w:bookmarkStart w:id="8928" w:name="para_e410c8af_5490_475b_9d70_0f75b15351"/>
    <w:p>
      <w:pPr>
        <w:numPr>
          <w:ilvl w:val="0"/>
          <w:numId w:val="24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8928"/>
    <w:bookmarkEnd w:id="8927"/>
    <w:bookmarkStart w:id="8929" w:name="idm480065859968"/>
    <w:bookmarkStart w:id="8930" w:name="para_bc1c7622_83b7_4c22_9261_35dc700ead"/>
    <w:p>
      <w:pPr>
        <w:numPr>
          <w:ilvl w:val="0"/>
          <w:numId w:val="244"/>
        </w:numPr>
        <w:tabs>
          <w:tab w:val="left" w:pos="180"/>
        </w:tabs>
        <w:spacing w:before="180" w:after="0" w:line="240" w:lineRule="auto"/>
        <w:ind w:left="180" w:right="0" w:hanging="180"/>
        <w:jc w:val="both"/>
      </w:pP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930"/>
    <w:bookmarkEnd w:id="8929"/>
    <w:bookmarkStart w:id="8931" w:name="idm480065858560"/>
    <w:bookmarkStart w:id="8932" w:name="para_77d0eaf8_0736_4932_b07d_933969b2eb"/>
    <w:p>
      <w:pPr>
        <w:numPr>
          <w:ilvl w:val="0"/>
          <w:numId w:val="244"/>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932"/>
    <w:bookmarkEnd w:id="8931"/>
    <w:bookmarkStart w:id="8933" w:name="idm480065857312"/>
    <w:p>
      <w:pPr>
        <w:keepNext/>
        <w:spacing w:before="180" w:after="0" w:line="240" w:lineRule="auto"/>
        <w:ind w:left="540" w:right="360" w:firstLine="0"/>
        <w:jc w:val="both"/>
      </w:pPr>
      <w:r>
        <w:rPr>
          <w:rFonts w:ascii="Arial" w:hAnsi="Arial"/>
          <w:color w:val="000000"/>
          <w:sz w:val="18"/>
        </w:rPr>
        <w:t>Note</w:t>
      </w:r>
    </w:p>
    <w:bookmarkEnd w:id="8933"/>
    <w:bookmarkStart w:id="8934"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934"/>
    <w:bookmarkStart w:id="8935" w:name="sect_Q_4_3"/>
    <w:p>
      <w:pPr>
        <w:spacing w:before="180" w:after="0" w:line="240" w:lineRule="auto"/>
      </w:pPr>
      <w:r>
        <w:rPr>
          <w:rFonts w:ascii="Arial" w:hAnsi="Arial"/>
          <w:b/>
          <w:color w:val="000000"/>
          <w:sz w:val="24"/>
        </w:rPr>
        <w:t>Q.4.3 Relevant Patient Information Model SOP Classes</w:t>
      </w:r>
    </w:p>
    <w:bookmarkEnd w:id="8935"/>
    <w:bookmarkStart w:id="8936" w:name="sect_Q_4_3_1"/>
    <w:p>
      <w:pPr>
        <w:spacing w:before="180" w:after="0" w:line="240" w:lineRule="auto"/>
      </w:pPr>
      <w:r>
        <w:rPr>
          <w:rFonts w:ascii="Arial" w:hAnsi="Arial"/>
          <w:b/>
          <w:color w:val="000000"/>
          <w:sz w:val="26"/>
        </w:rPr>
        <w:t>Q.4.3.1 Relevant Patient Information Model</w:t>
      </w:r>
    </w:p>
    <w:bookmarkEnd w:id="8936"/>
    <w:bookmarkStart w:id="8937"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937"/>
    <w:bookmarkStart w:id="8938"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938"/>
    <w:bookmarkStart w:id="8939" w:name="sect_Q_4_3_1_1"/>
    <w:p>
      <w:pPr>
        <w:spacing w:before="180" w:after="0" w:line="240" w:lineRule="auto"/>
      </w:pPr>
      <w:r>
        <w:rPr>
          <w:rFonts w:ascii="Arial" w:hAnsi="Arial"/>
          <w:b/>
          <w:color w:val="000000"/>
          <w:sz w:val="22"/>
        </w:rPr>
        <w:t>Q.4.3.1.1 E/R Model</w:t>
      </w:r>
    </w:p>
    <w:bookmarkEnd w:id="8939"/>
    <w:bookmarkStart w:id="8940"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940"/>
    <w:bookmarkStart w:id="8941" w:name="para_975be2e1_f735_4b13_89e1_216e247fa5"/>
    <w:p>
      <w:pPr>
        <w:spacing w:before="180" w:after="0" w:line="240" w:lineRule="auto"/>
        <w:jc w:val="both"/>
      </w:pPr>
    </w:p>
    <w:bookmarkEnd w:id="8941"/>
    <w:bookmarkStart w:id="8942" w:name="figure_Q_4_1"/>
    <w:bookmarkStart w:id="8943" w:name="idm480065845760"/>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33"/>
                    <a:srcRect/>
                    <a:stretch>
                      <a:fillRect/>
                    </a:stretch>
                  </p:blipFill>
                  <p:spPr>
                    <a:xfrm>
                      <a:off x="0" y="0"/>
                      <a:ext cx="4781550" cy="1447800"/>
                    </a:xfrm>
                    <a:prstGeom prst="rect"/>
                  </p:spPr>
                </p:pic>
              </a:graphicData>
            </a:graphic>
          </wp:inline>
        </w:drawing>
      </w:r>
    </w:p>
    <w:bookmarkEnd w:id="8943"/>
    <w:bookmarkEnd w:id="8942"/>
    <w:p>
      <w:pPr>
        <w:spacing w:before="216" w:after="0" w:line="240" w:lineRule="auto"/>
        <w:jc w:val="center"/>
      </w:pPr>
      <w:r>
        <w:rPr>
          <w:rFonts w:ascii="Arial" w:hAnsi="Arial"/>
          <w:b/>
          <w:color w:val="000000"/>
          <w:sz w:val="22"/>
        </w:rPr>
        <w:t>Figure Q.4-1. Relevant Patient Information E/R Model</w:t>
      </w:r>
    </w:p>
    <w:bookmarkStart w:id="8944"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944"/>
    <w:bookmarkStart w:id="8945"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945"/>
    <w:bookmarkStart w:id="8946" w:name="sect_Q_4_3_1_2"/>
    <w:p>
      <w:pPr>
        <w:spacing w:before="180" w:after="0" w:line="240" w:lineRule="auto"/>
      </w:pPr>
      <w:r>
        <w:rPr>
          <w:rFonts w:ascii="Arial" w:hAnsi="Arial"/>
          <w:b/>
          <w:color w:val="000000"/>
          <w:sz w:val="22"/>
        </w:rPr>
        <w:t>Q.4.3.1.2 Relevant Patient Information Attributes</w:t>
      </w:r>
    </w:p>
    <w:bookmarkEnd w:id="8946"/>
    <w:bookmarkStart w:id="8947"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947"/>
    <w:bookmarkStart w:id="8948" w:name="table_Q_4_1"/>
    <w:p>
      <w:pPr>
        <w:keepNext/>
        <w:spacing w:before="216" w:after="0" w:line="240" w:lineRule="auto"/>
        <w:jc w:val="center"/>
      </w:pPr>
      <w:r>
        <w:rPr>
          <w:rFonts w:ascii="Arial" w:hAnsi="Arial"/>
          <w:b/>
          <w:color w:val="000000"/>
          <w:sz w:val="22"/>
        </w:rPr>
        <w:t>Table Q.4-1. Attributes for the Relevant Patient Information Model</w:t>
      </w:r>
    </w:p>
    <w:bookmarkEnd w:id="8948"/>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9" w:name="para_93f016cd_1138_4e73_837f_7f30b15b9e"/>
          <w:p>
            <w:pPr>
              <w:keepNext/>
              <w:spacing w:before="180" w:after="0" w:line="240" w:lineRule="auto"/>
              <w:jc w:val="center"/>
            </w:pPr>
            <w:r>
              <w:rPr>
                <w:rFonts w:ascii="Arial" w:hAnsi="Arial"/>
                <w:b/>
                <w:color w:val="000000"/>
                <w:sz w:val="18"/>
              </w:rPr>
              <w:t>Description / Module</w:t>
            </w:r>
          </w:p>
          <w:bookmarkEnd w:id="8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0" w:name="para_72b92759_21b5_4ecf_95c2_c9e8daf061"/>
          <w:p>
            <w:pPr>
              <w:spacing w:before="180" w:after="0" w:line="240" w:lineRule="auto"/>
              <w:jc w:val="center"/>
            </w:pPr>
            <w:r>
              <w:rPr>
                <w:rFonts w:ascii="Arial" w:hAnsi="Arial"/>
                <w:b/>
                <w:color w:val="000000"/>
                <w:sz w:val="18"/>
              </w:rPr>
              <w:t>Tag</w:t>
            </w:r>
          </w:p>
          <w:bookmarkEnd w:id="8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1" w:name="para_e4661064_fe21_497d_899b_b05fdbe5a2"/>
          <w:p>
            <w:pPr>
              <w:spacing w:before="180" w:after="0" w:line="240" w:lineRule="auto"/>
              <w:jc w:val="center"/>
            </w:pPr>
            <w:r>
              <w:rPr>
                <w:rFonts w:ascii="Arial" w:hAnsi="Arial"/>
                <w:b/>
                <w:color w:val="000000"/>
                <w:sz w:val="18"/>
              </w:rPr>
              <w:t>Matching Key Type</w:t>
            </w:r>
          </w:p>
          <w:bookmarkEnd w:id="8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2" w:name="para_eb1f3f0f_d5a4_4466_9c71_a07b03a6ac"/>
          <w:p>
            <w:pPr>
              <w:spacing w:before="180" w:after="0" w:line="240" w:lineRule="auto"/>
              <w:jc w:val="center"/>
            </w:pPr>
            <w:r>
              <w:rPr>
                <w:rFonts w:ascii="Arial" w:hAnsi="Arial"/>
                <w:b/>
                <w:color w:val="000000"/>
                <w:sz w:val="18"/>
              </w:rPr>
              <w:t>Return Key Type</w:t>
            </w:r>
          </w:p>
          <w:bookmarkEnd w:id="8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3" w:name="para_d330062f_1269_4078_be97_007fd86724"/>
          <w:p>
            <w:pPr>
              <w:spacing w:before="180" w:after="0" w:line="240" w:lineRule="auto"/>
              <w:jc w:val="center"/>
            </w:pPr>
            <w:r>
              <w:rPr>
                <w:rFonts w:ascii="Arial" w:hAnsi="Arial"/>
                <w:b/>
                <w:color w:val="000000"/>
                <w:sz w:val="18"/>
              </w:rPr>
              <w:t>Remark / Matching Type</w:t>
            </w:r>
          </w:p>
          <w:bookmarkEnd w:id="8953"/>
        </w:tc>
      </w:tr>
      <w:tr>
        <w:tblPrEx/>
        <w:trPr/>
        <w:tc>
          <w:tcPr>
            <w:hMerge w:val="restart"/>
            <w:tcBorders>
              <w:left w:val="single" w:sz="4" w:color="000000"/>
              <w:bottom w:val="single" w:sz="4" w:color="000000"/>
            </w:tcBorders>
            <w:tcMar>
              <w:top w:w="40" w:type="dxa"/>
              <w:left w:w="40" w:type="dxa"/>
              <w:bottom w:w="40" w:type="dxa"/>
            </w:tcMar>
            <w:vAlign w:val="top"/>
          </w:tcPr>
          <w:bookmarkStart w:id="8954" w:name="para_aab1d44b_b56d_4b90_a402_ab14c4374d"/>
          <w:p>
            <w:pPr>
              <w:spacing w:before="180" w:after="0" w:line="240" w:lineRule="auto"/>
            </w:pPr>
            <w:r>
              <w:rPr>
                <w:rFonts w:ascii="Arial" w:hAnsi="Arial"/>
                <w:b/>
                <w:color w:val="000000"/>
                <w:sz w:val="18"/>
              </w:rPr>
              <w:t>Patient</w:t>
            </w:r>
          </w:p>
          <w:bookmarkEnd w:id="89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5" w:name="para_76b71b52_d256_40d3_9d1d_71535141c7"/>
          <w:p>
            <w:pPr>
              <w:spacing w:before="180" w:after="0" w:line="240" w:lineRule="auto"/>
            </w:pPr>
            <w:r>
              <w:rPr>
                <w:rFonts w:ascii="Arial" w:hAnsi="Arial"/>
                <w:color w:val="000000"/>
                <w:sz w:val="18"/>
              </w:rPr>
              <w:t>Patient's Name</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e6bfbca8_3847_48a6_af02_f36adc5ef0"/>
          <w:p>
            <w:pPr>
              <w:spacing w:before="180" w:after="0" w:line="240" w:lineRule="auto"/>
              <w:jc w:val="center"/>
            </w:pPr>
            <w:r>
              <w:rPr>
                <w:rFonts w:ascii="Arial" w:hAnsi="Arial"/>
                <w:color w:val="000000"/>
                <w:sz w:val="18"/>
              </w:rPr>
              <w:t>(0010,0010)</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0de02fc8_8db8_47e0_b6c8_cbb565d29b"/>
          <w:p>
            <w:pPr>
              <w:spacing w:before="180" w:after="0" w:line="240" w:lineRule="auto"/>
              <w:jc w:val="center"/>
            </w:pPr>
            <w:r>
              <w:rPr>
                <w:rFonts w:ascii="Arial" w:hAnsi="Arial"/>
                <w:color w:val="000000"/>
                <w:sz w:val="18"/>
              </w:rPr>
              <w:t>-</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fb1a8648_370f_4105_aa00_0e7e7bcf6e"/>
          <w:p>
            <w:pPr>
              <w:spacing w:before="180" w:after="0" w:line="240" w:lineRule="auto"/>
              <w:jc w:val="center"/>
            </w:pPr>
            <w:r>
              <w:rPr>
                <w:rFonts w:ascii="Arial" w:hAnsi="Arial"/>
                <w:color w:val="000000"/>
                <w:sz w:val="18"/>
              </w:rPr>
              <w:t>1</w:t>
            </w:r>
          </w:p>
          <w:bookmarkEnd w:id="8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9" w:name="para_fc5fbd2e_e27a_4cc4_8c14_6d4a3d260b"/>
          <w:p>
            <w:pPr>
              <w:spacing w:before="180" w:after="0" w:line="240" w:lineRule="auto"/>
            </w:pPr>
            <w:r>
              <w:rPr>
                <w:rFonts w:ascii="Arial" w:hAnsi="Arial"/>
                <w:color w:val="000000"/>
                <w:sz w:val="18"/>
              </w:rPr>
              <w:t>Patient ID</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3b2b5f82_15e6_4b01_be91_c4471faf81"/>
          <w:p>
            <w:pPr>
              <w:spacing w:before="180" w:after="0" w:line="240" w:lineRule="auto"/>
              <w:jc w:val="center"/>
            </w:pPr>
            <w:r>
              <w:rPr>
                <w:rFonts w:ascii="Arial" w:hAnsi="Arial"/>
                <w:color w:val="000000"/>
                <w:sz w:val="18"/>
              </w:rPr>
              <w:t>(0010,0020)</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396a4b62_aa0a_4fc2_b261_2c48ea59cc"/>
          <w:p>
            <w:pPr>
              <w:spacing w:before="180" w:after="0" w:line="240" w:lineRule="auto"/>
              <w:jc w:val="center"/>
            </w:pPr>
            <w:r>
              <w:rPr>
                <w:rFonts w:ascii="Arial" w:hAnsi="Arial"/>
                <w:color w:val="000000"/>
                <w:sz w:val="18"/>
              </w:rPr>
              <w:t>R</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690f5ac4_c7a3_405a_8ede_1430de3f20"/>
          <w:p>
            <w:pPr>
              <w:spacing w:before="180" w:after="0" w:line="240" w:lineRule="auto"/>
              <w:jc w:val="center"/>
            </w:pPr>
            <w:r>
              <w:rPr>
                <w:rFonts w:ascii="Arial" w:hAnsi="Arial"/>
                <w:color w:val="000000"/>
                <w:sz w:val="18"/>
              </w:rPr>
              <w:t>1</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c07ab8ce_4c7f_48b9_9404_c3fc48c569"/>
          <w:p>
            <w:pPr>
              <w:spacing w:before="180" w:after="0" w:line="240" w:lineRule="auto"/>
            </w:pPr>
            <w:r>
              <w:rPr>
                <w:rFonts w:ascii="Arial" w:hAnsi="Arial"/>
                <w:color w:val="000000"/>
                <w:sz w:val="18"/>
              </w:rPr>
              <w:t>Shall be present in the Request Identifier.</w:t>
            </w:r>
          </w:p>
          <w:bookmarkEnd w:id="8963"/>
          <w:bookmarkStart w:id="8964" w:name="para_8cb6ce93_8968_4187_891c_1cbd12d3ca"/>
          <w:p>
            <w:pPr>
              <w:spacing w:before="180" w:after="0" w:line="240" w:lineRule="auto"/>
            </w:pPr>
            <w:r>
              <w:rPr>
                <w:rFonts w:ascii="Arial" w:hAnsi="Arial"/>
                <w:color w:val="000000"/>
                <w:sz w:val="18"/>
              </w:rPr>
              <w:t>Shall be retrieved with Single Value Matching.</w:t>
            </w:r>
          </w:p>
          <w:bookmarkEnd w:id="8964"/>
          <w:bookmarkStart w:id="8965" w:name="idm480065799872"/>
          <w:p>
            <w:pPr>
              <w:keepNext/>
              <w:spacing w:before="180" w:after="0" w:line="240" w:lineRule="auto"/>
              <w:ind w:left="360" w:right="360" w:firstLine="0"/>
            </w:pPr>
            <w:r>
              <w:rPr>
                <w:rFonts w:ascii="Arial" w:hAnsi="Arial"/>
                <w:color w:val="000000"/>
                <w:sz w:val="18"/>
              </w:rPr>
              <w:t>Note</w:t>
            </w:r>
          </w:p>
          <w:bookmarkEnd w:id="8965"/>
          <w:bookmarkStart w:id="8966"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7" w:name="para_b52cdfe8_146c_4ea0_9ed0_82f9b60890"/>
          <w:p>
            <w:pPr>
              <w:spacing w:before="180" w:after="0" w:line="240" w:lineRule="auto"/>
            </w:pPr>
            <w:r>
              <w:rPr>
                <w:rFonts w:ascii="Arial" w:hAnsi="Arial"/>
                <w:color w:val="000000"/>
                <w:sz w:val="18"/>
              </w:rPr>
              <w:t>Issuer of Patient ID</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70d16f2d_3527_4766_820c_550f73f9fb"/>
          <w:p>
            <w:pPr>
              <w:spacing w:before="180" w:after="0" w:line="240" w:lineRule="auto"/>
              <w:jc w:val="center"/>
            </w:pPr>
            <w:r>
              <w:rPr>
                <w:rFonts w:ascii="Arial" w:hAnsi="Arial"/>
                <w:color w:val="000000"/>
                <w:sz w:val="18"/>
              </w:rPr>
              <w:t>(0010,0021)</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b1b3deb1_969e_44e9_acaf_9cdc586d8e"/>
          <w:p>
            <w:pPr>
              <w:spacing w:before="180" w:after="0" w:line="240" w:lineRule="auto"/>
              <w:jc w:val="center"/>
            </w:pPr>
            <w:r>
              <w:rPr>
                <w:rFonts w:ascii="Arial" w:hAnsi="Arial"/>
                <w:color w:val="000000"/>
                <w:sz w:val="18"/>
              </w:rPr>
              <w:t>R</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d5e759c1_c265_4c07_848d_47fba3c407"/>
          <w:p>
            <w:pPr>
              <w:spacing w:before="180" w:after="0" w:line="240" w:lineRule="auto"/>
              <w:jc w:val="center"/>
            </w:pPr>
            <w:r>
              <w:rPr>
                <w:rFonts w:ascii="Arial" w:hAnsi="Arial"/>
                <w:color w:val="000000"/>
                <w:sz w:val="18"/>
              </w:rPr>
              <w:t>2</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de8b7762_60e8_4ea9_86ae_fdf2290b1e"/>
          <w:p>
            <w:pPr>
              <w:spacing w:before="180" w:after="0" w:line="240" w:lineRule="auto"/>
            </w:pPr>
            <w:r>
              <w:rPr>
                <w:rFonts w:ascii="Arial" w:hAnsi="Arial"/>
                <w:color w:val="000000"/>
                <w:sz w:val="18"/>
              </w:rPr>
              <w:t>Shall be retrieved with Single Value Matching.</w:t>
            </w:r>
          </w:p>
          <w:bookmarkEnd w:id="8971"/>
          <w:bookmarkStart w:id="8972"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b24152ce_1437_4887_9860_224317b04d"/>
          <w:p>
            <w:pPr>
              <w:spacing w:before="180" w:after="0" w:line="240" w:lineRule="auto"/>
            </w:pPr>
            <w:r>
              <w:rPr>
                <w:rFonts w:ascii="Arial" w:hAnsi="Arial"/>
                <w:color w:val="000000"/>
                <w:sz w:val="18"/>
              </w:rPr>
              <w:t>Patient's Birth Date</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3da0ab12_da74_4011_802d_b22152fd25"/>
          <w:p>
            <w:pPr>
              <w:spacing w:before="180" w:after="0" w:line="240" w:lineRule="auto"/>
              <w:jc w:val="center"/>
            </w:pPr>
            <w:r>
              <w:rPr>
                <w:rFonts w:ascii="Arial" w:hAnsi="Arial"/>
                <w:color w:val="000000"/>
                <w:sz w:val="18"/>
              </w:rPr>
              <w:t>(0010,0030)</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faca432b_5cdd_41b2_a5f4_5fb3e140e1"/>
          <w:p>
            <w:pPr>
              <w:spacing w:before="180" w:after="0" w:line="240" w:lineRule="auto"/>
              <w:jc w:val="center"/>
            </w:pPr>
            <w:r>
              <w:rPr>
                <w:rFonts w:ascii="Arial" w:hAnsi="Arial"/>
                <w:color w:val="000000"/>
                <w:sz w:val="18"/>
              </w:rPr>
              <w:t>-</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f4bea862_b8b1_4edd_8c9d_f1d7c6bf1c"/>
          <w:p>
            <w:pPr>
              <w:spacing w:before="180" w:after="0" w:line="240" w:lineRule="auto"/>
              <w:jc w:val="center"/>
            </w:pPr>
            <w:r>
              <w:rPr>
                <w:rFonts w:ascii="Arial" w:hAnsi="Arial"/>
                <w:color w:val="000000"/>
                <w:sz w:val="18"/>
              </w:rPr>
              <w:t>2</w:t>
            </w:r>
          </w:p>
          <w:bookmarkEnd w:id="8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7" w:name="para_54c77c24_da3f_41cc_a1c2_33c844b332"/>
          <w:p>
            <w:pPr>
              <w:spacing w:before="180" w:after="0" w:line="240" w:lineRule="auto"/>
            </w:pPr>
            <w:r>
              <w:rPr>
                <w:rFonts w:ascii="Arial" w:hAnsi="Arial"/>
                <w:color w:val="000000"/>
                <w:sz w:val="18"/>
              </w:rPr>
              <w:t>Patient's Sex</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a7682de3_f157_46f2_b202_c975842541"/>
          <w:p>
            <w:pPr>
              <w:spacing w:before="180" w:after="0" w:line="240" w:lineRule="auto"/>
              <w:jc w:val="center"/>
            </w:pPr>
            <w:r>
              <w:rPr>
                <w:rFonts w:ascii="Arial" w:hAnsi="Arial"/>
                <w:color w:val="000000"/>
                <w:sz w:val="18"/>
              </w:rPr>
              <w:t>(0010,0040)</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9e84679f_9062_40fd_aeef_7e3675319b"/>
          <w:p>
            <w:pPr>
              <w:spacing w:before="180" w:after="0" w:line="240" w:lineRule="auto"/>
              <w:jc w:val="center"/>
            </w:pPr>
            <w:r>
              <w:rPr>
                <w:rFonts w:ascii="Arial" w:hAnsi="Arial"/>
                <w:color w:val="000000"/>
                <w:sz w:val="18"/>
              </w:rPr>
              <w:t>-</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380f8625_1574_432a_a6f8_f369134656"/>
          <w:p>
            <w:pPr>
              <w:spacing w:before="180" w:after="0" w:line="240" w:lineRule="auto"/>
              <w:jc w:val="center"/>
            </w:pPr>
            <w:r>
              <w:rPr>
                <w:rFonts w:ascii="Arial" w:hAnsi="Arial"/>
                <w:color w:val="000000"/>
                <w:sz w:val="18"/>
              </w:rPr>
              <w:t>2</w:t>
            </w:r>
          </w:p>
          <w:bookmarkEnd w:id="8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dfc8fa27_87be_4f8b_becc_30657c1a8f"/>
          <w:p>
            <w:pPr>
              <w:spacing w:before="180" w:after="0" w:line="240" w:lineRule="auto"/>
            </w:pPr>
            <w:r>
              <w:rPr>
                <w:rFonts w:ascii="Arial" w:hAnsi="Arial"/>
                <w:i/>
                <w:color w:val="000000"/>
                <w:sz w:val="18"/>
              </w:rPr>
              <w:t xml:space="preserve">All other Attributes of the </w:t>
            </w:r>
            <w:hyperlink r:id="r634">
              <w:r>
                <w:rPr>
                  <w:rFonts w:ascii="Arial" w:hAnsi="Arial"/>
                  <w:i/>
                  <w:color w:val="000000"/>
                  <w:sz w:val="18"/>
                </w:rPr>
                <w:t>Patient Identification Module</w:t>
              </w:r>
            </w:hyperlink>
          </w:p>
          <w:bookmarkEnd w:id="8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82" w:name="para_0e370ae3_3a2a_4c1d_9bd3_5ec07d3aab"/>
          <w:p>
            <w:pPr>
              <w:spacing w:before="180" w:after="0" w:line="240" w:lineRule="auto"/>
              <w:jc w:val="center"/>
            </w:pPr>
            <w:r>
              <w:rPr>
                <w:rFonts w:ascii="Arial" w:hAnsi="Arial"/>
                <w:color w:val="000000"/>
                <w:sz w:val="18"/>
              </w:rPr>
              <w:t>-</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7db5fbc3_07ed_49ea_9b3a_be36576929"/>
          <w:p>
            <w:pPr>
              <w:spacing w:before="180" w:after="0" w:line="240" w:lineRule="auto"/>
              <w:jc w:val="center"/>
            </w:pPr>
            <w:r>
              <w:rPr>
                <w:rFonts w:ascii="Arial" w:hAnsi="Arial"/>
                <w:color w:val="000000"/>
                <w:sz w:val="18"/>
              </w:rPr>
              <w:t>3</w:t>
            </w:r>
          </w:p>
          <w:bookmarkEnd w:id="8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4" w:name="para_079867f8_cd06_4659_95f6_54d4c7b341"/>
          <w:p>
            <w:pPr>
              <w:spacing w:before="180" w:after="0" w:line="240" w:lineRule="auto"/>
            </w:pPr>
            <w:r>
              <w:rPr>
                <w:rFonts w:ascii="Arial" w:hAnsi="Arial"/>
                <w:i/>
                <w:color w:val="000000"/>
                <w:sz w:val="18"/>
              </w:rPr>
              <w:t xml:space="preserve">All other Attributes of the </w:t>
            </w:r>
            <w:hyperlink r:id="r635">
              <w:r>
                <w:rPr>
                  <w:rFonts w:ascii="Arial" w:hAnsi="Arial"/>
                  <w:i/>
                  <w:color w:val="000000"/>
                  <w:sz w:val="18"/>
                </w:rPr>
                <w:t>Patient Demographic Module</w:t>
              </w:r>
            </w:hyperlink>
          </w:p>
          <w:bookmarkEnd w:id="8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85" w:name="para_35b95651_865d_4396_8bc0_98aef9783c"/>
          <w:p>
            <w:pPr>
              <w:spacing w:before="180" w:after="0" w:line="240" w:lineRule="auto"/>
              <w:jc w:val="center"/>
            </w:pPr>
            <w:r>
              <w:rPr>
                <w:rFonts w:ascii="Arial" w:hAnsi="Arial"/>
                <w:color w:val="000000"/>
                <w:sz w:val="18"/>
              </w:rPr>
              <w:t>-</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7440e703_ea96_47a1_97b5_44839bfaba"/>
          <w:p>
            <w:pPr>
              <w:spacing w:before="180" w:after="0" w:line="240" w:lineRule="auto"/>
              <w:jc w:val="center"/>
            </w:pPr>
            <w:r>
              <w:rPr>
                <w:rFonts w:ascii="Arial" w:hAnsi="Arial"/>
                <w:color w:val="000000"/>
                <w:sz w:val="18"/>
              </w:rPr>
              <w:t>3</w:t>
            </w:r>
          </w:p>
          <w:bookmarkEnd w:id="8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8987" w:name="para_5948c769_5261_448e_ba30_4921216257"/>
          <w:p>
            <w:pPr>
              <w:spacing w:before="180" w:after="0" w:line="240" w:lineRule="auto"/>
            </w:pPr>
            <w:r>
              <w:rPr>
                <w:rFonts w:ascii="Arial" w:hAnsi="Arial"/>
                <w:b/>
                <w:color w:val="000000"/>
                <w:sz w:val="18"/>
              </w:rPr>
              <w:t>Structured Information (SR Document Content Module)</w:t>
            </w:r>
          </w:p>
          <w:bookmarkEnd w:id="89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8" w:name="para_7aa494e7_56f9_40a8_bf5f_ffdfecb34f"/>
          <w:p>
            <w:pPr>
              <w:spacing w:before="180" w:after="0" w:line="240" w:lineRule="auto"/>
            </w:pPr>
            <w:r>
              <w:rPr>
                <w:rFonts w:ascii="Arial" w:hAnsi="Arial"/>
                <w:color w:val="000000"/>
                <w:sz w:val="18"/>
              </w:rPr>
              <w:t>Observation DateTime</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c6f72a88_8813_47b8_a739_b1b9cfa395"/>
          <w:p>
            <w:pPr>
              <w:spacing w:before="180" w:after="0" w:line="240" w:lineRule="auto"/>
              <w:jc w:val="center"/>
            </w:pPr>
            <w:r>
              <w:rPr>
                <w:rFonts w:ascii="Arial" w:hAnsi="Arial"/>
                <w:color w:val="000000"/>
                <w:sz w:val="18"/>
              </w:rPr>
              <w:t>(0040,A032)</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626bbf13_09be_46e4_939e_bb773117b5"/>
          <w:p>
            <w:pPr>
              <w:spacing w:before="180" w:after="0" w:line="240" w:lineRule="auto"/>
              <w:jc w:val="center"/>
            </w:pPr>
            <w:r>
              <w:rPr>
                <w:rFonts w:ascii="Arial" w:hAnsi="Arial"/>
                <w:color w:val="000000"/>
                <w:sz w:val="18"/>
              </w:rPr>
              <w:t>-</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c2df5f90_d948_4d78_8ffe_dd69be4199"/>
          <w:p>
            <w:pPr>
              <w:spacing w:before="180" w:after="0" w:line="240" w:lineRule="auto"/>
              <w:jc w:val="center"/>
            </w:pPr>
            <w:r>
              <w:rPr>
                <w:rFonts w:ascii="Arial" w:hAnsi="Arial"/>
                <w:color w:val="000000"/>
                <w:sz w:val="18"/>
              </w:rPr>
              <w:t>1</w:t>
            </w:r>
          </w:p>
          <w:bookmarkEnd w:id="8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2" w:name="para_bc247eaf_163e_458f_ab5e_42c1b6033e"/>
          <w:p>
            <w:pPr>
              <w:spacing w:before="180" w:after="0" w:line="240" w:lineRule="auto"/>
            </w:pPr>
            <w:r>
              <w:rPr>
                <w:rFonts w:ascii="Arial" w:hAnsi="Arial"/>
                <w:color w:val="000000"/>
                <w:sz w:val="18"/>
              </w:rPr>
              <w:t>Value Type</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43268f35_7e23_4602_8809_9410d46672"/>
          <w:p>
            <w:pPr>
              <w:spacing w:before="180" w:after="0" w:line="240" w:lineRule="auto"/>
              <w:jc w:val="center"/>
            </w:pPr>
            <w:r>
              <w:rPr>
                <w:rFonts w:ascii="Arial" w:hAnsi="Arial"/>
                <w:color w:val="000000"/>
                <w:sz w:val="18"/>
              </w:rPr>
              <w:t>(0040,A040)</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680b7170_3030_4afb_8f3a_b1c5983ea1"/>
          <w:p>
            <w:pPr>
              <w:spacing w:before="180" w:after="0" w:line="240" w:lineRule="auto"/>
              <w:jc w:val="center"/>
            </w:pPr>
            <w:r>
              <w:rPr>
                <w:rFonts w:ascii="Arial" w:hAnsi="Arial"/>
                <w:color w:val="000000"/>
                <w:sz w:val="18"/>
              </w:rPr>
              <w:t>-</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40f043e7_32b3_469c_88ce_169938bb91"/>
          <w:p>
            <w:pPr>
              <w:spacing w:before="180" w:after="0" w:line="240" w:lineRule="auto"/>
              <w:jc w:val="center"/>
            </w:pPr>
            <w:r>
              <w:rPr>
                <w:rFonts w:ascii="Arial" w:hAnsi="Arial"/>
                <w:color w:val="000000"/>
                <w:sz w:val="18"/>
              </w:rPr>
              <w:t>1</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7" w:name="para_ac61e289_3864_4bf8_8ee2_f543437943"/>
          <w:p>
            <w:pPr>
              <w:spacing w:before="180" w:after="0" w:line="240" w:lineRule="auto"/>
            </w:pPr>
            <w:r>
              <w:rPr>
                <w:rFonts w:ascii="Arial" w:hAnsi="Arial"/>
                <w:color w:val="000000"/>
                <w:sz w:val="18"/>
              </w:rPr>
              <w:t>Concept Name Code Sequence</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4b2e065d_0ce6_46a6_9192_c03a04eadd"/>
          <w:p>
            <w:pPr>
              <w:spacing w:before="180" w:after="0" w:line="240" w:lineRule="auto"/>
              <w:jc w:val="center"/>
            </w:pPr>
            <w:r>
              <w:rPr>
                <w:rFonts w:ascii="Arial" w:hAnsi="Arial"/>
                <w:color w:val="000000"/>
                <w:sz w:val="18"/>
              </w:rPr>
              <w:t>(0040,A043)</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b82d5dae_3863_4147_8eda_e7ea899ab0"/>
          <w:p>
            <w:pPr>
              <w:spacing w:before="180" w:after="0" w:line="240" w:lineRule="auto"/>
              <w:jc w:val="center"/>
            </w:pPr>
            <w:r>
              <w:rPr>
                <w:rFonts w:ascii="Arial" w:hAnsi="Arial"/>
                <w:color w:val="000000"/>
                <w:sz w:val="18"/>
              </w:rPr>
              <w:t>-</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e08b1ea9_c264_4eb5_83f5_27c9b6b450"/>
          <w:p>
            <w:pPr>
              <w:spacing w:before="180" w:after="0" w:line="240" w:lineRule="auto"/>
              <w:jc w:val="center"/>
            </w:pPr>
            <w:r>
              <w:rPr>
                <w:rFonts w:ascii="Arial" w:hAnsi="Arial"/>
                <w:color w:val="000000"/>
                <w:sz w:val="18"/>
              </w:rPr>
              <w:t>1</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2" w:name="para_73b62ad4_9e9e_40d1_92ba_5fe2d4a8b0"/>
          <w:p>
            <w:pPr>
              <w:spacing w:before="180" w:after="0" w:line="240" w:lineRule="auto"/>
            </w:pPr>
            <w:r>
              <w:rPr>
                <w:rFonts w:ascii="Arial" w:hAnsi="Arial"/>
                <w:color w:val="000000"/>
                <w:sz w:val="18"/>
              </w:rPr>
              <w:t>&gt;Code Value</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6afc196e_66e4_4fdc_a1ef_87055bbad2"/>
          <w:p>
            <w:pPr>
              <w:spacing w:before="180" w:after="0" w:line="240" w:lineRule="auto"/>
              <w:jc w:val="center"/>
            </w:pPr>
            <w:r>
              <w:rPr>
                <w:rFonts w:ascii="Arial" w:hAnsi="Arial"/>
                <w:color w:val="000000"/>
                <w:sz w:val="18"/>
              </w:rPr>
              <w:t>(0008,0100)</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ce540933_9260_4d7f_bee1_4c2034a705"/>
          <w:p>
            <w:pPr>
              <w:spacing w:before="180" w:after="0" w:line="240" w:lineRule="auto"/>
              <w:jc w:val="center"/>
            </w:pPr>
            <w:r>
              <w:rPr>
                <w:rFonts w:ascii="Arial" w:hAnsi="Arial"/>
                <w:color w:val="000000"/>
                <w:sz w:val="18"/>
              </w:rPr>
              <w:t>-</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fc5c9780_51be_4e35_b19a_2b3ee6653d"/>
          <w:p>
            <w:pPr>
              <w:spacing w:before="180" w:after="0" w:line="240" w:lineRule="auto"/>
              <w:jc w:val="center"/>
            </w:pPr>
            <w:r>
              <w:rPr>
                <w:rFonts w:ascii="Arial" w:hAnsi="Arial"/>
                <w:color w:val="000000"/>
                <w:sz w:val="18"/>
              </w:rPr>
              <w:t>1</w:t>
            </w:r>
          </w:p>
          <w:bookmarkEnd w:id="9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6" w:name="para_6ca9a517_af8c_475e_9c94_fd294abda8"/>
          <w:p>
            <w:pPr>
              <w:spacing w:before="180" w:after="0" w:line="240" w:lineRule="auto"/>
            </w:pPr>
            <w:r>
              <w:rPr>
                <w:rFonts w:ascii="Arial" w:hAnsi="Arial"/>
                <w:color w:val="000000"/>
                <w:sz w:val="18"/>
              </w:rPr>
              <w:t>&gt;Coding Scheme Designator</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cb49f639_c338_40d4_905e_29dac88235"/>
          <w:p>
            <w:pPr>
              <w:spacing w:before="180" w:after="0" w:line="240" w:lineRule="auto"/>
              <w:jc w:val="center"/>
            </w:pPr>
            <w:r>
              <w:rPr>
                <w:rFonts w:ascii="Arial" w:hAnsi="Arial"/>
                <w:color w:val="000000"/>
                <w:sz w:val="18"/>
              </w:rPr>
              <w:t>(0008,0102)</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57e87183_871d_4bbd_be68_29a3cf433f"/>
          <w:p>
            <w:pPr>
              <w:spacing w:before="180" w:after="0" w:line="240" w:lineRule="auto"/>
              <w:jc w:val="center"/>
            </w:pPr>
            <w:r>
              <w:rPr>
                <w:rFonts w:ascii="Arial" w:hAnsi="Arial"/>
                <w:color w:val="000000"/>
                <w:sz w:val="18"/>
              </w:rPr>
              <w:t>-</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f89be2e3_b67f_4065_bd3b_e0c1124aec"/>
          <w:p>
            <w:pPr>
              <w:spacing w:before="180" w:after="0" w:line="240" w:lineRule="auto"/>
              <w:jc w:val="center"/>
            </w:pPr>
            <w:r>
              <w:rPr>
                <w:rFonts w:ascii="Arial" w:hAnsi="Arial"/>
                <w:color w:val="000000"/>
                <w:sz w:val="18"/>
              </w:rPr>
              <w:t>1</w:t>
            </w:r>
          </w:p>
          <w:bookmarkEnd w:id="9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0" w:name="para_4bd34d87_62a6_4945_b23a_56a7b1d15d"/>
          <w:p>
            <w:pPr>
              <w:spacing w:before="180" w:after="0" w:line="240" w:lineRule="auto"/>
            </w:pPr>
            <w:r>
              <w:rPr>
                <w:rFonts w:ascii="Arial" w:hAnsi="Arial"/>
                <w:color w:val="000000"/>
                <w:sz w:val="18"/>
              </w:rPr>
              <w:t>&gt;Coding Scheme Version</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1490ad8f_492b_4354_b322_faaab843ee"/>
          <w:p>
            <w:pPr>
              <w:spacing w:before="180" w:after="0" w:line="240" w:lineRule="auto"/>
              <w:jc w:val="center"/>
            </w:pPr>
            <w:r>
              <w:rPr>
                <w:rFonts w:ascii="Arial" w:hAnsi="Arial"/>
                <w:color w:val="000000"/>
                <w:sz w:val="18"/>
              </w:rPr>
              <w:t>(0008,0103)</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b3d4c95e_8ddb_4386_968c_6b5f65335c"/>
          <w:p>
            <w:pPr>
              <w:spacing w:before="180" w:after="0" w:line="240" w:lineRule="auto"/>
              <w:jc w:val="center"/>
            </w:pPr>
            <w:r>
              <w:rPr>
                <w:rFonts w:ascii="Arial" w:hAnsi="Arial"/>
                <w:color w:val="000000"/>
                <w:sz w:val="18"/>
              </w:rPr>
              <w:t>-</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c67ab9b3_9f0a_48e9_9d4d_66fb5f4e8f"/>
          <w:p>
            <w:pPr>
              <w:spacing w:before="180" w:after="0" w:line="240" w:lineRule="auto"/>
              <w:jc w:val="center"/>
            </w:pPr>
            <w:r>
              <w:rPr>
                <w:rFonts w:ascii="Arial" w:hAnsi="Arial"/>
                <w:color w:val="000000"/>
                <w:sz w:val="18"/>
              </w:rPr>
              <w:t>1C</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9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5" w:name="para_81c03386_38d1_48f5_83f9_6c1034e017"/>
          <w:p>
            <w:pPr>
              <w:spacing w:before="180" w:after="0" w:line="240" w:lineRule="auto"/>
            </w:pPr>
            <w:r>
              <w:rPr>
                <w:rFonts w:ascii="Arial" w:hAnsi="Arial"/>
                <w:color w:val="000000"/>
                <w:sz w:val="18"/>
              </w:rPr>
              <w:t>&gt;Code Meaning</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a17267e3_a364_43f9_8810_735d8f1c2c"/>
          <w:p>
            <w:pPr>
              <w:spacing w:before="180" w:after="0" w:line="240" w:lineRule="auto"/>
              <w:jc w:val="center"/>
            </w:pPr>
            <w:r>
              <w:rPr>
                <w:rFonts w:ascii="Arial" w:hAnsi="Arial"/>
                <w:color w:val="000000"/>
                <w:sz w:val="18"/>
              </w:rPr>
              <w:t>(0008,0104)</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c2d4ea01_f814_4210_9522_a4e60e4e80"/>
          <w:p>
            <w:pPr>
              <w:spacing w:before="180" w:after="0" w:line="240" w:lineRule="auto"/>
              <w:jc w:val="center"/>
            </w:pPr>
            <w:r>
              <w:rPr>
                <w:rFonts w:ascii="Arial" w:hAnsi="Arial"/>
                <w:color w:val="000000"/>
                <w:sz w:val="18"/>
              </w:rPr>
              <w:t>-</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d92b1aa8_b60e_4bd8_aec9_b280ba7a4a"/>
          <w:p>
            <w:pPr>
              <w:spacing w:before="180" w:after="0" w:line="240" w:lineRule="auto"/>
              <w:jc w:val="center"/>
            </w:pPr>
            <w:r>
              <w:rPr>
                <w:rFonts w:ascii="Arial" w:hAnsi="Arial"/>
                <w:color w:val="000000"/>
                <w:sz w:val="18"/>
              </w:rPr>
              <w:t>1</w:t>
            </w:r>
          </w:p>
          <w:bookmarkEnd w:id="9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9" w:name="para_72765d92_8a1c_4bc0_9ec2_8ea7a2c15f"/>
          <w:p>
            <w:pPr>
              <w:spacing w:before="180" w:after="0" w:line="240" w:lineRule="auto"/>
            </w:pPr>
            <w:r>
              <w:rPr>
                <w:rFonts w:ascii="Arial" w:hAnsi="Arial"/>
                <w:i/>
                <w:color w:val="000000"/>
                <w:sz w:val="18"/>
              </w:rPr>
              <w:t>&gt;All other Attributes of the Concept Name Code Sequence</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2b48276c_de4e_494e_b22e_2849e901c8"/>
          <w:p>
            <w:pPr>
              <w:keepLines/>
              <w:spacing w:before="180" w:after="0" w:line="240" w:lineRule="auto"/>
            </w:pP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b0981878_fa69_4a60_b306_c992f1e5f7"/>
          <w:p>
            <w:pPr>
              <w:keepLines/>
              <w:spacing w:before="180" w:after="0" w:line="240" w:lineRule="auto"/>
            </w:pP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f7226778_cd8a_424b_9c65_df1ba4ea84"/>
          <w:p>
            <w:pPr>
              <w:keepLines/>
              <w:spacing w:before="180" w:after="0" w:line="240" w:lineRule="auto"/>
            </w:pP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9bc8588e_2eed_4b23_840c_73ea15121a"/>
          <w:p>
            <w:pPr>
              <w:keepLines/>
              <w:spacing w:before="180" w:after="0" w:line="240" w:lineRule="auto"/>
            </w:pPr>
          </w:p>
          <w:bookmarkEnd w:id="9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4" w:name="para_0622f59f_3d6a_42de_a104_9fbc0be4da"/>
          <w:p>
            <w:pPr>
              <w:spacing w:before="180" w:after="0" w:line="240" w:lineRule="auto"/>
            </w:pPr>
            <w:r>
              <w:rPr>
                <w:rFonts w:ascii="Arial" w:hAnsi="Arial"/>
                <w:color w:val="000000"/>
                <w:sz w:val="18"/>
              </w:rPr>
              <w:t>Content Sequence</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7e1fb250_3d6b_4693_86f4_c9c521899f"/>
          <w:p>
            <w:pPr>
              <w:spacing w:before="180" w:after="0" w:line="240" w:lineRule="auto"/>
              <w:jc w:val="center"/>
            </w:pPr>
            <w:r>
              <w:rPr>
                <w:rFonts w:ascii="Arial" w:hAnsi="Arial"/>
                <w:color w:val="000000"/>
                <w:sz w:val="18"/>
              </w:rPr>
              <w:t>(0040,A730)</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9cfabe24_08f1_42fc_882c_d7fced8fe2"/>
          <w:p>
            <w:pPr>
              <w:spacing w:before="180" w:after="0" w:line="240" w:lineRule="auto"/>
              <w:jc w:val="center"/>
            </w:pPr>
            <w:r>
              <w:rPr>
                <w:rFonts w:ascii="Arial" w:hAnsi="Arial"/>
                <w:color w:val="000000"/>
                <w:sz w:val="18"/>
              </w:rPr>
              <w:t>-</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b592e7f4_1ffe_40b8_86e0_38f98c6769"/>
          <w:p>
            <w:pPr>
              <w:spacing w:before="180" w:after="0" w:line="240" w:lineRule="auto"/>
              <w:jc w:val="center"/>
            </w:pPr>
            <w:r>
              <w:rPr>
                <w:rFonts w:ascii="Arial" w:hAnsi="Arial"/>
                <w:color w:val="000000"/>
                <w:sz w:val="18"/>
              </w:rPr>
              <w:t>2</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cc7c29d0_44de_479d_92a9_99c008ba76"/>
          <w:p>
            <w:pPr>
              <w:spacing w:before="180" w:after="0" w:line="240" w:lineRule="auto"/>
            </w:pPr>
            <w:r>
              <w:rPr>
                <w:rFonts w:ascii="Arial" w:hAnsi="Arial"/>
                <w:color w:val="000000"/>
                <w:sz w:val="18"/>
              </w:rPr>
              <w:t>&gt;All Attributes of the Content Sequence</w:t>
            </w:r>
          </w:p>
          <w:bookmarkEnd w:id="9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30" w:name="para_1644c70f_e5fb_4992_9754_d642c10278"/>
          <w:p>
            <w:pPr>
              <w:spacing w:before="180" w:after="0" w:line="240" w:lineRule="auto"/>
              <w:jc w:val="center"/>
            </w:pPr>
            <w:r>
              <w:rPr>
                <w:rFonts w:ascii="Arial" w:hAnsi="Arial"/>
                <w:color w:val="000000"/>
                <w:sz w:val="18"/>
              </w:rPr>
              <w:t>-</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c21056c5_55ff_40ca_867b_34bdb6458c"/>
          <w:p>
            <w:pPr>
              <w:spacing w:before="180" w:after="0" w:line="240" w:lineRule="auto"/>
              <w:jc w:val="center"/>
            </w:pPr>
            <w:r>
              <w:rPr>
                <w:rFonts w:ascii="Arial" w:hAnsi="Arial"/>
                <w:color w:val="000000"/>
                <w:sz w:val="18"/>
              </w:rPr>
              <w:t>-</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3" w:name="para_8e746078_3b4a_4bbf_b73e_ec93984f35"/>
          <w:p>
            <w:pPr>
              <w:spacing w:before="180" w:after="0" w:line="240" w:lineRule="auto"/>
            </w:pPr>
            <w:r>
              <w:rPr>
                <w:rFonts w:ascii="Arial" w:hAnsi="Arial"/>
                <w:color w:val="000000"/>
                <w:sz w:val="18"/>
              </w:rPr>
              <w:t>HL7 Structured Document Reference Sequence</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ee185ff6_9791_48aa_ad55_94dbbfe6e2"/>
          <w:p>
            <w:pPr>
              <w:spacing w:before="180" w:after="0" w:line="240" w:lineRule="auto"/>
              <w:jc w:val="center"/>
            </w:pPr>
            <w:r>
              <w:rPr>
                <w:rFonts w:ascii="Arial" w:hAnsi="Arial"/>
                <w:color w:val="000000"/>
                <w:sz w:val="18"/>
              </w:rPr>
              <w:t>(0040,A390)</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29512290_18eb_4c80_9376_8865d0a979"/>
          <w:p>
            <w:pPr>
              <w:spacing w:before="180" w:after="0" w:line="240" w:lineRule="auto"/>
              <w:jc w:val="center"/>
            </w:pPr>
            <w:r>
              <w:rPr>
                <w:rFonts w:ascii="Arial" w:hAnsi="Arial"/>
                <w:color w:val="000000"/>
                <w:sz w:val="18"/>
              </w:rPr>
              <w:t>-</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2475ba09_2898_4a70_907b_1025da84c3"/>
          <w:p>
            <w:pPr>
              <w:spacing w:before="180" w:after="0" w:line="240" w:lineRule="auto"/>
              <w:jc w:val="center"/>
            </w:pPr>
            <w:r>
              <w:rPr>
                <w:rFonts w:ascii="Arial" w:hAnsi="Arial"/>
                <w:color w:val="000000"/>
                <w:sz w:val="18"/>
              </w:rPr>
              <w:t>1C</w:t>
            </w:r>
          </w:p>
          <w:bookmarkEnd w:id="9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e322a3bf_b17d_424b_bf7b_f0fd41f8ad"/>
          <w:p>
            <w:pPr>
              <w:spacing w:before="180" w:after="0" w:line="240" w:lineRule="auto"/>
            </w:pPr>
            <w:r>
              <w:rPr>
                <w:rFonts w:ascii="Arial" w:hAnsi="Arial"/>
                <w:color w:val="000000"/>
                <w:sz w:val="18"/>
              </w:rPr>
              <w:t>&gt;Referenced SOP Class UID</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bd810520_4dd8_4bc6_81f8_7c716aecc8"/>
          <w:p>
            <w:pPr>
              <w:spacing w:before="180" w:after="0" w:line="240" w:lineRule="auto"/>
              <w:jc w:val="center"/>
            </w:pPr>
            <w:r>
              <w:rPr>
                <w:rFonts w:ascii="Arial" w:hAnsi="Arial"/>
                <w:color w:val="000000"/>
                <w:sz w:val="18"/>
              </w:rPr>
              <w:t>(0008,1150)</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a72abe75_bf41_46d8_b8bd_896db393f1"/>
          <w:p>
            <w:pPr>
              <w:spacing w:before="180" w:after="0" w:line="240" w:lineRule="auto"/>
              <w:jc w:val="center"/>
            </w:pPr>
            <w:r>
              <w:rPr>
                <w:rFonts w:ascii="Arial" w:hAnsi="Arial"/>
                <w:color w:val="000000"/>
                <w:sz w:val="18"/>
              </w:rPr>
              <w:t>-</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75ec5703_bf29_479e_9162_e5c752659e"/>
          <w:p>
            <w:pPr>
              <w:spacing w:before="180" w:after="0" w:line="240" w:lineRule="auto"/>
              <w:jc w:val="center"/>
            </w:pPr>
            <w:r>
              <w:rPr>
                <w:rFonts w:ascii="Arial" w:hAnsi="Arial"/>
                <w:color w:val="000000"/>
                <w:sz w:val="18"/>
              </w:rPr>
              <w:t>1</w:t>
            </w:r>
          </w:p>
          <w:bookmarkEnd w:id="9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1" w:name="para_9ea7c200_8830_4d16_89cc_e01807dfca"/>
          <w:p>
            <w:pPr>
              <w:spacing w:before="180" w:after="0" w:line="240" w:lineRule="auto"/>
            </w:pPr>
            <w:r>
              <w:rPr>
                <w:rFonts w:ascii="Arial" w:hAnsi="Arial"/>
                <w:color w:val="000000"/>
                <w:sz w:val="18"/>
              </w:rPr>
              <w:t>&gt;Referenced SOP Instance UID</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3a15a219_58a5_4757_82bb_505e7eea1d"/>
          <w:p>
            <w:pPr>
              <w:spacing w:before="180" w:after="0" w:line="240" w:lineRule="auto"/>
              <w:jc w:val="center"/>
            </w:pPr>
            <w:r>
              <w:rPr>
                <w:rFonts w:ascii="Arial" w:hAnsi="Arial"/>
                <w:color w:val="000000"/>
                <w:sz w:val="18"/>
              </w:rPr>
              <w:t>(0008,1155)</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832107b5_e2e5_4c4e_a763_637b164c6a"/>
          <w:p>
            <w:pPr>
              <w:spacing w:before="180" w:after="0" w:line="240" w:lineRule="auto"/>
              <w:jc w:val="center"/>
            </w:pPr>
            <w:r>
              <w:rPr>
                <w:rFonts w:ascii="Arial" w:hAnsi="Arial"/>
                <w:color w:val="000000"/>
                <w:sz w:val="18"/>
              </w:rPr>
              <w:t>-</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1f12e51c_b91f_4c8f_8021_80d39ffbba"/>
          <w:p>
            <w:pPr>
              <w:spacing w:before="180" w:after="0" w:line="240" w:lineRule="auto"/>
              <w:jc w:val="center"/>
            </w:pPr>
            <w:r>
              <w:rPr>
                <w:rFonts w:ascii="Arial" w:hAnsi="Arial"/>
                <w:color w:val="000000"/>
                <w:sz w:val="18"/>
              </w:rPr>
              <w:t>1</w:t>
            </w:r>
          </w:p>
          <w:bookmarkEnd w:id="9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c5421c79_a112_409f_ba2a_7626288011"/>
          <w:p>
            <w:pPr>
              <w:spacing w:before="180" w:after="0" w:line="240" w:lineRule="auto"/>
            </w:pPr>
            <w:r>
              <w:rPr>
                <w:rFonts w:ascii="Arial" w:hAnsi="Arial"/>
                <w:color w:val="000000"/>
                <w:sz w:val="18"/>
              </w:rPr>
              <w:t>&gt;HL7 Instance Identifier</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b9f0d91e_2bca_4b79_b90d_ca2959834b"/>
          <w:p>
            <w:pPr>
              <w:spacing w:before="180" w:after="0" w:line="240" w:lineRule="auto"/>
              <w:jc w:val="center"/>
            </w:pPr>
            <w:r>
              <w:rPr>
                <w:rFonts w:ascii="Arial" w:hAnsi="Arial"/>
                <w:color w:val="000000"/>
                <w:sz w:val="18"/>
              </w:rPr>
              <w:t>(0040,E001)</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fd8a92c8_6966_49cc_b5f8_eca13ea15c"/>
          <w:p>
            <w:pPr>
              <w:spacing w:before="180" w:after="0" w:line="240" w:lineRule="auto"/>
              <w:jc w:val="center"/>
            </w:pPr>
            <w:r>
              <w:rPr>
                <w:rFonts w:ascii="Arial" w:hAnsi="Arial"/>
                <w:color w:val="000000"/>
                <w:sz w:val="18"/>
              </w:rPr>
              <w:t>-</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1e8c977d_5646_4753_a518_4286fc65de"/>
          <w:p>
            <w:pPr>
              <w:spacing w:before="180" w:after="0" w:line="240" w:lineRule="auto"/>
              <w:jc w:val="center"/>
            </w:pPr>
            <w:r>
              <w:rPr>
                <w:rFonts w:ascii="Arial" w:hAnsi="Arial"/>
                <w:color w:val="000000"/>
                <w:sz w:val="18"/>
              </w:rPr>
              <w:t>1</w:t>
            </w:r>
          </w:p>
          <w:bookmarkEnd w:id="9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9" w:name="para_3895aab7_06eb_42e5_88ab_0e59e7c4a1"/>
          <w:p>
            <w:pPr>
              <w:spacing w:before="180" w:after="0" w:line="240" w:lineRule="auto"/>
            </w:pPr>
            <w:r>
              <w:rPr>
                <w:rFonts w:ascii="Arial" w:hAnsi="Arial"/>
                <w:color w:val="000000"/>
                <w:sz w:val="18"/>
              </w:rPr>
              <w:t>&gt;Retrieve URI</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c56fede2_6aeb_446a_a4f2_c8f65975bb"/>
          <w:p>
            <w:pPr>
              <w:spacing w:before="180" w:after="0" w:line="240" w:lineRule="auto"/>
              <w:jc w:val="center"/>
            </w:pPr>
            <w:r>
              <w:rPr>
                <w:rFonts w:ascii="Arial" w:hAnsi="Arial"/>
                <w:color w:val="000000"/>
                <w:sz w:val="18"/>
              </w:rPr>
              <w:t>(0040,E010)</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cceeb416_ec05_4f87_b809_05945a35d9"/>
          <w:p>
            <w:pPr>
              <w:spacing w:before="180" w:after="0" w:line="240" w:lineRule="auto"/>
              <w:jc w:val="center"/>
            </w:pPr>
            <w:r>
              <w:rPr>
                <w:rFonts w:ascii="Arial" w:hAnsi="Arial"/>
                <w:color w:val="000000"/>
                <w:sz w:val="18"/>
              </w:rPr>
              <w:t>-</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89ad4b91_574a_4191_8b47_09bf0174b3"/>
          <w:p>
            <w:pPr>
              <w:spacing w:before="180" w:after="0" w:line="240" w:lineRule="auto"/>
              <w:jc w:val="center"/>
            </w:pPr>
            <w:r>
              <w:rPr>
                <w:rFonts w:ascii="Arial" w:hAnsi="Arial"/>
                <w:color w:val="000000"/>
                <w:sz w:val="18"/>
              </w:rPr>
              <w:t>3</w:t>
            </w:r>
          </w:p>
          <w:bookmarkEnd w:id="9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053" w:name="para_883af7a8_2af8_4b8a_9419_bc0f9739da"/>
          <w:p>
            <w:pPr>
              <w:spacing w:before="180" w:after="0" w:line="240" w:lineRule="auto"/>
            </w:pPr>
            <w:r>
              <w:rPr>
                <w:rFonts w:ascii="Arial" w:hAnsi="Arial"/>
                <w:b/>
                <w:color w:val="000000"/>
                <w:sz w:val="18"/>
              </w:rPr>
              <w:t>Structured Information (Common Instance Reference Module)</w:t>
            </w:r>
          </w:p>
          <w:bookmarkEnd w:id="90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6286f306_cea2_4b86_81b3_b1254f97c3"/>
          <w:p>
            <w:pPr>
              <w:spacing w:before="180" w:after="0" w:line="240" w:lineRule="auto"/>
            </w:pPr>
            <w:r>
              <w:rPr>
                <w:rFonts w:ascii="Arial" w:hAnsi="Arial"/>
                <w:color w:val="000000"/>
                <w:sz w:val="18"/>
              </w:rPr>
              <w:t>Studies Containing Other Referenced Instances Sequence</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e6237bdf_c750_4eef_816e_c6b6d97d99"/>
          <w:p>
            <w:pPr>
              <w:spacing w:before="180" w:after="0" w:line="240" w:lineRule="auto"/>
              <w:jc w:val="center"/>
            </w:pPr>
            <w:r>
              <w:rPr>
                <w:rFonts w:ascii="Arial" w:hAnsi="Arial"/>
                <w:color w:val="000000"/>
                <w:sz w:val="18"/>
              </w:rPr>
              <w:t>(0008,1200)</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f24a5081_ba3f_4fc3_8e03_99b63f0bed"/>
          <w:p>
            <w:pPr>
              <w:spacing w:before="180" w:after="0" w:line="240" w:lineRule="auto"/>
              <w:jc w:val="center"/>
            </w:pPr>
            <w:r>
              <w:rPr>
                <w:rFonts w:ascii="Arial" w:hAnsi="Arial"/>
                <w:color w:val="000000"/>
                <w:sz w:val="18"/>
              </w:rPr>
              <w:t>-</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76598d01_165a_4c1e_b989_d17bfd173b"/>
          <w:p>
            <w:pPr>
              <w:spacing w:before="180" w:after="0" w:line="240" w:lineRule="auto"/>
              <w:jc w:val="center"/>
            </w:pPr>
            <w:r>
              <w:rPr>
                <w:rFonts w:ascii="Arial" w:hAnsi="Arial"/>
                <w:color w:val="000000"/>
                <w:sz w:val="18"/>
              </w:rPr>
              <w:t>1C</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9" w:name="para_0395e8d4_322d_48ff_aa7c_0bb70825f4"/>
          <w:p>
            <w:pPr>
              <w:spacing w:before="180" w:after="0" w:line="240" w:lineRule="auto"/>
            </w:pPr>
            <w:r>
              <w:rPr>
                <w:rFonts w:ascii="Arial" w:hAnsi="Arial"/>
                <w:color w:val="000000"/>
                <w:sz w:val="18"/>
              </w:rPr>
              <w:t>&gt;Referenced Series Sequence</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761c681c_e857_446a_88f7_4572fdc020"/>
          <w:p>
            <w:pPr>
              <w:spacing w:before="180" w:after="0" w:line="240" w:lineRule="auto"/>
              <w:jc w:val="center"/>
            </w:pPr>
            <w:r>
              <w:rPr>
                <w:rFonts w:ascii="Arial" w:hAnsi="Arial"/>
                <w:color w:val="000000"/>
                <w:sz w:val="18"/>
              </w:rPr>
              <w:t>(0008,1115)</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4b436968_f1b0_4c8e_9c6b_6b7069e26f"/>
          <w:p>
            <w:pPr>
              <w:spacing w:before="180" w:after="0" w:line="240" w:lineRule="auto"/>
              <w:jc w:val="center"/>
            </w:pPr>
            <w:r>
              <w:rPr>
                <w:rFonts w:ascii="Arial" w:hAnsi="Arial"/>
                <w:color w:val="000000"/>
                <w:sz w:val="18"/>
              </w:rPr>
              <w:t>-</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7d0d7451_d29c_4e60_944d_83bacfe9ec"/>
          <w:p>
            <w:pPr>
              <w:spacing w:before="180" w:after="0" w:line="240" w:lineRule="auto"/>
              <w:jc w:val="center"/>
            </w:pPr>
            <w:r>
              <w:rPr>
                <w:rFonts w:ascii="Arial" w:hAnsi="Arial"/>
                <w:color w:val="000000"/>
                <w:sz w:val="18"/>
              </w:rPr>
              <w:t>1</w:t>
            </w:r>
          </w:p>
          <w:bookmarkEnd w:id="9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01b98a54_2836_4300_b856_94af6069fc"/>
          <w:p>
            <w:pPr>
              <w:spacing w:before="180" w:after="0" w:line="240" w:lineRule="auto"/>
            </w:pPr>
            <w:r>
              <w:rPr>
                <w:rFonts w:ascii="Arial" w:hAnsi="Arial"/>
                <w:color w:val="000000"/>
                <w:sz w:val="18"/>
              </w:rPr>
              <w:t>&gt;&gt;Series Instance UID</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43d466d6_327b_4737_ab44_6f991548f4"/>
          <w:p>
            <w:pPr>
              <w:spacing w:before="180" w:after="0" w:line="240" w:lineRule="auto"/>
              <w:jc w:val="center"/>
            </w:pPr>
            <w:r>
              <w:rPr>
                <w:rFonts w:ascii="Arial" w:hAnsi="Arial"/>
                <w:color w:val="000000"/>
                <w:sz w:val="18"/>
              </w:rPr>
              <w:t>(0020,000E)</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517fde0a_65d7_4eae_bba4_7bd3cd172c"/>
          <w:p>
            <w:pPr>
              <w:spacing w:before="180" w:after="0" w:line="240" w:lineRule="auto"/>
              <w:jc w:val="center"/>
            </w:pPr>
            <w:r>
              <w:rPr>
                <w:rFonts w:ascii="Arial" w:hAnsi="Arial"/>
                <w:color w:val="000000"/>
                <w:sz w:val="18"/>
              </w:rPr>
              <w:t>-</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a921ce34_32f1_4248_9113_f2bb67401f"/>
          <w:p>
            <w:pPr>
              <w:spacing w:before="180" w:after="0" w:line="240" w:lineRule="auto"/>
              <w:jc w:val="center"/>
            </w:pPr>
            <w:r>
              <w:rPr>
                <w:rFonts w:ascii="Arial" w:hAnsi="Arial"/>
                <w:color w:val="000000"/>
                <w:sz w:val="18"/>
              </w:rPr>
              <w:t>1</w:t>
            </w:r>
          </w:p>
          <w:bookmarkEnd w:id="9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7" w:name="para_4da642e0_b96b_4b70_a567_f0805e90df"/>
          <w:p>
            <w:pPr>
              <w:spacing w:before="180" w:after="0" w:line="240" w:lineRule="auto"/>
            </w:pPr>
            <w:r>
              <w:rPr>
                <w:rFonts w:ascii="Arial" w:hAnsi="Arial"/>
                <w:color w:val="000000"/>
                <w:sz w:val="18"/>
              </w:rPr>
              <w:t>&gt;&gt;Referenced Instance Sequence</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a6fabe14_e84f_4208_a206_9313f358bc"/>
          <w:p>
            <w:pPr>
              <w:spacing w:before="180" w:after="0" w:line="240" w:lineRule="auto"/>
              <w:jc w:val="center"/>
            </w:pPr>
            <w:r>
              <w:rPr>
                <w:rFonts w:ascii="Arial" w:hAnsi="Arial"/>
                <w:color w:val="000000"/>
                <w:sz w:val="18"/>
              </w:rPr>
              <w:t>(0008,114A)</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624da57b_abb3_4b4b_b60f_fb67261a55"/>
          <w:p>
            <w:pPr>
              <w:spacing w:before="180" w:after="0" w:line="240" w:lineRule="auto"/>
              <w:jc w:val="center"/>
            </w:pPr>
            <w:r>
              <w:rPr>
                <w:rFonts w:ascii="Arial" w:hAnsi="Arial"/>
                <w:color w:val="000000"/>
                <w:sz w:val="18"/>
              </w:rPr>
              <w:t>-</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989e6fd0_a748_429c_9bc0_31be05e7fd"/>
          <w:p>
            <w:pPr>
              <w:spacing w:before="180" w:after="0" w:line="240" w:lineRule="auto"/>
              <w:jc w:val="center"/>
            </w:pPr>
            <w:r>
              <w:rPr>
                <w:rFonts w:ascii="Arial" w:hAnsi="Arial"/>
                <w:color w:val="000000"/>
                <w:sz w:val="18"/>
              </w:rPr>
              <w:t>1</w:t>
            </w:r>
          </w:p>
          <w:bookmarkEnd w:id="9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f42c111b_09ac_4213_9910_43faf86d83"/>
          <w:p>
            <w:pPr>
              <w:spacing w:before="180" w:after="0" w:line="240" w:lineRule="auto"/>
            </w:pPr>
            <w:r>
              <w:rPr>
                <w:rFonts w:ascii="Arial" w:hAnsi="Arial"/>
                <w:color w:val="000000"/>
                <w:sz w:val="18"/>
              </w:rPr>
              <w:t>&gt;&gt;&gt;Referenced SOP Class UID</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ce0e299e_c330_41f1_b74b_9a905674cb"/>
          <w:p>
            <w:pPr>
              <w:spacing w:before="180" w:after="0" w:line="240" w:lineRule="auto"/>
              <w:jc w:val="center"/>
            </w:pPr>
            <w:r>
              <w:rPr>
                <w:rFonts w:ascii="Arial" w:hAnsi="Arial"/>
                <w:color w:val="000000"/>
                <w:sz w:val="18"/>
              </w:rPr>
              <w:t>(0008,1150)</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8ac07b48_169b_4f43_a7c1_0310fee798"/>
          <w:p>
            <w:pPr>
              <w:spacing w:before="180" w:after="0" w:line="240" w:lineRule="auto"/>
              <w:jc w:val="center"/>
            </w:pPr>
            <w:r>
              <w:rPr>
                <w:rFonts w:ascii="Arial" w:hAnsi="Arial"/>
                <w:color w:val="000000"/>
                <w:sz w:val="18"/>
              </w:rPr>
              <w:t>-</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58e2df26_ff89_4b85_af22_1aabcc7aa5"/>
          <w:p>
            <w:pPr>
              <w:spacing w:before="180" w:after="0" w:line="240" w:lineRule="auto"/>
              <w:jc w:val="center"/>
            </w:pPr>
            <w:r>
              <w:rPr>
                <w:rFonts w:ascii="Arial" w:hAnsi="Arial"/>
                <w:color w:val="000000"/>
                <w:sz w:val="18"/>
              </w:rPr>
              <w:t>1</w:t>
            </w:r>
          </w:p>
          <w:bookmarkEnd w:id="9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5" w:name="para_271e7cd1_5c8b_433c_a128_f86542bbfd"/>
          <w:p>
            <w:pPr>
              <w:spacing w:before="180" w:after="0" w:line="240" w:lineRule="auto"/>
            </w:pPr>
            <w:r>
              <w:rPr>
                <w:rFonts w:ascii="Arial" w:hAnsi="Arial"/>
                <w:color w:val="000000"/>
                <w:sz w:val="18"/>
              </w:rPr>
              <w:t>&gt;&gt;&gt;Referenced SOP Instance UID</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72fda407_56a4_4ce7_9b7d_35e8631eb8"/>
          <w:p>
            <w:pPr>
              <w:spacing w:before="180" w:after="0" w:line="240" w:lineRule="auto"/>
              <w:jc w:val="center"/>
            </w:pPr>
            <w:r>
              <w:rPr>
                <w:rFonts w:ascii="Arial" w:hAnsi="Arial"/>
                <w:color w:val="000000"/>
                <w:sz w:val="18"/>
              </w:rPr>
              <w:t>(0008,1155)</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26c65a3d_9da7_46a9_8b1e_a64f696c77"/>
          <w:p>
            <w:pPr>
              <w:spacing w:before="180" w:after="0" w:line="240" w:lineRule="auto"/>
              <w:jc w:val="center"/>
            </w:pPr>
            <w:r>
              <w:rPr>
                <w:rFonts w:ascii="Arial" w:hAnsi="Arial"/>
                <w:color w:val="000000"/>
                <w:sz w:val="18"/>
              </w:rPr>
              <w:t>-</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4f3d7ac6_1323_4d52_9f25_c579cc6312"/>
          <w:p>
            <w:pPr>
              <w:spacing w:before="180" w:after="0" w:line="240" w:lineRule="auto"/>
              <w:jc w:val="center"/>
            </w:pPr>
            <w:r>
              <w:rPr>
                <w:rFonts w:ascii="Arial" w:hAnsi="Arial"/>
                <w:color w:val="000000"/>
                <w:sz w:val="18"/>
              </w:rPr>
              <w:t>1</w:t>
            </w:r>
          </w:p>
          <w:bookmarkEnd w:id="9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079"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079"/>
    <w:bookmarkStart w:id="9080" w:name="table_Q_4_2"/>
    <w:p>
      <w:pPr>
        <w:keepNext/>
        <w:spacing w:before="216" w:after="0" w:line="240" w:lineRule="auto"/>
        <w:jc w:val="center"/>
      </w:pPr>
      <w:r>
        <w:rPr>
          <w:rFonts w:ascii="Arial" w:hAnsi="Arial"/>
          <w:b/>
          <w:color w:val="000000"/>
          <w:sz w:val="22"/>
        </w:rPr>
        <w:t>Table Q.4-2. Additional C-FIND Identifier Attributes</w:t>
      </w:r>
    </w:p>
    <w:bookmarkEnd w:id="9080"/>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81" w:name="para_2603b30d_9244_4b57_beed_1240409ca7"/>
          <w:p>
            <w:pPr>
              <w:keepNext/>
              <w:spacing w:before="180" w:after="0" w:line="240" w:lineRule="auto"/>
              <w:jc w:val="center"/>
            </w:pPr>
            <w:r>
              <w:rPr>
                <w:rFonts w:ascii="Arial" w:hAnsi="Arial"/>
                <w:b/>
                <w:color w:val="000000"/>
                <w:sz w:val="18"/>
              </w:rPr>
              <w:t>Attribute Name</w:t>
            </w:r>
          </w:p>
          <w:bookmarkEnd w:id="9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2" w:name="para_1aca75c8_2943_4ed8_a058_b264f6396b"/>
          <w:p>
            <w:pPr>
              <w:spacing w:before="180" w:after="0" w:line="240" w:lineRule="auto"/>
              <w:jc w:val="center"/>
            </w:pPr>
            <w:r>
              <w:rPr>
                <w:rFonts w:ascii="Arial" w:hAnsi="Arial"/>
                <w:b/>
                <w:color w:val="000000"/>
                <w:sz w:val="18"/>
              </w:rPr>
              <w:t>Tag</w:t>
            </w:r>
          </w:p>
          <w:bookmarkEnd w:id="9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3" w:name="para_4805f81c_c3d2_4c4c_a7af_9020bc4a5c"/>
          <w:p>
            <w:pPr>
              <w:spacing w:before="180" w:after="0" w:line="240" w:lineRule="auto"/>
              <w:jc w:val="center"/>
            </w:pPr>
            <w:r>
              <w:rPr>
                <w:rFonts w:ascii="Arial" w:hAnsi="Arial"/>
                <w:b/>
                <w:color w:val="000000"/>
                <w:sz w:val="18"/>
              </w:rPr>
              <w:t>Type in Request Identifier</w:t>
            </w:r>
          </w:p>
          <w:bookmarkEnd w:id="9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4" w:name="para_ac2d7bff_6f9f_4662_92c8_48a90c91ca"/>
          <w:p>
            <w:pPr>
              <w:spacing w:before="180" w:after="0" w:line="240" w:lineRule="auto"/>
              <w:jc w:val="center"/>
            </w:pPr>
            <w:r>
              <w:rPr>
                <w:rFonts w:ascii="Arial" w:hAnsi="Arial"/>
                <w:b/>
                <w:color w:val="000000"/>
                <w:sz w:val="18"/>
              </w:rPr>
              <w:t>Type in Response Identifier</w:t>
            </w:r>
          </w:p>
          <w:bookmarkEnd w:id="9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5" w:name="para_04534717_47fb_4162_97e3_c514c55dd1"/>
          <w:p>
            <w:pPr>
              <w:spacing w:before="180" w:after="0" w:line="240" w:lineRule="auto"/>
              <w:jc w:val="center"/>
            </w:pPr>
            <w:r>
              <w:rPr>
                <w:rFonts w:ascii="Arial" w:hAnsi="Arial"/>
                <w:b/>
                <w:color w:val="000000"/>
                <w:sz w:val="18"/>
              </w:rPr>
              <w:t>Remark</w:t>
            </w:r>
          </w:p>
          <w:bookmarkEnd w:id="9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6" w:name="para_95d3f955_1581_45ab_b2cf_2049d21e68"/>
          <w:p>
            <w:pPr>
              <w:spacing w:before="180" w:after="0" w:line="240" w:lineRule="auto"/>
            </w:pPr>
            <w:r>
              <w:rPr>
                <w:rFonts w:ascii="Arial" w:hAnsi="Arial"/>
                <w:color w:val="000000"/>
                <w:sz w:val="18"/>
              </w:rPr>
              <w:t>Content Template Sequence</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ecaff4c6_496a_4023_909e_2eda421829"/>
          <w:p>
            <w:pPr>
              <w:spacing w:before="180" w:after="0" w:line="240" w:lineRule="auto"/>
              <w:jc w:val="center"/>
            </w:pPr>
            <w:r>
              <w:rPr>
                <w:rFonts w:ascii="Arial" w:hAnsi="Arial"/>
                <w:color w:val="000000"/>
                <w:sz w:val="18"/>
              </w:rPr>
              <w:t>(0040,A504)</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3d7a76ad_a1bb_4d52_99af_d9729caff3"/>
          <w:p>
            <w:pPr>
              <w:spacing w:before="180" w:after="0" w:line="240" w:lineRule="auto"/>
              <w:jc w:val="center"/>
            </w:pPr>
            <w:r>
              <w:rPr>
                <w:rFonts w:ascii="Arial" w:hAnsi="Arial"/>
                <w:color w:val="000000"/>
                <w:sz w:val="18"/>
              </w:rPr>
              <w:t>1</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eddb9428_7fce_41bf_b805_3154a45542"/>
          <w:p>
            <w:pPr>
              <w:spacing w:before="180" w:after="0" w:line="240" w:lineRule="auto"/>
              <w:jc w:val="center"/>
            </w:pPr>
            <w:r>
              <w:rPr>
                <w:rFonts w:ascii="Arial" w:hAnsi="Arial"/>
                <w:color w:val="000000"/>
                <w:sz w:val="18"/>
              </w:rPr>
              <w:t>1</w:t>
            </w:r>
          </w:p>
          <w:bookmarkEnd w:id="9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0" w:name="para_3bef5d68_f2f9_4410_a1df_4320be060f"/>
          <w:p>
            <w:pPr>
              <w:spacing w:before="180" w:after="0" w:line="240" w:lineRule="auto"/>
            </w:pPr>
            <w:r>
              <w:rPr>
                <w:rFonts w:ascii="Arial" w:hAnsi="Arial"/>
                <w:color w:val="000000"/>
                <w:sz w:val="18"/>
              </w:rPr>
              <w:t>&gt;Mapping Resource</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7a34f4e3_767a_4b09_8ea6_c9313f1722"/>
          <w:p>
            <w:pPr>
              <w:spacing w:before="180" w:after="0" w:line="240" w:lineRule="auto"/>
              <w:jc w:val="center"/>
            </w:pPr>
            <w:r>
              <w:rPr>
                <w:rFonts w:ascii="Arial" w:hAnsi="Arial"/>
                <w:color w:val="000000"/>
                <w:sz w:val="18"/>
              </w:rPr>
              <w:t>(0008,0105)</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cd9dd3b6_e3ab_451f_82c6_5b12372b88"/>
          <w:p>
            <w:pPr>
              <w:spacing w:before="180" w:after="0" w:line="240" w:lineRule="auto"/>
              <w:jc w:val="center"/>
            </w:pPr>
            <w:r>
              <w:rPr>
                <w:rFonts w:ascii="Arial" w:hAnsi="Arial"/>
                <w:color w:val="000000"/>
                <w:sz w:val="18"/>
              </w:rPr>
              <w:t>1</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bfa23787_98e4_496d_a09c_9033b12795"/>
          <w:p>
            <w:pPr>
              <w:spacing w:before="180" w:after="0" w:line="240" w:lineRule="auto"/>
              <w:jc w:val="center"/>
            </w:pPr>
            <w:r>
              <w:rPr>
                <w:rFonts w:ascii="Arial" w:hAnsi="Arial"/>
                <w:color w:val="000000"/>
                <w:sz w:val="18"/>
              </w:rPr>
              <w:t>1</w:t>
            </w:r>
          </w:p>
          <w:bookmarkEnd w:id="9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4" w:name="para_2efb910a_ced3_4b1c_8795_241d4f7ced"/>
          <w:p>
            <w:pPr>
              <w:spacing w:before="180" w:after="0" w:line="240" w:lineRule="auto"/>
            </w:pPr>
            <w:r>
              <w:rPr>
                <w:rFonts w:ascii="Arial" w:hAnsi="Arial"/>
                <w:color w:val="000000"/>
                <w:sz w:val="18"/>
              </w:rPr>
              <w:t>&gt;Template Identifier</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6e95eb08_c3c4_48a4_999d_b70778c950"/>
          <w:p>
            <w:pPr>
              <w:spacing w:before="180" w:after="0" w:line="240" w:lineRule="auto"/>
              <w:jc w:val="center"/>
            </w:pPr>
            <w:r>
              <w:rPr>
                <w:rFonts w:ascii="Arial" w:hAnsi="Arial"/>
                <w:color w:val="000000"/>
                <w:sz w:val="18"/>
              </w:rPr>
              <w:t>(0040,DB00)</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c985e845_10f5_497b_a5a8_4dec499b8a"/>
          <w:p>
            <w:pPr>
              <w:spacing w:before="180" w:after="0" w:line="240" w:lineRule="auto"/>
              <w:jc w:val="center"/>
            </w:pPr>
            <w:r>
              <w:rPr>
                <w:rFonts w:ascii="Arial" w:hAnsi="Arial"/>
                <w:color w:val="000000"/>
                <w:sz w:val="18"/>
              </w:rPr>
              <w:t>1</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0970fe0e_2d7f_45c0_8b45_772f537335"/>
          <w:p>
            <w:pPr>
              <w:spacing w:before="180" w:after="0" w:line="240" w:lineRule="auto"/>
              <w:jc w:val="center"/>
            </w:pPr>
            <w:r>
              <w:rPr>
                <w:rFonts w:ascii="Arial" w:hAnsi="Arial"/>
                <w:color w:val="000000"/>
                <w:sz w:val="18"/>
              </w:rPr>
              <w:t>1</w:t>
            </w:r>
          </w:p>
          <w:bookmarkEnd w:id="9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8" w:name="para_36eeefcd_4a16_49f2_8df8_529eee49e8"/>
          <w:p>
            <w:pPr>
              <w:spacing w:before="180" w:after="0" w:line="240" w:lineRule="auto"/>
            </w:pPr>
            <w:r>
              <w:rPr>
                <w:rFonts w:ascii="Arial" w:hAnsi="Arial"/>
                <w:color w:val="000000"/>
                <w:sz w:val="18"/>
              </w:rPr>
              <w:t>Specific Character Set</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89f5616b_de2f_45b8_8a17_57f2369cb0"/>
          <w:p>
            <w:pPr>
              <w:spacing w:before="180" w:after="0" w:line="240" w:lineRule="auto"/>
              <w:jc w:val="center"/>
            </w:pPr>
            <w:r>
              <w:rPr>
                <w:rFonts w:ascii="Arial" w:hAnsi="Arial"/>
                <w:color w:val="000000"/>
                <w:sz w:val="18"/>
              </w:rPr>
              <w:t>(0008,0005)</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01224ae1_8b12_4681_8a01_f17eda4b11"/>
          <w:p>
            <w:pPr>
              <w:spacing w:before="180" w:after="0" w:line="240" w:lineRule="auto"/>
              <w:jc w:val="center"/>
            </w:pPr>
            <w:r>
              <w:rPr>
                <w:rFonts w:ascii="Arial" w:hAnsi="Arial"/>
                <w:color w:val="000000"/>
                <w:sz w:val="18"/>
              </w:rPr>
              <w:t>1C</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930eb577_7f6c_4f58_aa36_831cae3e3a"/>
          <w:p>
            <w:pPr>
              <w:spacing w:before="180" w:after="0" w:line="240" w:lineRule="auto"/>
              <w:jc w:val="center"/>
            </w:pPr>
            <w:r>
              <w:rPr>
                <w:rFonts w:ascii="Arial" w:hAnsi="Arial"/>
                <w:color w:val="000000"/>
                <w:sz w:val="18"/>
              </w:rPr>
              <w:t>1C</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102"/>
        </w:tc>
      </w:tr>
    </w:tbl>
    <w:bookmarkStart w:id="9103" w:name="sect_Q_4_3_1_2_1"/>
    <w:p>
      <w:pPr>
        <w:spacing w:before="180" w:after="0" w:line="240" w:lineRule="auto"/>
      </w:pPr>
      <w:r>
        <w:rPr>
          <w:rFonts w:ascii="Arial" w:hAnsi="Arial"/>
          <w:b/>
          <w:color w:val="000000"/>
          <w:sz w:val="22"/>
        </w:rPr>
        <w:t>Q.4.3.1.2.1 Relevant Patient Information Attribute Descriptions</w:t>
      </w:r>
    </w:p>
    <w:bookmarkEnd w:id="9103"/>
    <w:bookmarkStart w:id="9104"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104"/>
    <w:bookmarkStart w:id="9105"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105"/>
    <w:bookmarkStart w:id="9106"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36">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106"/>
    <w:bookmarkStart w:id="9107" w:name="sect_Q_4_3_2"/>
    <w:p>
      <w:pPr>
        <w:spacing w:before="180" w:after="0" w:line="240" w:lineRule="auto"/>
      </w:pPr>
      <w:r>
        <w:rPr>
          <w:rFonts w:ascii="Arial" w:hAnsi="Arial"/>
          <w:b/>
          <w:color w:val="000000"/>
          <w:sz w:val="26"/>
        </w:rPr>
        <w:t>Q.4.3.2 Conformance Requirements</w:t>
      </w:r>
    </w:p>
    <w:bookmarkEnd w:id="9107"/>
    <w:bookmarkStart w:id="9108"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108"/>
    <w:bookmarkStart w:id="9109"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37">
        <w:r>
          <w:rPr>
            <w:rFonts w:ascii="Arial" w:hAnsi="Arial"/>
            <w:color w:val="000000"/>
            <w:sz w:val="18"/>
          </w:rPr>
          <w:t>PS3.2</w:t>
        </w:r>
      </w:hyperlink>
      <w:r>
        <w:rPr>
          <w:rFonts w:ascii="Arial" w:hAnsi="Arial"/>
          <w:color w:val="000000"/>
          <w:sz w:val="18"/>
        </w:rPr>
        <w:t>.</w:t>
      </w:r>
    </w:p>
    <w:bookmarkEnd w:id="9109"/>
    <w:bookmarkStart w:id="9110" w:name="sect_Q_4_3_2_1"/>
    <w:p>
      <w:pPr>
        <w:spacing w:before="180" w:after="0" w:line="240" w:lineRule="auto"/>
      </w:pPr>
      <w:r>
        <w:rPr>
          <w:rFonts w:ascii="Arial" w:hAnsi="Arial"/>
          <w:b/>
          <w:color w:val="000000"/>
          <w:sz w:val="22"/>
        </w:rPr>
        <w:t>Q.4.3.2.1 SCU Conformance</w:t>
      </w:r>
    </w:p>
    <w:bookmarkEnd w:id="9110"/>
    <w:bookmarkStart w:id="9111"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111"/>
    <w:bookmarkStart w:id="9112"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112"/>
    <w:bookmarkStart w:id="9113" w:name="sect_Q_4_3_2_2"/>
    <w:p>
      <w:pPr>
        <w:spacing w:before="180" w:after="0" w:line="240" w:lineRule="auto"/>
      </w:pPr>
      <w:r>
        <w:rPr>
          <w:rFonts w:ascii="Arial" w:hAnsi="Arial"/>
          <w:b/>
          <w:color w:val="000000"/>
          <w:sz w:val="22"/>
        </w:rPr>
        <w:t>Q.4.3.2.2 SCP Conformance</w:t>
      </w:r>
    </w:p>
    <w:bookmarkEnd w:id="9113"/>
    <w:bookmarkStart w:id="9114"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114"/>
    <w:bookmarkStart w:id="9115"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115"/>
    <w:bookmarkStart w:id="9116"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116"/>
    <w:bookmarkStart w:id="9117" w:name="sect_Q_4_3_3"/>
    <w:p>
      <w:pPr>
        <w:spacing w:before="180" w:after="0" w:line="240" w:lineRule="auto"/>
      </w:pPr>
      <w:r>
        <w:rPr>
          <w:rFonts w:ascii="Arial" w:hAnsi="Arial"/>
          <w:b/>
          <w:color w:val="000000"/>
          <w:sz w:val="26"/>
        </w:rPr>
        <w:t>Q.4.3.3 SOP Classes</w:t>
      </w:r>
    </w:p>
    <w:bookmarkEnd w:id="9117"/>
    <w:bookmarkStart w:id="9118"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118"/>
    <w:bookmarkStart w:id="9119" w:name="table_Q_4_3"/>
    <w:p>
      <w:pPr>
        <w:keepNext/>
        <w:spacing w:before="216" w:after="0" w:line="240" w:lineRule="auto"/>
        <w:jc w:val="center"/>
      </w:pPr>
      <w:r>
        <w:rPr>
          <w:rFonts w:ascii="Arial" w:hAnsi="Arial"/>
          <w:b/>
          <w:color w:val="000000"/>
          <w:sz w:val="22"/>
        </w:rPr>
        <w:t>Table Q.4-3. SOP Classes for the Relevant Patient Information Model</w:t>
      </w:r>
    </w:p>
    <w:bookmarkEnd w:id="9119"/>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0" w:name="para_2c6a3db4_4405_4566_8013_6f4fefe737"/>
          <w:p>
            <w:pPr>
              <w:keepNext/>
              <w:spacing w:before="180" w:after="0" w:line="240" w:lineRule="auto"/>
              <w:jc w:val="center"/>
            </w:pPr>
            <w:r>
              <w:rPr>
                <w:rFonts w:ascii="Arial" w:hAnsi="Arial"/>
                <w:b/>
                <w:color w:val="000000"/>
                <w:sz w:val="18"/>
              </w:rPr>
              <w:t>SOP Class Name</w:t>
            </w:r>
          </w:p>
          <w:bookmarkEnd w:id="9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1" w:name="para_73277a35_8361_490a_8fca_fd92b816b7"/>
          <w:p>
            <w:pPr>
              <w:spacing w:before="180" w:after="0" w:line="240" w:lineRule="auto"/>
              <w:jc w:val="center"/>
            </w:pPr>
            <w:r>
              <w:rPr>
                <w:rFonts w:ascii="Arial" w:hAnsi="Arial"/>
                <w:b/>
                <w:color w:val="000000"/>
                <w:sz w:val="18"/>
              </w:rPr>
              <w:t>SOP Class UID</w:t>
            </w:r>
          </w:p>
          <w:bookmarkEnd w:id="9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2" w:name="para_a39ade70_05d3_4790_8329_9334744753"/>
          <w:p>
            <w:pPr>
              <w:spacing w:before="180" w:after="0" w:line="240" w:lineRule="auto"/>
              <w:jc w:val="center"/>
            </w:pPr>
            <w:r>
              <w:rPr>
                <w:rFonts w:ascii="Arial" w:hAnsi="Arial"/>
                <w:b/>
                <w:color w:val="000000"/>
                <w:sz w:val="18"/>
              </w:rPr>
              <w:t>Root Template</w:t>
            </w:r>
          </w:p>
          <w:bookmarkEnd w:id="9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3" w:name="para_2d8a519a_42a9_42ac_a6b5_b6318a768c"/>
          <w:p>
            <w:pPr>
              <w:spacing w:before="180" w:after="0" w:line="240" w:lineRule="auto"/>
            </w:pPr>
            <w:r>
              <w:rPr>
                <w:rFonts w:ascii="Arial" w:hAnsi="Arial"/>
                <w:color w:val="000000"/>
                <w:sz w:val="18"/>
              </w:rPr>
              <w:t>General Relevant Patient Information Query</w:t>
            </w:r>
          </w:p>
          <w:bookmarkEnd w:id="9123"/>
        </w:tc>
        <w:tc>
          <w:tcPr>
            <w:tcBorders>
              <w:bottom w:val="single" w:sz="4" w:color="000000"/>
              <w:right w:val="single" w:sz="4" w:color="000000"/>
            </w:tcBorders>
            <w:tcMar>
              <w:top w:w="40" w:type="dxa"/>
              <w:left w:w="40" w:type="dxa"/>
              <w:bottom w:w="40" w:type="dxa"/>
              <w:right w:w="40" w:type="dxa"/>
            </w:tcMar>
            <w:vAlign w:val="top"/>
          </w:tcPr>
          <w:bookmarkStart w:id="9124" w:name="para_8a0ca912_997a_4128_9099_3553aaf402"/>
          <w:p>
            <w:pPr>
              <w:spacing w:before="180" w:after="0" w:line="240" w:lineRule="auto"/>
            </w:pPr>
            <w:r>
              <w:rPr>
                <w:rFonts w:ascii="Arial" w:hAnsi="Arial"/>
                <w:color w:val="000000"/>
                <w:sz w:val="18"/>
              </w:rPr>
              <w:t>1.2.840.10008.5.1.4.37.1</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38">
              <w:r>
                <w:rPr>
                  <w:rFonts w:ascii="Arial" w:hAnsi="Arial"/>
                  <w:color w:val="000000"/>
                  <w:sz w:val="18"/>
                </w:rPr>
                <w:t>PS3.16</w:t>
              </w:r>
            </w:hyperlink>
          </w:p>
          <w:bookmarkEnd w:id="9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6" w:name="para_198d86e3_7ad3_46c1_8b77_f7b87f6790"/>
          <w:p>
            <w:pPr>
              <w:spacing w:before="180" w:after="0" w:line="240" w:lineRule="auto"/>
            </w:pPr>
            <w:r>
              <w:rPr>
                <w:rFonts w:ascii="Arial" w:hAnsi="Arial"/>
                <w:color w:val="000000"/>
                <w:sz w:val="18"/>
              </w:rPr>
              <w:t>Breast Imaging Relevant Patient Information Query</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b7b348bd_d696_4f10_b0b1_594ae6dc7b"/>
          <w:p>
            <w:pPr>
              <w:spacing w:before="180" w:after="0" w:line="240" w:lineRule="auto"/>
            </w:pPr>
            <w:r>
              <w:rPr>
                <w:rFonts w:ascii="Arial" w:hAnsi="Arial"/>
                <w:color w:val="000000"/>
                <w:sz w:val="18"/>
              </w:rPr>
              <w:t>1.2.840.10008.5.1.4.37.2</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41ec0418_e334_48cb_943b_8fb3aa5af0"/>
          <w:p>
            <w:pPr>
              <w:spacing w:before="180" w:after="0" w:line="240" w:lineRule="auto"/>
            </w:pPr>
            <w:r>
              <w:rPr>
                <w:rFonts w:ascii="Arial" w:hAnsi="Arial"/>
                <w:color w:val="000000"/>
                <w:sz w:val="18"/>
              </w:rPr>
              <w:t>TID 9000 Relevant Patient Information for Breast Imaging</w:t>
            </w:r>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74a2b2d5_623c_450c_a496_9bffef5898"/>
          <w:p>
            <w:pPr>
              <w:spacing w:before="180" w:after="0" w:line="240" w:lineRule="auto"/>
            </w:pPr>
            <w:r>
              <w:rPr>
                <w:rFonts w:ascii="Arial" w:hAnsi="Arial"/>
                <w:color w:val="000000"/>
                <w:sz w:val="18"/>
              </w:rPr>
              <w:t>Cardiac Relevant Patient Information Query</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9626226b_6926_41dc_b422_c705e07ffc"/>
          <w:p>
            <w:pPr>
              <w:spacing w:before="180" w:after="0" w:line="240" w:lineRule="auto"/>
            </w:pPr>
            <w:r>
              <w:rPr>
                <w:rFonts w:ascii="Arial" w:hAnsi="Arial"/>
                <w:color w:val="000000"/>
                <w:sz w:val="18"/>
              </w:rPr>
              <w:t>1.2.840.10008.5.1.4.37.3</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f08ac4f3_9777_4774_89cf_d0c908445f"/>
          <w:p>
            <w:pPr>
              <w:spacing w:before="180" w:after="0" w:line="240" w:lineRule="auto"/>
            </w:pPr>
            <w:r>
              <w:rPr>
                <w:rFonts w:ascii="Arial" w:hAnsi="Arial"/>
                <w:color w:val="000000"/>
                <w:sz w:val="18"/>
              </w:rPr>
              <w:t>TID 3802 Cardiovascular Patient History</w:t>
            </w:r>
          </w:p>
          <w:bookmarkEnd w:id="9131"/>
        </w:tc>
      </w:tr>
    </w:tbl>
    <w:bookmarkStart w:id="9132" w:name="idm480075130736"/>
    <w:p>
      <w:pPr>
        <w:keepNext/>
        <w:spacing w:before="180" w:after="0" w:line="240" w:lineRule="auto"/>
        <w:ind w:left="360" w:right="360" w:firstLine="0"/>
        <w:jc w:val="both"/>
      </w:pPr>
      <w:r>
        <w:rPr>
          <w:rFonts w:ascii="Arial" w:hAnsi="Arial"/>
          <w:color w:val="000000"/>
          <w:sz w:val="18"/>
        </w:rPr>
        <w:t>Note</w:t>
      </w:r>
    </w:p>
    <w:bookmarkEnd w:id="9132"/>
    <w:bookmarkStart w:id="9133"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133"/>
    <w:bookmarkStart w:id="9134" w:name="sect_Q_5"/>
    <w:p>
      <w:pPr>
        <w:spacing w:before="180" w:after="0" w:line="240" w:lineRule="auto"/>
      </w:pPr>
      <w:r>
        <w:rPr>
          <w:rFonts w:ascii="Arial" w:hAnsi="Arial"/>
          <w:b/>
          <w:color w:val="000000"/>
          <w:sz w:val="28"/>
        </w:rPr>
        <w:t>Q.5 Relevant Patient Information Query Example (Informative)</w:t>
      </w:r>
    </w:p>
    <w:bookmarkEnd w:id="9134"/>
    <w:bookmarkStart w:id="9135" w:name="para_0fd7c8cc_61c7_4b77_807e_b8995482f8"/>
    <w:p>
      <w:pPr>
        <w:spacing w:before="180" w:after="0" w:line="240" w:lineRule="auto"/>
        <w:jc w:val="both"/>
      </w:pPr>
      <w:r>
        <w:rPr>
          <w:rFonts w:ascii="Arial" w:hAnsi="Arial"/>
          <w:color w:val="000000"/>
          <w:sz w:val="18"/>
        </w:rPr>
        <w:t xml:space="preserve">Moved to </w:t>
      </w:r>
      <w:hyperlink r:id="r639">
        <w:r>
          <w:rPr>
            <w:rFonts w:ascii="Arial" w:hAnsi="Arial"/>
            <w:color w:val="000000"/>
            <w:sz w:val="18"/>
          </w:rPr>
          <w:t>PS3.17</w:t>
        </w:r>
      </w:hyperlink>
      <w:r>
        <w:rPr>
          <w:rFonts w:ascii="Arial" w:hAnsi="Arial"/>
          <w:color w:val="000000"/>
          <w:sz w:val="18"/>
        </w:rPr>
        <w:t>.</w:t>
      </w:r>
    </w:p>
    <w:bookmarkEnd w:id="9135"/>
    <w:p>
      <w:pPr>
        <w:sectPr>
          <w:headerReference w:type="default" r:id="r619"/>
          <w:headerReference w:type="even" r:id="r620"/>
          <w:headerReference w:type="first" r:id="r618"/>
          <w:footerReference w:type="default" r:id="r622"/>
          <w:footerReference w:type="even" r:id="r623"/>
          <w:footerReference w:type="first" r:id="r621"/>
          <w:pgSz w:w="12240" w:h="15840"/>
          <w:pgMar w:top="1440" w:bottom="1440" w:left="1080" w:right="720" w:header="720" w:footer="720" w:gutter="0"/>
          <w:pgNumType w:fmt="decimal"/>
          <w:titlePg/>
        </w:sectPr>
      </w:pPr>
    </w:p>
    <w:bookmarkStart w:id="9136" w:name="chapter_R"/>
    <w:p>
      <w:pPr>
        <w:keepNext/>
        <w:spacing w:before="180" w:after="0" w:line="240" w:lineRule="auto"/>
      </w:pPr>
      <w:r>
        <w:rPr>
          <w:rFonts w:ascii="Arial" w:hAnsi="Arial"/>
          <w:b/>
          <w:color w:val="000000"/>
          <w:sz w:val="50"/>
        </w:rPr>
        <w:t>R Instance Availability Notification Service Class (Normative)</w:t>
      </w:r>
    </w:p>
    <w:bookmarkEnd w:id="9136"/>
    <w:bookmarkStart w:id="9137" w:name="sect_R_1"/>
    <w:p>
      <w:pPr>
        <w:spacing w:before="180" w:after="0" w:line="240" w:lineRule="auto"/>
      </w:pPr>
      <w:r>
        <w:rPr>
          <w:rFonts w:ascii="Arial" w:hAnsi="Arial"/>
          <w:b/>
          <w:color w:val="000000"/>
          <w:sz w:val="28"/>
        </w:rPr>
        <w:t>R.1 Overview</w:t>
      </w:r>
    </w:p>
    <w:bookmarkEnd w:id="9137"/>
    <w:bookmarkStart w:id="9138" w:name="sect_R_1_1"/>
    <w:p>
      <w:pPr>
        <w:spacing w:before="180" w:after="0" w:line="240" w:lineRule="auto"/>
      </w:pPr>
      <w:r>
        <w:rPr>
          <w:rFonts w:ascii="Arial" w:hAnsi="Arial"/>
          <w:b/>
          <w:color w:val="000000"/>
          <w:sz w:val="24"/>
        </w:rPr>
        <w:t>R.1.1 Scope</w:t>
      </w:r>
    </w:p>
    <w:bookmarkEnd w:id="9138"/>
    <w:bookmarkStart w:id="9139"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139"/>
    <w:bookmarkStart w:id="9140" w:name="idm480075121136"/>
    <w:p>
      <w:pPr>
        <w:keepNext/>
        <w:spacing w:before="180" w:after="0" w:line="240" w:lineRule="auto"/>
        <w:ind w:left="360" w:right="360" w:firstLine="0"/>
        <w:jc w:val="both"/>
      </w:pPr>
      <w:r>
        <w:rPr>
          <w:rFonts w:ascii="Arial" w:hAnsi="Arial"/>
          <w:color w:val="000000"/>
          <w:sz w:val="18"/>
        </w:rPr>
        <w:t>Note</w:t>
      </w:r>
    </w:p>
    <w:bookmarkEnd w:id="9140"/>
    <w:bookmarkStart w:id="9141"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141"/>
    <w:bookmarkStart w:id="9142"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142"/>
    <w:bookmarkStart w:id="9143"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143"/>
    <w:bookmarkStart w:id="9144"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144"/>
    <w:bookmarkStart w:id="9145" w:name="idm480075116928"/>
    <w:p>
      <w:pPr>
        <w:keepNext/>
        <w:spacing w:before="180" w:after="0" w:line="240" w:lineRule="auto"/>
        <w:ind w:left="360" w:right="360" w:firstLine="0"/>
        <w:jc w:val="both"/>
      </w:pPr>
      <w:r>
        <w:rPr>
          <w:rFonts w:ascii="Arial" w:hAnsi="Arial"/>
          <w:color w:val="000000"/>
          <w:sz w:val="18"/>
        </w:rPr>
        <w:t>Note</w:t>
      </w:r>
    </w:p>
    <w:bookmarkEnd w:id="9145"/>
    <w:bookmarkStart w:id="9146" w:name="idm480075116672"/>
    <w:bookmarkStart w:id="9147" w:name="idm480075116192"/>
    <w:bookmarkStart w:id="9148" w:name="para_92e67a91_41d9_422c_913b_056a318e4e"/>
    <w:p>
      <w:pPr>
        <w:numPr>
          <w:ilvl w:val="0"/>
          <w:numId w:val="245"/>
        </w:numPr>
        <w:tabs>
          <w:tab w:val="left" w:pos="720"/>
        </w:tabs>
        <w:spacing w:before="180" w:after="0" w:line="240" w:lineRule="auto"/>
        <w:ind w:left="720" w:right="360" w:hanging="360"/>
        <w:jc w:val="both"/>
      </w:pP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148"/>
    <w:bookmarkEnd w:id="9147"/>
    <w:bookmarkEnd w:id="9146"/>
    <w:bookmarkStart w:id="9149" w:name="idm480075114992"/>
    <w:bookmarkStart w:id="9150" w:name="para_5c039011_43c6_4cda_a3fe_67abaa85f9"/>
    <w:p>
      <w:pPr>
        <w:numPr>
          <w:ilvl w:val="0"/>
          <w:numId w:val="245"/>
        </w:numPr>
        <w:tabs>
          <w:tab w:val="left" w:pos="720"/>
        </w:tabs>
        <w:spacing w:before="180" w:after="0" w:line="240" w:lineRule="auto"/>
        <w:ind w:left="720" w:right="360" w:hanging="360"/>
        <w:jc w:val="both"/>
      </w:pP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150"/>
    <w:bookmarkEnd w:id="9149"/>
    <w:bookmarkStart w:id="9151" w:name="sect_R_2"/>
    <w:p>
      <w:pPr>
        <w:spacing w:before="180" w:after="0" w:line="240" w:lineRule="auto"/>
      </w:pPr>
      <w:r>
        <w:rPr>
          <w:rFonts w:ascii="Arial" w:hAnsi="Arial"/>
          <w:b/>
          <w:color w:val="000000"/>
          <w:sz w:val="28"/>
        </w:rPr>
        <w:t>R.2 Conformance Overview</w:t>
      </w:r>
    </w:p>
    <w:bookmarkEnd w:id="9151"/>
    <w:bookmarkStart w:id="9152"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152"/>
    <w:bookmarkStart w:id="9153"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153"/>
    <w:bookmarkStart w:id="9154"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46">
        <w:r>
          <w:rPr>
            <w:rFonts w:ascii="Arial" w:hAnsi="Arial"/>
            <w:color w:val="000000"/>
            <w:sz w:val="18"/>
          </w:rPr>
          <w:t>PS3.3</w:t>
        </w:r>
      </w:hyperlink>
      <w:r>
        <w:rPr>
          <w:rFonts w:ascii="Arial" w:hAnsi="Arial"/>
          <w:color w:val="000000"/>
          <w:sz w:val="18"/>
        </w:rPr>
        <w:t xml:space="preserve"> and the N-CREATE DIMSE Service specified in </w:t>
      </w:r>
      <w:hyperlink r:id="r647">
        <w:r>
          <w:rPr>
            <w:rFonts w:ascii="Arial" w:hAnsi="Arial"/>
            <w:color w:val="000000"/>
            <w:sz w:val="18"/>
          </w:rPr>
          <w:t>PS3.7</w:t>
        </w:r>
      </w:hyperlink>
      <w:r>
        <w:rPr>
          <w:rFonts w:ascii="Arial" w:hAnsi="Arial"/>
          <w:color w:val="000000"/>
          <w:sz w:val="18"/>
        </w:rPr>
        <w:t>.</w:t>
      </w:r>
    </w:p>
    <w:bookmarkEnd w:id="9154"/>
    <w:bookmarkStart w:id="9155" w:name="sect_R_3"/>
    <w:p>
      <w:pPr>
        <w:spacing w:before="180" w:after="0" w:line="240" w:lineRule="auto"/>
      </w:pPr>
      <w:r>
        <w:rPr>
          <w:rFonts w:ascii="Arial" w:hAnsi="Arial"/>
          <w:b/>
          <w:color w:val="000000"/>
          <w:sz w:val="28"/>
        </w:rPr>
        <w:t>R.3 Instance Availability Notification SOP Class</w:t>
      </w:r>
    </w:p>
    <w:bookmarkEnd w:id="9155"/>
    <w:bookmarkStart w:id="9156" w:name="sect_R_3_1"/>
    <w:p>
      <w:pPr>
        <w:spacing w:before="180" w:after="0" w:line="240" w:lineRule="auto"/>
      </w:pPr>
      <w:r>
        <w:rPr>
          <w:rFonts w:ascii="Arial" w:hAnsi="Arial"/>
          <w:b/>
          <w:color w:val="000000"/>
          <w:sz w:val="24"/>
        </w:rPr>
        <w:t>R.3.1 DIMSE Service Group</w:t>
      </w:r>
    </w:p>
    <w:bookmarkEnd w:id="9156"/>
    <w:bookmarkStart w:id="9157"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157"/>
    <w:bookmarkStart w:id="9158"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15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9" w:name="para_bbdd8020_8f16_4694_a829_6a8f1892c0"/>
          <w:p>
            <w:pPr>
              <w:keepNext/>
              <w:spacing w:before="180" w:after="0" w:line="240" w:lineRule="auto"/>
              <w:jc w:val="center"/>
            </w:pPr>
            <w:r>
              <w:rPr>
                <w:rFonts w:ascii="Arial" w:hAnsi="Arial"/>
                <w:b/>
                <w:color w:val="000000"/>
                <w:sz w:val="18"/>
              </w:rPr>
              <w:t>DICOM Message Service Element</w:t>
            </w:r>
          </w:p>
          <w:bookmarkEnd w:id="9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0" w:name="para_342fe6be_2f61_4e69_bb82_f2b328eba8"/>
          <w:p>
            <w:pPr>
              <w:spacing w:before="180" w:after="0" w:line="240" w:lineRule="auto"/>
              <w:jc w:val="center"/>
            </w:pPr>
            <w:r>
              <w:rPr>
                <w:rFonts w:ascii="Arial" w:hAnsi="Arial"/>
                <w:b/>
                <w:color w:val="000000"/>
                <w:sz w:val="18"/>
              </w:rPr>
              <w:t>Usage SCU/SCP</w:t>
            </w:r>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bda5810e_8b78_46c3_ba8e_8294a9b447"/>
          <w:p>
            <w:pPr>
              <w:spacing w:before="180" w:after="0" w:line="240" w:lineRule="auto"/>
            </w:pPr>
            <w:r>
              <w:rPr>
                <w:rFonts w:ascii="Arial" w:hAnsi="Arial"/>
                <w:color w:val="000000"/>
                <w:sz w:val="18"/>
              </w:rPr>
              <w:t>N-CREATE</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596cd182_2954_41e4_bad6_774373c3d8"/>
          <w:p>
            <w:pPr>
              <w:spacing w:before="180" w:after="0" w:line="240" w:lineRule="auto"/>
              <w:jc w:val="center"/>
            </w:pPr>
            <w:r>
              <w:rPr>
                <w:rFonts w:ascii="Arial" w:hAnsi="Arial"/>
                <w:color w:val="000000"/>
                <w:sz w:val="18"/>
              </w:rPr>
              <w:t>M/M</w:t>
            </w:r>
          </w:p>
          <w:bookmarkEnd w:id="9162"/>
        </w:tc>
      </w:tr>
    </w:tbl>
    <w:bookmarkStart w:id="9163"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48">
        <w:r>
          <w:rPr>
            <w:rFonts w:ascii="Arial" w:hAnsi="Arial"/>
            <w:color w:val="000000"/>
            <w:sz w:val="18"/>
          </w:rPr>
          <w:t>PS3.7</w:t>
        </w:r>
      </w:hyperlink>
      <w:r>
        <w:rPr>
          <w:rFonts w:ascii="Arial" w:hAnsi="Arial"/>
          <w:color w:val="000000"/>
          <w:sz w:val="18"/>
        </w:rPr>
        <w:t>.</w:t>
      </w:r>
    </w:p>
    <w:bookmarkEnd w:id="9163"/>
    <w:bookmarkStart w:id="9164" w:name="idm480075090192"/>
    <w:p>
      <w:pPr>
        <w:keepNext/>
        <w:spacing w:before="180" w:after="0" w:line="240" w:lineRule="auto"/>
        <w:ind w:left="360" w:right="360" w:firstLine="0"/>
        <w:jc w:val="both"/>
      </w:pPr>
      <w:r>
        <w:rPr>
          <w:rFonts w:ascii="Arial" w:hAnsi="Arial"/>
          <w:color w:val="000000"/>
          <w:sz w:val="18"/>
        </w:rPr>
        <w:t>Note</w:t>
      </w:r>
    </w:p>
    <w:bookmarkEnd w:id="9164"/>
    <w:bookmarkStart w:id="9165"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165"/>
    <w:bookmarkStart w:id="9166" w:name="sect_R_3_2"/>
    <w:p>
      <w:pPr>
        <w:spacing w:before="180" w:after="0" w:line="240" w:lineRule="auto"/>
      </w:pPr>
      <w:r>
        <w:rPr>
          <w:rFonts w:ascii="Arial" w:hAnsi="Arial"/>
          <w:b/>
          <w:color w:val="000000"/>
          <w:sz w:val="24"/>
        </w:rPr>
        <w:t>R.3.2 Operations</w:t>
      </w:r>
    </w:p>
    <w:bookmarkEnd w:id="9166"/>
    <w:bookmarkStart w:id="9167"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167"/>
    <w:bookmarkStart w:id="9168" w:name="sect_R_3_2_1"/>
    <w:p>
      <w:pPr>
        <w:spacing w:before="180" w:after="0" w:line="240" w:lineRule="auto"/>
      </w:pPr>
      <w:r>
        <w:rPr>
          <w:rFonts w:ascii="Arial" w:hAnsi="Arial"/>
          <w:b/>
          <w:color w:val="000000"/>
          <w:sz w:val="26"/>
        </w:rPr>
        <w:t>R.3.2.1 N-CREATE Instance Availability Notification SOP Instance</w:t>
      </w:r>
    </w:p>
    <w:bookmarkEnd w:id="9168"/>
    <w:bookmarkStart w:id="9169"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169"/>
    <w:bookmarkStart w:id="9170" w:name="sect_R_3_2_1_1"/>
    <w:p>
      <w:pPr>
        <w:spacing w:before="180" w:after="0" w:line="240" w:lineRule="auto"/>
      </w:pPr>
      <w:r>
        <w:rPr>
          <w:rFonts w:ascii="Arial" w:hAnsi="Arial"/>
          <w:b/>
          <w:color w:val="000000"/>
          <w:sz w:val="22"/>
        </w:rPr>
        <w:t>R.3.2.1.1 Attributes</w:t>
      </w:r>
    </w:p>
    <w:bookmarkEnd w:id="9170"/>
    <w:bookmarkStart w:id="9171"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171"/>
    <w:bookmarkStart w:id="9172"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172"/>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3" w:name="para_6649304f_acf1_4037_8820_9a3bf621e0"/>
          <w:p>
            <w:pPr>
              <w:keepNext/>
              <w:spacing w:before="180" w:after="0" w:line="240" w:lineRule="auto"/>
              <w:jc w:val="center"/>
            </w:pPr>
            <w:r>
              <w:rPr>
                <w:rFonts w:ascii="Arial" w:hAnsi="Arial"/>
                <w:b/>
                <w:color w:val="000000"/>
                <w:sz w:val="18"/>
              </w:rPr>
              <w:t>Attribute Name</w:t>
            </w:r>
          </w:p>
          <w:bookmarkEnd w:id="9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4" w:name="para_d0c1f981_eb08_497a_9eb8_226eb93b53"/>
          <w:p>
            <w:pPr>
              <w:spacing w:before="180" w:after="0" w:line="240" w:lineRule="auto"/>
              <w:jc w:val="center"/>
            </w:pPr>
            <w:r>
              <w:rPr>
                <w:rFonts w:ascii="Arial" w:hAnsi="Arial"/>
                <w:b/>
                <w:color w:val="000000"/>
                <w:sz w:val="18"/>
              </w:rPr>
              <w:t>Tag</w:t>
            </w:r>
          </w:p>
          <w:bookmarkEnd w:id="9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5" w:name="para_c4f73efa_fc7b_41a1_a3cd_8e5b1a469f"/>
          <w:p>
            <w:pPr>
              <w:spacing w:before="180" w:after="0" w:line="240" w:lineRule="auto"/>
              <w:jc w:val="center"/>
            </w:pPr>
            <w:r>
              <w:rPr>
                <w:rFonts w:ascii="Arial" w:hAnsi="Arial"/>
                <w:b/>
                <w:color w:val="000000"/>
                <w:sz w:val="18"/>
              </w:rPr>
              <w:t>Req. Type N-CREATE (SCU/SCP)</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7723a120_40a0_4c8d_922a_86177f4606"/>
          <w:p>
            <w:pPr>
              <w:spacing w:before="180" w:after="0" w:line="240" w:lineRule="auto"/>
            </w:pPr>
            <w:r>
              <w:rPr>
                <w:rFonts w:ascii="Arial" w:hAnsi="Arial"/>
                <w:color w:val="000000"/>
                <w:sz w:val="18"/>
              </w:rPr>
              <w:t>Specific Character Set</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9dcb704f_37db_42a2_85d6_baa7d87e14"/>
          <w:p>
            <w:pPr>
              <w:spacing w:before="180" w:after="0" w:line="240" w:lineRule="auto"/>
              <w:jc w:val="center"/>
            </w:pPr>
            <w:r>
              <w:rPr>
                <w:rFonts w:ascii="Arial" w:hAnsi="Arial"/>
                <w:color w:val="000000"/>
                <w:sz w:val="18"/>
              </w:rPr>
              <w:t>(0008,0005)</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52f219bf_f9d7_4a3f_9719_08a3d33c21"/>
          <w:p>
            <w:pPr>
              <w:spacing w:before="180" w:after="0" w:line="240" w:lineRule="auto"/>
              <w:jc w:val="center"/>
            </w:pPr>
            <w:r>
              <w:rPr>
                <w:rFonts w:ascii="Arial" w:hAnsi="Arial"/>
                <w:color w:val="000000"/>
                <w:sz w:val="18"/>
              </w:rPr>
              <w:t>1C/1C</w:t>
            </w:r>
          </w:p>
          <w:bookmarkEnd w:id="9178"/>
          <w:bookmarkStart w:id="9179"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179"/>
        </w:tc>
      </w:tr>
      <w:tr>
        <w:tblPrEx/>
        <w:trPr/>
        <w:tc>
          <w:tcPr>
            <w:hMerge w:val="restart"/>
            <w:tcBorders>
              <w:left w:val="single" w:sz="4" w:color="000000"/>
              <w:bottom w:val="single" w:sz="4" w:color="000000"/>
            </w:tcBorders>
            <w:tcMar>
              <w:top w:w="40" w:type="dxa"/>
              <w:left w:w="40" w:type="dxa"/>
              <w:bottom w:w="40" w:type="dxa"/>
            </w:tcMar>
            <w:vAlign w:val="top"/>
          </w:tcPr>
          <w:bookmarkStart w:id="9180" w:name="para_03a758be_f89c_43eb_af77_b76f67319f"/>
          <w:p>
            <w:pPr>
              <w:spacing w:before="180" w:after="0" w:line="240" w:lineRule="auto"/>
            </w:pPr>
            <w:r>
              <w:rPr>
                <w:rFonts w:ascii="Arial" w:hAnsi="Arial"/>
                <w:i/>
                <w:color w:val="000000"/>
                <w:sz w:val="18"/>
              </w:rPr>
              <w:t xml:space="preserve">All other Attributes of the </w:t>
            </w:r>
            <w:hyperlink r:id="r649">
              <w:r>
                <w:rPr>
                  <w:rFonts w:ascii="Arial" w:hAnsi="Arial"/>
                  <w:i/>
                  <w:color w:val="000000"/>
                  <w:sz w:val="18"/>
                </w:rPr>
                <w:t>SOP Common Module</w:t>
              </w:r>
            </w:hyperlink>
          </w:p>
          <w:bookmarkEnd w:id="91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181" w:name="para_68939532_35d1_4458_bb31_22dfa56215"/>
          <w:p>
            <w:pPr>
              <w:spacing w:before="180" w:after="0" w:line="240" w:lineRule="auto"/>
              <w:jc w:val="center"/>
            </w:pPr>
            <w:r>
              <w:rPr>
                <w:rFonts w:ascii="Arial" w:hAnsi="Arial"/>
                <w:color w:val="000000"/>
                <w:sz w:val="18"/>
              </w:rPr>
              <w:t>3/3</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25bdd4d7_70d6_42b7_a5d7_3caa51efa6"/>
          <w:p>
            <w:pPr>
              <w:spacing w:before="180" w:after="0" w:line="240" w:lineRule="auto"/>
            </w:pPr>
            <w:r>
              <w:rPr>
                <w:rFonts w:ascii="Arial" w:hAnsi="Arial"/>
                <w:color w:val="000000"/>
                <w:sz w:val="18"/>
              </w:rPr>
              <w:t>Referenced Performed Procedure Step Sequence</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5cb97d0b_8eca_4526_84b0_74064e4a5b"/>
          <w:p>
            <w:pPr>
              <w:spacing w:before="180" w:after="0" w:line="240" w:lineRule="auto"/>
              <w:jc w:val="center"/>
            </w:pPr>
            <w:r>
              <w:rPr>
                <w:rFonts w:ascii="Arial" w:hAnsi="Arial"/>
                <w:color w:val="000000"/>
                <w:sz w:val="18"/>
              </w:rPr>
              <w:t>(0008,1111)</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303fc666_c44a_4145_bc70_bce14838d9"/>
          <w:p>
            <w:pPr>
              <w:spacing w:before="180" w:after="0" w:line="240" w:lineRule="auto"/>
              <w:jc w:val="center"/>
            </w:pPr>
            <w:r>
              <w:rPr>
                <w:rFonts w:ascii="Arial" w:hAnsi="Arial"/>
                <w:color w:val="000000"/>
                <w:sz w:val="18"/>
              </w:rPr>
              <w:t>2/2</w:t>
            </w:r>
          </w:p>
          <w:bookmarkEnd w:id="9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5" w:name="para_fcdaabc8_a7af_4be5_a57f_a031cbc095"/>
          <w:p>
            <w:pPr>
              <w:spacing w:before="180" w:after="0" w:line="240" w:lineRule="auto"/>
            </w:pPr>
            <w:r>
              <w:rPr>
                <w:rFonts w:ascii="Arial" w:hAnsi="Arial"/>
                <w:color w:val="000000"/>
                <w:sz w:val="18"/>
              </w:rPr>
              <w:t>&gt;Referenced SOP Class UID</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6201bfa7_7e80_47f4_a197_58fa7e698a"/>
          <w:p>
            <w:pPr>
              <w:spacing w:before="180" w:after="0" w:line="240" w:lineRule="auto"/>
              <w:jc w:val="center"/>
            </w:pPr>
            <w:r>
              <w:rPr>
                <w:rFonts w:ascii="Arial" w:hAnsi="Arial"/>
                <w:color w:val="000000"/>
                <w:sz w:val="18"/>
              </w:rPr>
              <w:t>(0008,1150)</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6cb3fa93_4b4e_408c_b663_c07c27de6b"/>
          <w:p>
            <w:pPr>
              <w:spacing w:before="180" w:after="0" w:line="240" w:lineRule="auto"/>
              <w:jc w:val="center"/>
            </w:pPr>
            <w:r>
              <w:rPr>
                <w:rFonts w:ascii="Arial" w:hAnsi="Arial"/>
                <w:color w:val="000000"/>
                <w:sz w:val="18"/>
              </w:rPr>
              <w:t>1/1</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e8afba74_59ae_4ef8_b0f5_ee21c2ac31"/>
          <w:p>
            <w:pPr>
              <w:spacing w:before="180" w:after="0" w:line="240" w:lineRule="auto"/>
            </w:pPr>
            <w:r>
              <w:rPr>
                <w:rFonts w:ascii="Arial" w:hAnsi="Arial"/>
                <w:color w:val="000000"/>
                <w:sz w:val="18"/>
              </w:rPr>
              <w:t>&gt;Referenced SOP Instance UID</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cec05a96_27f8_49b1_9764_493fbdfbfc"/>
          <w:p>
            <w:pPr>
              <w:spacing w:before="180" w:after="0" w:line="240" w:lineRule="auto"/>
              <w:jc w:val="center"/>
            </w:pPr>
            <w:r>
              <w:rPr>
                <w:rFonts w:ascii="Arial" w:hAnsi="Arial"/>
                <w:color w:val="000000"/>
                <w:sz w:val="18"/>
              </w:rPr>
              <w:t>(0008,1155)</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1a9a8c70_3d24_4da7_885d_348f8a0237"/>
          <w:p>
            <w:pPr>
              <w:spacing w:before="180" w:after="0" w:line="240" w:lineRule="auto"/>
              <w:jc w:val="center"/>
            </w:pPr>
            <w:r>
              <w:rPr>
                <w:rFonts w:ascii="Arial" w:hAnsi="Arial"/>
                <w:color w:val="000000"/>
                <w:sz w:val="18"/>
              </w:rPr>
              <w:t>1/1</w:t>
            </w:r>
          </w:p>
          <w:bookmarkEnd w:id="9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1" w:name="para_89cad68e_4ceb_4bbe_a8b4_3926c29be8"/>
          <w:p>
            <w:pPr>
              <w:spacing w:before="180" w:after="0" w:line="240" w:lineRule="auto"/>
            </w:pPr>
            <w:r>
              <w:rPr>
                <w:rFonts w:ascii="Arial" w:hAnsi="Arial"/>
                <w:color w:val="000000"/>
                <w:sz w:val="18"/>
              </w:rPr>
              <w:t>&gt;Performed Workitem Code Sequence</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51af13bf_6385_4560_bcad_ed478d21c6"/>
          <w:p>
            <w:pPr>
              <w:spacing w:before="180" w:after="0" w:line="240" w:lineRule="auto"/>
              <w:jc w:val="center"/>
            </w:pPr>
            <w:r>
              <w:rPr>
                <w:rFonts w:ascii="Arial" w:hAnsi="Arial"/>
                <w:color w:val="000000"/>
                <w:sz w:val="18"/>
              </w:rPr>
              <w:t>(0040,4019)</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a116a27d_1e1f_4002_98d0_de4e086cae"/>
          <w:p>
            <w:pPr>
              <w:spacing w:before="180" w:after="0" w:line="240" w:lineRule="auto"/>
              <w:jc w:val="center"/>
            </w:pPr>
            <w:r>
              <w:rPr>
                <w:rFonts w:ascii="Arial" w:hAnsi="Arial"/>
                <w:color w:val="000000"/>
                <w:sz w:val="18"/>
              </w:rPr>
              <w:t>2/2</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6eac849e_f37c_4d37_b7d7_04f36787a8"/>
          <w:p>
            <w:pPr>
              <w:spacing w:before="180" w:after="0" w:line="240" w:lineRule="auto"/>
            </w:pPr>
            <w:r>
              <w:rPr>
                <w:rFonts w:ascii="Arial" w:hAnsi="Arial"/>
                <w:color w:val="000000"/>
                <w:sz w:val="18"/>
              </w:rPr>
              <w:t>&gt;&gt;Code Value</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fde2f614_8f6d_41f2_9219_9e41f5ac59"/>
          <w:p>
            <w:pPr>
              <w:spacing w:before="180" w:after="0" w:line="240" w:lineRule="auto"/>
              <w:jc w:val="center"/>
            </w:pPr>
            <w:r>
              <w:rPr>
                <w:rFonts w:ascii="Arial" w:hAnsi="Arial"/>
                <w:color w:val="000000"/>
                <w:sz w:val="18"/>
              </w:rPr>
              <w:t>(0008,0100)</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d1a3c9ef_9626_4bdd_95a6_43902eba87"/>
          <w:p>
            <w:pPr>
              <w:spacing w:before="180" w:after="0" w:line="240" w:lineRule="auto"/>
              <w:jc w:val="center"/>
            </w:pPr>
            <w:r>
              <w:rPr>
                <w:rFonts w:ascii="Arial" w:hAnsi="Arial"/>
                <w:color w:val="000000"/>
                <w:sz w:val="18"/>
              </w:rPr>
              <w:t>1/1</w:t>
            </w:r>
          </w:p>
          <w:bookmarkEnd w:id="9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7" w:name="para_1328f5ea_b324_4ee4_af36_43de3b2338"/>
          <w:p>
            <w:pPr>
              <w:spacing w:before="180" w:after="0" w:line="240" w:lineRule="auto"/>
            </w:pPr>
            <w:r>
              <w:rPr>
                <w:rFonts w:ascii="Arial" w:hAnsi="Arial"/>
                <w:color w:val="000000"/>
                <w:sz w:val="18"/>
              </w:rPr>
              <w:t>&gt;&gt;Coding Scheme Designator</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1ed12521_bf07_4ead_82df_022db0f709"/>
          <w:p>
            <w:pPr>
              <w:spacing w:before="180" w:after="0" w:line="240" w:lineRule="auto"/>
              <w:jc w:val="center"/>
            </w:pPr>
            <w:r>
              <w:rPr>
                <w:rFonts w:ascii="Arial" w:hAnsi="Arial"/>
                <w:color w:val="000000"/>
                <w:sz w:val="18"/>
              </w:rPr>
              <w:t>(0008,0102)</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3611a6e3_e05d_49de_a337_6a6e488ba7"/>
          <w:p>
            <w:pPr>
              <w:spacing w:before="180" w:after="0" w:line="240" w:lineRule="auto"/>
              <w:jc w:val="center"/>
            </w:pPr>
            <w:r>
              <w:rPr>
                <w:rFonts w:ascii="Arial" w:hAnsi="Arial"/>
                <w:color w:val="000000"/>
                <w:sz w:val="18"/>
              </w:rPr>
              <w:t>1/1</w:t>
            </w:r>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c9f38d7e_d932_4929_8dc2_a41babe1dd"/>
          <w:p>
            <w:pPr>
              <w:spacing w:before="180" w:after="0" w:line="240" w:lineRule="auto"/>
            </w:pPr>
            <w:r>
              <w:rPr>
                <w:rFonts w:ascii="Arial" w:hAnsi="Arial"/>
                <w:color w:val="000000"/>
                <w:sz w:val="18"/>
              </w:rPr>
              <w:t>&gt;&gt;Code Meaning</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fcfa608e_6e67_4016_b79c_573ac34f2b"/>
          <w:p>
            <w:pPr>
              <w:spacing w:before="180" w:after="0" w:line="240" w:lineRule="auto"/>
              <w:jc w:val="center"/>
            </w:pPr>
            <w:r>
              <w:rPr>
                <w:rFonts w:ascii="Arial" w:hAnsi="Arial"/>
                <w:color w:val="000000"/>
                <w:sz w:val="18"/>
              </w:rPr>
              <w:t>(0008,0104)</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ecac312d_9835_413b_b259_6aac85abe6"/>
          <w:p>
            <w:pPr>
              <w:spacing w:before="180" w:after="0" w:line="240" w:lineRule="auto"/>
              <w:jc w:val="center"/>
            </w:pPr>
            <w:r>
              <w:rPr>
                <w:rFonts w:ascii="Arial" w:hAnsi="Arial"/>
                <w:color w:val="000000"/>
                <w:sz w:val="18"/>
              </w:rPr>
              <w:t>1/1</w:t>
            </w:r>
          </w:p>
          <w:bookmarkEnd w:id="9202"/>
        </w:tc>
      </w:tr>
      <w:tr>
        <w:tblPrEx/>
        <w:trPr/>
        <w:tc>
          <w:tcPr>
            <w:hMerge w:val="restart"/>
            <w:tcBorders>
              <w:left w:val="single" w:sz="4" w:color="000000"/>
              <w:bottom w:val="single" w:sz="4" w:color="000000"/>
            </w:tcBorders>
            <w:tcMar>
              <w:top w:w="40" w:type="dxa"/>
              <w:left w:w="40" w:type="dxa"/>
              <w:bottom w:w="40" w:type="dxa"/>
            </w:tcMar>
            <w:vAlign w:val="top"/>
          </w:tcPr>
          <w:bookmarkStart w:id="9203" w:name="para_676f3f10_0bdb_4c58_8db9_61b217d526"/>
          <w:p>
            <w:pPr>
              <w:spacing w:before="180" w:after="0" w:line="240" w:lineRule="auto"/>
            </w:pPr>
            <w:r>
              <w:rPr>
                <w:rFonts w:ascii="Arial" w:hAnsi="Arial"/>
                <w:i/>
                <w:color w:val="000000"/>
                <w:sz w:val="18"/>
              </w:rPr>
              <w:t>&gt;&gt;All other Attributes of the Performed Workitem Code Sequence</w:t>
            </w:r>
          </w:p>
          <w:bookmarkEnd w:id="92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204" w:name="para_38e5667d_e33a_43de_b7c3_0372c98ac1"/>
          <w:p>
            <w:pPr>
              <w:spacing w:before="180" w:after="0" w:line="240" w:lineRule="auto"/>
              <w:jc w:val="center"/>
            </w:pPr>
            <w:r>
              <w:rPr>
                <w:rFonts w:ascii="Arial" w:hAnsi="Arial"/>
                <w:color w:val="000000"/>
                <w:sz w:val="18"/>
              </w:rPr>
              <w:t>3/3</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9a056569_bdf5_4ce0_b8f0_42a82f6ec8"/>
          <w:p>
            <w:pPr>
              <w:spacing w:before="180" w:after="0" w:line="240" w:lineRule="auto"/>
            </w:pPr>
            <w:r>
              <w:rPr>
                <w:rFonts w:ascii="Arial" w:hAnsi="Arial"/>
                <w:color w:val="000000"/>
                <w:sz w:val="18"/>
              </w:rPr>
              <w:t>Study Instance UID</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e5c55cf4_a178_48d9_b480_3119dfaaf4"/>
          <w:p>
            <w:pPr>
              <w:spacing w:before="180" w:after="0" w:line="240" w:lineRule="auto"/>
              <w:jc w:val="center"/>
            </w:pPr>
            <w:r>
              <w:rPr>
                <w:rFonts w:ascii="Arial" w:hAnsi="Arial"/>
                <w:color w:val="000000"/>
                <w:sz w:val="18"/>
              </w:rPr>
              <w:t>(0020,000D)</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7edfe6f5_435a_4770_8752_cbb168736a"/>
          <w:p>
            <w:pPr>
              <w:spacing w:before="180" w:after="0" w:line="240" w:lineRule="auto"/>
              <w:jc w:val="center"/>
            </w:pPr>
            <w:r>
              <w:rPr>
                <w:rFonts w:ascii="Arial" w:hAnsi="Arial"/>
                <w:color w:val="000000"/>
                <w:sz w:val="18"/>
              </w:rPr>
              <w:t>1/1</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bfa5d5b7_dc02_467f_98f1_344fc5a66a"/>
          <w:p>
            <w:pPr>
              <w:spacing w:before="180" w:after="0" w:line="240" w:lineRule="auto"/>
            </w:pPr>
            <w:r>
              <w:rPr>
                <w:rFonts w:ascii="Arial" w:hAnsi="Arial"/>
                <w:color w:val="000000"/>
                <w:sz w:val="18"/>
              </w:rPr>
              <w:t>Referenced Series Sequence</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440700e9_d6bc_4756_9049_7ff935b5ab"/>
          <w:p>
            <w:pPr>
              <w:spacing w:before="180" w:after="0" w:line="240" w:lineRule="auto"/>
              <w:jc w:val="center"/>
            </w:pPr>
            <w:r>
              <w:rPr>
                <w:rFonts w:ascii="Arial" w:hAnsi="Arial"/>
                <w:color w:val="000000"/>
                <w:sz w:val="18"/>
              </w:rPr>
              <w:t>(0008,1115)</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6a7061a3_d658_4eff_8032_7be0e41083"/>
          <w:p>
            <w:pPr>
              <w:spacing w:before="180" w:after="0" w:line="240" w:lineRule="auto"/>
              <w:jc w:val="center"/>
            </w:pPr>
            <w:r>
              <w:rPr>
                <w:rFonts w:ascii="Arial" w:hAnsi="Arial"/>
                <w:color w:val="000000"/>
                <w:sz w:val="18"/>
              </w:rPr>
              <w:t>1/1</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2202890c_f4d7_47ff_86ad_772d8bc90a"/>
          <w:p>
            <w:pPr>
              <w:spacing w:before="180" w:after="0" w:line="240" w:lineRule="auto"/>
            </w:pPr>
            <w:r>
              <w:rPr>
                <w:rFonts w:ascii="Arial" w:hAnsi="Arial"/>
                <w:color w:val="000000"/>
                <w:sz w:val="18"/>
              </w:rPr>
              <w:t>&gt;Series Instance UID</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ccceda8f_053f_4b0d_918b_e10e9414ca"/>
          <w:p>
            <w:pPr>
              <w:spacing w:before="180" w:after="0" w:line="240" w:lineRule="auto"/>
              <w:jc w:val="center"/>
            </w:pPr>
            <w:r>
              <w:rPr>
                <w:rFonts w:ascii="Arial" w:hAnsi="Arial"/>
                <w:color w:val="000000"/>
                <w:sz w:val="18"/>
              </w:rPr>
              <w:t>(0020,000E)</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eeacd682_6a1c_42a7_a10b_51bc9b417c"/>
          <w:p>
            <w:pPr>
              <w:spacing w:before="180" w:after="0" w:line="240" w:lineRule="auto"/>
              <w:jc w:val="center"/>
            </w:pPr>
            <w:r>
              <w:rPr>
                <w:rFonts w:ascii="Arial" w:hAnsi="Arial"/>
                <w:color w:val="000000"/>
                <w:sz w:val="18"/>
              </w:rPr>
              <w:t>1/1</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710da946_2b5c_4d5c_917d_003994ef3a"/>
          <w:p>
            <w:pPr>
              <w:spacing w:before="180" w:after="0" w:line="240" w:lineRule="auto"/>
            </w:pPr>
            <w:r>
              <w:rPr>
                <w:rFonts w:ascii="Arial" w:hAnsi="Arial"/>
                <w:color w:val="000000"/>
                <w:sz w:val="18"/>
              </w:rPr>
              <w:t>&gt;Referenced SOP Sequence</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7a048f27_d7d4_4632_818e_1272296784"/>
          <w:p>
            <w:pPr>
              <w:spacing w:before="180" w:after="0" w:line="240" w:lineRule="auto"/>
              <w:jc w:val="center"/>
            </w:pPr>
            <w:r>
              <w:rPr>
                <w:rFonts w:ascii="Arial" w:hAnsi="Arial"/>
                <w:color w:val="000000"/>
                <w:sz w:val="18"/>
              </w:rPr>
              <w:t>(0008,1199)</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8ba184eb_6087_41ba_9dae_0c5e7984c2"/>
          <w:p>
            <w:pPr>
              <w:spacing w:before="180" w:after="0" w:line="240" w:lineRule="auto"/>
              <w:jc w:val="center"/>
            </w:pPr>
            <w:r>
              <w:rPr>
                <w:rFonts w:ascii="Arial" w:hAnsi="Arial"/>
                <w:color w:val="000000"/>
                <w:sz w:val="18"/>
              </w:rPr>
              <w:t>1/1</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b74bd327_c992_4b45_8b7c_20942a1b40"/>
          <w:p>
            <w:pPr>
              <w:spacing w:before="180" w:after="0" w:line="240" w:lineRule="auto"/>
            </w:pPr>
            <w:r>
              <w:rPr>
                <w:rFonts w:ascii="Arial" w:hAnsi="Arial"/>
                <w:color w:val="000000"/>
                <w:sz w:val="18"/>
              </w:rPr>
              <w:t>&gt;&gt;Referenced SOP Class UID</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a7cf612a_87af_4661_88c7_77d2d9f746"/>
          <w:p>
            <w:pPr>
              <w:spacing w:before="180" w:after="0" w:line="240" w:lineRule="auto"/>
              <w:jc w:val="center"/>
            </w:pPr>
            <w:r>
              <w:rPr>
                <w:rFonts w:ascii="Arial" w:hAnsi="Arial"/>
                <w:color w:val="000000"/>
                <w:sz w:val="18"/>
              </w:rPr>
              <w:t>(0008,1150)</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1e07f382_f254_491a_bb5c_cb0d3b61f5"/>
          <w:p>
            <w:pPr>
              <w:spacing w:before="180" w:after="0" w:line="240" w:lineRule="auto"/>
              <w:jc w:val="center"/>
            </w:pPr>
            <w:r>
              <w:rPr>
                <w:rFonts w:ascii="Arial" w:hAnsi="Arial"/>
                <w:color w:val="000000"/>
                <w:sz w:val="18"/>
              </w:rPr>
              <w:t>1/1</w:t>
            </w:r>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da9f3418_cb4f_425e_a2d9_3dfa96c690"/>
          <w:p>
            <w:pPr>
              <w:spacing w:before="180" w:after="0" w:line="240" w:lineRule="auto"/>
            </w:pPr>
            <w:r>
              <w:rPr>
                <w:rFonts w:ascii="Arial" w:hAnsi="Arial"/>
                <w:color w:val="000000"/>
                <w:sz w:val="18"/>
              </w:rPr>
              <w:t>&gt;&gt;Reference SOP Instance UID</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bd45c3b3_cc47_426d_b4c9_a9d48c26d6"/>
          <w:p>
            <w:pPr>
              <w:spacing w:before="180" w:after="0" w:line="240" w:lineRule="auto"/>
              <w:jc w:val="center"/>
            </w:pPr>
            <w:r>
              <w:rPr>
                <w:rFonts w:ascii="Arial" w:hAnsi="Arial"/>
                <w:color w:val="000000"/>
                <w:sz w:val="18"/>
              </w:rPr>
              <w:t>(0008,1155)</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cf7e7489_7f5d_4304_b9fa_d155b8447a"/>
          <w:p>
            <w:pPr>
              <w:spacing w:before="180" w:after="0" w:line="240" w:lineRule="auto"/>
              <w:jc w:val="center"/>
            </w:pPr>
            <w:r>
              <w:rPr>
                <w:rFonts w:ascii="Arial" w:hAnsi="Arial"/>
                <w:color w:val="000000"/>
                <w:sz w:val="18"/>
              </w:rPr>
              <w:t>1/1</w:t>
            </w:r>
          </w:p>
          <w:bookmarkEnd w:id="9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3" w:name="para_4df439b9_13b6_4540_a418_24b2665311"/>
          <w:p>
            <w:pPr>
              <w:spacing w:before="180" w:after="0" w:line="240" w:lineRule="auto"/>
            </w:pPr>
            <w:r>
              <w:rPr>
                <w:rFonts w:ascii="Arial" w:hAnsi="Arial"/>
                <w:color w:val="000000"/>
                <w:sz w:val="18"/>
              </w:rPr>
              <w:t>&gt;&gt;Instance Availability</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22360f37_543b_4b92_9513_6767245bf7"/>
          <w:p>
            <w:pPr>
              <w:spacing w:before="180" w:after="0" w:line="240" w:lineRule="auto"/>
              <w:jc w:val="center"/>
            </w:pPr>
            <w:r>
              <w:rPr>
                <w:rFonts w:ascii="Arial" w:hAnsi="Arial"/>
                <w:color w:val="000000"/>
                <w:sz w:val="18"/>
              </w:rPr>
              <w:t>(0008,0056)</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6d631c7f_fd8d_45e8_a8b8_4c4ed38d98"/>
          <w:p>
            <w:pPr>
              <w:spacing w:before="180" w:after="0" w:line="240" w:lineRule="auto"/>
              <w:jc w:val="center"/>
            </w:pPr>
            <w:r>
              <w:rPr>
                <w:rFonts w:ascii="Arial" w:hAnsi="Arial"/>
                <w:color w:val="000000"/>
                <w:sz w:val="18"/>
              </w:rPr>
              <w:t>1/1</w:t>
            </w:r>
          </w:p>
          <w:bookmarkEnd w:id="9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6" w:name="para_3061ebd1_1589_4159_97e0_41a055edcc"/>
          <w:p>
            <w:pPr>
              <w:spacing w:before="180" w:after="0" w:line="240" w:lineRule="auto"/>
            </w:pPr>
            <w:r>
              <w:rPr>
                <w:rFonts w:ascii="Arial" w:hAnsi="Arial"/>
                <w:color w:val="000000"/>
                <w:sz w:val="18"/>
              </w:rPr>
              <w:t>&gt;&gt;Retrieve AE Title</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362aa777_bbed_4dad_a8db_2b8ee63b81"/>
          <w:p>
            <w:pPr>
              <w:spacing w:before="180" w:after="0" w:line="240" w:lineRule="auto"/>
              <w:jc w:val="center"/>
            </w:pPr>
            <w:r>
              <w:rPr>
                <w:rFonts w:ascii="Arial" w:hAnsi="Arial"/>
                <w:color w:val="000000"/>
                <w:sz w:val="18"/>
              </w:rPr>
              <w:t>(0008,0054)</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f42d2566_d36b_42d0_95f9_c5b134532f"/>
          <w:p>
            <w:pPr>
              <w:spacing w:before="180" w:after="0" w:line="240" w:lineRule="auto"/>
              <w:jc w:val="center"/>
            </w:pPr>
            <w:r>
              <w:rPr>
                <w:rFonts w:ascii="Arial" w:hAnsi="Arial"/>
                <w:color w:val="000000"/>
                <w:sz w:val="18"/>
              </w:rPr>
              <w:t>1/1</w:t>
            </w:r>
          </w:p>
          <w:bookmarkEnd w:id="9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f2714b1f_3eff_472e_82fc_aa0218dd6b"/>
          <w:p>
            <w:pPr>
              <w:spacing w:before="180" w:after="0" w:line="240" w:lineRule="auto"/>
            </w:pPr>
            <w:r>
              <w:rPr>
                <w:rFonts w:ascii="Arial" w:hAnsi="Arial"/>
                <w:color w:val="000000"/>
                <w:sz w:val="18"/>
              </w:rPr>
              <w:t>&gt;&gt;Retrieve Location UID</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acef2350_38e0_4f47_af4c_f5cc08fd1b"/>
          <w:p>
            <w:pPr>
              <w:spacing w:before="180" w:after="0" w:line="240" w:lineRule="auto"/>
              <w:jc w:val="center"/>
            </w:pPr>
            <w:r>
              <w:rPr>
                <w:rFonts w:ascii="Arial" w:hAnsi="Arial"/>
                <w:color w:val="000000"/>
                <w:sz w:val="18"/>
              </w:rPr>
              <w:t>(0040,E011)</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2fc03b49_2c81_4264_80ba_55a9f988af"/>
          <w:p>
            <w:pPr>
              <w:spacing w:before="180" w:after="0" w:line="240" w:lineRule="auto"/>
              <w:jc w:val="center"/>
            </w:pPr>
            <w:r>
              <w:rPr>
                <w:rFonts w:ascii="Arial" w:hAnsi="Arial"/>
                <w:color w:val="000000"/>
                <w:sz w:val="18"/>
              </w:rPr>
              <w:t>3/3</w:t>
            </w:r>
          </w:p>
          <w:bookmarkEnd w:id="9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2" w:name="para_b8c7296c_fd8d_49b6_a481_f179aa7a86"/>
          <w:p>
            <w:pPr>
              <w:spacing w:before="180" w:after="0" w:line="240" w:lineRule="auto"/>
            </w:pPr>
            <w:r>
              <w:rPr>
                <w:rFonts w:ascii="Arial" w:hAnsi="Arial"/>
                <w:color w:val="000000"/>
                <w:sz w:val="18"/>
              </w:rPr>
              <w:t>&gt;&gt;Retrieve URI</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370e3124_7af7_4159_81cb_4536f7d78b"/>
          <w:p>
            <w:pPr>
              <w:spacing w:before="180" w:after="0" w:line="240" w:lineRule="auto"/>
              <w:jc w:val="center"/>
            </w:pPr>
            <w:r>
              <w:rPr>
                <w:rFonts w:ascii="Arial" w:hAnsi="Arial"/>
                <w:color w:val="000000"/>
                <w:sz w:val="18"/>
              </w:rPr>
              <w:t>(0040,E010)</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597990a5_e91c_4d40_a830_81deb9cdad"/>
          <w:p>
            <w:pPr>
              <w:spacing w:before="180" w:after="0" w:line="240" w:lineRule="auto"/>
              <w:jc w:val="center"/>
            </w:pPr>
            <w:r>
              <w:rPr>
                <w:rFonts w:ascii="Arial" w:hAnsi="Arial"/>
                <w:color w:val="000000"/>
                <w:sz w:val="18"/>
              </w:rPr>
              <w:t>3/3</w:t>
            </w:r>
          </w:p>
          <w:bookmarkEnd w:id="9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5" w:name="para_66eb7da0_488d_4ab8_b1bf_e0c4fe7161"/>
          <w:p>
            <w:pPr>
              <w:spacing w:before="180" w:after="0" w:line="240" w:lineRule="auto"/>
            </w:pPr>
            <w:r>
              <w:rPr>
                <w:rFonts w:ascii="Arial" w:hAnsi="Arial"/>
                <w:color w:val="000000"/>
                <w:sz w:val="18"/>
              </w:rPr>
              <w:t>&gt;&gt;Retrieve URL</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cdb2942e_419f_48db_b876_da2c50d35c"/>
          <w:p>
            <w:pPr>
              <w:spacing w:before="180" w:after="0" w:line="240" w:lineRule="auto"/>
              <w:jc w:val="center"/>
            </w:pPr>
            <w:r>
              <w:rPr>
                <w:rFonts w:ascii="Arial" w:hAnsi="Arial"/>
                <w:color w:val="000000"/>
                <w:sz w:val="18"/>
              </w:rPr>
              <w:t>(0008,1190)</w:t>
            </w:r>
          </w:p>
          <w:bookmarkEnd w:id="9236"/>
        </w:tc>
        <w:tc>
          <w:tcPr>
            <w:tcBorders>
              <w:bottom w:val="single" w:sz="4" w:color="000000"/>
              <w:right w:val="single" w:sz="4" w:color="000000"/>
            </w:tcBorders>
            <w:tcMar>
              <w:top w:w="40" w:type="dxa"/>
              <w:left w:w="40" w:type="dxa"/>
              <w:bottom w:w="40" w:type="dxa"/>
              <w:right w:w="40" w:type="dxa"/>
            </w:tcMar>
            <w:vAlign w:val="top"/>
          </w:tcPr>
          <w:bookmarkStart w:id="9237" w:name="para_f3e8a4e6_3714_4ec0_8e6c_65ad7d03c5"/>
          <w:p>
            <w:pPr>
              <w:spacing w:before="180" w:after="0" w:line="240" w:lineRule="auto"/>
              <w:jc w:val="center"/>
            </w:pPr>
            <w:r>
              <w:rPr>
                <w:rFonts w:ascii="Arial" w:hAnsi="Arial"/>
                <w:color w:val="000000"/>
                <w:sz w:val="18"/>
              </w:rPr>
              <w:t>3/3</w:t>
            </w:r>
          </w:p>
          <w:bookmarkEnd w:id="9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8" w:name="para_269cdb0f_6bde_4487_a9ac_09be39e035"/>
          <w:p>
            <w:pPr>
              <w:spacing w:before="180" w:after="0" w:line="240" w:lineRule="auto"/>
            </w:pPr>
            <w:r>
              <w:rPr>
                <w:rFonts w:ascii="Arial" w:hAnsi="Arial"/>
                <w:color w:val="000000"/>
                <w:sz w:val="18"/>
              </w:rPr>
              <w:t>&gt;&gt;Storage Media File-Set ID</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d31e7fd6_297e_499c_980a_c174f3caa4"/>
          <w:p>
            <w:pPr>
              <w:spacing w:before="180" w:after="0" w:line="240" w:lineRule="auto"/>
              <w:jc w:val="center"/>
            </w:pPr>
            <w:r>
              <w:rPr>
                <w:rFonts w:ascii="Arial" w:hAnsi="Arial"/>
                <w:color w:val="000000"/>
                <w:sz w:val="18"/>
              </w:rPr>
              <w:t>(0088,0130)</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783c059d_666a_45f9_9010_d032258eb5"/>
          <w:p>
            <w:pPr>
              <w:spacing w:before="180" w:after="0" w:line="240" w:lineRule="auto"/>
              <w:jc w:val="center"/>
            </w:pPr>
            <w:r>
              <w:rPr>
                <w:rFonts w:ascii="Arial" w:hAnsi="Arial"/>
                <w:color w:val="000000"/>
                <w:sz w:val="18"/>
              </w:rPr>
              <w:t>3/3</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d797d680_7930_40e8_8fb6_66d4569b25"/>
          <w:p>
            <w:pPr>
              <w:spacing w:before="180" w:after="0" w:line="240" w:lineRule="auto"/>
            </w:pPr>
            <w:r>
              <w:rPr>
                <w:rFonts w:ascii="Arial" w:hAnsi="Arial"/>
                <w:color w:val="000000"/>
                <w:sz w:val="18"/>
              </w:rPr>
              <w:t>&gt;&gt;Storage Media File-Set UID</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50e3bf03_f965_4553_a0bc_1f26dfa93b"/>
          <w:p>
            <w:pPr>
              <w:spacing w:before="180" w:after="0" w:line="240" w:lineRule="auto"/>
              <w:jc w:val="center"/>
            </w:pPr>
            <w:r>
              <w:rPr>
                <w:rFonts w:ascii="Arial" w:hAnsi="Arial"/>
                <w:color w:val="000000"/>
                <w:sz w:val="18"/>
              </w:rPr>
              <w:t>(0088,0140)</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87386172_f8a1_4c25_8b1c_b5f59fa5d2"/>
          <w:p>
            <w:pPr>
              <w:spacing w:before="180" w:after="0" w:line="240" w:lineRule="auto"/>
              <w:jc w:val="center"/>
            </w:pPr>
            <w:r>
              <w:rPr>
                <w:rFonts w:ascii="Arial" w:hAnsi="Arial"/>
                <w:color w:val="000000"/>
                <w:sz w:val="18"/>
              </w:rPr>
              <w:t>3/3</w:t>
            </w:r>
          </w:p>
          <w:bookmarkEnd w:id="9243"/>
        </w:tc>
      </w:tr>
    </w:tbl>
    <w:bookmarkStart w:id="9244" w:name="sect_R_3_2_1_2"/>
    <w:p>
      <w:pPr>
        <w:spacing w:before="180" w:after="0" w:line="240" w:lineRule="auto"/>
      </w:pPr>
      <w:r>
        <w:rPr>
          <w:rFonts w:ascii="Arial" w:hAnsi="Arial"/>
          <w:b/>
          <w:color w:val="000000"/>
          <w:sz w:val="22"/>
        </w:rPr>
        <w:t>R.3.2.1.2 Service Class User</w:t>
      </w:r>
    </w:p>
    <w:bookmarkEnd w:id="9244"/>
    <w:bookmarkStart w:id="9245"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245"/>
    <w:bookmarkStart w:id="9246"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246"/>
    <w:bookmarkStart w:id="9247"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247"/>
    <w:bookmarkStart w:id="9248" w:name="idm480159468464"/>
    <w:p>
      <w:pPr>
        <w:keepNext/>
        <w:spacing w:before="180" w:after="0" w:line="240" w:lineRule="auto"/>
        <w:ind w:left="360" w:right="360" w:firstLine="0"/>
        <w:jc w:val="both"/>
      </w:pPr>
      <w:r>
        <w:rPr>
          <w:rFonts w:ascii="Arial" w:hAnsi="Arial"/>
          <w:color w:val="000000"/>
          <w:sz w:val="18"/>
        </w:rPr>
        <w:t>Note</w:t>
      </w:r>
    </w:p>
    <w:bookmarkEnd w:id="9248"/>
    <w:bookmarkStart w:id="9249"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249"/>
    <w:bookmarkStart w:id="9250"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50">
        <w:r>
          <w:rPr>
            <w:rFonts w:ascii="Arial" w:hAnsi="Arial"/>
            <w:color w:val="000000"/>
            <w:sz w:val="18"/>
          </w:rPr>
          <w:t>PS3.7</w:t>
        </w:r>
      </w:hyperlink>
      <w:r>
        <w:rPr>
          <w:rFonts w:ascii="Arial" w:hAnsi="Arial"/>
          <w:color w:val="000000"/>
          <w:sz w:val="18"/>
        </w:rPr>
        <w:t>.</w:t>
      </w:r>
    </w:p>
    <w:bookmarkEnd w:id="9250"/>
    <w:bookmarkStart w:id="9251"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251"/>
    <w:bookmarkStart w:id="9252"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252"/>
    <w:bookmarkStart w:id="9253" w:name="sect_R_3_2_1_3"/>
    <w:p>
      <w:pPr>
        <w:spacing w:before="180" w:after="0" w:line="240" w:lineRule="auto"/>
      </w:pPr>
      <w:r>
        <w:rPr>
          <w:rFonts w:ascii="Arial" w:hAnsi="Arial"/>
          <w:b/>
          <w:color w:val="000000"/>
          <w:sz w:val="22"/>
        </w:rPr>
        <w:t>R.3.2.1.3 Service Class Provider</w:t>
      </w:r>
    </w:p>
    <w:bookmarkEnd w:id="9253"/>
    <w:bookmarkStart w:id="9254"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254"/>
    <w:bookmarkStart w:id="9255" w:name="sect_R_3_2_1_4"/>
    <w:p>
      <w:pPr>
        <w:spacing w:before="180" w:after="0" w:line="240" w:lineRule="auto"/>
      </w:pPr>
      <w:r>
        <w:rPr>
          <w:rFonts w:ascii="Arial" w:hAnsi="Arial"/>
          <w:b/>
          <w:color w:val="000000"/>
          <w:sz w:val="22"/>
        </w:rPr>
        <w:t>R.3.2.1.4 Status Codes</w:t>
      </w:r>
    </w:p>
    <w:bookmarkEnd w:id="9255"/>
    <w:bookmarkStart w:id="9256" w:name="para_23c39dc5_b807_4e43_a67c_e43bc9dbb8"/>
    <w:p>
      <w:pPr>
        <w:spacing w:before="180" w:after="0" w:line="240" w:lineRule="auto"/>
        <w:jc w:val="both"/>
      </w:pPr>
      <w:r>
        <w:rPr>
          <w:rFonts w:ascii="Arial" w:hAnsi="Arial"/>
          <w:color w:val="000000"/>
          <w:sz w:val="18"/>
        </w:rPr>
        <w:t xml:space="preserve">There are no specific status codes. See </w:t>
      </w:r>
      <w:hyperlink r:id="r651">
        <w:r>
          <w:rPr>
            <w:rFonts w:ascii="Arial" w:hAnsi="Arial"/>
            <w:color w:val="000000"/>
            <w:sz w:val="18"/>
          </w:rPr>
          <w:t>PS3.7</w:t>
        </w:r>
      </w:hyperlink>
      <w:r>
        <w:rPr>
          <w:rFonts w:ascii="Arial" w:hAnsi="Arial"/>
          <w:color w:val="000000"/>
          <w:sz w:val="18"/>
        </w:rPr>
        <w:t xml:space="preserve"> for response status codes.</w:t>
      </w:r>
    </w:p>
    <w:bookmarkEnd w:id="9256"/>
    <w:bookmarkStart w:id="9257" w:name="sect_R_3_3"/>
    <w:p>
      <w:pPr>
        <w:spacing w:before="180" w:after="0" w:line="240" w:lineRule="auto"/>
      </w:pPr>
      <w:r>
        <w:rPr>
          <w:rFonts w:ascii="Arial" w:hAnsi="Arial"/>
          <w:b/>
          <w:color w:val="000000"/>
          <w:sz w:val="24"/>
        </w:rPr>
        <w:t>R.3.3 Instance Availability Notification SOP Class UID</w:t>
      </w:r>
    </w:p>
    <w:bookmarkEnd w:id="9257"/>
    <w:bookmarkStart w:id="9258"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258"/>
    <w:bookmarkStart w:id="9259" w:name="sect_R_3_4"/>
    <w:p>
      <w:pPr>
        <w:spacing w:before="180" w:after="0" w:line="240" w:lineRule="auto"/>
      </w:pPr>
      <w:r>
        <w:rPr>
          <w:rFonts w:ascii="Arial" w:hAnsi="Arial"/>
          <w:b/>
          <w:color w:val="000000"/>
          <w:sz w:val="24"/>
        </w:rPr>
        <w:t>R.3.4 Conformance Requirements</w:t>
      </w:r>
    </w:p>
    <w:bookmarkEnd w:id="9259"/>
    <w:bookmarkStart w:id="9260"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260"/>
    <w:bookmarkStart w:id="9261"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52">
        <w:r>
          <w:rPr>
            <w:rFonts w:ascii="Arial" w:hAnsi="Arial"/>
            <w:color w:val="000000"/>
            <w:sz w:val="18"/>
          </w:rPr>
          <w:t>Annex A “DICOM Conformance Statement Template (Normative)” in PS3.2</w:t>
        </w:r>
      </w:hyperlink>
      <w:r>
        <w:rPr>
          <w:rFonts w:ascii="Arial" w:hAnsi="Arial"/>
          <w:color w:val="000000"/>
          <w:sz w:val="18"/>
        </w:rPr>
        <w:t>.</w:t>
      </w:r>
    </w:p>
    <w:bookmarkEnd w:id="9261"/>
    <w:bookmarkStart w:id="9262" w:name="sect_R_3_4_1"/>
    <w:p>
      <w:pPr>
        <w:spacing w:before="180" w:after="0" w:line="240" w:lineRule="auto"/>
      </w:pPr>
      <w:r>
        <w:rPr>
          <w:rFonts w:ascii="Arial" w:hAnsi="Arial"/>
          <w:b/>
          <w:color w:val="000000"/>
          <w:sz w:val="26"/>
        </w:rPr>
        <w:t>R.3.4.1 SCU Conformance</w:t>
      </w:r>
    </w:p>
    <w:bookmarkEnd w:id="9262"/>
    <w:bookmarkStart w:id="9263"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263"/>
    <w:bookmarkStart w:id="9264" w:name="sect_R_3_4_1_1"/>
    <w:p>
      <w:pPr>
        <w:spacing w:before="180" w:after="0" w:line="240" w:lineRule="auto"/>
      </w:pPr>
      <w:r>
        <w:rPr>
          <w:rFonts w:ascii="Arial" w:hAnsi="Arial"/>
          <w:b/>
          <w:color w:val="000000"/>
          <w:sz w:val="22"/>
        </w:rPr>
        <w:t>R.3.4.1.1 Operations</w:t>
      </w:r>
    </w:p>
    <w:bookmarkEnd w:id="9264"/>
    <w:bookmarkStart w:id="9265"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53">
        <w:r>
          <w:rPr>
            <w:rFonts w:ascii="Arial" w:hAnsi="Arial"/>
            <w:color w:val="000000"/>
            <w:sz w:val="18"/>
          </w:rPr>
          <w:t>Annex A “DICOM Conformance Statement Template (Normative)” in PS3.2</w:t>
        </w:r>
      </w:hyperlink>
      <w:r>
        <w:rPr>
          <w:rFonts w:ascii="Arial" w:hAnsi="Arial"/>
          <w:color w:val="000000"/>
          <w:sz w:val="18"/>
        </w:rPr>
        <w:t>.</w:t>
      </w:r>
    </w:p>
    <w:bookmarkEnd w:id="9265"/>
    <w:bookmarkStart w:id="9266"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266"/>
    <w:bookmarkStart w:id="9267"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267"/>
    <w:bookmarkStart w:id="9268"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268"/>
    <w:bookmarkStart w:id="9269" w:name="sect_R_3_4_2"/>
    <w:p>
      <w:pPr>
        <w:spacing w:before="180" w:after="0" w:line="240" w:lineRule="auto"/>
      </w:pPr>
      <w:r>
        <w:rPr>
          <w:rFonts w:ascii="Arial" w:hAnsi="Arial"/>
          <w:b/>
          <w:color w:val="000000"/>
          <w:sz w:val="26"/>
        </w:rPr>
        <w:t>R.3.4.2 SCP Conformance</w:t>
      </w:r>
    </w:p>
    <w:bookmarkEnd w:id="9269"/>
    <w:bookmarkStart w:id="9270"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270"/>
    <w:bookmarkStart w:id="9271" w:name="sect_R_3_4_2_1"/>
    <w:p>
      <w:pPr>
        <w:spacing w:before="180" w:after="0" w:line="240" w:lineRule="auto"/>
      </w:pPr>
      <w:r>
        <w:rPr>
          <w:rFonts w:ascii="Arial" w:hAnsi="Arial"/>
          <w:b/>
          <w:color w:val="000000"/>
          <w:sz w:val="22"/>
        </w:rPr>
        <w:t>R.3.4.2.1 Operations</w:t>
      </w:r>
    </w:p>
    <w:bookmarkEnd w:id="9271"/>
    <w:bookmarkStart w:id="9272"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54">
        <w:r>
          <w:rPr>
            <w:rFonts w:ascii="Arial" w:hAnsi="Arial"/>
            <w:color w:val="000000"/>
            <w:sz w:val="18"/>
          </w:rPr>
          <w:t>Annex A “DICOM Conformance Statement Template (Normative)” in PS3.2</w:t>
        </w:r>
      </w:hyperlink>
      <w:r>
        <w:rPr>
          <w:rFonts w:ascii="Arial" w:hAnsi="Arial"/>
          <w:color w:val="000000"/>
          <w:sz w:val="18"/>
        </w:rPr>
        <w:t>.</w:t>
      </w:r>
    </w:p>
    <w:bookmarkEnd w:id="9272"/>
    <w:bookmarkStart w:id="9273"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273"/>
    <w:bookmarkStart w:id="9274"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274"/>
    <w:p>
      <w:pPr>
        <w:sectPr>
          <w:headerReference w:type="default" r:id="r641"/>
          <w:headerReference w:type="even" r:id="r642"/>
          <w:headerReference w:type="first" r:id="r640"/>
          <w:footerReference w:type="default" r:id="r644"/>
          <w:footerReference w:type="even" r:id="r645"/>
          <w:footerReference w:type="first" r:id="r643"/>
          <w:pgSz w:w="12240" w:h="15840"/>
          <w:pgMar w:top="1440" w:bottom="1440" w:left="1080" w:right="720" w:header="720" w:footer="720" w:gutter="0"/>
          <w:pgNumType w:fmt="decimal"/>
          <w:titlePg/>
        </w:sectPr>
      </w:pPr>
    </w:p>
    <w:bookmarkStart w:id="9275" w:name="chapter_S"/>
    <w:p>
      <w:pPr>
        <w:keepNext/>
        <w:spacing w:before="180" w:after="0" w:line="240" w:lineRule="auto"/>
      </w:pPr>
      <w:r>
        <w:rPr>
          <w:rFonts w:ascii="Arial" w:hAnsi="Arial"/>
          <w:b/>
          <w:color w:val="000000"/>
          <w:sz w:val="50"/>
        </w:rPr>
        <w:t>S Media Creation Management Service Class (Normative)</w:t>
      </w:r>
    </w:p>
    <w:bookmarkEnd w:id="9275"/>
    <w:bookmarkStart w:id="9276" w:name="sect_S_1"/>
    <w:p>
      <w:pPr>
        <w:spacing w:before="180" w:after="0" w:line="240" w:lineRule="auto"/>
      </w:pPr>
      <w:r>
        <w:rPr>
          <w:rFonts w:ascii="Arial" w:hAnsi="Arial"/>
          <w:b/>
          <w:color w:val="000000"/>
          <w:sz w:val="28"/>
        </w:rPr>
        <w:t>S.1 Overview</w:t>
      </w:r>
    </w:p>
    <w:bookmarkEnd w:id="9276"/>
    <w:bookmarkStart w:id="9277" w:name="sect_S_1_1"/>
    <w:p>
      <w:pPr>
        <w:spacing w:before="180" w:after="0" w:line="240" w:lineRule="auto"/>
      </w:pPr>
      <w:r>
        <w:rPr>
          <w:rFonts w:ascii="Arial" w:hAnsi="Arial"/>
          <w:b/>
          <w:color w:val="000000"/>
          <w:sz w:val="24"/>
        </w:rPr>
        <w:t>S.1.1 Scope</w:t>
      </w:r>
    </w:p>
    <w:bookmarkEnd w:id="9277"/>
    <w:bookmarkStart w:id="9278"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278"/>
    <w:bookmarkStart w:id="9279"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279"/>
    <w:bookmarkStart w:id="9280"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280"/>
    <w:bookmarkStart w:id="9281" w:name="idm480159425344"/>
    <w:p>
      <w:pPr>
        <w:keepNext/>
        <w:spacing w:before="180" w:after="0" w:line="240" w:lineRule="auto"/>
        <w:ind w:left="360" w:right="360" w:firstLine="0"/>
        <w:jc w:val="both"/>
      </w:pPr>
      <w:r>
        <w:rPr>
          <w:rFonts w:ascii="Arial" w:hAnsi="Arial"/>
          <w:color w:val="000000"/>
          <w:sz w:val="18"/>
        </w:rPr>
        <w:t>Note</w:t>
      </w:r>
    </w:p>
    <w:bookmarkEnd w:id="9281"/>
    <w:bookmarkStart w:id="9282" w:name="idm480159424384"/>
    <w:bookmarkStart w:id="9283" w:name="idm480159423904"/>
    <w:bookmarkStart w:id="9284" w:name="para_8b1b08b4_599b_456c_ae64_5a0399329b"/>
    <w:p>
      <w:pPr>
        <w:numPr>
          <w:ilvl w:val="0"/>
          <w:numId w:val="246"/>
        </w:numPr>
        <w:tabs>
          <w:tab w:val="left" w:pos="720"/>
        </w:tabs>
        <w:spacing w:before="180" w:after="0" w:line="240" w:lineRule="auto"/>
        <w:ind w:left="720" w:right="360" w:hanging="360"/>
        <w:jc w:val="both"/>
      </w:pP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61">
        <w:r>
          <w:rPr>
            <w:rFonts w:ascii="Arial" w:hAnsi="Arial"/>
            <w:color w:val="000000"/>
            <w:sz w:val="18"/>
          </w:rPr>
          <w:t>PS3.2</w:t>
        </w:r>
      </w:hyperlink>
      <w:r>
        <w:rPr>
          <w:rFonts w:ascii="Arial" w:hAnsi="Arial"/>
          <w:color w:val="000000"/>
          <w:sz w:val="18"/>
        </w:rPr>
        <w:t>.</w:t>
      </w:r>
    </w:p>
    <w:bookmarkEnd w:id="9284"/>
    <w:bookmarkEnd w:id="9283"/>
    <w:bookmarkEnd w:id="9282"/>
    <w:bookmarkStart w:id="9285" w:name="idm480159421584"/>
    <w:bookmarkStart w:id="9286" w:name="para_be21e874_38e9_4bed_8c9b_0b43d82aa5"/>
    <w:p>
      <w:pPr>
        <w:numPr>
          <w:ilvl w:val="0"/>
          <w:numId w:val="246"/>
        </w:numPr>
        <w:tabs>
          <w:tab w:val="left" w:pos="720"/>
        </w:tabs>
        <w:spacing w:before="180" w:after="0" w:line="240" w:lineRule="auto"/>
        <w:ind w:left="720" w:right="360" w:hanging="360"/>
        <w:jc w:val="both"/>
      </w:pP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286"/>
    <w:bookmarkEnd w:id="9285"/>
    <w:bookmarkStart w:id="9287"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287"/>
    <w:bookmarkStart w:id="9288" w:name="idm480159418528"/>
    <w:p>
      <w:pPr>
        <w:keepNext/>
        <w:spacing w:before="180" w:after="0" w:line="240" w:lineRule="auto"/>
        <w:ind w:left="360" w:right="360" w:firstLine="0"/>
        <w:jc w:val="both"/>
      </w:pPr>
      <w:r>
        <w:rPr>
          <w:rFonts w:ascii="Arial" w:hAnsi="Arial"/>
          <w:color w:val="000000"/>
          <w:sz w:val="18"/>
        </w:rPr>
        <w:t>Note</w:t>
      </w:r>
    </w:p>
    <w:bookmarkEnd w:id="9288"/>
    <w:bookmarkStart w:id="9289" w:name="idm480159418272"/>
    <w:bookmarkStart w:id="9290" w:name="idm480159417792"/>
    <w:bookmarkStart w:id="9291" w:name="para_4148ca04_6f78_4f49_8930_f2a12f308a"/>
    <w:p>
      <w:pPr>
        <w:numPr>
          <w:ilvl w:val="0"/>
          <w:numId w:val="247"/>
        </w:numPr>
        <w:tabs>
          <w:tab w:val="left" w:pos="720"/>
        </w:tabs>
        <w:spacing w:before="180" w:after="0" w:line="240" w:lineRule="auto"/>
        <w:ind w:left="720" w:right="360" w:hanging="360"/>
        <w:jc w:val="both"/>
      </w:pP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291"/>
    <w:bookmarkEnd w:id="9290"/>
    <w:bookmarkEnd w:id="9289"/>
    <w:bookmarkStart w:id="9292" w:name="idm480159416384"/>
    <w:bookmarkStart w:id="9293" w:name="para_1fc77479_9209_428b_9b84_4c242052fd"/>
    <w:p>
      <w:pPr>
        <w:numPr>
          <w:ilvl w:val="0"/>
          <w:numId w:val="247"/>
        </w:numPr>
        <w:tabs>
          <w:tab w:val="left" w:pos="720"/>
        </w:tabs>
        <w:spacing w:before="180" w:after="0" w:line="240" w:lineRule="auto"/>
        <w:ind w:left="720" w:right="360" w:hanging="360"/>
        <w:jc w:val="both"/>
      </w:pP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293"/>
    <w:bookmarkEnd w:id="9292"/>
    <w:bookmarkStart w:id="9294"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294"/>
    <w:bookmarkStart w:id="9295" w:name="idm480159413472"/>
    <w:p>
      <w:pPr>
        <w:keepNext/>
        <w:spacing w:before="180" w:after="0" w:line="240" w:lineRule="auto"/>
        <w:ind w:left="360" w:right="360" w:firstLine="0"/>
        <w:jc w:val="both"/>
      </w:pPr>
      <w:r>
        <w:rPr>
          <w:rFonts w:ascii="Arial" w:hAnsi="Arial"/>
          <w:color w:val="000000"/>
          <w:sz w:val="18"/>
        </w:rPr>
        <w:t>Note</w:t>
      </w:r>
    </w:p>
    <w:bookmarkEnd w:id="9295"/>
    <w:bookmarkStart w:id="9296"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296"/>
    <w:bookmarkStart w:id="9297" w:name="sect_S_2"/>
    <w:p>
      <w:pPr>
        <w:spacing w:before="180" w:after="0" w:line="240" w:lineRule="auto"/>
      </w:pPr>
      <w:r>
        <w:rPr>
          <w:rFonts w:ascii="Arial" w:hAnsi="Arial"/>
          <w:b/>
          <w:color w:val="000000"/>
          <w:sz w:val="28"/>
        </w:rPr>
        <w:t>S.2 Conformance Overview</w:t>
      </w:r>
    </w:p>
    <w:bookmarkEnd w:id="9297"/>
    <w:bookmarkStart w:id="9298"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298"/>
    <w:bookmarkStart w:id="9299"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299"/>
    <w:bookmarkStart w:id="9300"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62">
        <w:r>
          <w:rPr>
            <w:rFonts w:ascii="Arial" w:hAnsi="Arial"/>
            <w:color w:val="000000"/>
            <w:sz w:val="18"/>
          </w:rPr>
          <w:t>PS3.3</w:t>
        </w:r>
      </w:hyperlink>
      <w:r>
        <w:rPr>
          <w:rFonts w:ascii="Arial" w:hAnsi="Arial"/>
          <w:color w:val="000000"/>
          <w:sz w:val="18"/>
        </w:rPr>
        <w:t xml:space="preserve"> and the N-CREATE, N-ACTION and N-GET Services specified in </w:t>
      </w:r>
      <w:hyperlink r:id="r663">
        <w:r>
          <w:rPr>
            <w:rFonts w:ascii="Arial" w:hAnsi="Arial"/>
            <w:color w:val="000000"/>
            <w:sz w:val="18"/>
          </w:rPr>
          <w:t>PS3.7</w:t>
        </w:r>
      </w:hyperlink>
      <w:r>
        <w:rPr>
          <w:rFonts w:ascii="Arial" w:hAnsi="Arial"/>
          <w:color w:val="000000"/>
          <w:sz w:val="18"/>
        </w:rPr>
        <w:t>.</w:t>
      </w:r>
    </w:p>
    <w:bookmarkEnd w:id="9300"/>
    <w:bookmarkStart w:id="9301" w:name="sect_S_2_1"/>
    <w:p>
      <w:pPr>
        <w:spacing w:before="180" w:after="0" w:line="240" w:lineRule="auto"/>
      </w:pPr>
      <w:r>
        <w:rPr>
          <w:rFonts w:ascii="Arial" w:hAnsi="Arial"/>
          <w:b/>
          <w:color w:val="000000"/>
          <w:sz w:val="24"/>
        </w:rPr>
        <w:t>S.2.1 Association Negotiation</w:t>
      </w:r>
    </w:p>
    <w:bookmarkEnd w:id="9301"/>
    <w:bookmarkStart w:id="9302"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64">
        <w:r>
          <w:rPr>
            <w:rFonts w:ascii="Arial" w:hAnsi="Arial"/>
            <w:color w:val="000000"/>
            <w:sz w:val="18"/>
          </w:rPr>
          <w:t>PS3.7</w:t>
        </w:r>
      </w:hyperlink>
      <w:r>
        <w:rPr>
          <w:rFonts w:ascii="Arial" w:hAnsi="Arial"/>
          <w:color w:val="000000"/>
          <w:sz w:val="18"/>
        </w:rPr>
        <w:t xml:space="preserve"> shall be used to negotiate the supported SOP Classes.</w:t>
      </w:r>
    </w:p>
    <w:bookmarkEnd w:id="9302"/>
    <w:bookmarkStart w:id="9303"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303"/>
    <w:bookmarkStart w:id="9304" w:name="sect_S_3"/>
    <w:p>
      <w:pPr>
        <w:spacing w:before="180" w:after="0" w:line="240" w:lineRule="auto"/>
      </w:pPr>
      <w:r>
        <w:rPr>
          <w:rFonts w:ascii="Arial" w:hAnsi="Arial"/>
          <w:b/>
          <w:color w:val="000000"/>
          <w:sz w:val="28"/>
        </w:rPr>
        <w:t>S.3 Media Creation Management SOP Class</w:t>
      </w:r>
    </w:p>
    <w:bookmarkEnd w:id="9304"/>
    <w:bookmarkStart w:id="9305"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305"/>
    <w:bookmarkStart w:id="9306" w:name="sect_S_3_1"/>
    <w:p>
      <w:pPr>
        <w:spacing w:before="180" w:after="0" w:line="240" w:lineRule="auto"/>
      </w:pPr>
      <w:r>
        <w:rPr>
          <w:rFonts w:ascii="Arial" w:hAnsi="Arial"/>
          <w:b/>
          <w:color w:val="000000"/>
          <w:sz w:val="24"/>
        </w:rPr>
        <w:t>S.3.1 DIMSE Service Group</w:t>
      </w:r>
    </w:p>
    <w:bookmarkEnd w:id="9306"/>
    <w:bookmarkStart w:id="9307"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307"/>
    <w:bookmarkStart w:id="9308"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30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9" w:name="para_8084620b_00e4_4cfd_946f_44b765083e"/>
          <w:p>
            <w:pPr>
              <w:keepNext/>
              <w:spacing w:before="180" w:after="0" w:line="240" w:lineRule="auto"/>
              <w:jc w:val="center"/>
            </w:pPr>
            <w:r>
              <w:rPr>
                <w:rFonts w:ascii="Arial" w:hAnsi="Arial"/>
                <w:b/>
                <w:color w:val="000000"/>
                <w:sz w:val="18"/>
              </w:rPr>
              <w:t>DICOM Message Service Element</w:t>
            </w:r>
          </w:p>
          <w:bookmarkEnd w:id="9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0" w:name="para_35500b4e_a97e_40e9_8cd2_c49022cfcc"/>
          <w:p>
            <w:pPr>
              <w:spacing w:before="180" w:after="0" w:line="240" w:lineRule="auto"/>
              <w:jc w:val="center"/>
            </w:pPr>
            <w:r>
              <w:rPr>
                <w:rFonts w:ascii="Arial" w:hAnsi="Arial"/>
                <w:b/>
                <w:color w:val="000000"/>
                <w:sz w:val="18"/>
              </w:rPr>
              <w:t>Usage SCU/SCP</w:t>
            </w:r>
          </w:p>
          <w:bookmarkEnd w:id="9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1" w:name="para_346d9cfc_f258_4a4d_b564_960806555d"/>
          <w:p>
            <w:pPr>
              <w:spacing w:before="180" w:after="0" w:line="240" w:lineRule="auto"/>
            </w:pPr>
            <w:r>
              <w:rPr>
                <w:rFonts w:ascii="Arial" w:hAnsi="Arial"/>
                <w:color w:val="000000"/>
                <w:sz w:val="18"/>
              </w:rPr>
              <w:t>N-CREATE</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87694ee1_71f4_47bb_8049_a0bafc9204"/>
          <w:p>
            <w:pPr>
              <w:spacing w:before="180" w:after="0" w:line="240" w:lineRule="auto"/>
              <w:jc w:val="center"/>
            </w:pPr>
            <w:r>
              <w:rPr>
                <w:rFonts w:ascii="Arial" w:hAnsi="Arial"/>
                <w:color w:val="000000"/>
                <w:sz w:val="18"/>
              </w:rPr>
              <w:t>M/M</w:t>
            </w:r>
          </w:p>
          <w:bookmarkEnd w:id="9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3" w:name="para_4206f18a_955b_4461_bd88_f730ecbd82"/>
          <w:p>
            <w:pPr>
              <w:spacing w:before="180" w:after="0" w:line="240" w:lineRule="auto"/>
            </w:pPr>
            <w:r>
              <w:rPr>
                <w:rFonts w:ascii="Arial" w:hAnsi="Arial"/>
                <w:color w:val="000000"/>
                <w:sz w:val="18"/>
              </w:rPr>
              <w:t>N-ACTION</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1b49a945_f610_4555_bd68_27742903b9"/>
          <w:p>
            <w:pPr>
              <w:spacing w:before="180" w:after="0" w:line="240" w:lineRule="auto"/>
              <w:jc w:val="center"/>
            </w:pPr>
            <w:r>
              <w:rPr>
                <w:rFonts w:ascii="Arial" w:hAnsi="Arial"/>
                <w:color w:val="000000"/>
                <w:sz w:val="18"/>
              </w:rPr>
              <w:t>M/M</w:t>
            </w:r>
          </w:p>
          <w:bookmarkEnd w:id="9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5" w:name="para_047fff08_7820_4999_ae2a_8e76610223"/>
          <w:p>
            <w:pPr>
              <w:spacing w:before="180" w:after="0" w:line="240" w:lineRule="auto"/>
            </w:pPr>
            <w:r>
              <w:rPr>
                <w:rFonts w:ascii="Arial" w:hAnsi="Arial"/>
                <w:color w:val="000000"/>
                <w:sz w:val="18"/>
              </w:rPr>
              <w:t>N-GET</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23775c2c_3cad_4831_b545_54053d3071"/>
          <w:p>
            <w:pPr>
              <w:spacing w:before="180" w:after="0" w:line="240" w:lineRule="auto"/>
              <w:jc w:val="center"/>
            </w:pPr>
            <w:r>
              <w:rPr>
                <w:rFonts w:ascii="Arial" w:hAnsi="Arial"/>
                <w:color w:val="000000"/>
                <w:sz w:val="18"/>
              </w:rPr>
              <w:t>U/M</w:t>
            </w:r>
          </w:p>
          <w:bookmarkEnd w:id="9316"/>
        </w:tc>
      </w:tr>
    </w:tbl>
    <w:bookmarkStart w:id="9317"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65">
        <w:r>
          <w:rPr>
            <w:rFonts w:ascii="Arial" w:hAnsi="Arial"/>
            <w:color w:val="000000"/>
            <w:sz w:val="18"/>
          </w:rPr>
          <w:t>PS3.7</w:t>
        </w:r>
      </w:hyperlink>
      <w:r>
        <w:rPr>
          <w:rFonts w:ascii="Arial" w:hAnsi="Arial"/>
          <w:color w:val="000000"/>
          <w:sz w:val="18"/>
        </w:rPr>
        <w:t>.</w:t>
      </w:r>
    </w:p>
    <w:bookmarkEnd w:id="9317"/>
    <w:bookmarkStart w:id="9318" w:name="sect_S_3_2"/>
    <w:p>
      <w:pPr>
        <w:spacing w:before="180" w:after="0" w:line="240" w:lineRule="auto"/>
      </w:pPr>
      <w:r>
        <w:rPr>
          <w:rFonts w:ascii="Arial" w:hAnsi="Arial"/>
          <w:b/>
          <w:color w:val="000000"/>
          <w:sz w:val="24"/>
        </w:rPr>
        <w:t>S.3.2 Operations</w:t>
      </w:r>
    </w:p>
    <w:bookmarkEnd w:id="9318"/>
    <w:bookmarkStart w:id="9319"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319"/>
    <w:bookmarkStart w:id="9320" w:name="sect_S_3_2_1"/>
    <w:p>
      <w:pPr>
        <w:spacing w:before="180" w:after="0" w:line="240" w:lineRule="auto"/>
      </w:pPr>
      <w:r>
        <w:rPr>
          <w:rFonts w:ascii="Arial" w:hAnsi="Arial"/>
          <w:b/>
          <w:color w:val="000000"/>
          <w:sz w:val="26"/>
        </w:rPr>
        <w:t>S.3.2.1 Create a Media Creation Request</w:t>
      </w:r>
    </w:p>
    <w:bookmarkEnd w:id="9320"/>
    <w:bookmarkStart w:id="9321"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321"/>
    <w:bookmarkStart w:id="9322" w:name="sect_S_3_2_1_1"/>
    <w:p>
      <w:pPr>
        <w:spacing w:before="180" w:after="0" w:line="240" w:lineRule="auto"/>
      </w:pPr>
      <w:r>
        <w:rPr>
          <w:rFonts w:ascii="Arial" w:hAnsi="Arial"/>
          <w:b/>
          <w:color w:val="000000"/>
          <w:sz w:val="22"/>
        </w:rPr>
        <w:t>S.3.2.1.1 Attributes</w:t>
      </w:r>
    </w:p>
    <w:bookmarkEnd w:id="9322"/>
    <w:bookmarkStart w:id="9323"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323"/>
    <w:bookmarkStart w:id="9324" w:name="table_S_3_2_1_1_1"/>
    <w:p>
      <w:pPr>
        <w:keepNext/>
        <w:spacing w:before="216" w:after="0" w:line="240" w:lineRule="auto"/>
        <w:jc w:val="center"/>
      </w:pPr>
      <w:r>
        <w:rPr>
          <w:rFonts w:ascii="Arial" w:hAnsi="Arial"/>
          <w:b/>
          <w:color w:val="000000"/>
          <w:sz w:val="22"/>
        </w:rPr>
        <w:t>Table S.3.2.1.1-1. Media Creation Management - N-CREATE Attributes</w:t>
      </w:r>
    </w:p>
    <w:bookmarkEnd w:id="9324"/>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5" w:name="para_ec849c03_02e9_44e7_bd3e_89aadfde56"/>
          <w:p>
            <w:pPr>
              <w:keepNext/>
              <w:spacing w:before="180" w:after="0" w:line="240" w:lineRule="auto"/>
              <w:jc w:val="center"/>
            </w:pPr>
            <w:r>
              <w:rPr>
                <w:rFonts w:ascii="Arial" w:hAnsi="Arial"/>
                <w:b/>
                <w:color w:val="000000"/>
                <w:sz w:val="18"/>
              </w:rPr>
              <w:t>Attribute Name</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8a6e5395_d9bd_4bff_8780_c67cf37add"/>
          <w:p>
            <w:pPr>
              <w:spacing w:before="180" w:after="0" w:line="240" w:lineRule="auto"/>
              <w:jc w:val="center"/>
            </w:pPr>
            <w:r>
              <w:rPr>
                <w:rFonts w:ascii="Arial" w:hAnsi="Arial"/>
                <w:b/>
                <w:color w:val="000000"/>
                <w:sz w:val="18"/>
              </w:rPr>
              <w:t>Tag</w:t>
            </w:r>
          </w:p>
          <w:bookmarkEnd w:id="9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7" w:name="para_c3661d29_4d96_4436_9967_aeddb717d2"/>
          <w:p>
            <w:pPr>
              <w:spacing w:before="180" w:after="0" w:line="240" w:lineRule="auto"/>
              <w:jc w:val="center"/>
            </w:pPr>
            <w:r>
              <w:rPr>
                <w:rFonts w:ascii="Arial" w:hAnsi="Arial"/>
                <w:b/>
                <w:color w:val="000000"/>
                <w:sz w:val="18"/>
              </w:rPr>
              <w:t>Requirement Type SCU/SCP</w:t>
            </w:r>
          </w:p>
          <w:bookmarkEnd w:id="9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ea183ba5_043b_49ae_ba9c_d753889328"/>
          <w:p>
            <w:pPr>
              <w:spacing w:before="180" w:after="0" w:line="240" w:lineRule="auto"/>
            </w:pPr>
            <w:r>
              <w:rPr>
                <w:rFonts w:ascii="Arial" w:hAnsi="Arial"/>
                <w:color w:val="000000"/>
                <w:sz w:val="18"/>
              </w:rPr>
              <w:t>Specific Character Set</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4194c8ef_b7b1_4750_80b0_48020b8aa7"/>
          <w:p>
            <w:pPr>
              <w:spacing w:before="180" w:after="0" w:line="240" w:lineRule="auto"/>
              <w:jc w:val="center"/>
            </w:pPr>
            <w:r>
              <w:rPr>
                <w:rFonts w:ascii="Arial" w:hAnsi="Arial"/>
                <w:color w:val="000000"/>
                <w:sz w:val="18"/>
              </w:rPr>
              <w:t>(0008,0005)</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1" w:name="para_aa918e94_8e7f_4ae6_85ed_fb02d5d81a"/>
          <w:p>
            <w:pPr>
              <w:spacing w:before="180" w:after="0" w:line="240" w:lineRule="auto"/>
            </w:pPr>
            <w:r>
              <w:rPr>
                <w:rFonts w:ascii="Arial" w:hAnsi="Arial"/>
                <w:color w:val="000000"/>
                <w:sz w:val="18"/>
              </w:rPr>
              <w:t>Storage Media File-Set ID</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bfa205c1_b3af_4be0_9154_99dceb53d9"/>
          <w:p>
            <w:pPr>
              <w:spacing w:before="180" w:after="0" w:line="240" w:lineRule="auto"/>
              <w:jc w:val="center"/>
            </w:pPr>
            <w:r>
              <w:rPr>
                <w:rFonts w:ascii="Arial" w:hAnsi="Arial"/>
                <w:color w:val="000000"/>
                <w:sz w:val="18"/>
              </w:rPr>
              <w:t>(0088,0130)</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2fd32a08_7130_4e46_b840_8077e5774d"/>
          <w:p>
            <w:pPr>
              <w:spacing w:before="180" w:after="0" w:line="240" w:lineRule="auto"/>
              <w:jc w:val="center"/>
            </w:pPr>
            <w:r>
              <w:rPr>
                <w:rFonts w:ascii="Arial" w:hAnsi="Arial"/>
                <w:color w:val="000000"/>
                <w:sz w:val="18"/>
              </w:rPr>
              <w:t>3/3</w:t>
            </w:r>
          </w:p>
          <w:bookmarkEnd w:id="9333"/>
          <w:bookmarkStart w:id="9334"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5" w:name="para_ae4624a0_ab99_4e7a_9d58_771f50fc47"/>
          <w:p>
            <w:pPr>
              <w:spacing w:before="180" w:after="0" w:line="240" w:lineRule="auto"/>
            </w:pPr>
            <w:r>
              <w:rPr>
                <w:rFonts w:ascii="Arial" w:hAnsi="Arial"/>
                <w:color w:val="000000"/>
                <w:sz w:val="18"/>
              </w:rPr>
              <w:t>Storage Media File-Set UID</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077f2b4b_81a5_4dc3_824d_4bc9d4b7ae"/>
          <w:p>
            <w:pPr>
              <w:spacing w:before="180" w:after="0" w:line="240" w:lineRule="auto"/>
              <w:jc w:val="center"/>
            </w:pPr>
            <w:r>
              <w:rPr>
                <w:rFonts w:ascii="Arial" w:hAnsi="Arial"/>
                <w:color w:val="000000"/>
                <w:sz w:val="18"/>
              </w:rPr>
              <w:t>(0088,0140)</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558dc7a6_9098_46ee_8b77_2caf7bc504"/>
          <w:p>
            <w:pPr>
              <w:spacing w:before="180" w:after="0" w:line="240" w:lineRule="auto"/>
              <w:jc w:val="center"/>
            </w:pPr>
            <w:r>
              <w:rPr>
                <w:rFonts w:ascii="Arial" w:hAnsi="Arial"/>
                <w:color w:val="000000"/>
                <w:sz w:val="18"/>
              </w:rPr>
              <w:t>3/3</w:t>
            </w:r>
          </w:p>
          <w:bookmarkEnd w:id="9337"/>
          <w:bookmarkStart w:id="9338"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9" w:name="para_92c92c6e_ec1b_4a4b_ad10_55a6328cc5"/>
          <w:p>
            <w:pPr>
              <w:spacing w:before="180" w:after="0" w:line="240" w:lineRule="auto"/>
            </w:pPr>
            <w:r>
              <w:rPr>
                <w:rFonts w:ascii="Arial" w:hAnsi="Arial"/>
                <w:color w:val="000000"/>
                <w:sz w:val="18"/>
              </w:rPr>
              <w:t>Label Using Information Extracted From Instances</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596ccbf7_5693_41e2_bba9_4ff2038593"/>
          <w:p>
            <w:pPr>
              <w:spacing w:before="180" w:after="0" w:line="240" w:lineRule="auto"/>
              <w:jc w:val="center"/>
            </w:pPr>
            <w:r>
              <w:rPr>
                <w:rFonts w:ascii="Arial" w:hAnsi="Arial"/>
                <w:color w:val="000000"/>
                <w:sz w:val="18"/>
              </w:rPr>
              <w:t>(2200,0001)</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ecfae02c_c323_4ac5_81e3_ad4509b028"/>
          <w:p>
            <w:pPr>
              <w:spacing w:before="180" w:after="0" w:line="240" w:lineRule="auto"/>
              <w:jc w:val="center"/>
            </w:pPr>
            <w:r>
              <w:rPr>
                <w:rFonts w:ascii="Arial" w:hAnsi="Arial"/>
                <w:color w:val="000000"/>
                <w:sz w:val="18"/>
              </w:rPr>
              <w:t>3/1C</w:t>
            </w:r>
          </w:p>
          <w:bookmarkEnd w:id="9341"/>
          <w:bookmarkStart w:id="9342"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3" w:name="para_92f41c82_23f0_44bc_a320_4174ccfcb5"/>
          <w:p>
            <w:pPr>
              <w:spacing w:before="180" w:after="0" w:line="240" w:lineRule="auto"/>
            </w:pPr>
            <w:r>
              <w:rPr>
                <w:rFonts w:ascii="Arial" w:hAnsi="Arial"/>
                <w:color w:val="000000"/>
                <w:sz w:val="18"/>
              </w:rPr>
              <w:t>Label Text</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79a960e6_9402_4026_8f5b_b16861c0f4"/>
          <w:p>
            <w:pPr>
              <w:spacing w:before="180" w:after="0" w:line="240" w:lineRule="auto"/>
              <w:jc w:val="center"/>
            </w:pPr>
            <w:r>
              <w:rPr>
                <w:rFonts w:ascii="Arial" w:hAnsi="Arial"/>
                <w:color w:val="000000"/>
                <w:sz w:val="18"/>
              </w:rPr>
              <w:t>(2200,0002)</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f9b3401d_ed5e_4e66_91ff_ad2812e8e4"/>
          <w:p>
            <w:pPr>
              <w:spacing w:before="180" w:after="0" w:line="240" w:lineRule="auto"/>
              <w:jc w:val="center"/>
            </w:pPr>
            <w:r>
              <w:rPr>
                <w:rFonts w:ascii="Arial" w:hAnsi="Arial"/>
                <w:color w:val="000000"/>
                <w:sz w:val="18"/>
              </w:rPr>
              <w:t>3/1C</w:t>
            </w:r>
          </w:p>
          <w:bookmarkEnd w:id="9345"/>
          <w:bookmarkStart w:id="9346"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7" w:name="para_5edc1b69_4f6a_4ecd_8332_6d2d4650e8"/>
          <w:p>
            <w:pPr>
              <w:spacing w:before="180" w:after="0" w:line="240" w:lineRule="auto"/>
            </w:pPr>
            <w:r>
              <w:rPr>
                <w:rFonts w:ascii="Arial" w:hAnsi="Arial"/>
                <w:color w:val="000000"/>
                <w:sz w:val="18"/>
              </w:rPr>
              <w:t>Label Style Selection</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9618ece9_d8a0_483d_afb1_9988a5c8d4"/>
          <w:p>
            <w:pPr>
              <w:spacing w:before="180" w:after="0" w:line="240" w:lineRule="auto"/>
              <w:jc w:val="center"/>
            </w:pPr>
            <w:r>
              <w:rPr>
                <w:rFonts w:ascii="Arial" w:hAnsi="Arial"/>
                <w:color w:val="000000"/>
                <w:sz w:val="18"/>
              </w:rPr>
              <w:t>(2200,0003)</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8068222a_c0eb_47e5_918a_733141145a"/>
          <w:p>
            <w:pPr>
              <w:spacing w:before="180" w:after="0" w:line="240" w:lineRule="auto"/>
              <w:jc w:val="center"/>
            </w:pPr>
            <w:r>
              <w:rPr>
                <w:rFonts w:ascii="Arial" w:hAnsi="Arial"/>
                <w:color w:val="000000"/>
                <w:sz w:val="18"/>
              </w:rPr>
              <w:t>3/1C</w:t>
            </w:r>
          </w:p>
          <w:bookmarkEnd w:id="9349"/>
          <w:bookmarkStart w:id="9350"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1" w:name="para_f82bc846_2e26_4d00_8c1b_5ff669efca"/>
          <w:p>
            <w:pPr>
              <w:spacing w:before="180" w:after="0" w:line="240" w:lineRule="auto"/>
            </w:pPr>
            <w:r>
              <w:rPr>
                <w:rFonts w:ascii="Arial" w:hAnsi="Arial"/>
                <w:color w:val="000000"/>
                <w:sz w:val="18"/>
              </w:rPr>
              <w:t>Barcode Value</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4c1f6251_d081_49d8_809b_74e3700cd9"/>
          <w:p>
            <w:pPr>
              <w:spacing w:before="180" w:after="0" w:line="240" w:lineRule="auto"/>
              <w:jc w:val="center"/>
            </w:pPr>
            <w:r>
              <w:rPr>
                <w:rFonts w:ascii="Arial" w:hAnsi="Arial"/>
                <w:color w:val="000000"/>
                <w:sz w:val="18"/>
              </w:rPr>
              <w:t>(2200,0005)</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f76f1b37_95e4_4062_a030_8802ad9a03"/>
          <w:p>
            <w:pPr>
              <w:spacing w:before="180" w:after="0" w:line="240" w:lineRule="auto"/>
              <w:jc w:val="center"/>
            </w:pPr>
            <w:r>
              <w:rPr>
                <w:rFonts w:ascii="Arial" w:hAnsi="Arial"/>
                <w:color w:val="000000"/>
                <w:sz w:val="18"/>
              </w:rPr>
              <w:t>3/3</w:t>
            </w:r>
          </w:p>
          <w:bookmarkEnd w:id="9353"/>
          <w:bookmarkStart w:id="9354"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5" w:name="para_ec85c9e2_b442_430b_9122_327d6750ad"/>
          <w:p>
            <w:pPr>
              <w:spacing w:before="180" w:after="0" w:line="240" w:lineRule="auto"/>
            </w:pPr>
            <w:r>
              <w:rPr>
                <w:rFonts w:ascii="Arial" w:hAnsi="Arial"/>
                <w:color w:val="000000"/>
                <w:sz w:val="18"/>
              </w:rPr>
              <w:t>Barcode Symbology</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f7bb321e_6e58_4f1c_b1a2_a178a0e38c"/>
          <w:p>
            <w:pPr>
              <w:spacing w:before="180" w:after="0" w:line="240" w:lineRule="auto"/>
              <w:jc w:val="center"/>
            </w:pPr>
            <w:r>
              <w:rPr>
                <w:rFonts w:ascii="Arial" w:hAnsi="Arial"/>
                <w:color w:val="000000"/>
                <w:sz w:val="18"/>
              </w:rPr>
              <w:t>(2200,0006)</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34d3dd02_fb37_4d6f_98d4_d37ce8dd9d"/>
          <w:p>
            <w:pPr>
              <w:spacing w:before="180" w:after="0" w:line="240" w:lineRule="auto"/>
              <w:jc w:val="center"/>
            </w:pPr>
            <w:r>
              <w:rPr>
                <w:rFonts w:ascii="Arial" w:hAnsi="Arial"/>
                <w:color w:val="000000"/>
                <w:sz w:val="18"/>
              </w:rPr>
              <w:t>3/3</w:t>
            </w:r>
          </w:p>
          <w:bookmarkEnd w:id="9357"/>
          <w:bookmarkStart w:id="9358"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7983e4d8_4cfd_4ab8_8b99_311b51628f"/>
          <w:p>
            <w:pPr>
              <w:spacing w:before="180" w:after="0" w:line="240" w:lineRule="auto"/>
            </w:pPr>
            <w:r>
              <w:rPr>
                <w:rFonts w:ascii="Arial" w:hAnsi="Arial"/>
                <w:color w:val="000000"/>
                <w:sz w:val="18"/>
              </w:rPr>
              <w:t>Media Disposition</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42c9526c_44d5_488a_b7eb_7c501546d6"/>
          <w:p>
            <w:pPr>
              <w:spacing w:before="180" w:after="0" w:line="240" w:lineRule="auto"/>
              <w:jc w:val="center"/>
            </w:pPr>
            <w:r>
              <w:rPr>
                <w:rFonts w:ascii="Arial" w:hAnsi="Arial"/>
                <w:color w:val="000000"/>
                <w:sz w:val="18"/>
              </w:rPr>
              <w:t>(2200,0004)</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3aa4cd10_de30_4964_bfe2_a78cdafe16"/>
          <w:p>
            <w:pPr>
              <w:spacing w:before="180" w:after="0" w:line="240" w:lineRule="auto"/>
              <w:jc w:val="center"/>
            </w:pPr>
            <w:r>
              <w:rPr>
                <w:rFonts w:ascii="Arial" w:hAnsi="Arial"/>
                <w:color w:val="000000"/>
                <w:sz w:val="18"/>
              </w:rPr>
              <w:t>3/3</w:t>
            </w:r>
          </w:p>
          <w:bookmarkEnd w:id="9361"/>
          <w:bookmarkStart w:id="9362"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3" w:name="para_083ce4c5_76d5_4db2_a2db_abd5302adc"/>
          <w:p>
            <w:pPr>
              <w:spacing w:before="180" w:after="0" w:line="240" w:lineRule="auto"/>
            </w:pPr>
            <w:r>
              <w:rPr>
                <w:rFonts w:ascii="Arial" w:hAnsi="Arial"/>
                <w:color w:val="000000"/>
                <w:sz w:val="18"/>
              </w:rPr>
              <w:t>Allow Media Splitting</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3edf1a04_5247_4bdc_b708_0604b4dccc"/>
          <w:p>
            <w:pPr>
              <w:spacing w:before="180" w:after="0" w:line="240" w:lineRule="auto"/>
              <w:jc w:val="center"/>
            </w:pPr>
            <w:r>
              <w:rPr>
                <w:rFonts w:ascii="Arial" w:hAnsi="Arial"/>
                <w:color w:val="000000"/>
                <w:sz w:val="18"/>
              </w:rPr>
              <w:t>(2200,0007)</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671e99a4_7e6d_4a06_a5d8_dd0ca6c042"/>
          <w:p>
            <w:pPr>
              <w:spacing w:before="180" w:after="0" w:line="240" w:lineRule="auto"/>
              <w:jc w:val="center"/>
            </w:pPr>
            <w:r>
              <w:rPr>
                <w:rFonts w:ascii="Arial" w:hAnsi="Arial"/>
                <w:color w:val="000000"/>
                <w:sz w:val="18"/>
              </w:rPr>
              <w:t>3/1C</w:t>
            </w:r>
          </w:p>
          <w:bookmarkEnd w:id="9365"/>
          <w:bookmarkStart w:id="9366"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7" w:name="para_4c2d9664_b4bd_448e_a3ce_b504ab19ed"/>
          <w:p>
            <w:pPr>
              <w:spacing w:before="180" w:after="0" w:line="240" w:lineRule="auto"/>
            </w:pPr>
            <w:r>
              <w:rPr>
                <w:rFonts w:ascii="Arial" w:hAnsi="Arial"/>
                <w:color w:val="000000"/>
                <w:sz w:val="18"/>
              </w:rPr>
              <w:t>Allow Lossy Compression</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f790ef40_c624_4ae1_b259_5a80a2fa8d"/>
          <w:p>
            <w:pPr>
              <w:spacing w:before="180" w:after="0" w:line="240" w:lineRule="auto"/>
              <w:jc w:val="center"/>
            </w:pPr>
            <w:r>
              <w:rPr>
                <w:rFonts w:ascii="Arial" w:hAnsi="Arial"/>
                <w:color w:val="000000"/>
                <w:sz w:val="18"/>
              </w:rPr>
              <w:t>(2200,000F)</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b3e96aad_b406_4f72_8a1f_48d3958bc5"/>
          <w:p>
            <w:pPr>
              <w:spacing w:before="180" w:after="0" w:line="240" w:lineRule="auto"/>
              <w:jc w:val="center"/>
            </w:pPr>
            <w:r>
              <w:rPr>
                <w:rFonts w:ascii="Arial" w:hAnsi="Arial"/>
                <w:color w:val="000000"/>
                <w:sz w:val="18"/>
              </w:rPr>
              <w:t>3/1C</w:t>
            </w:r>
          </w:p>
          <w:bookmarkEnd w:id="9369"/>
          <w:bookmarkStart w:id="9370"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61ddab38_57de_4a9b_a216_a8c569b259"/>
          <w:p>
            <w:pPr>
              <w:spacing w:before="180" w:after="0" w:line="240" w:lineRule="auto"/>
            </w:pPr>
            <w:r>
              <w:rPr>
                <w:rFonts w:ascii="Arial" w:hAnsi="Arial"/>
                <w:color w:val="000000"/>
                <w:sz w:val="18"/>
              </w:rPr>
              <w:t>Include Non-DICOM Objects</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90b4f99a_244c_429c_8084_df2752b310"/>
          <w:p>
            <w:pPr>
              <w:spacing w:before="180" w:after="0" w:line="240" w:lineRule="auto"/>
              <w:jc w:val="center"/>
            </w:pPr>
            <w:r>
              <w:rPr>
                <w:rFonts w:ascii="Arial" w:hAnsi="Arial"/>
                <w:color w:val="000000"/>
                <w:sz w:val="18"/>
              </w:rPr>
              <w:t>(2200,0008)</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dd148cb9_27d3_4cdd_b178_6b3652e8aa"/>
          <w:p>
            <w:pPr>
              <w:spacing w:before="180" w:after="0" w:line="240" w:lineRule="auto"/>
              <w:jc w:val="center"/>
            </w:pPr>
            <w:r>
              <w:rPr>
                <w:rFonts w:ascii="Arial" w:hAnsi="Arial"/>
                <w:color w:val="000000"/>
                <w:sz w:val="18"/>
              </w:rPr>
              <w:t>3/1C</w:t>
            </w:r>
          </w:p>
          <w:bookmarkEnd w:id="9373"/>
          <w:bookmarkStart w:id="9374"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5" w:name="para_e1931931_7b1f_4057_9169_e07b26ddce"/>
          <w:p>
            <w:pPr>
              <w:spacing w:before="180" w:after="0" w:line="240" w:lineRule="auto"/>
            </w:pPr>
            <w:r>
              <w:rPr>
                <w:rFonts w:ascii="Arial" w:hAnsi="Arial"/>
                <w:color w:val="000000"/>
                <w:sz w:val="18"/>
              </w:rPr>
              <w:t>Include Display Application</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ab914370_da24_4306_b08d_dd102a83a3"/>
          <w:p>
            <w:pPr>
              <w:spacing w:before="180" w:after="0" w:line="240" w:lineRule="auto"/>
              <w:jc w:val="center"/>
            </w:pPr>
            <w:r>
              <w:rPr>
                <w:rFonts w:ascii="Arial" w:hAnsi="Arial"/>
                <w:color w:val="000000"/>
                <w:sz w:val="18"/>
              </w:rPr>
              <w:t>(2200,0009)</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7326ae7a_e098_49ee_bc18_f7a2d00843"/>
          <w:p>
            <w:pPr>
              <w:spacing w:before="180" w:after="0" w:line="240" w:lineRule="auto"/>
              <w:jc w:val="center"/>
            </w:pPr>
            <w:r>
              <w:rPr>
                <w:rFonts w:ascii="Arial" w:hAnsi="Arial"/>
                <w:color w:val="000000"/>
                <w:sz w:val="18"/>
              </w:rPr>
              <w:t>3/1C</w:t>
            </w:r>
          </w:p>
          <w:bookmarkEnd w:id="9377"/>
          <w:bookmarkStart w:id="9378"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9" w:name="para_516bd0c4_025d_490a_a7cc_7a35ded283"/>
          <w:p>
            <w:pPr>
              <w:spacing w:before="180" w:after="0" w:line="240" w:lineRule="auto"/>
            </w:pPr>
            <w:r>
              <w:rPr>
                <w:rFonts w:ascii="Arial" w:hAnsi="Arial"/>
                <w:color w:val="000000"/>
                <w:sz w:val="18"/>
              </w:rPr>
              <w:t>Preserve Composite Instances After Media Creation</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62d1e669_9b1c_4635_aef1_0ac1a4e8dd"/>
          <w:p>
            <w:pPr>
              <w:spacing w:before="180" w:after="0" w:line="240" w:lineRule="auto"/>
              <w:jc w:val="center"/>
            </w:pPr>
            <w:r>
              <w:rPr>
                <w:rFonts w:ascii="Arial" w:hAnsi="Arial"/>
                <w:color w:val="000000"/>
                <w:sz w:val="18"/>
              </w:rPr>
              <w:t>(2200,000A)</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f49e6e82_d7d3_4547_877f_5c8b188457"/>
          <w:p>
            <w:pPr>
              <w:spacing w:before="180" w:after="0" w:line="240" w:lineRule="auto"/>
              <w:jc w:val="center"/>
            </w:pPr>
            <w:r>
              <w:rPr>
                <w:rFonts w:ascii="Arial" w:hAnsi="Arial"/>
                <w:color w:val="000000"/>
                <w:sz w:val="18"/>
              </w:rPr>
              <w:t>3/3</w:t>
            </w:r>
          </w:p>
          <w:bookmarkEnd w:id="9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2" w:name="para_3153ecfc_b056_4f5c_9efe_94b878d461"/>
          <w:p>
            <w:pPr>
              <w:spacing w:before="180" w:after="0" w:line="240" w:lineRule="auto"/>
            </w:pPr>
            <w:r>
              <w:rPr>
                <w:rFonts w:ascii="Arial" w:hAnsi="Arial"/>
                <w:color w:val="000000"/>
                <w:sz w:val="18"/>
              </w:rPr>
              <w:t>Referenced SOP Sequence</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f4bde47f_f8f0_47a6_a113_364fb37dea"/>
          <w:p>
            <w:pPr>
              <w:spacing w:before="180" w:after="0" w:line="240" w:lineRule="auto"/>
              <w:jc w:val="center"/>
            </w:pPr>
            <w:r>
              <w:rPr>
                <w:rFonts w:ascii="Arial" w:hAnsi="Arial"/>
                <w:color w:val="000000"/>
                <w:sz w:val="18"/>
              </w:rPr>
              <w:t>(0008,1199)</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8f561b90_ca86_4789_8ff1_a91ae1f025"/>
          <w:p>
            <w:pPr>
              <w:spacing w:before="180" w:after="0" w:line="240" w:lineRule="auto"/>
              <w:jc w:val="center"/>
            </w:pPr>
            <w:r>
              <w:rPr>
                <w:rFonts w:ascii="Arial" w:hAnsi="Arial"/>
                <w:color w:val="000000"/>
                <w:sz w:val="18"/>
              </w:rPr>
              <w:t>1/1</w:t>
            </w:r>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c26c5d1b_b263_473d_958e_b5e0521a52"/>
          <w:p>
            <w:pPr>
              <w:spacing w:before="180" w:after="0" w:line="240" w:lineRule="auto"/>
            </w:pPr>
            <w:r>
              <w:rPr>
                <w:rFonts w:ascii="Arial" w:hAnsi="Arial"/>
                <w:color w:val="000000"/>
                <w:sz w:val="18"/>
              </w:rPr>
              <w:t>&gt;Referenced SOP Class UID</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38a9f1e9_fdc2_451a_81ee_17ce3e8eb2"/>
          <w:p>
            <w:pPr>
              <w:spacing w:before="180" w:after="0" w:line="240" w:lineRule="auto"/>
              <w:jc w:val="center"/>
            </w:pPr>
            <w:r>
              <w:rPr>
                <w:rFonts w:ascii="Arial" w:hAnsi="Arial"/>
                <w:color w:val="000000"/>
                <w:sz w:val="18"/>
              </w:rPr>
              <w:t>(0008,1150)</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20947b7a_9d04_439b_a38d_c267d7c769"/>
          <w:p>
            <w:pPr>
              <w:spacing w:before="180" w:after="0" w:line="240" w:lineRule="auto"/>
              <w:jc w:val="center"/>
            </w:pPr>
            <w:r>
              <w:rPr>
                <w:rFonts w:ascii="Arial" w:hAnsi="Arial"/>
                <w:color w:val="000000"/>
                <w:sz w:val="18"/>
              </w:rPr>
              <w:t>1/1</w:t>
            </w:r>
          </w:p>
          <w:bookmarkEnd w:id="9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8" w:name="para_2f9db6fb_0311_49a5_a746_36b1f3b409"/>
          <w:p>
            <w:pPr>
              <w:spacing w:before="180" w:after="0" w:line="240" w:lineRule="auto"/>
            </w:pPr>
            <w:r>
              <w:rPr>
                <w:rFonts w:ascii="Arial" w:hAnsi="Arial"/>
                <w:color w:val="000000"/>
                <w:sz w:val="18"/>
              </w:rPr>
              <w:t>&gt;Referenced SOP Instance UID</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195c1b8f_6c73_4b12_b7af_157eb63fc2"/>
          <w:p>
            <w:pPr>
              <w:spacing w:before="180" w:after="0" w:line="240" w:lineRule="auto"/>
              <w:jc w:val="center"/>
            </w:pPr>
            <w:r>
              <w:rPr>
                <w:rFonts w:ascii="Arial" w:hAnsi="Arial"/>
                <w:color w:val="000000"/>
                <w:sz w:val="18"/>
              </w:rPr>
              <w:t>(0008,1155)</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4f187127_1c9d_47ed_9958_0cd10c0e25"/>
          <w:p>
            <w:pPr>
              <w:spacing w:before="180" w:after="0" w:line="240" w:lineRule="auto"/>
              <w:jc w:val="center"/>
            </w:pPr>
            <w:r>
              <w:rPr>
                <w:rFonts w:ascii="Arial" w:hAnsi="Arial"/>
                <w:color w:val="000000"/>
                <w:sz w:val="18"/>
              </w:rPr>
              <w:t>1/1</w:t>
            </w:r>
          </w:p>
          <w:bookmarkEnd w:id="9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1" w:name="para_f09c09b1_2178_4185_a75f_1f0325f5a7"/>
          <w:p>
            <w:pPr>
              <w:spacing w:before="180" w:after="0" w:line="240" w:lineRule="auto"/>
            </w:pPr>
            <w:r>
              <w:rPr>
                <w:rFonts w:ascii="Arial" w:hAnsi="Arial"/>
                <w:color w:val="000000"/>
                <w:sz w:val="18"/>
              </w:rPr>
              <w:t>&gt;Requested Media Application Profile</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3c40ceba_f41d_4b92_a692_50410b68ff"/>
          <w:p>
            <w:pPr>
              <w:spacing w:before="180" w:after="0" w:line="240" w:lineRule="auto"/>
              <w:jc w:val="center"/>
            </w:pPr>
            <w:r>
              <w:rPr>
                <w:rFonts w:ascii="Arial" w:hAnsi="Arial"/>
                <w:color w:val="000000"/>
                <w:sz w:val="18"/>
              </w:rPr>
              <w:t>(2200,000C)</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4e4d8048_8e85_4e32_b797_026ad31f72"/>
          <w:p>
            <w:pPr>
              <w:spacing w:before="180" w:after="0" w:line="240" w:lineRule="auto"/>
              <w:jc w:val="center"/>
            </w:pPr>
            <w:r>
              <w:rPr>
                <w:rFonts w:ascii="Arial" w:hAnsi="Arial"/>
                <w:color w:val="000000"/>
                <w:sz w:val="18"/>
              </w:rPr>
              <w:t>3/1</w:t>
            </w:r>
          </w:p>
          <w:bookmarkEnd w:id="9393"/>
          <w:bookmarkStart w:id="9394"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5" w:name="para_4774f919_db12_48f4_bcf8_4780f75523"/>
          <w:p>
            <w:pPr>
              <w:spacing w:before="180" w:after="0" w:line="240" w:lineRule="auto"/>
            </w:pPr>
            <w:r>
              <w:rPr>
                <w:rFonts w:ascii="Arial" w:hAnsi="Arial"/>
                <w:color w:val="000000"/>
                <w:sz w:val="18"/>
              </w:rPr>
              <w:t>&gt;Icon Image Sequence</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e2da2b35_1828_486e_ab68_c1a5b7425d"/>
          <w:p>
            <w:pPr>
              <w:spacing w:before="180" w:after="0" w:line="240" w:lineRule="auto"/>
              <w:jc w:val="center"/>
            </w:pPr>
            <w:r>
              <w:rPr>
                <w:rFonts w:ascii="Arial" w:hAnsi="Arial"/>
                <w:color w:val="000000"/>
                <w:sz w:val="18"/>
              </w:rPr>
              <w:t>(0088,0200)</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0e49f8fc_eb4f_4cf5_9090_f7e83aafe3"/>
          <w:p>
            <w:pPr>
              <w:spacing w:before="180" w:after="0" w:line="240" w:lineRule="auto"/>
              <w:jc w:val="center"/>
            </w:pPr>
            <w:r>
              <w:rPr>
                <w:rFonts w:ascii="Arial" w:hAnsi="Arial"/>
                <w:color w:val="000000"/>
                <w:sz w:val="18"/>
              </w:rPr>
              <w:t>3/1C</w:t>
            </w:r>
          </w:p>
          <w:bookmarkEnd w:id="9397"/>
          <w:bookmarkStart w:id="9398"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398"/>
        </w:tc>
      </w:tr>
    </w:tbl>
    <w:bookmarkStart w:id="9399" w:name="sect_S_3_2_1_1_1"/>
    <w:p>
      <w:pPr>
        <w:spacing w:before="180" w:after="0" w:line="240" w:lineRule="auto"/>
      </w:pPr>
      <w:r>
        <w:rPr>
          <w:rFonts w:ascii="Arial" w:hAnsi="Arial"/>
          <w:b/>
          <w:color w:val="000000"/>
          <w:sz w:val="18"/>
        </w:rPr>
        <w:t>S.3.2.1.1.1 Storage Media File-Set Attributes</w:t>
      </w:r>
    </w:p>
    <w:bookmarkEnd w:id="9399"/>
    <w:bookmarkStart w:id="9400"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400"/>
    <w:bookmarkStart w:id="9401"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401"/>
    <w:bookmarkStart w:id="9402"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402"/>
    <w:bookmarkStart w:id="9403" w:name="idm480064820032"/>
    <w:p>
      <w:pPr>
        <w:keepNext/>
        <w:spacing w:before="180" w:after="0" w:line="240" w:lineRule="auto"/>
        <w:ind w:left="360" w:right="360" w:firstLine="0"/>
        <w:jc w:val="both"/>
      </w:pPr>
      <w:r>
        <w:rPr>
          <w:rFonts w:ascii="Arial" w:hAnsi="Arial"/>
          <w:color w:val="000000"/>
          <w:sz w:val="18"/>
        </w:rPr>
        <w:t>Note</w:t>
      </w:r>
    </w:p>
    <w:bookmarkEnd w:id="9403"/>
    <w:bookmarkStart w:id="9404"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404"/>
    <w:bookmarkStart w:id="9405" w:name="sect_S_3_2_1_1_2"/>
    <w:p>
      <w:pPr>
        <w:spacing w:before="180" w:after="0" w:line="240" w:lineRule="auto"/>
      </w:pPr>
      <w:r>
        <w:rPr>
          <w:rFonts w:ascii="Arial" w:hAnsi="Arial"/>
          <w:b/>
          <w:color w:val="000000"/>
          <w:sz w:val="18"/>
        </w:rPr>
        <w:t>S.3.2.1.1.2 Requested Media Application Profile</w:t>
      </w:r>
    </w:p>
    <w:bookmarkEnd w:id="9405"/>
    <w:bookmarkStart w:id="9406"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406"/>
    <w:bookmarkStart w:id="9407" w:name="idm480064816048"/>
    <w:p>
      <w:pPr>
        <w:keepNext/>
        <w:spacing w:before="180" w:after="0" w:line="240" w:lineRule="auto"/>
        <w:ind w:left="360" w:right="360" w:firstLine="0"/>
        <w:jc w:val="both"/>
      </w:pPr>
      <w:r>
        <w:rPr>
          <w:rFonts w:ascii="Arial" w:hAnsi="Arial"/>
          <w:color w:val="000000"/>
          <w:sz w:val="18"/>
        </w:rPr>
        <w:t>Note</w:t>
      </w:r>
    </w:p>
    <w:bookmarkEnd w:id="9407"/>
    <w:bookmarkStart w:id="9408" w:name="idm480064815792"/>
    <w:bookmarkStart w:id="9409" w:name="idm480064815296"/>
    <w:bookmarkStart w:id="9410" w:name="para_5d5de480_f0de_4a87_b1d6_f8d46786a3"/>
    <w:p>
      <w:pPr>
        <w:numPr>
          <w:ilvl w:val="0"/>
          <w:numId w:val="248"/>
        </w:numPr>
        <w:tabs>
          <w:tab w:val="left" w:pos="720"/>
        </w:tabs>
        <w:spacing w:before="180" w:after="0" w:line="240" w:lineRule="auto"/>
        <w:ind w:left="720" w:right="360" w:hanging="360"/>
        <w:jc w:val="both"/>
      </w:pPr>
      <w:r>
        <w:rPr>
          <w:rFonts w:ascii="Arial" w:hAnsi="Arial"/>
          <w:color w:val="000000"/>
          <w:sz w:val="18"/>
        </w:rPr>
        <w:t>Different Media Application Profiles may be used for different instances on the same piece of media.</w:t>
      </w:r>
    </w:p>
    <w:bookmarkEnd w:id="9410"/>
    <w:bookmarkEnd w:id="9409"/>
    <w:bookmarkEnd w:id="9408"/>
    <w:bookmarkStart w:id="9411" w:name="idm480064814016"/>
    <w:bookmarkStart w:id="9412" w:name="para_f0a97dc9_9f0c_4408_97c2_05a340ff58"/>
    <w:p>
      <w:pPr>
        <w:numPr>
          <w:ilvl w:val="0"/>
          <w:numId w:val="248"/>
        </w:numPr>
        <w:tabs>
          <w:tab w:val="left" w:pos="720"/>
        </w:tabs>
        <w:spacing w:before="180" w:after="0" w:line="240" w:lineRule="auto"/>
        <w:ind w:left="720" w:right="360" w:hanging="360"/>
        <w:jc w:val="both"/>
      </w:pPr>
      <w:r>
        <w:rPr>
          <w:rFonts w:ascii="Arial" w:hAnsi="Arial"/>
          <w:color w:val="000000"/>
          <w:sz w:val="18"/>
        </w:rPr>
        <w:t>The form of the DICOMDIR directory records that the SCP must create may be significantly influenced by the media application profiles used.</w:t>
      </w:r>
    </w:p>
    <w:bookmarkEnd w:id="9412"/>
    <w:bookmarkEnd w:id="9411"/>
    <w:bookmarkStart w:id="9413" w:name="sect_S_3_2_1_1_3"/>
    <w:p>
      <w:pPr>
        <w:spacing w:before="180" w:after="0" w:line="240" w:lineRule="auto"/>
      </w:pPr>
      <w:r>
        <w:rPr>
          <w:rFonts w:ascii="Arial" w:hAnsi="Arial"/>
          <w:b/>
          <w:color w:val="000000"/>
          <w:sz w:val="18"/>
        </w:rPr>
        <w:t>S.3.2.1.1.3 Icon Image Sequence</w:t>
      </w:r>
    </w:p>
    <w:bookmarkEnd w:id="9413"/>
    <w:bookmarkStart w:id="9414" w:name="para_be43e1e1_f852_48cd_80fa_b8ed244268"/>
    <w:p>
      <w:pPr>
        <w:spacing w:before="180" w:after="0" w:line="240" w:lineRule="auto"/>
        <w:jc w:val="both"/>
      </w:pPr>
      <w:r>
        <w:rPr>
          <w:rFonts w:ascii="Arial" w:hAnsi="Arial"/>
          <w:color w:val="000000"/>
          <w:sz w:val="18"/>
        </w:rPr>
        <w:t>The Icon Image Sequence (0088,0200), if present:</w:t>
      </w:r>
    </w:p>
    <w:bookmarkEnd w:id="9414"/>
    <w:bookmarkStart w:id="9415" w:name="idm480064809968"/>
    <w:bookmarkStart w:id="9416" w:name="idm480064809712"/>
    <w:bookmarkStart w:id="9417" w:name="para_a4274044_aa3e_465e_8c43_66a7283e48"/>
    <w:p>
      <w:pPr>
        <w:numPr>
          <w:ilvl w:val="0"/>
          <w:numId w:val="249"/>
        </w:numPr>
        <w:tabs>
          <w:tab w:val="left" w:pos="180"/>
        </w:tabs>
        <w:spacing w:before="180" w:after="0" w:line="240" w:lineRule="auto"/>
        <w:ind w:left="180" w:right="0" w:hanging="180"/>
        <w:jc w:val="both"/>
      </w:pP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417"/>
    <w:bookmarkEnd w:id="9416"/>
    <w:bookmarkEnd w:id="9415"/>
    <w:bookmarkStart w:id="9418" w:name="idm480064808288"/>
    <w:bookmarkStart w:id="9419" w:name="para_2e16236c_1396_4058_a5ac_88868dcd42"/>
    <w:p>
      <w:pPr>
        <w:numPr>
          <w:ilvl w:val="0"/>
          <w:numId w:val="249"/>
        </w:numPr>
        <w:tabs>
          <w:tab w:val="left" w:pos="180"/>
        </w:tabs>
        <w:spacing w:before="180" w:after="0" w:line="240" w:lineRule="auto"/>
        <w:ind w:left="180" w:right="0" w:hanging="180"/>
        <w:jc w:val="both"/>
      </w:pPr>
      <w:r>
        <w:rPr>
          <w:rFonts w:ascii="Arial" w:hAnsi="Arial"/>
          <w:color w:val="000000"/>
          <w:sz w:val="18"/>
        </w:rPr>
        <w:t>may be used by the SCP for inclusion in the instance-level DICOM Directory Record for the specified SOP Instance, if the Media Application Profile does not require its inclusion</w:t>
      </w:r>
    </w:p>
    <w:bookmarkEnd w:id="9419"/>
    <w:bookmarkEnd w:id="9418"/>
    <w:bookmarkStart w:id="9420"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420"/>
    <w:bookmarkStart w:id="9421" w:name="idm480064805760"/>
    <w:p>
      <w:pPr>
        <w:keepNext/>
        <w:spacing w:before="180" w:after="0" w:line="240" w:lineRule="auto"/>
        <w:ind w:left="360" w:right="360" w:firstLine="0"/>
        <w:jc w:val="both"/>
      </w:pPr>
      <w:r>
        <w:rPr>
          <w:rFonts w:ascii="Arial" w:hAnsi="Arial"/>
          <w:color w:val="000000"/>
          <w:sz w:val="18"/>
        </w:rPr>
        <w:t>Note</w:t>
      </w:r>
    </w:p>
    <w:bookmarkEnd w:id="9421"/>
    <w:bookmarkStart w:id="9422" w:name="idm480064805504"/>
    <w:bookmarkStart w:id="9423" w:name="idm480064805008"/>
    <w:bookmarkStart w:id="9424" w:name="para_f95a583e_38cc_4d06_b836_17aa7b2da8"/>
    <w:p>
      <w:pPr>
        <w:numPr>
          <w:ilvl w:val="0"/>
          <w:numId w:val="250"/>
        </w:numPr>
        <w:tabs>
          <w:tab w:val="left" w:pos="720"/>
        </w:tabs>
        <w:spacing w:before="180" w:after="0" w:line="240" w:lineRule="auto"/>
        <w:ind w:left="720" w:right="360" w:hanging="360"/>
        <w:jc w:val="both"/>
      </w:pPr>
      <w:r>
        <w:rPr>
          <w:rFonts w:ascii="Arial" w:hAnsi="Arial"/>
          <w:color w:val="000000"/>
          <w:sz w:val="18"/>
        </w:rPr>
        <w:t>Some Media Application Profiles require the inclusion of an Icon Image Sequence (0088,0200) in the directory records.</w:t>
      </w:r>
    </w:p>
    <w:bookmarkEnd w:id="9424"/>
    <w:bookmarkEnd w:id="9423"/>
    <w:bookmarkEnd w:id="9422"/>
    <w:bookmarkStart w:id="9425" w:name="idm480064803696"/>
    <w:bookmarkStart w:id="9426" w:name="para_ed7b6921_b414_40f0_b6e6_4e69dfaf49"/>
    <w:p>
      <w:pPr>
        <w:numPr>
          <w:ilvl w:val="0"/>
          <w:numId w:val="250"/>
        </w:numPr>
        <w:tabs>
          <w:tab w:val="left" w:pos="720"/>
        </w:tabs>
        <w:spacing w:before="180" w:after="0" w:line="240" w:lineRule="auto"/>
        <w:ind w:left="720" w:right="360" w:hanging="360"/>
        <w:jc w:val="both"/>
      </w:pPr>
      <w:r>
        <w:rPr>
          <w:rFonts w:ascii="Arial" w:hAnsi="Arial"/>
          <w:color w:val="000000"/>
          <w:sz w:val="18"/>
        </w:rPr>
        <w:t>Some Media Application Profiles specify constraints on the form of the Icon Image Sequence (0088,0200).</w:t>
      </w:r>
    </w:p>
    <w:bookmarkEnd w:id="9426"/>
    <w:bookmarkEnd w:id="9425"/>
    <w:bookmarkStart w:id="9427" w:name="idm480064802368"/>
    <w:bookmarkStart w:id="9428" w:name="para_0f34bd98_a787_48ea_8948_fac2a7bd77"/>
    <w:p>
      <w:pPr>
        <w:numPr>
          <w:ilvl w:val="0"/>
          <w:numId w:val="250"/>
        </w:numPr>
        <w:tabs>
          <w:tab w:val="left" w:pos="720"/>
        </w:tabs>
        <w:spacing w:before="180" w:after="0" w:line="240" w:lineRule="auto"/>
        <w:ind w:left="720" w:right="360" w:hanging="360"/>
        <w:jc w:val="both"/>
      </w:pPr>
      <w:r>
        <w:rPr>
          <w:rFonts w:ascii="Arial" w:hAnsi="Arial"/>
          <w:color w:val="000000"/>
          <w:sz w:val="18"/>
        </w:rPr>
        <w:t>The SCP may choose to extend the Media Application Profile by generating and including icons anyway.</w:t>
      </w:r>
    </w:p>
    <w:bookmarkEnd w:id="9428"/>
    <w:bookmarkEnd w:id="9427"/>
    <w:bookmarkStart w:id="9429" w:name="sect_S_3_2_1_1_4"/>
    <w:p>
      <w:pPr>
        <w:spacing w:before="180" w:after="0" w:line="240" w:lineRule="auto"/>
      </w:pPr>
      <w:r>
        <w:rPr>
          <w:rFonts w:ascii="Arial" w:hAnsi="Arial"/>
          <w:b/>
          <w:color w:val="000000"/>
          <w:sz w:val="18"/>
        </w:rPr>
        <w:t>S.3.2.1.1.4 Labeling</w:t>
      </w:r>
    </w:p>
    <w:bookmarkEnd w:id="9429"/>
    <w:bookmarkStart w:id="9430"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430"/>
    <w:bookmarkStart w:id="9431"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431"/>
    <w:bookmarkStart w:id="9432" w:name="idm480064797072"/>
    <w:p>
      <w:pPr>
        <w:keepNext/>
        <w:spacing w:before="180" w:after="0" w:line="240" w:lineRule="auto"/>
        <w:ind w:left="360" w:right="360" w:firstLine="0"/>
        <w:jc w:val="both"/>
      </w:pPr>
      <w:r>
        <w:rPr>
          <w:rFonts w:ascii="Arial" w:hAnsi="Arial"/>
          <w:color w:val="000000"/>
          <w:sz w:val="18"/>
        </w:rPr>
        <w:t>Note</w:t>
      </w:r>
    </w:p>
    <w:bookmarkEnd w:id="9432"/>
    <w:bookmarkStart w:id="9433"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66">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433"/>
    <w:bookmarkStart w:id="9434"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434"/>
    <w:bookmarkStart w:id="9435"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435"/>
    <w:bookmarkStart w:id="9436"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436"/>
    <w:bookmarkStart w:id="9437"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437"/>
    <w:bookmarkStart w:id="9438" w:name="sect_S_3_2_1_1_5"/>
    <w:p>
      <w:pPr>
        <w:spacing w:before="180" w:after="0" w:line="240" w:lineRule="auto"/>
      </w:pPr>
      <w:r>
        <w:rPr>
          <w:rFonts w:ascii="Arial" w:hAnsi="Arial"/>
          <w:b/>
          <w:color w:val="000000"/>
          <w:sz w:val="18"/>
        </w:rPr>
        <w:t>S.3.2.1.1.5 Media Disposition</w:t>
      </w:r>
    </w:p>
    <w:bookmarkEnd w:id="9438"/>
    <w:bookmarkStart w:id="9439"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439"/>
    <w:bookmarkStart w:id="9440" w:name="idm480064788032"/>
    <w:p>
      <w:pPr>
        <w:keepNext/>
        <w:spacing w:before="180" w:after="0" w:line="240" w:lineRule="auto"/>
        <w:ind w:left="360" w:right="360" w:firstLine="0"/>
        <w:jc w:val="both"/>
      </w:pPr>
      <w:r>
        <w:rPr>
          <w:rFonts w:ascii="Arial" w:hAnsi="Arial"/>
          <w:color w:val="000000"/>
          <w:sz w:val="18"/>
        </w:rPr>
        <w:t>Note</w:t>
      </w:r>
    </w:p>
    <w:bookmarkEnd w:id="9440"/>
    <w:bookmarkStart w:id="9441"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441"/>
    <w:bookmarkStart w:id="9442" w:name="sect_S_3_2_1_1_6"/>
    <w:p>
      <w:pPr>
        <w:spacing w:before="180" w:after="0" w:line="240" w:lineRule="auto"/>
      </w:pPr>
      <w:r>
        <w:rPr>
          <w:rFonts w:ascii="Arial" w:hAnsi="Arial"/>
          <w:b/>
          <w:color w:val="000000"/>
          <w:sz w:val="18"/>
        </w:rPr>
        <w:t>S.3.2.1.1.6 Allow Media Splitting</w:t>
      </w:r>
    </w:p>
    <w:bookmarkEnd w:id="9442"/>
    <w:bookmarkStart w:id="9443"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443"/>
    <w:bookmarkStart w:id="9444"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444"/>
    <w:bookmarkStart w:id="9445" w:name="idm480064782944"/>
    <w:p>
      <w:pPr>
        <w:keepNext/>
        <w:spacing w:before="180" w:after="0" w:line="240" w:lineRule="auto"/>
        <w:ind w:left="360" w:right="360" w:firstLine="0"/>
        <w:jc w:val="both"/>
      </w:pPr>
      <w:r>
        <w:rPr>
          <w:rFonts w:ascii="Arial" w:hAnsi="Arial"/>
          <w:color w:val="000000"/>
          <w:sz w:val="18"/>
        </w:rPr>
        <w:t>Note</w:t>
      </w:r>
    </w:p>
    <w:bookmarkEnd w:id="9445"/>
    <w:bookmarkStart w:id="9446" w:name="idm480064782688"/>
    <w:bookmarkStart w:id="9447" w:name="idm480064782192"/>
    <w:bookmarkStart w:id="9448" w:name="para_849ebf18_9d17_40a3_9928_4d11b29288"/>
    <w:p>
      <w:pPr>
        <w:numPr>
          <w:ilvl w:val="0"/>
          <w:numId w:val="251"/>
        </w:numPr>
        <w:tabs>
          <w:tab w:val="left" w:pos="720"/>
        </w:tabs>
        <w:spacing w:before="180" w:after="0" w:line="240" w:lineRule="auto"/>
        <w:ind w:left="720" w:right="360" w:hanging="360"/>
        <w:jc w:val="both"/>
      </w:pPr>
      <w:r>
        <w:rPr>
          <w:rFonts w:ascii="Arial" w:hAnsi="Arial"/>
          <w:color w:val="000000"/>
          <w:sz w:val="18"/>
        </w:rPr>
        <w:t>If the file-set size exceeds the media storage capacity, and this flag has been set to NO, the SCP shall refuse to process the request.</w:t>
      </w:r>
    </w:p>
    <w:bookmarkEnd w:id="9448"/>
    <w:bookmarkEnd w:id="9447"/>
    <w:bookmarkEnd w:id="9446"/>
    <w:bookmarkStart w:id="9449" w:name="idm480064780880"/>
    <w:bookmarkStart w:id="9450" w:name="para_68199998_d39b_4a88_8bfd_500d3fd81b"/>
    <w:p>
      <w:pPr>
        <w:numPr>
          <w:ilvl w:val="0"/>
          <w:numId w:val="251"/>
        </w:numPr>
        <w:tabs>
          <w:tab w:val="left" w:pos="720"/>
        </w:tabs>
        <w:spacing w:before="180" w:after="0" w:line="240" w:lineRule="auto"/>
        <w:ind w:left="720" w:right="360" w:hanging="360"/>
        <w:jc w:val="both"/>
      </w:pP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450"/>
    <w:bookmarkEnd w:id="9449"/>
    <w:bookmarkStart w:id="9451" w:name="sect_S_3_2_1_1_7"/>
    <w:p>
      <w:pPr>
        <w:spacing w:before="180" w:after="0" w:line="240" w:lineRule="auto"/>
      </w:pPr>
      <w:r>
        <w:rPr>
          <w:rFonts w:ascii="Arial" w:hAnsi="Arial"/>
          <w:b/>
          <w:color w:val="000000"/>
          <w:sz w:val="18"/>
        </w:rPr>
        <w:t>S.3.2.1.1.7 Include Non-DICOM Objects</w:t>
      </w:r>
    </w:p>
    <w:bookmarkEnd w:id="9451"/>
    <w:bookmarkStart w:id="9452"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452"/>
    <w:bookmarkStart w:id="9453"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453"/>
    <w:bookmarkStart w:id="9454"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454"/>
    <w:bookmarkStart w:id="9455"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455"/>
    <w:bookmarkStart w:id="9456" w:name="sect_S_3_2_1_1_8"/>
    <w:p>
      <w:pPr>
        <w:spacing w:before="180" w:after="0" w:line="240" w:lineRule="auto"/>
      </w:pPr>
      <w:r>
        <w:rPr>
          <w:rFonts w:ascii="Arial" w:hAnsi="Arial"/>
          <w:b/>
          <w:color w:val="000000"/>
          <w:sz w:val="18"/>
        </w:rPr>
        <w:t>S.3.2.1.1.8 Include Display Application</w:t>
      </w:r>
    </w:p>
    <w:bookmarkEnd w:id="9456"/>
    <w:bookmarkStart w:id="9457"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457"/>
    <w:bookmarkStart w:id="9458"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458"/>
    <w:bookmarkStart w:id="9459"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459"/>
    <w:bookmarkStart w:id="9460"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460"/>
    <w:bookmarkStart w:id="9461"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461"/>
    <w:bookmarkStart w:id="9462"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462"/>
    <w:bookmarkStart w:id="9463" w:name="idm480064766176"/>
    <w:p>
      <w:pPr>
        <w:keepNext/>
        <w:spacing w:before="180" w:after="0" w:line="240" w:lineRule="auto"/>
        <w:ind w:left="360" w:right="360" w:firstLine="0"/>
        <w:jc w:val="both"/>
      </w:pPr>
      <w:r>
        <w:rPr>
          <w:rFonts w:ascii="Arial" w:hAnsi="Arial"/>
          <w:color w:val="000000"/>
          <w:sz w:val="18"/>
        </w:rPr>
        <w:t>Note</w:t>
      </w:r>
    </w:p>
    <w:bookmarkEnd w:id="9463"/>
    <w:bookmarkStart w:id="9464"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464"/>
    <w:bookmarkStart w:id="9465"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465"/>
    <w:bookmarkStart w:id="9466" w:name="sect_S_3_2_1_1_9"/>
    <w:p>
      <w:pPr>
        <w:spacing w:before="180" w:after="0" w:line="240" w:lineRule="auto"/>
      </w:pPr>
      <w:r>
        <w:rPr>
          <w:rFonts w:ascii="Arial" w:hAnsi="Arial"/>
          <w:b/>
          <w:color w:val="000000"/>
          <w:sz w:val="18"/>
        </w:rPr>
        <w:t>S.3.2.1.1.9 Allow Lossy Compression</w:t>
      </w:r>
    </w:p>
    <w:bookmarkEnd w:id="9466"/>
    <w:bookmarkStart w:id="9467"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467"/>
    <w:bookmarkStart w:id="9468" w:name="idm480064761200"/>
    <w:bookmarkStart w:id="9469" w:name="idm480064760944"/>
    <w:bookmarkStart w:id="9470" w:name="para_f0756871_fb16_4a01_b7fd_bd7ac6075b"/>
    <w:p>
      <w:pPr>
        <w:numPr>
          <w:ilvl w:val="0"/>
          <w:numId w:val="252"/>
        </w:numPr>
        <w:tabs>
          <w:tab w:val="left" w:pos="180"/>
        </w:tabs>
        <w:spacing w:before="180" w:after="0" w:line="240" w:lineRule="auto"/>
        <w:ind w:left="180" w:right="0" w:hanging="180"/>
        <w:jc w:val="both"/>
      </w:pPr>
      <w:r>
        <w:rPr>
          <w:rFonts w:ascii="Arial" w:hAnsi="Arial"/>
          <w:color w:val="000000"/>
          <w:sz w:val="18"/>
        </w:rPr>
        <w:t>if it receives uncompressed or lossless compressed images yet is requested to use a profile that requires lossy compression, or</w:t>
      </w:r>
    </w:p>
    <w:bookmarkEnd w:id="9470"/>
    <w:bookmarkEnd w:id="9469"/>
    <w:bookmarkEnd w:id="9468"/>
    <w:bookmarkStart w:id="9471" w:name="idm480064759680"/>
    <w:bookmarkStart w:id="9472" w:name="para_ac1ef97d_9b83_4a62_a7e4_7f1d7b516e"/>
    <w:p>
      <w:pPr>
        <w:numPr>
          <w:ilvl w:val="0"/>
          <w:numId w:val="252"/>
        </w:numPr>
        <w:tabs>
          <w:tab w:val="left" w:pos="180"/>
        </w:tabs>
        <w:spacing w:before="180" w:after="0" w:line="240" w:lineRule="auto"/>
        <w:ind w:left="180" w:right="0" w:hanging="180"/>
        <w:jc w:val="both"/>
      </w:pPr>
      <w:r>
        <w:rPr>
          <w:rFonts w:ascii="Arial" w:hAnsi="Arial"/>
          <w:color w:val="000000"/>
          <w:sz w:val="18"/>
        </w:rPr>
        <w:t>if Allow Media Splitting (2200,0007) is NO, and the request would otherwise need to be split across media.</w:t>
      </w:r>
    </w:p>
    <w:bookmarkEnd w:id="9472"/>
    <w:bookmarkEnd w:id="9471"/>
    <w:bookmarkStart w:id="9473"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473"/>
    <w:bookmarkStart w:id="9474" w:name="para_89352d4a_7125_4f4c_8f61_18a31cd40d"/>
    <w:p>
      <w:pPr>
        <w:spacing w:before="180" w:after="0" w:line="240" w:lineRule="auto"/>
        <w:jc w:val="both"/>
      </w:pPr>
      <w:r>
        <w:rPr>
          <w:rFonts w:ascii="Arial" w:hAnsi="Arial"/>
          <w:color w:val="000000"/>
          <w:sz w:val="18"/>
        </w:rPr>
        <w:t>The level of compression is at the SCP's discretion.</w:t>
      </w:r>
    </w:p>
    <w:bookmarkEnd w:id="9474"/>
    <w:bookmarkStart w:id="9475"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475"/>
    <w:bookmarkStart w:id="9476" w:name="para_7a33d958_56fe_4463_9ee8_e7c090a8be"/>
    <w:p>
      <w:pPr>
        <w:spacing w:before="180" w:after="0" w:line="240" w:lineRule="auto"/>
        <w:jc w:val="both"/>
      </w:pPr>
      <w:r>
        <w:rPr>
          <w:rFonts w:ascii="Arial" w:hAnsi="Arial"/>
          <w:color w:val="000000"/>
          <w:sz w:val="18"/>
        </w:rPr>
        <w:t>The SCP is never required to perform lossy compression.</w:t>
      </w:r>
    </w:p>
    <w:bookmarkEnd w:id="9476"/>
    <w:bookmarkStart w:id="9477"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477"/>
    <w:bookmarkStart w:id="9478" w:name="sect_S_3_2_1_2"/>
    <w:p>
      <w:pPr>
        <w:spacing w:before="180" w:after="0" w:line="240" w:lineRule="auto"/>
      </w:pPr>
      <w:r>
        <w:rPr>
          <w:rFonts w:ascii="Arial" w:hAnsi="Arial"/>
          <w:b/>
          <w:color w:val="000000"/>
          <w:sz w:val="22"/>
        </w:rPr>
        <w:t>S.3.2.1.2 Service Class User Behavior</w:t>
      </w:r>
    </w:p>
    <w:bookmarkEnd w:id="9478"/>
    <w:bookmarkStart w:id="9479"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479"/>
    <w:bookmarkStart w:id="9480"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480"/>
    <w:bookmarkStart w:id="9481"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481"/>
    <w:bookmarkStart w:id="9482"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482"/>
    <w:bookmarkStart w:id="9483" w:name="idm480064746960"/>
    <w:p>
      <w:pPr>
        <w:keepNext/>
        <w:spacing w:before="180" w:after="0" w:line="240" w:lineRule="auto"/>
        <w:ind w:left="360" w:right="360" w:firstLine="0"/>
        <w:jc w:val="both"/>
      </w:pPr>
      <w:r>
        <w:rPr>
          <w:rFonts w:ascii="Arial" w:hAnsi="Arial"/>
          <w:color w:val="000000"/>
          <w:sz w:val="18"/>
        </w:rPr>
        <w:t>Note</w:t>
      </w:r>
    </w:p>
    <w:bookmarkEnd w:id="9483"/>
    <w:bookmarkStart w:id="9484"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484"/>
    <w:bookmarkStart w:id="9485" w:name="sect_S_3_2_1_3"/>
    <w:p>
      <w:pPr>
        <w:spacing w:before="180" w:after="0" w:line="240" w:lineRule="auto"/>
      </w:pPr>
      <w:r>
        <w:rPr>
          <w:rFonts w:ascii="Arial" w:hAnsi="Arial"/>
          <w:b/>
          <w:color w:val="000000"/>
          <w:sz w:val="22"/>
        </w:rPr>
        <w:t>S.3.2.1.3 Service Class Provider Behavior</w:t>
      </w:r>
    </w:p>
    <w:bookmarkEnd w:id="9485"/>
    <w:bookmarkStart w:id="9486"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486"/>
    <w:bookmarkStart w:id="9487" w:name="para_6378f142_cb35_46fd_a2bb_a47c93d830"/>
    <w:p>
      <w:pPr>
        <w:spacing w:before="180" w:after="0" w:line="240" w:lineRule="auto"/>
        <w:jc w:val="both"/>
      </w:pPr>
      <w:r>
        <w:rPr>
          <w:rFonts w:ascii="Arial" w:hAnsi="Arial"/>
          <w:color w:val="000000"/>
          <w:sz w:val="18"/>
        </w:rPr>
        <w:t>Warning statuses shall not be returned.</w:t>
      </w:r>
    </w:p>
    <w:bookmarkEnd w:id="9487"/>
    <w:bookmarkStart w:id="9488"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488"/>
    <w:bookmarkStart w:id="9489" w:name="idm480064741120"/>
    <w:p>
      <w:pPr>
        <w:keepNext/>
        <w:spacing w:before="180" w:after="0" w:line="240" w:lineRule="auto"/>
        <w:ind w:left="360" w:right="360" w:firstLine="0"/>
        <w:jc w:val="both"/>
      </w:pPr>
      <w:r>
        <w:rPr>
          <w:rFonts w:ascii="Arial" w:hAnsi="Arial"/>
          <w:color w:val="000000"/>
          <w:sz w:val="18"/>
        </w:rPr>
        <w:t>Note</w:t>
      </w:r>
    </w:p>
    <w:bookmarkEnd w:id="9489"/>
    <w:bookmarkStart w:id="9490" w:name="idm480064740864"/>
    <w:bookmarkStart w:id="9491" w:name="idm480064740384"/>
    <w:bookmarkStart w:id="9492" w:name="para_a2beae18_16e8_403c_a94a_f187f62771"/>
    <w:p>
      <w:pPr>
        <w:numPr>
          <w:ilvl w:val="0"/>
          <w:numId w:val="253"/>
        </w:numPr>
        <w:tabs>
          <w:tab w:val="left" w:pos="720"/>
        </w:tabs>
        <w:spacing w:before="180" w:after="0" w:line="240" w:lineRule="auto"/>
        <w:ind w:left="720" w:right="360" w:hanging="360"/>
        <w:jc w:val="both"/>
      </w:pP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492"/>
    <w:bookmarkEnd w:id="9491"/>
    <w:bookmarkEnd w:id="9490"/>
    <w:bookmarkStart w:id="9493" w:name="idm480064738448"/>
    <w:bookmarkStart w:id="9494" w:name="para_2fb5661f_da56_4bbf_a603_4b8b391a7a"/>
    <w:p>
      <w:pPr>
        <w:numPr>
          <w:ilvl w:val="0"/>
          <w:numId w:val="253"/>
        </w:numPr>
        <w:tabs>
          <w:tab w:val="left" w:pos="720"/>
        </w:tabs>
        <w:spacing w:before="180" w:after="0" w:line="240" w:lineRule="auto"/>
        <w:ind w:left="720" w:right="360" w:hanging="360"/>
        <w:jc w:val="both"/>
      </w:pP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494"/>
    <w:bookmarkEnd w:id="9493"/>
    <w:bookmarkStart w:id="9495" w:name="idm480064736928"/>
    <w:bookmarkStart w:id="9496" w:name="para_17db5d0a_7d52_41ed_98f0_5fe3270cfb"/>
    <w:p>
      <w:pPr>
        <w:numPr>
          <w:ilvl w:val="0"/>
          <w:numId w:val="253"/>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IDLE is beyond the scope of the Standard.</w:t>
      </w:r>
    </w:p>
    <w:bookmarkEnd w:id="9496"/>
    <w:bookmarkEnd w:id="9495"/>
    <w:bookmarkStart w:id="9497"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497"/>
    <w:bookmarkStart w:id="9498" w:name="sect_S_3_2_1_4"/>
    <w:p>
      <w:pPr>
        <w:spacing w:before="180" w:after="0" w:line="240" w:lineRule="auto"/>
      </w:pPr>
      <w:r>
        <w:rPr>
          <w:rFonts w:ascii="Arial" w:hAnsi="Arial"/>
          <w:b/>
          <w:color w:val="000000"/>
          <w:sz w:val="22"/>
        </w:rPr>
        <w:t>S.3.2.1.4 Status Codes.</w:t>
      </w:r>
    </w:p>
    <w:bookmarkEnd w:id="9498"/>
    <w:bookmarkStart w:id="9499"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67">
        <w:r>
          <w:rPr>
            <w:rFonts w:ascii="Arial" w:hAnsi="Arial"/>
            <w:color w:val="000000"/>
            <w:sz w:val="18"/>
          </w:rPr>
          <w:t>PS3.7</w:t>
        </w:r>
      </w:hyperlink>
      <w:r>
        <w:rPr>
          <w:rFonts w:ascii="Arial" w:hAnsi="Arial"/>
          <w:color w:val="000000"/>
          <w:sz w:val="18"/>
        </w:rPr>
        <w:t xml:space="preserve"> for general response status codes.</w:t>
      </w:r>
    </w:p>
    <w:bookmarkEnd w:id="9499"/>
    <w:bookmarkStart w:id="9500" w:name="table_S_3_2_2_4_1"/>
    <w:p>
      <w:pPr>
        <w:keepNext/>
        <w:spacing w:before="216" w:after="0" w:line="240" w:lineRule="auto"/>
        <w:jc w:val="center"/>
      </w:pPr>
      <w:r>
        <w:rPr>
          <w:rFonts w:ascii="Arial" w:hAnsi="Arial"/>
          <w:b/>
          <w:color w:val="000000"/>
          <w:sz w:val="22"/>
        </w:rPr>
        <w:t>Table S.3.2.2.4-1. SOP Class Status Values</w:t>
      </w:r>
    </w:p>
    <w:bookmarkEnd w:id="9500"/>
    <w:p>
      <w:pPr>
        <w:spacing w:before="0" w:after="0" w:line="240" w:lineRule="auto"/>
        <w:rPr>
          <w:sz w:val="13"/>
        </w:rPr>
      </w:pPr>
    </w:p>
    <w:tbl>
      <w:tblPr>
        <w:tblInd w:w="45" w:type="dxa"/>
        <w:tblLayout w:type="fixed"/>
      </w:tblPr>
      <w:tblGrid>
        <w:gridCol w:w="1608"/>
        <w:gridCol w:w="7415"/>
        <w:gridCol w:w="14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1" w:name="para_65c58c16_d8f7_4ae6_becc_66e789875a"/>
          <w:p>
            <w:pPr>
              <w:keepNext/>
              <w:spacing w:before="180" w:after="0" w:line="240" w:lineRule="auto"/>
              <w:jc w:val="center"/>
            </w:pPr>
            <w:r>
              <w:rPr>
                <w:rFonts w:ascii="Arial" w:hAnsi="Arial"/>
                <w:b/>
                <w:color w:val="000000"/>
                <w:sz w:val="18"/>
              </w:rPr>
              <w:t>Service Status</w:t>
            </w:r>
          </w:p>
          <w:bookmarkEnd w:id="9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2" w:name="para_e38075c7_ac0e_44ab_aedd_cd7f6d6afb"/>
          <w:p>
            <w:pPr>
              <w:spacing w:before="180" w:after="0" w:line="240" w:lineRule="auto"/>
              <w:jc w:val="center"/>
            </w:pPr>
            <w:r>
              <w:rPr>
                <w:rFonts w:ascii="Arial" w:hAnsi="Arial"/>
                <w:b/>
                <w:color w:val="000000"/>
                <w:sz w:val="18"/>
              </w:rPr>
              <w:t>Further Meaning</w:t>
            </w:r>
          </w:p>
          <w:bookmarkEnd w:id="9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3" w:name="para_0a152112_00bf_4d2b_b9ca_c441e5f209"/>
          <w:p>
            <w:pPr>
              <w:spacing w:before="180" w:after="0" w:line="240" w:lineRule="auto"/>
              <w:jc w:val="center"/>
            </w:pPr>
            <w:r>
              <w:rPr>
                <w:rFonts w:ascii="Arial" w:hAnsi="Arial"/>
                <w:b/>
                <w:color w:val="000000"/>
                <w:sz w:val="18"/>
              </w:rPr>
              <w:t>Status Code</w:t>
            </w:r>
          </w:p>
          <w:bookmarkEnd w:id="9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4" w:name="para_6db7c66f_e91b_4f92_8bcb_eaba88ec67"/>
          <w:p>
            <w:pPr>
              <w:spacing w:before="180" w:after="0" w:line="240" w:lineRule="auto"/>
            </w:pPr>
            <w:r>
              <w:rPr>
                <w:rFonts w:ascii="Arial" w:hAnsi="Arial"/>
                <w:color w:val="000000"/>
                <w:sz w:val="18"/>
              </w:rPr>
              <w:t>Failure</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006ed840_e072_4196_8e4f_75f348a609"/>
          <w:p>
            <w:pPr>
              <w:spacing w:before="180" w:after="0" w:line="240" w:lineRule="auto"/>
              <w:jc w:val="center"/>
            </w:pPr>
            <w:r>
              <w:rPr>
                <w:rFonts w:ascii="Arial" w:hAnsi="Arial"/>
                <w:color w:val="000000"/>
                <w:sz w:val="18"/>
              </w:rPr>
              <w:t>A510</w:t>
            </w:r>
          </w:p>
          <w:bookmarkEnd w:id="9506"/>
        </w:tc>
      </w:tr>
    </w:tbl>
    <w:bookmarkStart w:id="9507" w:name="sect_S_3_2_2"/>
    <w:p>
      <w:pPr>
        <w:spacing w:before="180" w:after="0" w:line="240" w:lineRule="auto"/>
      </w:pPr>
      <w:r>
        <w:rPr>
          <w:rFonts w:ascii="Arial" w:hAnsi="Arial"/>
          <w:b/>
          <w:color w:val="000000"/>
          <w:sz w:val="26"/>
        </w:rPr>
        <w:t>S.3.2.2 Initiate Media Creation</w:t>
      </w:r>
    </w:p>
    <w:bookmarkEnd w:id="9507"/>
    <w:bookmarkStart w:id="9508"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508"/>
    <w:bookmarkStart w:id="9509" w:name="sect_S_3_2_2_1"/>
    <w:p>
      <w:pPr>
        <w:spacing w:before="180" w:after="0" w:line="240" w:lineRule="auto"/>
      </w:pPr>
      <w:r>
        <w:rPr>
          <w:rFonts w:ascii="Arial" w:hAnsi="Arial"/>
          <w:b/>
          <w:color w:val="000000"/>
          <w:sz w:val="22"/>
        </w:rPr>
        <w:t>S.3.2.2.1 Action Information</w:t>
      </w:r>
    </w:p>
    <w:bookmarkEnd w:id="9509"/>
    <w:bookmarkStart w:id="9510"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510"/>
    <w:bookmarkStart w:id="9511" w:name="table_S_3_2_2_1_1"/>
    <w:p>
      <w:pPr>
        <w:keepNext/>
        <w:spacing w:before="216" w:after="0" w:line="240" w:lineRule="auto"/>
        <w:jc w:val="center"/>
      </w:pPr>
      <w:r>
        <w:rPr>
          <w:rFonts w:ascii="Arial" w:hAnsi="Arial"/>
          <w:b/>
          <w:color w:val="000000"/>
          <w:sz w:val="22"/>
        </w:rPr>
        <w:t>Table S.3.2.2.1-1. Media Creation Request - Action Information</w:t>
      </w:r>
    </w:p>
    <w:bookmarkEnd w:id="9511"/>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2" w:name="para_609ff05c_45a6_4d70_bcca_089bebcab7"/>
          <w:p>
            <w:pPr>
              <w:keepNext/>
              <w:spacing w:before="180" w:after="0" w:line="240" w:lineRule="auto"/>
              <w:jc w:val="center"/>
            </w:pPr>
            <w:r>
              <w:rPr>
                <w:rFonts w:ascii="Arial" w:hAnsi="Arial"/>
                <w:b/>
                <w:color w:val="000000"/>
                <w:sz w:val="18"/>
              </w:rPr>
              <w:t>Action Type Name</w:t>
            </w:r>
          </w:p>
          <w:bookmarkEnd w:id="9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3" w:name="para_53a50084_be58_48e5_b65a_846b5d5a2a"/>
          <w:p>
            <w:pPr>
              <w:spacing w:before="180" w:after="0" w:line="240" w:lineRule="auto"/>
              <w:jc w:val="center"/>
            </w:pPr>
            <w:r>
              <w:rPr>
                <w:rFonts w:ascii="Arial" w:hAnsi="Arial"/>
                <w:b/>
                <w:color w:val="000000"/>
                <w:sz w:val="18"/>
              </w:rPr>
              <w:t>Action Type ID</w:t>
            </w:r>
          </w:p>
          <w:bookmarkEnd w:id="9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4" w:name="para_7e6f6361_d2f2_4fa9_aa74_506d6d8b17"/>
          <w:p>
            <w:pPr>
              <w:spacing w:before="180" w:after="0" w:line="240" w:lineRule="auto"/>
              <w:jc w:val="center"/>
            </w:pPr>
            <w:r>
              <w:rPr>
                <w:rFonts w:ascii="Arial" w:hAnsi="Arial"/>
                <w:b/>
                <w:color w:val="000000"/>
                <w:sz w:val="18"/>
              </w:rPr>
              <w:t>Attribute Name</w:t>
            </w:r>
          </w:p>
          <w:bookmarkEnd w:id="9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5" w:name="para_43f09912_84c5_4f1c_9f4c_b60f82685e"/>
          <w:p>
            <w:pPr>
              <w:spacing w:before="180" w:after="0" w:line="240" w:lineRule="auto"/>
              <w:jc w:val="center"/>
            </w:pPr>
            <w:r>
              <w:rPr>
                <w:rFonts w:ascii="Arial" w:hAnsi="Arial"/>
                <w:b/>
                <w:color w:val="000000"/>
                <w:sz w:val="18"/>
              </w:rPr>
              <w:t>Tag</w:t>
            </w:r>
          </w:p>
          <w:bookmarkEnd w:id="9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6" w:name="para_a08a72fa_ba9a_488d_9cab_f535931f2e"/>
          <w:p>
            <w:pPr>
              <w:spacing w:before="180" w:after="0" w:line="240" w:lineRule="auto"/>
              <w:jc w:val="center"/>
            </w:pPr>
            <w:r>
              <w:rPr>
                <w:rFonts w:ascii="Arial" w:hAnsi="Arial"/>
                <w:b/>
                <w:color w:val="000000"/>
                <w:sz w:val="18"/>
              </w:rPr>
              <w:t>Requirement Type SCU/SCP</w:t>
            </w:r>
          </w:p>
          <w:bookmarkEnd w:id="9516"/>
        </w:tc>
      </w:tr>
      <w:tr>
        <w:tblPrEx/>
        <w:trPr/>
        <w:tc>
          <w:tcPr>
            <w:vMerge w:val="restart"/>
            <w:tcBorders>
              <w:left w:val="single" w:sz="4" w:color="000000"/>
              <w:right w:val="single" w:sz="4" w:color="000000"/>
            </w:tcBorders>
            <w:tcMar>
              <w:top w:w="40" w:type="dxa"/>
              <w:left w:w="40" w:type="dxa"/>
              <w:right w:w="40" w:type="dxa"/>
            </w:tcMar>
            <w:vAlign w:val="top"/>
          </w:tcPr>
          <w:bookmarkStart w:id="9517" w:name="para_c00d99de_d99c_46e3_b9f9_b07880c26c"/>
          <w:p>
            <w:pPr>
              <w:spacing w:before="180" w:after="0" w:line="240" w:lineRule="auto"/>
            </w:pPr>
            <w:r>
              <w:rPr>
                <w:rFonts w:ascii="Arial" w:hAnsi="Arial"/>
                <w:color w:val="000000"/>
                <w:sz w:val="18"/>
              </w:rPr>
              <w:t>Initiate Media Creation</w:t>
            </w:r>
          </w:p>
          <w:bookmarkEnd w:id="9517"/>
        </w:tc>
        <w:tc>
          <w:tcPr>
            <w:vMerge w:val="restart"/>
            <w:tcBorders>
              <w:right w:val="single" w:sz="4" w:color="000000"/>
            </w:tcBorders>
            <w:tcMar>
              <w:top w:w="40" w:type="dxa"/>
              <w:left w:w="40" w:type="dxa"/>
              <w:right w:w="40" w:type="dxa"/>
            </w:tcMar>
            <w:vAlign w:val="top"/>
          </w:tcPr>
          <w:bookmarkStart w:id="9518" w:name="para_4ced1ed2_e735_43b3_9f58_93fc46393c"/>
          <w:p>
            <w:pPr>
              <w:spacing w:before="180" w:after="0" w:line="240" w:lineRule="auto"/>
              <w:jc w:val="center"/>
            </w:pPr>
            <w:r>
              <w:rPr>
                <w:rFonts w:ascii="Arial" w:hAnsi="Arial"/>
                <w:color w:val="000000"/>
                <w:sz w:val="18"/>
              </w:rPr>
              <w:t>1</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e542d1cb_0294_41d7_bea0_f1d273e3aa"/>
          <w:p>
            <w:pPr>
              <w:spacing w:before="180" w:after="0" w:line="240" w:lineRule="auto"/>
            </w:pPr>
            <w:r>
              <w:rPr>
                <w:rFonts w:ascii="Arial" w:hAnsi="Arial"/>
                <w:color w:val="000000"/>
                <w:sz w:val="18"/>
              </w:rPr>
              <w:t>Number of Copies</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19178aea_9399_406e_bc8c_20d84455fc"/>
          <w:p>
            <w:pPr>
              <w:spacing w:before="180" w:after="0" w:line="240" w:lineRule="auto"/>
              <w:jc w:val="center"/>
            </w:pPr>
            <w:r>
              <w:rPr>
                <w:rFonts w:ascii="Arial" w:hAnsi="Arial"/>
                <w:color w:val="000000"/>
                <w:sz w:val="18"/>
              </w:rPr>
              <w:t>(2000,0010)</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3d3368f5_e192_4b12_b0e5_4dce8f3531"/>
          <w:p>
            <w:pPr>
              <w:spacing w:before="180" w:after="0" w:line="240" w:lineRule="auto"/>
              <w:jc w:val="center"/>
            </w:pPr>
            <w:r>
              <w:rPr>
                <w:rFonts w:ascii="Arial" w:hAnsi="Arial"/>
                <w:color w:val="000000"/>
                <w:sz w:val="18"/>
              </w:rPr>
              <w:t>3/1</w:t>
            </w:r>
          </w:p>
          <w:bookmarkEnd w:id="95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22" w:name="para_d68ac6c2_79a4_4a4d_802a_6447727f2c"/>
          <w:p>
            <w:pPr>
              <w:spacing w:before="180" w:after="0" w:line="240" w:lineRule="auto"/>
            </w:pPr>
            <w:r>
              <w:rPr>
                <w:rFonts w:ascii="Arial" w:hAnsi="Arial"/>
                <w:color w:val="000000"/>
                <w:sz w:val="18"/>
              </w:rPr>
              <w:t>Request Priority</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95dfea48_1521_40dd_b906_daa61dce4a"/>
          <w:p>
            <w:pPr>
              <w:spacing w:before="180" w:after="0" w:line="240" w:lineRule="auto"/>
              <w:jc w:val="center"/>
            </w:pPr>
            <w:r>
              <w:rPr>
                <w:rFonts w:ascii="Arial" w:hAnsi="Arial"/>
                <w:color w:val="000000"/>
                <w:sz w:val="18"/>
              </w:rPr>
              <w:t>(2200,0020)</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e704b6f8_8645_48af_a2b6_0e07b462b3"/>
          <w:p>
            <w:pPr>
              <w:spacing w:before="180" w:after="0" w:line="240" w:lineRule="auto"/>
              <w:jc w:val="center"/>
            </w:pPr>
            <w:r>
              <w:rPr>
                <w:rFonts w:ascii="Arial" w:hAnsi="Arial"/>
                <w:color w:val="000000"/>
                <w:sz w:val="18"/>
              </w:rPr>
              <w:t>3/3</w:t>
            </w:r>
          </w:p>
          <w:bookmarkEnd w:id="9524"/>
          <w:bookmarkStart w:id="9525"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525"/>
        </w:tc>
      </w:tr>
    </w:tbl>
    <w:bookmarkStart w:id="9526" w:name="sect_S_3_2_2_1_1"/>
    <w:p>
      <w:pPr>
        <w:spacing w:before="180" w:after="0" w:line="240" w:lineRule="auto"/>
      </w:pPr>
      <w:r>
        <w:rPr>
          <w:rFonts w:ascii="Arial" w:hAnsi="Arial"/>
          <w:b/>
          <w:color w:val="000000"/>
          <w:sz w:val="18"/>
        </w:rPr>
        <w:t>S.3.2.2.1.1 Priority</w:t>
      </w:r>
    </w:p>
    <w:bookmarkEnd w:id="9526"/>
    <w:bookmarkStart w:id="9527"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527"/>
    <w:bookmarkStart w:id="9528" w:name="sect_S_3_2_2_2"/>
    <w:p>
      <w:pPr>
        <w:spacing w:before="180" w:after="0" w:line="240" w:lineRule="auto"/>
      </w:pPr>
      <w:r>
        <w:rPr>
          <w:rFonts w:ascii="Arial" w:hAnsi="Arial"/>
          <w:b/>
          <w:color w:val="000000"/>
          <w:sz w:val="22"/>
        </w:rPr>
        <w:t>S.3.2.2.2 Service Class User Behavior</w:t>
      </w:r>
    </w:p>
    <w:bookmarkEnd w:id="9528"/>
    <w:bookmarkStart w:id="9529"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529"/>
    <w:bookmarkStart w:id="9530"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530"/>
    <w:bookmarkStart w:id="9531"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531"/>
    <w:bookmarkStart w:id="9532"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532"/>
    <w:bookmarkStart w:id="9533" w:name="idm480064664944"/>
    <w:p>
      <w:pPr>
        <w:keepNext/>
        <w:spacing w:before="180" w:after="0" w:line="240" w:lineRule="auto"/>
        <w:ind w:left="360" w:right="360" w:firstLine="0"/>
        <w:jc w:val="both"/>
      </w:pPr>
      <w:r>
        <w:rPr>
          <w:rFonts w:ascii="Arial" w:hAnsi="Arial"/>
          <w:color w:val="000000"/>
          <w:sz w:val="18"/>
        </w:rPr>
        <w:t>Note</w:t>
      </w:r>
    </w:p>
    <w:bookmarkEnd w:id="9533"/>
    <w:bookmarkStart w:id="9534" w:name="idm480064664688"/>
    <w:bookmarkStart w:id="9535" w:name="idm480064664208"/>
    <w:bookmarkStart w:id="9536" w:name="para_d35ec9cd_a921_409e_afd0_4e7cfb6cf8"/>
    <w:p>
      <w:pPr>
        <w:numPr>
          <w:ilvl w:val="0"/>
          <w:numId w:val="254"/>
        </w:numPr>
        <w:tabs>
          <w:tab w:val="left" w:pos="720"/>
        </w:tabs>
        <w:spacing w:before="180" w:after="0" w:line="240" w:lineRule="auto"/>
        <w:ind w:left="720" w:right="360" w:hanging="360"/>
        <w:jc w:val="both"/>
      </w:pPr>
      <w:r>
        <w:rPr>
          <w:rFonts w:ascii="Arial" w:hAnsi="Arial"/>
          <w:color w:val="000000"/>
          <w:sz w:val="18"/>
        </w:rPr>
        <w:t>An N-GET of the corresponding of the Media Creation Management SOP Class may be performed on the same or subsequent associations.</w:t>
      </w:r>
    </w:p>
    <w:bookmarkEnd w:id="9536"/>
    <w:bookmarkEnd w:id="9535"/>
    <w:bookmarkEnd w:id="9534"/>
    <w:bookmarkStart w:id="9537" w:name="idm480064662880"/>
    <w:bookmarkStart w:id="9538" w:name="para_59275863_d6cd_413e_b620_0713531b8c"/>
    <w:p>
      <w:pPr>
        <w:numPr>
          <w:ilvl w:val="0"/>
          <w:numId w:val="254"/>
        </w:numPr>
        <w:tabs>
          <w:tab w:val="left" w:pos="720"/>
        </w:tabs>
        <w:spacing w:before="180" w:after="0" w:line="240" w:lineRule="auto"/>
        <w:ind w:left="720" w:right="360" w:hanging="360"/>
        <w:jc w:val="both"/>
      </w:pP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538"/>
    <w:bookmarkEnd w:id="9537"/>
    <w:bookmarkStart w:id="9539" w:name="sect_S_3_2_2_3"/>
    <w:p>
      <w:pPr>
        <w:spacing w:before="180" w:after="0" w:line="240" w:lineRule="auto"/>
      </w:pPr>
      <w:r>
        <w:rPr>
          <w:rFonts w:ascii="Arial" w:hAnsi="Arial"/>
          <w:b/>
          <w:color w:val="000000"/>
          <w:sz w:val="22"/>
        </w:rPr>
        <w:t>S.3.2.2.3 Service Class Provider Behavior</w:t>
      </w:r>
    </w:p>
    <w:bookmarkEnd w:id="9539"/>
    <w:bookmarkStart w:id="9540"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540"/>
    <w:bookmarkStart w:id="9541" w:name="idm480064658512"/>
    <w:p>
      <w:pPr>
        <w:keepNext/>
        <w:spacing w:before="180" w:after="0" w:line="240" w:lineRule="auto"/>
        <w:ind w:left="360" w:right="360" w:firstLine="0"/>
        <w:jc w:val="both"/>
      </w:pPr>
      <w:r>
        <w:rPr>
          <w:rFonts w:ascii="Arial" w:hAnsi="Arial"/>
          <w:color w:val="000000"/>
          <w:sz w:val="18"/>
        </w:rPr>
        <w:t>Note</w:t>
      </w:r>
    </w:p>
    <w:bookmarkEnd w:id="9541"/>
    <w:bookmarkStart w:id="9542" w:name="idm480064658256"/>
    <w:bookmarkStart w:id="9543" w:name="idm480064657776"/>
    <w:bookmarkStart w:id="9544" w:name="para_77c13294_ff1e_424c_b571_98195577dd"/>
    <w:p>
      <w:pPr>
        <w:numPr>
          <w:ilvl w:val="0"/>
          <w:numId w:val="255"/>
        </w:numPr>
        <w:tabs>
          <w:tab w:val="left" w:pos="720"/>
        </w:tabs>
        <w:spacing w:before="180" w:after="0" w:line="240" w:lineRule="auto"/>
        <w:ind w:left="720" w:right="360" w:hanging="360"/>
        <w:jc w:val="both"/>
      </w:pP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544"/>
    <w:bookmarkEnd w:id="9543"/>
    <w:bookmarkEnd w:id="9542"/>
    <w:bookmarkStart w:id="9545" w:name="idm480064656112"/>
    <w:bookmarkStart w:id="9546" w:name="para_d75fc061_9ab4_4511_84c6_f3c5078b1e"/>
    <w:p>
      <w:pPr>
        <w:numPr>
          <w:ilvl w:val="0"/>
          <w:numId w:val="255"/>
        </w:numPr>
        <w:tabs>
          <w:tab w:val="left" w:pos="720"/>
        </w:tabs>
        <w:spacing w:before="180" w:after="0" w:line="240" w:lineRule="auto"/>
        <w:ind w:left="720" w:right="360" w:hanging="360"/>
        <w:jc w:val="both"/>
      </w:pP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546"/>
    <w:bookmarkEnd w:id="9545"/>
    <w:bookmarkStart w:id="9547" w:name="idm480064654416"/>
    <w:bookmarkStart w:id="9548" w:name="para_65e0d389_9a4d_455c_a24f_1948d8caee"/>
    <w:p>
      <w:pPr>
        <w:numPr>
          <w:ilvl w:val="0"/>
          <w:numId w:val="255"/>
        </w:numPr>
        <w:tabs>
          <w:tab w:val="left" w:pos="720"/>
        </w:tabs>
        <w:spacing w:before="180" w:after="0" w:line="240" w:lineRule="auto"/>
        <w:ind w:left="720" w:right="360" w:hanging="360"/>
        <w:jc w:val="both"/>
      </w:pPr>
      <w:r>
        <w:rPr>
          <w:rFonts w:ascii="Arial" w:hAnsi="Arial"/>
          <w:color w:val="000000"/>
          <w:sz w:val="18"/>
        </w:rPr>
        <w:t>How long the instance of the Media Creation Management SOP Class persists once the Execution Status (2100,0020) has been set to DONE or FAILED is beyond the scope of the Standard.</w:t>
      </w:r>
    </w:p>
    <w:bookmarkEnd w:id="9548"/>
    <w:bookmarkEnd w:id="9547"/>
    <w:bookmarkStart w:id="9549"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549"/>
    <w:bookmarkStart w:id="9550" w:name="sect_S_3_2_2_4"/>
    <w:p>
      <w:pPr>
        <w:spacing w:before="180" w:after="0" w:line="240" w:lineRule="auto"/>
      </w:pPr>
      <w:r>
        <w:rPr>
          <w:rFonts w:ascii="Arial" w:hAnsi="Arial"/>
          <w:b/>
          <w:color w:val="000000"/>
          <w:sz w:val="22"/>
        </w:rPr>
        <w:t>S.3.2.2.4 Status Codes</w:t>
      </w:r>
    </w:p>
    <w:bookmarkEnd w:id="9550"/>
    <w:bookmarkStart w:id="9551" w:name="para_bf577ad2_6961_4c2c_817d_225be23329"/>
    <w:p>
      <w:pPr>
        <w:spacing w:before="180" w:after="0" w:line="240" w:lineRule="auto"/>
        <w:jc w:val="both"/>
      </w:pPr>
      <w:r>
        <w:rPr>
          <w:rFonts w:ascii="Arial" w:hAnsi="Arial"/>
          <w:color w:val="000000"/>
          <w:sz w:val="18"/>
        </w:rPr>
        <w:t xml:space="preserve">There are no specific status codes. See </w:t>
      </w:r>
      <w:hyperlink r:id="r668">
        <w:r>
          <w:rPr>
            <w:rFonts w:ascii="Arial" w:hAnsi="Arial"/>
            <w:color w:val="000000"/>
            <w:sz w:val="18"/>
          </w:rPr>
          <w:t>PS3.7</w:t>
        </w:r>
      </w:hyperlink>
      <w:r>
        <w:rPr>
          <w:rFonts w:ascii="Arial" w:hAnsi="Arial"/>
          <w:color w:val="000000"/>
          <w:sz w:val="18"/>
        </w:rPr>
        <w:t xml:space="preserve"> for response status codes.</w:t>
      </w:r>
    </w:p>
    <w:bookmarkEnd w:id="9551"/>
    <w:bookmarkStart w:id="9552" w:name="sect_S_3_2_3"/>
    <w:p>
      <w:pPr>
        <w:spacing w:before="180" w:after="0" w:line="240" w:lineRule="auto"/>
      </w:pPr>
      <w:r>
        <w:rPr>
          <w:rFonts w:ascii="Arial" w:hAnsi="Arial"/>
          <w:b/>
          <w:color w:val="000000"/>
          <w:sz w:val="26"/>
        </w:rPr>
        <w:t>S.3.2.3 Cancel Media Creation</w:t>
      </w:r>
    </w:p>
    <w:bookmarkEnd w:id="9552"/>
    <w:bookmarkStart w:id="9553"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553"/>
    <w:bookmarkStart w:id="9554" w:name="sect_S_3_2_3_1"/>
    <w:p>
      <w:pPr>
        <w:spacing w:before="180" w:after="0" w:line="240" w:lineRule="auto"/>
      </w:pPr>
      <w:r>
        <w:rPr>
          <w:rFonts w:ascii="Arial" w:hAnsi="Arial"/>
          <w:b/>
          <w:color w:val="000000"/>
          <w:sz w:val="22"/>
        </w:rPr>
        <w:t>S.3.2.3.1 Action Information</w:t>
      </w:r>
    </w:p>
    <w:bookmarkEnd w:id="9554"/>
    <w:bookmarkStart w:id="9555"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555"/>
    <w:bookmarkStart w:id="9556" w:name="table_S_3_2_3_1_1"/>
    <w:p>
      <w:pPr>
        <w:keepNext/>
        <w:spacing w:before="216" w:after="0" w:line="240" w:lineRule="auto"/>
        <w:jc w:val="center"/>
      </w:pPr>
      <w:r>
        <w:rPr>
          <w:rFonts w:ascii="Arial" w:hAnsi="Arial"/>
          <w:b/>
          <w:color w:val="000000"/>
          <w:sz w:val="22"/>
        </w:rPr>
        <w:t>Table S.3.2.3.1-1. Media Creation Request - Action Information</w:t>
      </w:r>
    </w:p>
    <w:bookmarkEnd w:id="9556"/>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7" w:name="para_7d031489_7b29_4d57_ad11_599bb65837"/>
          <w:p>
            <w:pPr>
              <w:keepNext/>
              <w:spacing w:before="180" w:after="0" w:line="240" w:lineRule="auto"/>
              <w:jc w:val="center"/>
            </w:pPr>
            <w:r>
              <w:rPr>
                <w:rFonts w:ascii="Arial" w:hAnsi="Arial"/>
                <w:b/>
                <w:color w:val="000000"/>
                <w:sz w:val="18"/>
              </w:rPr>
              <w:t>Action Type Name</w:t>
            </w:r>
          </w:p>
          <w:bookmarkEnd w:id="9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8" w:name="para_cd47f350_92dd_4f01_97e9_327cb94386"/>
          <w:p>
            <w:pPr>
              <w:spacing w:before="180" w:after="0" w:line="240" w:lineRule="auto"/>
              <w:jc w:val="center"/>
            </w:pPr>
            <w:r>
              <w:rPr>
                <w:rFonts w:ascii="Arial" w:hAnsi="Arial"/>
                <w:b/>
                <w:color w:val="000000"/>
                <w:sz w:val="18"/>
              </w:rPr>
              <w:t>Action Type ID</w:t>
            </w:r>
          </w:p>
          <w:bookmarkEnd w:id="9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9" w:name="para_423c214f_8a8b_492d_b254_297628ef66"/>
          <w:p>
            <w:pPr>
              <w:spacing w:before="180" w:after="0" w:line="240" w:lineRule="auto"/>
              <w:jc w:val="center"/>
            </w:pPr>
            <w:r>
              <w:rPr>
                <w:rFonts w:ascii="Arial" w:hAnsi="Arial"/>
                <w:b/>
                <w:color w:val="000000"/>
                <w:sz w:val="18"/>
              </w:rPr>
              <w:t>Attribute Name</w:t>
            </w:r>
          </w:p>
          <w:bookmarkEnd w:id="9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0" w:name="para_9f7d9676_f357_4a15_9337_bf36b391a0"/>
          <w:p>
            <w:pPr>
              <w:spacing w:before="180" w:after="0" w:line="240" w:lineRule="auto"/>
              <w:jc w:val="center"/>
            </w:pPr>
            <w:r>
              <w:rPr>
                <w:rFonts w:ascii="Arial" w:hAnsi="Arial"/>
                <w:b/>
                <w:color w:val="000000"/>
                <w:sz w:val="18"/>
              </w:rPr>
              <w:t>Tag</w:t>
            </w:r>
          </w:p>
          <w:bookmarkEnd w:id="9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1" w:name="para_136253c8_d348_4a2a_bd54_5a8d537905"/>
          <w:p>
            <w:pPr>
              <w:spacing w:before="180" w:after="0" w:line="240" w:lineRule="auto"/>
              <w:jc w:val="center"/>
            </w:pPr>
            <w:r>
              <w:rPr>
                <w:rFonts w:ascii="Arial" w:hAnsi="Arial"/>
                <w:b/>
                <w:color w:val="000000"/>
                <w:sz w:val="18"/>
              </w:rPr>
              <w:t>Requirement Type SCU/SCP</w:t>
            </w:r>
          </w:p>
          <w:bookmarkEnd w:id="9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2" w:name="para_6dc927a8_491c_443d_8605_cded6f180b"/>
          <w:p>
            <w:pPr>
              <w:spacing w:before="180" w:after="0" w:line="240" w:lineRule="auto"/>
            </w:pPr>
            <w:r>
              <w:rPr>
                <w:rFonts w:ascii="Arial" w:hAnsi="Arial"/>
                <w:color w:val="000000"/>
                <w:sz w:val="18"/>
              </w:rPr>
              <w:t>Cancel Media Creation</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5abf7f96_ce3b_4070_9682_d25c8111ae"/>
          <w:p>
            <w:pPr>
              <w:spacing w:before="180" w:after="0" w:line="240" w:lineRule="auto"/>
              <w:jc w:val="center"/>
            </w:pPr>
            <w:r>
              <w:rPr>
                <w:rFonts w:ascii="Arial" w:hAnsi="Arial"/>
                <w:color w:val="000000"/>
                <w:sz w:val="18"/>
              </w:rPr>
              <w:t>2</w:t>
            </w:r>
          </w:p>
          <w:bookmarkEnd w:id="9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564" w:name="sect_S_3_2_3_2"/>
    <w:p>
      <w:pPr>
        <w:spacing w:before="180" w:after="0" w:line="240" w:lineRule="auto"/>
      </w:pPr>
      <w:r>
        <w:rPr>
          <w:rFonts w:ascii="Arial" w:hAnsi="Arial"/>
          <w:b/>
          <w:color w:val="000000"/>
          <w:sz w:val="22"/>
        </w:rPr>
        <w:t>S.3.2.3.2 Service Class User Behavior</w:t>
      </w:r>
    </w:p>
    <w:bookmarkEnd w:id="9564"/>
    <w:bookmarkStart w:id="9565"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565"/>
    <w:bookmarkStart w:id="9566"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566"/>
    <w:bookmarkStart w:id="9567" w:name="idm480064615488"/>
    <w:p>
      <w:pPr>
        <w:keepNext/>
        <w:spacing w:before="180" w:after="0" w:line="240" w:lineRule="auto"/>
        <w:ind w:left="360" w:right="360" w:firstLine="0"/>
        <w:jc w:val="both"/>
      </w:pPr>
      <w:r>
        <w:rPr>
          <w:rFonts w:ascii="Arial" w:hAnsi="Arial"/>
          <w:color w:val="000000"/>
          <w:sz w:val="18"/>
        </w:rPr>
        <w:t>Note</w:t>
      </w:r>
    </w:p>
    <w:bookmarkEnd w:id="9567"/>
    <w:bookmarkStart w:id="9568"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568"/>
    <w:bookmarkStart w:id="9569"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569"/>
    <w:bookmarkStart w:id="9570" w:name="idm480064613152"/>
    <w:p>
      <w:pPr>
        <w:keepNext/>
        <w:spacing w:before="180" w:after="0" w:line="240" w:lineRule="auto"/>
        <w:ind w:left="360" w:right="360" w:firstLine="0"/>
        <w:jc w:val="both"/>
      </w:pPr>
      <w:r>
        <w:rPr>
          <w:rFonts w:ascii="Arial" w:hAnsi="Arial"/>
          <w:color w:val="000000"/>
          <w:sz w:val="18"/>
        </w:rPr>
        <w:t>Note</w:t>
      </w:r>
    </w:p>
    <w:bookmarkEnd w:id="9570"/>
    <w:bookmarkStart w:id="9571"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571"/>
    <w:bookmarkStart w:id="9572" w:name="sect_S_3_2_3_3"/>
    <w:p>
      <w:pPr>
        <w:spacing w:before="180" w:after="0" w:line="240" w:lineRule="auto"/>
      </w:pPr>
      <w:r>
        <w:rPr>
          <w:rFonts w:ascii="Arial" w:hAnsi="Arial"/>
          <w:b/>
          <w:color w:val="000000"/>
          <w:sz w:val="22"/>
        </w:rPr>
        <w:t>S.3.2.3.3 Service Class Provider Behavior</w:t>
      </w:r>
    </w:p>
    <w:bookmarkEnd w:id="9572"/>
    <w:bookmarkStart w:id="9573"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573"/>
    <w:bookmarkStart w:id="9574"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574"/>
    <w:bookmarkStart w:id="9575" w:name="sect_S_3_2_3_4"/>
    <w:p>
      <w:pPr>
        <w:spacing w:before="180" w:after="0" w:line="240" w:lineRule="auto"/>
      </w:pPr>
      <w:r>
        <w:rPr>
          <w:rFonts w:ascii="Arial" w:hAnsi="Arial"/>
          <w:b/>
          <w:color w:val="000000"/>
          <w:sz w:val="22"/>
        </w:rPr>
        <w:t>S.3.2.3.4 Status Codes</w:t>
      </w:r>
    </w:p>
    <w:bookmarkEnd w:id="9575"/>
    <w:bookmarkStart w:id="9576"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69">
        <w:r>
          <w:rPr>
            <w:rFonts w:ascii="Arial" w:hAnsi="Arial"/>
            <w:color w:val="000000"/>
            <w:sz w:val="18"/>
          </w:rPr>
          <w:t>PS3.7</w:t>
        </w:r>
      </w:hyperlink>
      <w:r>
        <w:rPr>
          <w:rFonts w:ascii="Arial" w:hAnsi="Arial"/>
          <w:color w:val="000000"/>
          <w:sz w:val="18"/>
        </w:rPr>
        <w:t xml:space="preserve"> for general response status codes.</w:t>
      </w:r>
    </w:p>
    <w:bookmarkEnd w:id="9576"/>
    <w:bookmarkStart w:id="9577" w:name="table_S_3_2_3_4_1"/>
    <w:p>
      <w:pPr>
        <w:keepNext/>
        <w:spacing w:before="216" w:after="0" w:line="240" w:lineRule="auto"/>
        <w:jc w:val="center"/>
      </w:pPr>
      <w:r>
        <w:rPr>
          <w:rFonts w:ascii="Arial" w:hAnsi="Arial"/>
          <w:b/>
          <w:color w:val="000000"/>
          <w:sz w:val="22"/>
        </w:rPr>
        <w:t>Table S.3.2.3.4-1. Response Statuses</w:t>
      </w:r>
    </w:p>
    <w:bookmarkEnd w:id="9577"/>
    <w:p>
      <w:pPr>
        <w:spacing w:before="0" w:after="0" w:line="240" w:lineRule="auto"/>
        <w:rPr>
          <w:sz w:val="13"/>
        </w:rPr>
      </w:pPr>
    </w:p>
    <w:tbl>
      <w:tblPr>
        <w:tblInd w:w="45" w:type="dxa"/>
        <w:tblLayout w:type="fixed"/>
      </w:tblPr>
      <w:tblGrid>
        <w:gridCol w:w="1908"/>
        <w:gridCol w:w="6715"/>
        <w:gridCol w:w="18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8" w:name="para_d07649eb_900a_4edc_8691_f4db4c8b3e"/>
          <w:p>
            <w:pPr>
              <w:keepNext/>
              <w:spacing w:before="180" w:after="0" w:line="240" w:lineRule="auto"/>
              <w:jc w:val="center"/>
            </w:pPr>
            <w:r>
              <w:rPr>
                <w:rFonts w:ascii="Arial" w:hAnsi="Arial"/>
                <w:b/>
                <w:color w:val="000000"/>
                <w:sz w:val="18"/>
              </w:rPr>
              <w:t>Service Status</w:t>
            </w:r>
          </w:p>
          <w:bookmarkEnd w:id="9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9" w:name="para_b824e0a7_2619_46fa_ac34_c31051d2f7"/>
          <w:p>
            <w:pPr>
              <w:spacing w:before="180" w:after="0" w:line="240" w:lineRule="auto"/>
              <w:jc w:val="center"/>
            </w:pPr>
            <w:r>
              <w:rPr>
                <w:rFonts w:ascii="Arial" w:hAnsi="Arial"/>
                <w:b/>
                <w:color w:val="000000"/>
                <w:sz w:val="18"/>
              </w:rPr>
              <w:t>Further Meaning</w:t>
            </w:r>
          </w:p>
          <w:bookmarkEnd w:id="9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0" w:name="para_06198395_3f1f_4083_a21b_2f51765f4a"/>
          <w:p>
            <w:pPr>
              <w:spacing w:before="180" w:after="0" w:line="240" w:lineRule="auto"/>
              <w:jc w:val="center"/>
            </w:pPr>
            <w:r>
              <w:rPr>
                <w:rFonts w:ascii="Arial" w:hAnsi="Arial"/>
                <w:b/>
                <w:color w:val="000000"/>
                <w:sz w:val="18"/>
              </w:rPr>
              <w:t>Status Codes</w:t>
            </w:r>
          </w:p>
          <w:bookmarkEnd w:id="9580"/>
        </w:tc>
      </w:tr>
      <w:tr>
        <w:tblPrEx/>
        <w:trPr/>
        <w:tc>
          <w:tcPr>
            <w:vMerge w:val="restart"/>
            <w:tcBorders>
              <w:left w:val="single" w:sz="4" w:color="000000"/>
              <w:right w:val="single" w:sz="4" w:color="000000"/>
            </w:tcBorders>
            <w:tcMar>
              <w:top w:w="40" w:type="dxa"/>
              <w:left w:w="40" w:type="dxa"/>
              <w:right w:w="40" w:type="dxa"/>
            </w:tcMar>
            <w:vAlign w:val="top"/>
          </w:tcPr>
          <w:bookmarkStart w:id="9581" w:name="para_29637eda_9b65_4f3d_ae53_802783c511"/>
          <w:p>
            <w:pPr>
              <w:spacing w:before="180" w:after="0" w:line="240" w:lineRule="auto"/>
            </w:pPr>
            <w:r>
              <w:rPr>
                <w:rFonts w:ascii="Arial" w:hAnsi="Arial"/>
                <w:color w:val="000000"/>
                <w:sz w:val="18"/>
              </w:rPr>
              <w:t>Failure</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57bf374d_9a74_4519_a6eb_78ce150412"/>
          <w:p>
            <w:pPr>
              <w:spacing w:before="180" w:after="0" w:line="240" w:lineRule="auto"/>
            </w:pPr>
            <w:r>
              <w:rPr>
                <w:rFonts w:ascii="Arial" w:hAnsi="Arial"/>
                <w:color w:val="000000"/>
                <w:sz w:val="18"/>
              </w:rPr>
              <w:t>Failed: Media creation request already completed.</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3651e8b3_f6cd_4318_9e99_7da219229e"/>
          <w:p>
            <w:pPr>
              <w:spacing w:before="180" w:after="0" w:line="240" w:lineRule="auto"/>
              <w:jc w:val="center"/>
            </w:pPr>
            <w:r>
              <w:rPr>
                <w:rFonts w:ascii="Arial" w:hAnsi="Arial"/>
                <w:color w:val="000000"/>
                <w:sz w:val="18"/>
              </w:rPr>
              <w:t>C201</w:t>
            </w:r>
          </w:p>
          <w:bookmarkEnd w:id="95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84"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32952790_0725_469f_be8c_11a3fa8441"/>
          <w:p>
            <w:pPr>
              <w:spacing w:before="180" w:after="0" w:line="240" w:lineRule="auto"/>
              <w:jc w:val="center"/>
            </w:pPr>
            <w:r>
              <w:rPr>
                <w:rFonts w:ascii="Arial" w:hAnsi="Arial"/>
                <w:color w:val="000000"/>
                <w:sz w:val="18"/>
              </w:rPr>
              <w:t>C202</w:t>
            </w:r>
          </w:p>
          <w:bookmarkEnd w:id="95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586" w:name="para_44fb711f_1f28_4251_9ee6_7d6f62419c"/>
          <w:p>
            <w:pPr>
              <w:spacing w:before="180" w:after="0" w:line="240" w:lineRule="auto"/>
            </w:pPr>
            <w:r>
              <w:rPr>
                <w:rFonts w:ascii="Arial" w:hAnsi="Arial"/>
                <w:color w:val="000000"/>
                <w:sz w:val="18"/>
              </w:rPr>
              <w:t>Failed: Cancellation denied for unspecified reason.</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9b8793da_2bc5_4b96_a4a7_f598741bd4"/>
          <w:p>
            <w:pPr>
              <w:spacing w:before="180" w:after="0" w:line="240" w:lineRule="auto"/>
              <w:jc w:val="center"/>
            </w:pPr>
            <w:r>
              <w:rPr>
                <w:rFonts w:ascii="Arial" w:hAnsi="Arial"/>
                <w:color w:val="000000"/>
                <w:sz w:val="18"/>
              </w:rPr>
              <w:t>C203</w:t>
            </w:r>
          </w:p>
          <w:bookmarkEnd w:id="9587"/>
        </w:tc>
      </w:tr>
    </w:tbl>
    <w:bookmarkStart w:id="9588" w:name="sect_S_3_2_4"/>
    <w:p>
      <w:pPr>
        <w:spacing w:before="180" w:after="0" w:line="240" w:lineRule="auto"/>
      </w:pPr>
      <w:r>
        <w:rPr>
          <w:rFonts w:ascii="Arial" w:hAnsi="Arial"/>
          <w:b/>
          <w:color w:val="000000"/>
          <w:sz w:val="26"/>
        </w:rPr>
        <w:t>S.3.2.4 Get Media Creation Result</w:t>
      </w:r>
    </w:p>
    <w:bookmarkEnd w:id="9588"/>
    <w:bookmarkStart w:id="9589"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589"/>
    <w:bookmarkStart w:id="9590" w:name="sect_S_3_2_4_1"/>
    <w:p>
      <w:pPr>
        <w:spacing w:before="180" w:after="0" w:line="240" w:lineRule="auto"/>
      </w:pPr>
      <w:r>
        <w:rPr>
          <w:rFonts w:ascii="Arial" w:hAnsi="Arial"/>
          <w:b/>
          <w:color w:val="000000"/>
          <w:sz w:val="22"/>
        </w:rPr>
        <w:t>S.3.2.4.1 Attributes</w:t>
      </w:r>
    </w:p>
    <w:bookmarkEnd w:id="9590"/>
    <w:bookmarkStart w:id="9591"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591"/>
    <w:bookmarkStart w:id="9592"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592"/>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3" w:name="para_241d5659_99e7_4cb7_845f_b1a703850e"/>
          <w:p>
            <w:pPr>
              <w:keepNext/>
              <w:spacing w:before="180" w:after="0" w:line="240" w:lineRule="auto"/>
              <w:jc w:val="center"/>
            </w:pPr>
            <w:r>
              <w:rPr>
                <w:rFonts w:ascii="Arial" w:hAnsi="Arial"/>
                <w:b/>
                <w:color w:val="000000"/>
                <w:sz w:val="18"/>
              </w:rPr>
              <w:t>Attribute Name</w:t>
            </w:r>
          </w:p>
          <w:bookmarkEnd w:id="9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4" w:name="para_d0a573b1_2753_4003_ac69_04774f5c17"/>
          <w:p>
            <w:pPr>
              <w:spacing w:before="180" w:after="0" w:line="240" w:lineRule="auto"/>
              <w:jc w:val="center"/>
            </w:pPr>
            <w:r>
              <w:rPr>
                <w:rFonts w:ascii="Arial" w:hAnsi="Arial"/>
                <w:b/>
                <w:color w:val="000000"/>
                <w:sz w:val="18"/>
              </w:rPr>
              <w:t>Tag</w:t>
            </w:r>
          </w:p>
          <w:bookmarkEnd w:id="9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5" w:name="para_37805aad_a57b_4fa7_97da_92940253e7"/>
          <w:p>
            <w:pPr>
              <w:spacing w:before="180" w:after="0" w:line="240" w:lineRule="auto"/>
              <w:jc w:val="center"/>
            </w:pPr>
            <w:r>
              <w:rPr>
                <w:rFonts w:ascii="Arial" w:hAnsi="Arial"/>
                <w:b/>
                <w:color w:val="000000"/>
                <w:sz w:val="18"/>
              </w:rPr>
              <w:t>Requirement Type (SCU/SCP)</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a9dea364_b28f_41dc_bccf_0a2a477d23"/>
          <w:p>
            <w:pPr>
              <w:spacing w:before="180" w:after="0" w:line="240" w:lineRule="auto"/>
            </w:pPr>
            <w:r>
              <w:rPr>
                <w:rFonts w:ascii="Arial" w:hAnsi="Arial"/>
                <w:color w:val="000000"/>
                <w:sz w:val="18"/>
              </w:rPr>
              <w:t>Specific Character Set</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6d7f0a18_a43f_4616_bf18_d51be69968"/>
          <w:p>
            <w:pPr>
              <w:spacing w:before="180" w:after="0" w:line="240" w:lineRule="auto"/>
              <w:jc w:val="center"/>
            </w:pPr>
            <w:r>
              <w:rPr>
                <w:rFonts w:ascii="Arial" w:hAnsi="Arial"/>
                <w:color w:val="000000"/>
                <w:sz w:val="18"/>
              </w:rPr>
              <w:t>(0008,0005)</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fc032720_8a0d_4345_b249_4295141c26"/>
          <w:p>
            <w:pPr>
              <w:spacing w:before="180" w:after="0" w:line="240" w:lineRule="auto"/>
              <w:jc w:val="center"/>
            </w:pPr>
            <w:r>
              <w:rPr>
                <w:rFonts w:ascii="Arial" w:hAnsi="Arial"/>
                <w:color w:val="000000"/>
                <w:sz w:val="18"/>
              </w:rPr>
              <w:t>3/1C</w:t>
            </w:r>
          </w:p>
          <w:bookmarkEnd w:id="9598"/>
          <w:bookmarkStart w:id="9599"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0" w:name="para_5aa73af7_9790_4892_abd6_17ec834f43"/>
          <w:p>
            <w:pPr>
              <w:spacing w:before="180" w:after="0" w:line="240" w:lineRule="auto"/>
            </w:pPr>
            <w:r>
              <w:rPr>
                <w:rFonts w:ascii="Arial" w:hAnsi="Arial"/>
                <w:color w:val="000000"/>
                <w:sz w:val="18"/>
              </w:rPr>
              <w:t>Execution Status</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e44c48a8_04ab_4079_afa7_6713f643f0"/>
          <w:p>
            <w:pPr>
              <w:spacing w:before="180" w:after="0" w:line="240" w:lineRule="auto"/>
              <w:jc w:val="center"/>
            </w:pPr>
            <w:r>
              <w:rPr>
                <w:rFonts w:ascii="Arial" w:hAnsi="Arial"/>
                <w:color w:val="000000"/>
                <w:sz w:val="18"/>
              </w:rPr>
              <w:t>(2100,0020)</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6b19fab6_dc51_46e8_8878_59f910f7b4"/>
          <w:p>
            <w:pPr>
              <w:spacing w:before="180" w:after="0" w:line="240" w:lineRule="auto"/>
              <w:jc w:val="center"/>
            </w:pPr>
            <w:r>
              <w:rPr>
                <w:rFonts w:ascii="Arial" w:hAnsi="Arial"/>
                <w:color w:val="000000"/>
                <w:sz w:val="18"/>
              </w:rPr>
              <w:t>3/1</w:t>
            </w:r>
          </w:p>
          <w:bookmarkEnd w:id="9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3" w:name="para_4437a46e_bf33_437e_b2fd_33c3e8fd81"/>
          <w:p>
            <w:pPr>
              <w:spacing w:before="180" w:after="0" w:line="240" w:lineRule="auto"/>
            </w:pPr>
            <w:r>
              <w:rPr>
                <w:rFonts w:ascii="Arial" w:hAnsi="Arial"/>
                <w:color w:val="000000"/>
                <w:sz w:val="18"/>
              </w:rPr>
              <w:t>Execution Status Info</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3ba513f2_7b55_40fa_9dd6_2882f0df75"/>
          <w:p>
            <w:pPr>
              <w:spacing w:before="180" w:after="0" w:line="240" w:lineRule="auto"/>
              <w:jc w:val="center"/>
            </w:pPr>
            <w:r>
              <w:rPr>
                <w:rFonts w:ascii="Arial" w:hAnsi="Arial"/>
                <w:color w:val="000000"/>
                <w:sz w:val="18"/>
              </w:rPr>
              <w:t>(2100,0030)</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901ac89e_f299_48c6_8ff6_9f603b6a0a"/>
          <w:p>
            <w:pPr>
              <w:spacing w:before="180" w:after="0" w:line="240" w:lineRule="auto"/>
              <w:jc w:val="center"/>
            </w:pPr>
            <w:r>
              <w:rPr>
                <w:rFonts w:ascii="Arial" w:hAnsi="Arial"/>
                <w:color w:val="000000"/>
                <w:sz w:val="18"/>
              </w:rPr>
              <w:t>3/1</w:t>
            </w:r>
          </w:p>
          <w:bookmarkEnd w:id="9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6" w:name="para_a25f31bd_e793_432c_bf99_9fffa568cc"/>
          <w:p>
            <w:pPr>
              <w:spacing w:before="180" w:after="0" w:line="240" w:lineRule="auto"/>
            </w:pPr>
            <w:r>
              <w:rPr>
                <w:rFonts w:ascii="Arial" w:hAnsi="Arial"/>
                <w:color w:val="000000"/>
                <w:sz w:val="18"/>
              </w:rPr>
              <w:t>Total Number of Pieces of Media Created</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7bac2c7d_383d_4ec8_b1aa_ea94d03e62"/>
          <w:p>
            <w:pPr>
              <w:spacing w:before="180" w:after="0" w:line="240" w:lineRule="auto"/>
              <w:jc w:val="center"/>
            </w:pPr>
            <w:r>
              <w:rPr>
                <w:rFonts w:ascii="Arial" w:hAnsi="Arial"/>
                <w:color w:val="000000"/>
                <w:sz w:val="18"/>
              </w:rPr>
              <w:t>(2200,000B)</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b07aedee_0773_4a98_8049_2c5911896f"/>
          <w:p>
            <w:pPr>
              <w:spacing w:before="180" w:after="0" w:line="240" w:lineRule="auto"/>
              <w:jc w:val="center"/>
            </w:pPr>
            <w:r>
              <w:rPr>
                <w:rFonts w:ascii="Arial" w:hAnsi="Arial"/>
                <w:color w:val="000000"/>
                <w:sz w:val="18"/>
              </w:rPr>
              <w:t>3/1</w:t>
            </w:r>
          </w:p>
          <w:bookmarkEnd w:id="9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9" w:name="para_e3f3b60c_ac9d_43c2_b524_1346f994ad"/>
          <w:p>
            <w:pPr>
              <w:spacing w:before="180" w:after="0" w:line="240" w:lineRule="auto"/>
            </w:pPr>
            <w:r>
              <w:rPr>
                <w:rFonts w:ascii="Arial" w:hAnsi="Arial"/>
                <w:color w:val="000000"/>
                <w:sz w:val="18"/>
              </w:rPr>
              <w:t>Failed SOP Sequence</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58b66d73_567f_4bc4_b96e_994f5cff96"/>
          <w:p>
            <w:pPr>
              <w:spacing w:before="180" w:after="0" w:line="240" w:lineRule="auto"/>
              <w:jc w:val="center"/>
            </w:pPr>
            <w:r>
              <w:rPr>
                <w:rFonts w:ascii="Arial" w:hAnsi="Arial"/>
                <w:color w:val="000000"/>
                <w:sz w:val="18"/>
              </w:rPr>
              <w:t>(0008,1198)</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c4fff7d8_d2ca_4d0e_9a98_c993b01cc6"/>
          <w:p>
            <w:pPr>
              <w:spacing w:before="180" w:after="0" w:line="240" w:lineRule="auto"/>
              <w:jc w:val="center"/>
            </w:pPr>
            <w:r>
              <w:rPr>
                <w:rFonts w:ascii="Arial" w:hAnsi="Arial"/>
                <w:color w:val="000000"/>
                <w:sz w:val="18"/>
              </w:rPr>
              <w:t>3/2</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e63dd61c_0103_4824_a041_d116ba775a"/>
          <w:p>
            <w:pPr>
              <w:spacing w:before="180" w:after="0" w:line="240" w:lineRule="auto"/>
            </w:pPr>
            <w:r>
              <w:rPr>
                <w:rFonts w:ascii="Arial" w:hAnsi="Arial"/>
                <w:color w:val="000000"/>
                <w:sz w:val="18"/>
              </w:rPr>
              <w:t>Referenced Storage Media Sequence</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deb11d65_f3fe_492d_972b_00164115af"/>
          <w:p>
            <w:pPr>
              <w:spacing w:before="180" w:after="0" w:line="240" w:lineRule="auto"/>
              <w:jc w:val="center"/>
            </w:pPr>
            <w:r>
              <w:rPr>
                <w:rFonts w:ascii="Arial" w:hAnsi="Arial"/>
                <w:color w:val="000000"/>
                <w:sz w:val="18"/>
              </w:rPr>
              <w:t>(2200,000D)</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c31de889_aeb6_4209_b181_fc3b8f79f5"/>
          <w:p>
            <w:pPr>
              <w:spacing w:before="180" w:after="0" w:line="240" w:lineRule="auto"/>
              <w:jc w:val="center"/>
            </w:pPr>
            <w:r>
              <w:rPr>
                <w:rFonts w:ascii="Arial" w:hAnsi="Arial"/>
                <w:color w:val="000000"/>
                <w:sz w:val="18"/>
              </w:rPr>
              <w:t>3/2</w:t>
            </w:r>
          </w:p>
          <w:bookmarkEnd w:id="9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db3939c6_6652_4291_a2c3_270d62fe30"/>
          <w:p>
            <w:pPr>
              <w:spacing w:before="180" w:after="0" w:line="240" w:lineRule="auto"/>
            </w:pPr>
            <w:r>
              <w:rPr>
                <w:rFonts w:ascii="Arial" w:hAnsi="Arial"/>
                <w:i/>
                <w:color w:val="000000"/>
                <w:sz w:val="18"/>
              </w:rPr>
              <w:t xml:space="preserve">All Other Attributes of the </w:t>
            </w:r>
            <w:hyperlink r:id="r670">
              <w:r>
                <w:rPr>
                  <w:rFonts w:ascii="Arial" w:hAnsi="Arial"/>
                  <w:i/>
                  <w:color w:val="000000"/>
                  <w:sz w:val="18"/>
                </w:rPr>
                <w:t>Media Creation Management Module</w:t>
              </w:r>
            </w:hyperlink>
          </w:p>
          <w:bookmarkEnd w:id="9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616" w:name="para_cdf21f82_91e6_4f26_ae14_52b596b98f"/>
          <w:p>
            <w:pPr>
              <w:spacing w:before="180" w:after="0" w:line="240" w:lineRule="auto"/>
              <w:jc w:val="center"/>
            </w:pPr>
            <w:r>
              <w:rPr>
                <w:rFonts w:ascii="Arial" w:hAnsi="Arial"/>
                <w:color w:val="000000"/>
                <w:sz w:val="18"/>
              </w:rPr>
              <w:t>3/3</w:t>
            </w:r>
          </w:p>
          <w:bookmarkEnd w:id="9616"/>
        </w:tc>
      </w:tr>
    </w:tbl>
    <w:bookmarkStart w:id="9617" w:name="sect_S_3_2_4_2"/>
    <w:p>
      <w:pPr>
        <w:spacing w:before="180" w:after="0" w:line="240" w:lineRule="auto"/>
      </w:pPr>
      <w:r>
        <w:rPr>
          <w:rFonts w:ascii="Arial" w:hAnsi="Arial"/>
          <w:b/>
          <w:color w:val="000000"/>
          <w:sz w:val="22"/>
        </w:rPr>
        <w:t>S.3.2.4.2 Service Class User</w:t>
      </w:r>
    </w:p>
    <w:bookmarkEnd w:id="9617"/>
    <w:bookmarkStart w:id="9618"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618"/>
    <w:bookmarkStart w:id="9619"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71">
        <w:r>
          <w:rPr>
            <w:rFonts w:ascii="Arial" w:hAnsi="Arial"/>
            <w:color w:val="000000"/>
            <w:sz w:val="18"/>
          </w:rPr>
          <w:t>PS3.7</w:t>
        </w:r>
      </w:hyperlink>
      <w:r>
        <w:rPr>
          <w:rFonts w:ascii="Arial" w:hAnsi="Arial"/>
          <w:color w:val="000000"/>
          <w:sz w:val="18"/>
        </w:rPr>
        <w:t>.</w:t>
      </w:r>
    </w:p>
    <w:bookmarkEnd w:id="9619"/>
    <w:bookmarkStart w:id="9620"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620"/>
    <w:bookmarkStart w:id="9621"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621"/>
    <w:bookmarkStart w:id="9622" w:name="idm480064507504"/>
    <w:p>
      <w:pPr>
        <w:keepNext/>
        <w:spacing w:before="180" w:after="0" w:line="240" w:lineRule="auto"/>
        <w:ind w:left="360" w:right="360" w:firstLine="0"/>
        <w:jc w:val="both"/>
      </w:pPr>
      <w:r>
        <w:rPr>
          <w:rFonts w:ascii="Arial" w:hAnsi="Arial"/>
          <w:color w:val="000000"/>
          <w:sz w:val="18"/>
        </w:rPr>
        <w:t>Note</w:t>
      </w:r>
    </w:p>
    <w:bookmarkEnd w:id="9622"/>
    <w:bookmarkStart w:id="9623"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623"/>
    <w:bookmarkStart w:id="9624" w:name="sect_S_3_2_4_3"/>
    <w:p>
      <w:pPr>
        <w:spacing w:before="180" w:after="0" w:line="240" w:lineRule="auto"/>
      </w:pPr>
      <w:r>
        <w:rPr>
          <w:rFonts w:ascii="Arial" w:hAnsi="Arial"/>
          <w:b/>
          <w:color w:val="000000"/>
          <w:sz w:val="22"/>
        </w:rPr>
        <w:t>S.3.2.4.3 Service Class Provider</w:t>
      </w:r>
    </w:p>
    <w:bookmarkEnd w:id="9624"/>
    <w:bookmarkStart w:id="9625"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625"/>
    <w:bookmarkStart w:id="9626"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626"/>
    <w:bookmarkStart w:id="9627"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627"/>
    <w:bookmarkStart w:id="9628" w:name="sect_S_3_2_4_4"/>
    <w:p>
      <w:pPr>
        <w:spacing w:before="180" w:after="0" w:line="240" w:lineRule="auto"/>
      </w:pPr>
      <w:r>
        <w:rPr>
          <w:rFonts w:ascii="Arial" w:hAnsi="Arial"/>
          <w:b/>
          <w:color w:val="000000"/>
          <w:sz w:val="22"/>
        </w:rPr>
        <w:t>S.3.2.4.4 Status Codes</w:t>
      </w:r>
    </w:p>
    <w:bookmarkEnd w:id="9628"/>
    <w:bookmarkStart w:id="9629"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629"/>
    <w:bookmarkStart w:id="9630" w:name="para_3641c3b7_eb43_43df_9fa9_29f5b9f391"/>
    <w:p>
      <w:pPr>
        <w:spacing w:before="180" w:after="0" w:line="240" w:lineRule="auto"/>
        <w:jc w:val="both"/>
      </w:pPr>
      <w:r>
        <w:rPr>
          <w:rFonts w:ascii="Arial" w:hAnsi="Arial"/>
          <w:color w:val="000000"/>
          <w:sz w:val="18"/>
        </w:rPr>
        <w:t xml:space="preserve">See </w:t>
      </w:r>
      <w:hyperlink r:id="r672">
        <w:r>
          <w:rPr>
            <w:rFonts w:ascii="Arial" w:hAnsi="Arial"/>
            <w:color w:val="000000"/>
            <w:sz w:val="18"/>
          </w:rPr>
          <w:t>PS3.7</w:t>
        </w:r>
      </w:hyperlink>
      <w:r>
        <w:rPr>
          <w:rFonts w:ascii="Arial" w:hAnsi="Arial"/>
          <w:color w:val="000000"/>
          <w:sz w:val="18"/>
        </w:rPr>
        <w:t xml:space="preserve"> for general response status codes.</w:t>
      </w:r>
    </w:p>
    <w:bookmarkEnd w:id="9630"/>
    <w:bookmarkStart w:id="9631" w:name="table_S_3_2_4_4_1"/>
    <w:p>
      <w:pPr>
        <w:keepNext/>
        <w:spacing w:before="216" w:after="0" w:line="240" w:lineRule="auto"/>
        <w:jc w:val="center"/>
      </w:pPr>
      <w:r>
        <w:rPr>
          <w:rFonts w:ascii="Arial" w:hAnsi="Arial"/>
          <w:b/>
          <w:color w:val="000000"/>
          <w:sz w:val="22"/>
        </w:rPr>
        <w:t>Table S.3.2.4.4-1. Response Statuses</w:t>
      </w:r>
    </w:p>
    <w:bookmarkEnd w:id="9631"/>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32" w:name="para_4101ce5c_38fb_4e4e_b6d0_a869e6c4f5"/>
          <w:p>
            <w:pPr>
              <w:keepNext/>
              <w:spacing w:before="180" w:after="0" w:line="240" w:lineRule="auto"/>
              <w:jc w:val="center"/>
            </w:pPr>
            <w:r>
              <w:rPr>
                <w:rFonts w:ascii="Arial" w:hAnsi="Arial"/>
                <w:b/>
                <w:color w:val="000000"/>
                <w:sz w:val="18"/>
              </w:rPr>
              <w:t>Service Status</w:t>
            </w:r>
          </w:p>
          <w:bookmarkEnd w:id="9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3" w:name="para_a8c73ec6_4572_4a93_b801_ca545bf2a4"/>
          <w:p>
            <w:pPr>
              <w:spacing w:before="180" w:after="0" w:line="240" w:lineRule="auto"/>
              <w:jc w:val="center"/>
            </w:pPr>
            <w:r>
              <w:rPr>
                <w:rFonts w:ascii="Arial" w:hAnsi="Arial"/>
                <w:b/>
                <w:color w:val="000000"/>
                <w:sz w:val="18"/>
              </w:rPr>
              <w:t>Further Meaning</w:t>
            </w:r>
          </w:p>
          <w:bookmarkEnd w:id="9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4" w:name="para_873a00c3_cc41_4b64_8296_f4be376948"/>
          <w:p>
            <w:pPr>
              <w:spacing w:before="180" w:after="0" w:line="240" w:lineRule="auto"/>
              <w:jc w:val="center"/>
            </w:pPr>
            <w:r>
              <w:rPr>
                <w:rFonts w:ascii="Arial" w:hAnsi="Arial"/>
                <w:b/>
                <w:color w:val="000000"/>
                <w:sz w:val="18"/>
              </w:rPr>
              <w:t>Response Status Codes</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a1be5221_fc4f_458f_a80c_c8bc31d5ac"/>
          <w:p>
            <w:pPr>
              <w:spacing w:before="180" w:after="0" w:line="240" w:lineRule="auto"/>
            </w:pPr>
            <w:r>
              <w:rPr>
                <w:rFonts w:ascii="Arial" w:hAnsi="Arial"/>
                <w:color w:val="000000"/>
                <w:sz w:val="18"/>
              </w:rPr>
              <w:t>Warning</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7ef5285c_da48_44b4_9e44_48907ab697"/>
          <w:p>
            <w:pPr>
              <w:spacing w:before="180" w:after="0" w:line="240" w:lineRule="auto"/>
            </w:pPr>
            <w:r>
              <w:rPr>
                <w:rFonts w:ascii="Arial" w:hAnsi="Arial"/>
                <w:color w:val="000000"/>
                <w:sz w:val="18"/>
              </w:rPr>
              <w:t>Requested optional Attributes are not supported</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5f002803_b1a6_413e_a505_3e74a9603b"/>
          <w:p>
            <w:pPr>
              <w:spacing w:before="180" w:after="0" w:line="240" w:lineRule="auto"/>
              <w:jc w:val="center"/>
            </w:pPr>
            <w:r>
              <w:rPr>
                <w:rFonts w:ascii="Arial" w:hAnsi="Arial"/>
                <w:color w:val="000000"/>
                <w:sz w:val="18"/>
              </w:rPr>
              <w:t>0001</w:t>
            </w:r>
          </w:p>
          <w:bookmarkEnd w:id="9637"/>
        </w:tc>
      </w:tr>
    </w:tbl>
    <w:bookmarkStart w:id="9638" w:name="sect_S_3_3"/>
    <w:p>
      <w:pPr>
        <w:spacing w:before="180" w:after="0" w:line="240" w:lineRule="auto"/>
      </w:pPr>
      <w:r>
        <w:rPr>
          <w:rFonts w:ascii="Arial" w:hAnsi="Arial"/>
          <w:b/>
          <w:color w:val="000000"/>
          <w:sz w:val="24"/>
        </w:rPr>
        <w:t>S.3.3 Media Creation Management SOP Class UID</w:t>
      </w:r>
    </w:p>
    <w:bookmarkEnd w:id="9638"/>
    <w:bookmarkStart w:id="9639"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639"/>
    <w:bookmarkStart w:id="9640" w:name="sect_S_4"/>
    <w:p>
      <w:pPr>
        <w:spacing w:before="180" w:after="0" w:line="240" w:lineRule="auto"/>
      </w:pPr>
      <w:r>
        <w:rPr>
          <w:rFonts w:ascii="Arial" w:hAnsi="Arial"/>
          <w:b/>
          <w:color w:val="000000"/>
          <w:sz w:val="28"/>
        </w:rPr>
        <w:t>S.4 Conformance Requirements</w:t>
      </w:r>
    </w:p>
    <w:bookmarkEnd w:id="9640"/>
    <w:bookmarkStart w:id="9641"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641"/>
    <w:bookmarkStart w:id="9642"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73">
        <w:r>
          <w:rPr>
            <w:rFonts w:ascii="Arial" w:hAnsi="Arial"/>
            <w:color w:val="000000"/>
            <w:sz w:val="18"/>
          </w:rPr>
          <w:t>PS3.2</w:t>
        </w:r>
      </w:hyperlink>
      <w:r>
        <w:rPr>
          <w:rFonts w:ascii="Arial" w:hAnsi="Arial"/>
          <w:color w:val="000000"/>
          <w:sz w:val="18"/>
        </w:rPr>
        <w:t>.</w:t>
      </w:r>
    </w:p>
    <w:bookmarkEnd w:id="9642"/>
    <w:bookmarkStart w:id="9643" w:name="sect_S_4_1"/>
    <w:p>
      <w:pPr>
        <w:spacing w:before="180" w:after="0" w:line="240" w:lineRule="auto"/>
      </w:pPr>
      <w:r>
        <w:rPr>
          <w:rFonts w:ascii="Arial" w:hAnsi="Arial"/>
          <w:b/>
          <w:color w:val="000000"/>
          <w:sz w:val="24"/>
        </w:rPr>
        <w:t>S.4.1 SCU Conformance</w:t>
      </w:r>
    </w:p>
    <w:bookmarkEnd w:id="9643"/>
    <w:bookmarkStart w:id="9644"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644"/>
    <w:bookmarkStart w:id="9645" w:name="idm480064468304"/>
    <w:bookmarkStart w:id="9646" w:name="idm480064468048"/>
    <w:bookmarkStart w:id="9647" w:name="para_e2084de4_2ff1_4964_9d74_b068650faa"/>
    <w:p>
      <w:pPr>
        <w:numPr>
          <w:ilvl w:val="0"/>
          <w:numId w:val="256"/>
        </w:numPr>
        <w:tabs>
          <w:tab w:val="left" w:pos="180"/>
        </w:tabs>
        <w:spacing w:before="180" w:after="0" w:line="240" w:lineRule="auto"/>
        <w:ind w:left="180" w:right="0" w:hanging="180"/>
        <w:jc w:val="both"/>
      </w:pPr>
      <w:r>
        <w:rPr>
          <w:rFonts w:ascii="Arial" w:hAnsi="Arial"/>
          <w:color w:val="000000"/>
          <w:sz w:val="18"/>
        </w:rPr>
        <w:t>the operations and actions that it invokes</w:t>
      </w:r>
    </w:p>
    <w:bookmarkEnd w:id="9647"/>
    <w:bookmarkEnd w:id="9646"/>
    <w:bookmarkEnd w:id="9645"/>
    <w:bookmarkStart w:id="9648"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648"/>
    <w:bookmarkStart w:id="9649" w:name="sect_S_4_1_1"/>
    <w:p>
      <w:pPr>
        <w:spacing w:before="180" w:after="0" w:line="240" w:lineRule="auto"/>
      </w:pPr>
      <w:r>
        <w:rPr>
          <w:rFonts w:ascii="Arial" w:hAnsi="Arial"/>
          <w:b/>
          <w:color w:val="000000"/>
          <w:sz w:val="26"/>
        </w:rPr>
        <w:t>S.4.1.1 Operations</w:t>
      </w:r>
    </w:p>
    <w:bookmarkEnd w:id="9649"/>
    <w:bookmarkStart w:id="9650"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650"/>
    <w:bookmarkStart w:id="9651"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651"/>
    <w:bookmarkStart w:id="9652"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652"/>
    <w:bookmarkStart w:id="9653"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653"/>
    <w:bookmarkStart w:id="9654"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654"/>
    <w:bookmarkStart w:id="9655"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655"/>
    <w:bookmarkStart w:id="9656"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656"/>
    <w:bookmarkStart w:id="9657" w:name="idm480064457616"/>
    <w:p>
      <w:pPr>
        <w:keepNext/>
        <w:spacing w:before="180" w:after="0" w:line="240" w:lineRule="auto"/>
        <w:ind w:left="360" w:right="360" w:firstLine="0"/>
        <w:jc w:val="both"/>
      </w:pPr>
      <w:r>
        <w:rPr>
          <w:rFonts w:ascii="Arial" w:hAnsi="Arial"/>
          <w:color w:val="000000"/>
          <w:sz w:val="18"/>
        </w:rPr>
        <w:t>Note</w:t>
      </w:r>
    </w:p>
    <w:bookmarkEnd w:id="9657"/>
    <w:bookmarkStart w:id="9658"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658"/>
    <w:bookmarkStart w:id="9659"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74">
        <w:r>
          <w:rPr>
            <w:rFonts w:ascii="Arial" w:hAnsi="Arial"/>
            <w:color w:val="000000"/>
            <w:sz w:val="18"/>
          </w:rPr>
          <w:t>PS3.2</w:t>
        </w:r>
      </w:hyperlink>
    </w:p>
    <w:bookmarkEnd w:id="9659"/>
    <w:bookmarkStart w:id="9660" w:name="sect_S_4_2"/>
    <w:p>
      <w:pPr>
        <w:spacing w:before="180" w:after="0" w:line="240" w:lineRule="auto"/>
      </w:pPr>
      <w:r>
        <w:rPr>
          <w:rFonts w:ascii="Arial" w:hAnsi="Arial"/>
          <w:b/>
          <w:color w:val="000000"/>
          <w:sz w:val="24"/>
        </w:rPr>
        <w:t>S.4.2 SCP Conformance</w:t>
      </w:r>
    </w:p>
    <w:bookmarkEnd w:id="9660"/>
    <w:bookmarkStart w:id="9661"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661"/>
    <w:bookmarkStart w:id="9662" w:name="idm480064451776"/>
    <w:bookmarkStart w:id="9663" w:name="idm480064451520"/>
    <w:bookmarkStart w:id="9664" w:name="para_b4db98f1_e2e9_477a_bae1_3d4d886f06"/>
    <w:p>
      <w:pPr>
        <w:numPr>
          <w:ilvl w:val="0"/>
          <w:numId w:val="257"/>
        </w:numPr>
        <w:tabs>
          <w:tab w:val="left" w:pos="180"/>
        </w:tabs>
        <w:spacing w:before="180" w:after="0" w:line="240" w:lineRule="auto"/>
        <w:ind w:left="180" w:right="0" w:hanging="180"/>
        <w:jc w:val="both"/>
      </w:pPr>
      <w:r>
        <w:rPr>
          <w:rFonts w:ascii="Arial" w:hAnsi="Arial"/>
          <w:color w:val="000000"/>
          <w:sz w:val="18"/>
        </w:rPr>
        <w:t>the operations and actions that it performs</w:t>
      </w:r>
    </w:p>
    <w:bookmarkEnd w:id="9664"/>
    <w:bookmarkEnd w:id="9663"/>
    <w:bookmarkEnd w:id="9662"/>
    <w:bookmarkStart w:id="9665"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665"/>
    <w:bookmarkStart w:id="9666" w:name="sect_S_4_2_1"/>
    <w:p>
      <w:pPr>
        <w:spacing w:before="180" w:after="0" w:line="240" w:lineRule="auto"/>
      </w:pPr>
      <w:r>
        <w:rPr>
          <w:rFonts w:ascii="Arial" w:hAnsi="Arial"/>
          <w:b/>
          <w:color w:val="000000"/>
          <w:sz w:val="26"/>
        </w:rPr>
        <w:t>S.4.2.1 Operations</w:t>
      </w:r>
    </w:p>
    <w:bookmarkEnd w:id="9666"/>
    <w:bookmarkStart w:id="9667"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667"/>
    <w:bookmarkStart w:id="9668"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668"/>
    <w:bookmarkStart w:id="9669"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669"/>
    <w:bookmarkStart w:id="9670" w:name="idm480064444656"/>
    <w:p>
      <w:pPr>
        <w:keepNext/>
        <w:spacing w:before="180" w:after="0" w:line="240" w:lineRule="auto"/>
        <w:ind w:left="360" w:right="360" w:firstLine="0"/>
        <w:jc w:val="both"/>
      </w:pPr>
      <w:r>
        <w:rPr>
          <w:rFonts w:ascii="Arial" w:hAnsi="Arial"/>
          <w:color w:val="000000"/>
          <w:sz w:val="18"/>
        </w:rPr>
        <w:t>Note</w:t>
      </w:r>
    </w:p>
    <w:bookmarkEnd w:id="9670"/>
    <w:bookmarkStart w:id="9671"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671"/>
    <w:bookmarkStart w:id="9672"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672"/>
    <w:bookmarkStart w:id="9673"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673"/>
    <w:bookmarkStart w:id="9674" w:name="idm480064441472"/>
    <w:bookmarkStart w:id="9675" w:name="idm480064441216"/>
    <w:bookmarkStart w:id="9676" w:name="para_7e9fe4bc_7b80_4c4f_acd7_fd99104d2d"/>
    <w:p>
      <w:pPr>
        <w:numPr>
          <w:ilvl w:val="0"/>
          <w:numId w:val="258"/>
        </w:numPr>
        <w:tabs>
          <w:tab w:val="left" w:pos="180"/>
        </w:tabs>
        <w:spacing w:before="180" w:after="0" w:line="240" w:lineRule="auto"/>
        <w:ind w:left="180" w:right="0" w:hanging="180"/>
        <w:jc w:val="both"/>
      </w:pPr>
      <w:r>
        <w:rPr>
          <w:rFonts w:ascii="Arial" w:hAnsi="Arial"/>
          <w:color w:val="000000"/>
          <w:sz w:val="18"/>
        </w:rPr>
        <w:t>Attributes are extracted from the Composite Instances when so instructed</w:t>
      </w:r>
    </w:p>
    <w:bookmarkEnd w:id="9676"/>
    <w:bookmarkEnd w:id="9675"/>
    <w:bookmarkEnd w:id="9674"/>
    <w:bookmarkStart w:id="9677" w:name="idm480064439968"/>
    <w:bookmarkStart w:id="9678" w:name="para_3e7011b1_44c2_4da8_a626_994293053a"/>
    <w:p>
      <w:pPr>
        <w:numPr>
          <w:ilvl w:val="0"/>
          <w:numId w:val="258"/>
        </w:numPr>
        <w:tabs>
          <w:tab w:val="left" w:pos="180"/>
        </w:tabs>
        <w:spacing w:before="180" w:after="0" w:line="240" w:lineRule="auto"/>
        <w:ind w:left="180" w:right="0" w:hanging="180"/>
        <w:jc w:val="both"/>
      </w:pPr>
      <w:r>
        <w:rPr>
          <w:rFonts w:ascii="Arial" w:hAnsi="Arial"/>
          <w:color w:val="000000"/>
          <w:sz w:val="18"/>
        </w:rPr>
        <w:t>barcode symbologies - if any - are supported</w:t>
      </w:r>
    </w:p>
    <w:bookmarkEnd w:id="9678"/>
    <w:bookmarkEnd w:id="9677"/>
    <w:bookmarkStart w:id="9679"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679"/>
    <w:bookmarkStart w:id="9680"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680"/>
    <w:bookmarkStart w:id="9681" w:name="idm480064436592"/>
    <w:bookmarkStart w:id="9682" w:name="idm480064436336"/>
    <w:bookmarkStart w:id="9683" w:name="para_6756a91a_59f1_4feb_819f_cece615046"/>
    <w:p>
      <w:pPr>
        <w:numPr>
          <w:ilvl w:val="0"/>
          <w:numId w:val="259"/>
        </w:numPr>
        <w:tabs>
          <w:tab w:val="left" w:pos="180"/>
        </w:tabs>
        <w:spacing w:before="180" w:after="0" w:line="240" w:lineRule="auto"/>
        <w:ind w:left="180" w:right="0" w:hanging="180"/>
        <w:jc w:val="both"/>
      </w:pPr>
      <w:r>
        <w:rPr>
          <w:rFonts w:ascii="Arial" w:hAnsi="Arial"/>
          <w:color w:val="000000"/>
          <w:sz w:val="18"/>
        </w:rPr>
        <w:t>Storage Media File-Set ID (0088,0130) &amp; Storage Media File-Set UID (0088,0140)</w:t>
      </w:r>
    </w:p>
    <w:bookmarkEnd w:id="9683"/>
    <w:bookmarkEnd w:id="9682"/>
    <w:bookmarkEnd w:id="9681"/>
    <w:bookmarkStart w:id="9684" w:name="idm480064435088"/>
    <w:bookmarkStart w:id="9685" w:name="para_2265b1d0_5ae3_4f11_a885_9dc1afa9cb"/>
    <w:p>
      <w:pPr>
        <w:numPr>
          <w:ilvl w:val="0"/>
          <w:numId w:val="259"/>
        </w:numPr>
        <w:tabs>
          <w:tab w:val="left" w:pos="180"/>
        </w:tabs>
        <w:spacing w:before="180" w:after="0" w:line="240" w:lineRule="auto"/>
        <w:ind w:left="180" w:right="0" w:hanging="180"/>
        <w:jc w:val="both"/>
      </w:pPr>
      <w:r>
        <w:rPr>
          <w:rFonts w:ascii="Arial" w:hAnsi="Arial"/>
          <w:color w:val="000000"/>
          <w:sz w:val="18"/>
        </w:rPr>
        <w:t>Media Disposition (2200,0004)</w:t>
      </w:r>
    </w:p>
    <w:bookmarkEnd w:id="9685"/>
    <w:bookmarkEnd w:id="9684"/>
    <w:bookmarkStart w:id="9686" w:name="idm480064433920"/>
    <w:bookmarkStart w:id="9687" w:name="para_4c59246e_ca9f_490a_ac45_ae454562d0"/>
    <w:p>
      <w:pPr>
        <w:numPr>
          <w:ilvl w:val="0"/>
          <w:numId w:val="259"/>
        </w:numPr>
        <w:tabs>
          <w:tab w:val="left" w:pos="180"/>
        </w:tabs>
        <w:spacing w:before="180" w:after="0" w:line="240" w:lineRule="auto"/>
        <w:ind w:left="180" w:right="0" w:hanging="180"/>
        <w:jc w:val="both"/>
      </w:pPr>
      <w:r>
        <w:rPr>
          <w:rFonts w:ascii="Arial" w:hAnsi="Arial"/>
          <w:color w:val="000000"/>
          <w:sz w:val="18"/>
        </w:rPr>
        <w:t>Priority (2000,0020)</w:t>
      </w:r>
    </w:p>
    <w:bookmarkEnd w:id="9687"/>
    <w:bookmarkEnd w:id="9686"/>
    <w:bookmarkStart w:id="9688" w:name="idm480064432720"/>
    <w:bookmarkStart w:id="9689" w:name="para_a15caecc_1822_4c84_bc79_2c1418d912"/>
    <w:p>
      <w:pPr>
        <w:numPr>
          <w:ilvl w:val="0"/>
          <w:numId w:val="259"/>
        </w:numPr>
        <w:tabs>
          <w:tab w:val="left" w:pos="180"/>
        </w:tabs>
        <w:spacing w:before="180" w:after="0" w:line="240" w:lineRule="auto"/>
        <w:ind w:left="180" w:right="0" w:hanging="180"/>
        <w:jc w:val="both"/>
      </w:pPr>
      <w:r>
        <w:rPr>
          <w:rFonts w:ascii="Arial" w:hAnsi="Arial"/>
          <w:color w:val="000000"/>
          <w:sz w:val="18"/>
        </w:rPr>
        <w:t>Preserve Composite Instances After Media Creation (2200,000A)</w:t>
      </w:r>
    </w:p>
    <w:bookmarkEnd w:id="9689"/>
    <w:bookmarkEnd w:id="9688"/>
    <w:bookmarkStart w:id="9690"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690"/>
    <w:bookmarkStart w:id="9691" w:name="para_b3d555d0_065f_444f_9423_b1785805fd"/>
    <w:p>
      <w:pPr>
        <w:spacing w:before="180" w:after="0" w:line="240" w:lineRule="auto"/>
        <w:jc w:val="both"/>
      </w:pPr>
      <w:r>
        <w:rPr>
          <w:rFonts w:ascii="Arial" w:hAnsi="Arial"/>
          <w:color w:val="000000"/>
          <w:sz w:val="18"/>
        </w:rPr>
        <w:t>The SCP shall specify how long it will maintain:</w:t>
      </w:r>
    </w:p>
    <w:bookmarkEnd w:id="9691"/>
    <w:bookmarkStart w:id="9692" w:name="idm480064429472"/>
    <w:bookmarkStart w:id="9693" w:name="idm480064429216"/>
    <w:bookmarkStart w:id="9694" w:name="para_cd85ffdc_a7f7_4cfa_a637_b2cbdf8895"/>
    <w:p>
      <w:pPr>
        <w:numPr>
          <w:ilvl w:val="0"/>
          <w:numId w:val="260"/>
        </w:numPr>
        <w:tabs>
          <w:tab w:val="left" w:pos="180"/>
        </w:tabs>
        <w:spacing w:before="180" w:after="0" w:line="240" w:lineRule="auto"/>
        <w:ind w:left="180" w:right="0" w:hanging="180"/>
        <w:jc w:val="both"/>
      </w:pPr>
      <w:r>
        <w:rPr>
          <w:rFonts w:ascii="Arial" w:hAnsi="Arial"/>
          <w:color w:val="000000"/>
          <w:sz w:val="18"/>
        </w:rPr>
        <w:t>the result of the creation of media after the request has succeeded or failed</w:t>
      </w:r>
    </w:p>
    <w:bookmarkEnd w:id="9694"/>
    <w:bookmarkEnd w:id="9693"/>
    <w:bookmarkEnd w:id="9692"/>
    <w:bookmarkStart w:id="9695" w:name="idm480064427968"/>
    <w:bookmarkStart w:id="9696" w:name="para_40e42525_5283_4eb3_8fda_956562384b"/>
    <w:p>
      <w:pPr>
        <w:numPr>
          <w:ilvl w:val="0"/>
          <w:numId w:val="260"/>
        </w:numPr>
        <w:tabs>
          <w:tab w:val="left" w:pos="180"/>
        </w:tabs>
        <w:spacing w:before="180" w:after="0" w:line="240" w:lineRule="auto"/>
        <w:ind w:left="180" w:right="0" w:hanging="180"/>
        <w:jc w:val="both"/>
      </w:pPr>
      <w:r>
        <w:rPr>
          <w:rFonts w:ascii="Arial" w:hAnsi="Arial"/>
          <w:color w:val="000000"/>
          <w:sz w:val="18"/>
        </w:rPr>
        <w:t>the Media Creation Management Instances whose status is IDLE.</w:t>
      </w:r>
    </w:p>
    <w:bookmarkEnd w:id="9696"/>
    <w:bookmarkEnd w:id="9695"/>
    <w:bookmarkStart w:id="9697"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697"/>
    <w:bookmarkStart w:id="9698" w:name="idm480064425616"/>
    <w:p>
      <w:pPr>
        <w:keepNext/>
        <w:spacing w:before="180" w:after="0" w:line="240" w:lineRule="auto"/>
        <w:ind w:left="360" w:right="360" w:firstLine="0"/>
        <w:jc w:val="both"/>
      </w:pPr>
      <w:r>
        <w:rPr>
          <w:rFonts w:ascii="Arial" w:hAnsi="Arial"/>
          <w:color w:val="000000"/>
          <w:sz w:val="18"/>
        </w:rPr>
        <w:t>Note</w:t>
      </w:r>
    </w:p>
    <w:bookmarkEnd w:id="9698"/>
    <w:bookmarkStart w:id="9699"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699"/>
    <w:bookmarkStart w:id="9700"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700"/>
    <w:bookmarkStart w:id="9701"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701"/>
    <w:bookmarkStart w:id="9702"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702"/>
    <w:bookmarkStart w:id="9703"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75">
        <w:r>
          <w:rPr>
            <w:rFonts w:ascii="Arial" w:hAnsi="Arial"/>
            <w:color w:val="000000"/>
            <w:sz w:val="18"/>
          </w:rPr>
          <w:t>PS3.2</w:t>
        </w:r>
      </w:hyperlink>
      <w:r>
        <w:rPr>
          <w:rFonts w:ascii="Arial" w:hAnsi="Arial"/>
          <w:color w:val="000000"/>
          <w:sz w:val="18"/>
        </w:rPr>
        <w:t>.</w:t>
      </w:r>
    </w:p>
    <w:bookmarkEnd w:id="9703"/>
    <w:p>
      <w:pPr>
        <w:sectPr>
          <w:headerReference w:type="default" r:id="r656"/>
          <w:headerReference w:type="even" r:id="r657"/>
          <w:headerReference w:type="first" r:id="r655"/>
          <w:footerReference w:type="default" r:id="r659"/>
          <w:footerReference w:type="even" r:id="r660"/>
          <w:footerReference w:type="first" r:id="r658"/>
          <w:pgSz w:w="12240" w:h="15840"/>
          <w:pgMar w:top="1440" w:bottom="1440" w:left="1080" w:right="720" w:header="720" w:footer="720" w:gutter="0"/>
          <w:pgNumType w:fmt="decimal"/>
          <w:titlePg/>
        </w:sectPr>
      </w:pPr>
    </w:p>
    <w:bookmarkStart w:id="9704" w:name="chapter_T"/>
    <w:p>
      <w:pPr>
        <w:keepNext/>
        <w:spacing w:before="180" w:after="0" w:line="240" w:lineRule="auto"/>
      </w:pPr>
      <w:r>
        <w:rPr>
          <w:rFonts w:ascii="Arial" w:hAnsi="Arial"/>
          <w:b/>
          <w:color w:val="000000"/>
          <w:sz w:val="50"/>
        </w:rPr>
        <w:t>T Hanging Protocol Storage Service Class</w:t>
      </w:r>
    </w:p>
    <w:bookmarkEnd w:id="9704"/>
    <w:bookmarkStart w:id="9705"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705"/>
    <w:bookmarkStart w:id="9706" w:name="idm480064415808"/>
    <w:p>
      <w:pPr>
        <w:keepNext/>
        <w:spacing w:before="180" w:after="0" w:line="240" w:lineRule="auto"/>
        <w:ind w:left="360" w:right="360" w:firstLine="0"/>
        <w:jc w:val="both"/>
      </w:pPr>
      <w:r>
        <w:rPr>
          <w:rFonts w:ascii="Arial" w:hAnsi="Arial"/>
          <w:color w:val="000000"/>
          <w:sz w:val="18"/>
        </w:rPr>
        <w:t>Note</w:t>
      </w:r>
    </w:p>
    <w:bookmarkEnd w:id="9706"/>
    <w:bookmarkStart w:id="9707"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707"/>
    <w:p>
      <w:pPr>
        <w:sectPr>
          <w:headerReference w:type="default" r:id="r677"/>
          <w:headerReference w:type="even" r:id="r678"/>
          <w:headerReference w:type="first" r:id="r676"/>
          <w:footerReference w:type="default" r:id="r680"/>
          <w:footerReference w:type="even" r:id="r681"/>
          <w:footerReference w:type="first" r:id="r679"/>
          <w:pgSz w:w="12240" w:h="15840"/>
          <w:pgMar w:top="1440" w:bottom="1440" w:left="1080" w:right="720" w:header="720" w:footer="720" w:gutter="0"/>
          <w:pgNumType w:fmt="decimal"/>
          <w:titlePg/>
        </w:sectPr>
      </w:pPr>
    </w:p>
    <w:bookmarkStart w:id="9708" w:name="chapter_U"/>
    <w:p>
      <w:pPr>
        <w:keepNext/>
        <w:spacing w:before="180" w:after="0" w:line="240" w:lineRule="auto"/>
      </w:pPr>
      <w:r>
        <w:rPr>
          <w:rFonts w:ascii="Arial" w:hAnsi="Arial"/>
          <w:b/>
          <w:color w:val="000000"/>
          <w:sz w:val="50"/>
        </w:rPr>
        <w:t>U Hanging Protocol Query/Retrieve Service Class</w:t>
      </w:r>
    </w:p>
    <w:bookmarkEnd w:id="9708"/>
    <w:bookmarkStart w:id="9709" w:name="sect_U_1"/>
    <w:p>
      <w:pPr>
        <w:spacing w:before="180" w:after="0" w:line="240" w:lineRule="auto"/>
      </w:pPr>
      <w:r>
        <w:rPr>
          <w:rFonts w:ascii="Arial" w:hAnsi="Arial"/>
          <w:b/>
          <w:color w:val="000000"/>
          <w:sz w:val="28"/>
        </w:rPr>
        <w:t>U.1 Overview</w:t>
      </w:r>
    </w:p>
    <w:bookmarkEnd w:id="9709"/>
    <w:bookmarkStart w:id="9710" w:name="sect_U_1_1"/>
    <w:p>
      <w:pPr>
        <w:spacing w:before="180" w:after="0" w:line="240" w:lineRule="auto"/>
      </w:pPr>
      <w:r>
        <w:rPr>
          <w:rFonts w:ascii="Arial" w:hAnsi="Arial"/>
          <w:b/>
          <w:color w:val="000000"/>
          <w:sz w:val="24"/>
        </w:rPr>
        <w:t>U.1.1 Scope</w:t>
      </w:r>
    </w:p>
    <w:bookmarkEnd w:id="9710"/>
    <w:bookmarkStart w:id="9711"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711"/>
    <w:bookmarkStart w:id="9712" w:name="sect_U_1_2"/>
    <w:p>
      <w:pPr>
        <w:spacing w:before="180" w:after="0" w:line="240" w:lineRule="auto"/>
      </w:pPr>
      <w:r>
        <w:rPr>
          <w:rFonts w:ascii="Arial" w:hAnsi="Arial"/>
          <w:b/>
          <w:color w:val="000000"/>
          <w:sz w:val="24"/>
        </w:rPr>
        <w:t>U.1.2 Conventions</w:t>
      </w:r>
    </w:p>
    <w:bookmarkEnd w:id="9712"/>
    <w:bookmarkStart w:id="9713"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713"/>
    <w:bookmarkStart w:id="9714" w:name="sect_U_1_3"/>
    <w:p>
      <w:pPr>
        <w:spacing w:before="180" w:after="0" w:line="240" w:lineRule="auto"/>
      </w:pPr>
      <w:r>
        <w:rPr>
          <w:rFonts w:ascii="Arial" w:hAnsi="Arial"/>
          <w:b/>
          <w:color w:val="000000"/>
          <w:sz w:val="24"/>
        </w:rPr>
        <w:t>U.1.3 Query/Retrieve Information Model</w:t>
      </w:r>
    </w:p>
    <w:bookmarkEnd w:id="9714"/>
    <w:bookmarkStart w:id="9715"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715"/>
    <w:bookmarkStart w:id="9716" w:name="sect_U_1_4"/>
    <w:p>
      <w:pPr>
        <w:spacing w:before="180" w:after="0" w:line="240" w:lineRule="auto"/>
      </w:pPr>
      <w:r>
        <w:rPr>
          <w:rFonts w:ascii="Arial" w:hAnsi="Arial"/>
          <w:b/>
          <w:color w:val="000000"/>
          <w:sz w:val="24"/>
        </w:rPr>
        <w:t>U.1.4 Service Definition</w:t>
      </w:r>
    </w:p>
    <w:bookmarkEnd w:id="9716"/>
    <w:bookmarkStart w:id="9717"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88">
        <w:r>
          <w:rPr>
            <w:rFonts w:ascii="Arial" w:hAnsi="Arial"/>
            <w:color w:val="000000"/>
            <w:sz w:val="18"/>
          </w:rPr>
          <w:t>PS3.7</w:t>
        </w:r>
      </w:hyperlink>
      <w:r>
        <w:rPr>
          <w:rFonts w:ascii="Arial" w:hAnsi="Arial"/>
          <w:color w:val="000000"/>
          <w:sz w:val="18"/>
        </w:rPr>
        <w:t>.</w:t>
      </w:r>
    </w:p>
    <w:bookmarkEnd w:id="9717"/>
    <w:bookmarkStart w:id="9718"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718"/>
    <w:bookmarkStart w:id="9719"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719"/>
    <w:bookmarkStart w:id="9720" w:name="sect_U_2"/>
    <w:p>
      <w:pPr>
        <w:spacing w:before="180" w:after="0" w:line="240" w:lineRule="auto"/>
      </w:pPr>
      <w:r>
        <w:rPr>
          <w:rFonts w:ascii="Arial" w:hAnsi="Arial"/>
          <w:b/>
          <w:color w:val="000000"/>
          <w:sz w:val="28"/>
        </w:rPr>
        <w:t>U.2 Hanging Protocol Information Model Definition</w:t>
      </w:r>
    </w:p>
    <w:bookmarkEnd w:id="9720"/>
    <w:bookmarkStart w:id="9721"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721"/>
    <w:bookmarkStart w:id="9722"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722"/>
    <w:bookmarkStart w:id="9723" w:name="sect_U_3"/>
    <w:p>
      <w:pPr>
        <w:spacing w:before="180" w:after="0" w:line="240" w:lineRule="auto"/>
      </w:pPr>
      <w:r>
        <w:rPr>
          <w:rFonts w:ascii="Arial" w:hAnsi="Arial"/>
          <w:b/>
          <w:color w:val="000000"/>
          <w:sz w:val="28"/>
        </w:rPr>
        <w:t>U.3 Hanging Protocol Information Model</w:t>
      </w:r>
    </w:p>
    <w:bookmarkEnd w:id="9723"/>
    <w:bookmarkStart w:id="9724"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724"/>
    <w:bookmarkStart w:id="9725" w:name="idm480064391056"/>
    <w:bookmarkStart w:id="9726" w:name="idm480064390800"/>
    <w:bookmarkStart w:id="9727" w:name="para_9dcf1725_1bc9_4e7a_9dd0_c641cf254a"/>
    <w:p>
      <w:pPr>
        <w:numPr>
          <w:ilvl w:val="0"/>
          <w:numId w:val="261"/>
        </w:numPr>
        <w:tabs>
          <w:tab w:val="left" w:pos="180"/>
        </w:tabs>
        <w:spacing w:before="180" w:after="0" w:line="240" w:lineRule="auto"/>
        <w:ind w:left="180" w:right="0" w:hanging="180"/>
        <w:jc w:val="both"/>
      </w:pPr>
      <w:r>
        <w:rPr>
          <w:rFonts w:ascii="Arial" w:hAnsi="Arial"/>
          <w:color w:val="000000"/>
          <w:sz w:val="18"/>
        </w:rPr>
        <w:t>Hanging Protocol object instance</w:t>
      </w:r>
    </w:p>
    <w:bookmarkEnd w:id="9727"/>
    <w:bookmarkEnd w:id="9726"/>
    <w:bookmarkEnd w:id="9725"/>
    <w:bookmarkStart w:id="9728"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89">
        <w:r>
          <w:rPr>
            <w:rFonts w:ascii="Arial" w:hAnsi="Arial"/>
            <w:color w:val="000000"/>
            <w:sz w:val="18"/>
          </w:rPr>
          <w:t>PS3.3</w:t>
        </w:r>
      </w:hyperlink>
      <w:r>
        <w:rPr>
          <w:rFonts w:ascii="Arial" w:hAnsi="Arial"/>
          <w:color w:val="000000"/>
          <w:sz w:val="18"/>
        </w:rPr>
        <w:t>.</w:t>
      </w:r>
    </w:p>
    <w:bookmarkEnd w:id="9728"/>
    <w:bookmarkStart w:id="9729" w:name="sect_U_4"/>
    <w:p>
      <w:pPr>
        <w:spacing w:before="180" w:after="0" w:line="240" w:lineRule="auto"/>
      </w:pPr>
      <w:r>
        <w:rPr>
          <w:rFonts w:ascii="Arial" w:hAnsi="Arial"/>
          <w:b/>
          <w:color w:val="000000"/>
          <w:sz w:val="28"/>
        </w:rPr>
        <w:t>U.4 DIMSE-C Service Groups</w:t>
      </w:r>
    </w:p>
    <w:bookmarkEnd w:id="9729"/>
    <w:bookmarkStart w:id="9730" w:name="sect_U_4_1"/>
    <w:p>
      <w:pPr>
        <w:spacing w:before="180" w:after="0" w:line="240" w:lineRule="auto"/>
      </w:pPr>
      <w:r>
        <w:rPr>
          <w:rFonts w:ascii="Arial" w:hAnsi="Arial"/>
          <w:b/>
          <w:color w:val="000000"/>
          <w:sz w:val="24"/>
        </w:rPr>
        <w:t>U.4.1 C-FIND Operation</w:t>
      </w:r>
    </w:p>
    <w:bookmarkEnd w:id="9730"/>
    <w:bookmarkStart w:id="9731"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731"/>
    <w:bookmarkStart w:id="9732"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732"/>
    <w:bookmarkStart w:id="9733" w:name="sect_U_4_2"/>
    <w:p>
      <w:pPr>
        <w:spacing w:before="180" w:after="0" w:line="240" w:lineRule="auto"/>
      </w:pPr>
      <w:r>
        <w:rPr>
          <w:rFonts w:ascii="Arial" w:hAnsi="Arial"/>
          <w:b/>
          <w:color w:val="000000"/>
          <w:sz w:val="24"/>
        </w:rPr>
        <w:t>U.4.2 C-MOVE Operation</w:t>
      </w:r>
    </w:p>
    <w:bookmarkEnd w:id="9733"/>
    <w:bookmarkStart w:id="9734"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734"/>
    <w:bookmarkStart w:id="9735"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35"/>
    <w:bookmarkStart w:id="9736" w:name="idm480064378672"/>
    <w:p>
      <w:pPr>
        <w:keepNext/>
        <w:spacing w:before="180" w:after="0" w:line="240" w:lineRule="auto"/>
        <w:ind w:left="360" w:right="360" w:firstLine="0"/>
        <w:jc w:val="both"/>
      </w:pPr>
      <w:r>
        <w:rPr>
          <w:rFonts w:ascii="Arial" w:hAnsi="Arial"/>
          <w:color w:val="000000"/>
          <w:sz w:val="18"/>
        </w:rPr>
        <w:t>Note</w:t>
      </w:r>
    </w:p>
    <w:bookmarkEnd w:id="9736"/>
    <w:bookmarkStart w:id="9737"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37"/>
    <w:bookmarkStart w:id="9738" w:name="sect_U_4_3"/>
    <w:p>
      <w:pPr>
        <w:spacing w:before="180" w:after="0" w:line="240" w:lineRule="auto"/>
      </w:pPr>
      <w:r>
        <w:rPr>
          <w:rFonts w:ascii="Arial" w:hAnsi="Arial"/>
          <w:b/>
          <w:color w:val="000000"/>
          <w:sz w:val="24"/>
        </w:rPr>
        <w:t>U.4.3 C-GET Operation</w:t>
      </w:r>
    </w:p>
    <w:bookmarkEnd w:id="9738"/>
    <w:bookmarkStart w:id="9739"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739"/>
    <w:bookmarkStart w:id="9740"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40"/>
    <w:bookmarkStart w:id="9741" w:name="idm480064373744"/>
    <w:p>
      <w:pPr>
        <w:keepNext/>
        <w:spacing w:before="180" w:after="0" w:line="240" w:lineRule="auto"/>
        <w:ind w:left="360" w:right="360" w:firstLine="0"/>
        <w:jc w:val="both"/>
      </w:pPr>
      <w:r>
        <w:rPr>
          <w:rFonts w:ascii="Arial" w:hAnsi="Arial"/>
          <w:color w:val="000000"/>
          <w:sz w:val="18"/>
        </w:rPr>
        <w:t>Note</w:t>
      </w:r>
    </w:p>
    <w:bookmarkEnd w:id="9741"/>
    <w:bookmarkStart w:id="9742"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42"/>
    <w:bookmarkStart w:id="9743" w:name="sect_U_5"/>
    <w:p>
      <w:pPr>
        <w:spacing w:before="180" w:after="0" w:line="240" w:lineRule="auto"/>
      </w:pPr>
      <w:r>
        <w:rPr>
          <w:rFonts w:ascii="Arial" w:hAnsi="Arial"/>
          <w:b/>
          <w:color w:val="000000"/>
          <w:sz w:val="28"/>
        </w:rPr>
        <w:t>U.5 Association Negotiation</w:t>
      </w:r>
    </w:p>
    <w:bookmarkEnd w:id="9743"/>
    <w:bookmarkStart w:id="9744"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744"/>
    <w:bookmarkStart w:id="9745" w:name="sect_U_6"/>
    <w:p>
      <w:pPr>
        <w:spacing w:before="180" w:after="0" w:line="240" w:lineRule="auto"/>
      </w:pPr>
      <w:r>
        <w:rPr>
          <w:rFonts w:ascii="Arial" w:hAnsi="Arial"/>
          <w:b/>
          <w:color w:val="000000"/>
          <w:sz w:val="28"/>
        </w:rPr>
        <w:t>U.6 SOP Class Definitions</w:t>
      </w:r>
    </w:p>
    <w:bookmarkEnd w:id="9745"/>
    <w:bookmarkStart w:id="9746" w:name="sect_U_6_1"/>
    <w:p>
      <w:pPr>
        <w:spacing w:before="180" w:after="0" w:line="240" w:lineRule="auto"/>
      </w:pPr>
      <w:r>
        <w:rPr>
          <w:rFonts w:ascii="Arial" w:hAnsi="Arial"/>
          <w:b/>
          <w:color w:val="000000"/>
          <w:sz w:val="24"/>
        </w:rPr>
        <w:t>U.6.1 Hanging Protocol Information Model</w:t>
      </w:r>
    </w:p>
    <w:bookmarkEnd w:id="9746"/>
    <w:bookmarkStart w:id="9747" w:name="sect_U_6_1_1"/>
    <w:p>
      <w:pPr>
        <w:spacing w:before="180" w:after="0" w:line="240" w:lineRule="auto"/>
      </w:pPr>
      <w:r>
        <w:rPr>
          <w:rFonts w:ascii="Arial" w:hAnsi="Arial"/>
          <w:b/>
          <w:color w:val="000000"/>
          <w:sz w:val="26"/>
        </w:rPr>
        <w:t>U.6.1.1 E/R Model</w:t>
      </w:r>
    </w:p>
    <w:bookmarkEnd w:id="9747"/>
    <w:bookmarkStart w:id="9748"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748"/>
    <w:bookmarkStart w:id="9749" w:name="para_3618d5b0_dd81_4f7a_8b0c_223a9f2ef7"/>
    <w:p>
      <w:pPr>
        <w:spacing w:before="180" w:after="0" w:line="240" w:lineRule="auto"/>
        <w:jc w:val="both"/>
      </w:pPr>
    </w:p>
    <w:bookmarkEnd w:id="9749"/>
    <w:bookmarkStart w:id="9750" w:name="figure_U_6_1"/>
    <w:bookmarkStart w:id="9751" w:name="idm480064362048"/>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90"/>
                    <a:srcRect/>
                    <a:stretch>
                      <a:fillRect/>
                    </a:stretch>
                  </p:blipFill>
                  <p:spPr>
                    <a:xfrm>
                      <a:off x="0" y="0"/>
                      <a:ext cx="4781550" cy="638175"/>
                    </a:xfrm>
                    <a:prstGeom prst="rect"/>
                  </p:spPr>
                </p:pic>
              </a:graphicData>
            </a:graphic>
          </wp:inline>
        </w:drawing>
      </w:r>
    </w:p>
    <w:bookmarkEnd w:id="9751"/>
    <w:bookmarkEnd w:id="9750"/>
    <w:p>
      <w:pPr>
        <w:spacing w:before="216" w:after="0" w:line="240" w:lineRule="auto"/>
        <w:jc w:val="center"/>
      </w:pPr>
      <w:r>
        <w:rPr>
          <w:rFonts w:ascii="Arial" w:hAnsi="Arial"/>
          <w:b/>
          <w:color w:val="000000"/>
          <w:sz w:val="22"/>
        </w:rPr>
        <w:t>Figure U.6-1. Hanging Protocol Information Model E/R Diagram</w:t>
      </w:r>
    </w:p>
    <w:bookmarkStart w:id="9752" w:name="sect_U_6_1_2"/>
    <w:p>
      <w:pPr>
        <w:spacing w:before="180" w:after="0" w:line="240" w:lineRule="auto"/>
      </w:pPr>
      <w:r>
        <w:rPr>
          <w:rFonts w:ascii="Arial" w:hAnsi="Arial"/>
          <w:b/>
          <w:color w:val="000000"/>
          <w:sz w:val="26"/>
        </w:rPr>
        <w:t>U.6.1.2 Hanging Protocol Attributes</w:t>
      </w:r>
    </w:p>
    <w:bookmarkEnd w:id="9752"/>
    <w:bookmarkStart w:id="9753"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753"/>
    <w:bookmarkStart w:id="9754" w:name="table_U_6_1"/>
    <w:p>
      <w:pPr>
        <w:keepNext/>
        <w:spacing w:before="216" w:after="0" w:line="240" w:lineRule="auto"/>
        <w:jc w:val="center"/>
      </w:pPr>
      <w:r>
        <w:rPr>
          <w:rFonts w:ascii="Arial" w:hAnsi="Arial"/>
          <w:b/>
          <w:color w:val="000000"/>
          <w:sz w:val="22"/>
        </w:rPr>
        <w:t>Table U.6-1. Attributes for the Hanging Protocol Information Model</w:t>
      </w:r>
    </w:p>
    <w:bookmarkEnd w:id="9754"/>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55" w:name="para_f8cc5d79_1872_45d6_987a_b030027936"/>
          <w:p>
            <w:pPr>
              <w:keepNext/>
              <w:spacing w:before="180" w:after="0" w:line="240" w:lineRule="auto"/>
              <w:jc w:val="center"/>
            </w:pPr>
            <w:r>
              <w:rPr>
                <w:rFonts w:ascii="Arial" w:hAnsi="Arial"/>
                <w:b/>
                <w:color w:val="000000"/>
                <w:sz w:val="18"/>
              </w:rPr>
              <w:t>Description / Module</w:t>
            </w:r>
          </w:p>
          <w:bookmarkEnd w:id="9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6" w:name="para_fe940506_858c_4ad0_90ac_64d8d15f02"/>
          <w:p>
            <w:pPr>
              <w:spacing w:before="180" w:after="0" w:line="240" w:lineRule="auto"/>
              <w:jc w:val="center"/>
            </w:pPr>
            <w:r>
              <w:rPr>
                <w:rFonts w:ascii="Arial" w:hAnsi="Arial"/>
                <w:b/>
                <w:color w:val="000000"/>
                <w:sz w:val="18"/>
              </w:rPr>
              <w:t>Tag</w:t>
            </w:r>
          </w:p>
          <w:bookmarkEnd w:id="9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7" w:name="para_97f10db3_b445_4279_bdf1_cc6303b5e7"/>
          <w:p>
            <w:pPr>
              <w:spacing w:before="180" w:after="0" w:line="240" w:lineRule="auto"/>
              <w:jc w:val="center"/>
            </w:pPr>
            <w:r>
              <w:rPr>
                <w:rFonts w:ascii="Arial" w:hAnsi="Arial"/>
                <w:b/>
                <w:color w:val="000000"/>
                <w:sz w:val="18"/>
              </w:rPr>
              <w:t>Matching Key Type</w:t>
            </w:r>
          </w:p>
          <w:bookmarkEnd w:id="9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8" w:name="para_459aae26_c002_4722_97b3_78b5ae1df1"/>
          <w:p>
            <w:pPr>
              <w:spacing w:before="180" w:after="0" w:line="240" w:lineRule="auto"/>
              <w:jc w:val="center"/>
            </w:pPr>
            <w:r>
              <w:rPr>
                <w:rFonts w:ascii="Arial" w:hAnsi="Arial"/>
                <w:b/>
                <w:color w:val="000000"/>
                <w:sz w:val="18"/>
              </w:rPr>
              <w:t>Return Key Type</w:t>
            </w:r>
          </w:p>
          <w:bookmarkEnd w:id="9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9" w:name="para_b7b0fbb3_bd08_47d9_afe5_809863634a"/>
          <w:p>
            <w:pPr>
              <w:spacing w:before="180" w:after="0" w:line="240" w:lineRule="auto"/>
              <w:jc w:val="center"/>
            </w:pPr>
            <w:r>
              <w:rPr>
                <w:rFonts w:ascii="Arial" w:hAnsi="Arial"/>
                <w:b/>
                <w:color w:val="000000"/>
                <w:sz w:val="18"/>
              </w:rPr>
              <w:t>Remark / Matching Type</w:t>
            </w:r>
          </w:p>
          <w:bookmarkEnd w:id="9759"/>
        </w:tc>
      </w:tr>
      <w:tr>
        <w:tblPrEx/>
        <w:trPr/>
        <w:tc>
          <w:tcPr>
            <w:hMerge w:val="restart"/>
            <w:tcBorders>
              <w:left w:val="single" w:sz="4" w:color="000000"/>
              <w:bottom w:val="single" w:sz="4" w:color="000000"/>
            </w:tcBorders>
            <w:tcMar>
              <w:top w:w="40" w:type="dxa"/>
              <w:left w:w="40" w:type="dxa"/>
              <w:bottom w:w="40" w:type="dxa"/>
            </w:tcMar>
            <w:vAlign w:val="top"/>
          </w:tcPr>
          <w:bookmarkStart w:id="9760" w:name="para_a9b6f4b8_c5bc_4dfc_914d_436aaa5e3c"/>
          <w:p>
            <w:pPr>
              <w:spacing w:before="180" w:after="0" w:line="240" w:lineRule="auto"/>
            </w:pPr>
            <w:r>
              <w:rPr>
                <w:rFonts w:ascii="Arial" w:hAnsi="Arial"/>
                <w:b/>
                <w:color w:val="000000"/>
                <w:sz w:val="18"/>
              </w:rPr>
              <w:t>SOP Common</w:t>
            </w:r>
          </w:p>
          <w:bookmarkEnd w:id="97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2867c8b2_a61c_4d6f_a6be_4a7245f90a"/>
          <w:p>
            <w:pPr>
              <w:spacing w:before="180" w:after="0" w:line="240" w:lineRule="auto"/>
            </w:pPr>
            <w:r>
              <w:rPr>
                <w:rFonts w:ascii="Arial" w:hAnsi="Arial"/>
                <w:color w:val="000000"/>
                <w:sz w:val="18"/>
              </w:rPr>
              <w:t>Specific Character Set</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9adb214c_25e3_4595_914a_4d30b8f95a"/>
          <w:p>
            <w:pPr>
              <w:spacing w:before="180" w:after="0" w:line="240" w:lineRule="auto"/>
              <w:jc w:val="center"/>
            </w:pPr>
            <w:r>
              <w:rPr>
                <w:rFonts w:ascii="Arial" w:hAnsi="Arial"/>
                <w:color w:val="000000"/>
                <w:sz w:val="18"/>
              </w:rPr>
              <w:t>(0008,0005)</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68dbab1f_b596_4ec4_8059_dd93f15e38"/>
          <w:p>
            <w:pPr>
              <w:spacing w:before="180" w:after="0" w:line="240" w:lineRule="auto"/>
              <w:jc w:val="center"/>
            </w:pPr>
            <w:r>
              <w:rPr>
                <w:rFonts w:ascii="Arial" w:hAnsi="Arial"/>
                <w:color w:val="000000"/>
                <w:sz w:val="18"/>
              </w:rPr>
              <w:t>-</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2f7709fd_26d1_447b_9f46_1e73526729"/>
          <w:p>
            <w:pPr>
              <w:spacing w:before="180" w:after="0" w:line="240" w:lineRule="auto"/>
              <w:jc w:val="center"/>
            </w:pPr>
            <w:r>
              <w:rPr>
                <w:rFonts w:ascii="Arial" w:hAnsi="Arial"/>
                <w:color w:val="000000"/>
                <w:sz w:val="18"/>
              </w:rPr>
              <w:t>1C</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fa9c125b_e88a_4660_9c31_031294b21e"/>
          <w:p>
            <w:pPr>
              <w:spacing w:before="180" w:after="0" w:line="240" w:lineRule="auto"/>
            </w:pPr>
            <w:r>
              <w:rPr>
                <w:rFonts w:ascii="Arial" w:hAnsi="Arial"/>
                <w:color w:val="000000"/>
                <w:sz w:val="18"/>
              </w:rPr>
              <w:t>SOP Class UID</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457c3824_34e0_4380_962e_d2d8dcfafa"/>
          <w:p>
            <w:pPr>
              <w:spacing w:before="180" w:after="0" w:line="240" w:lineRule="auto"/>
              <w:jc w:val="center"/>
            </w:pPr>
            <w:r>
              <w:rPr>
                <w:rFonts w:ascii="Arial" w:hAnsi="Arial"/>
                <w:color w:val="000000"/>
                <w:sz w:val="18"/>
              </w:rPr>
              <w:t>(0008,0016)</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8fd0e7b4_7cd3_4b5e_a873_9b882b3b60"/>
          <w:p>
            <w:pPr>
              <w:spacing w:before="180" w:after="0" w:line="240" w:lineRule="auto"/>
              <w:jc w:val="center"/>
            </w:pPr>
            <w:r>
              <w:rPr>
                <w:rFonts w:ascii="Arial" w:hAnsi="Arial"/>
                <w:color w:val="000000"/>
                <w:sz w:val="18"/>
              </w:rPr>
              <w:t>R</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41473e67_7b94_45fe_8e8b_f9760296d6"/>
          <w:p>
            <w:pPr>
              <w:spacing w:before="180" w:after="0" w:line="240" w:lineRule="auto"/>
              <w:jc w:val="center"/>
            </w:pPr>
            <w:r>
              <w:rPr>
                <w:rFonts w:ascii="Arial" w:hAnsi="Arial"/>
                <w:color w:val="000000"/>
                <w:sz w:val="18"/>
              </w:rPr>
              <w:t>1</w:t>
            </w:r>
          </w:p>
          <w:bookmarkEnd w:id="9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0" w:name="para_8c22a95b_d460_429d_b5c7_4e30b7d111"/>
          <w:p>
            <w:pPr>
              <w:spacing w:before="180" w:after="0" w:line="240" w:lineRule="auto"/>
            </w:pPr>
            <w:r>
              <w:rPr>
                <w:rFonts w:ascii="Arial" w:hAnsi="Arial"/>
                <w:color w:val="000000"/>
                <w:sz w:val="18"/>
              </w:rPr>
              <w:t>SOP Instance UID</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4acd6e0c_32ae_4040_9ca8_4c072e9f9b"/>
          <w:p>
            <w:pPr>
              <w:spacing w:before="180" w:after="0" w:line="240" w:lineRule="auto"/>
              <w:jc w:val="center"/>
            </w:pPr>
            <w:r>
              <w:rPr>
                <w:rFonts w:ascii="Arial" w:hAnsi="Arial"/>
                <w:color w:val="000000"/>
                <w:sz w:val="18"/>
              </w:rPr>
              <w:t>(0008,0018)</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b21b412c_d8ee_446f_acb5_ad541a333d"/>
          <w:p>
            <w:pPr>
              <w:spacing w:before="180" w:after="0" w:line="240" w:lineRule="auto"/>
              <w:jc w:val="center"/>
            </w:pPr>
            <w:r>
              <w:rPr>
                <w:rFonts w:ascii="Arial" w:hAnsi="Arial"/>
                <w:color w:val="000000"/>
                <w:sz w:val="18"/>
              </w:rPr>
              <w:t>U</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7a5b91cd_a6d5_4f51_a1a0_492265e1c2"/>
          <w:p>
            <w:pPr>
              <w:spacing w:before="180" w:after="0" w:line="240" w:lineRule="auto"/>
              <w:jc w:val="center"/>
            </w:pPr>
            <w:r>
              <w:rPr>
                <w:rFonts w:ascii="Arial" w:hAnsi="Arial"/>
                <w:color w:val="000000"/>
                <w:sz w:val="18"/>
              </w:rPr>
              <w:t>1</w:t>
            </w:r>
          </w:p>
          <w:bookmarkEnd w:id="9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774" w:name="para_1788e7f1_429d_4841_b86f_2635956276"/>
          <w:p>
            <w:pPr>
              <w:spacing w:before="180" w:after="0" w:line="240" w:lineRule="auto"/>
            </w:pPr>
            <w:r>
              <w:rPr>
                <w:rFonts w:ascii="Arial" w:hAnsi="Arial"/>
                <w:b/>
                <w:color w:val="000000"/>
                <w:sz w:val="18"/>
              </w:rPr>
              <w:t>Hanging Protocol Definition</w:t>
            </w:r>
          </w:p>
          <w:bookmarkEnd w:id="97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5" w:name="para_a8d4422a_9268_411c_8533_5a5fa984ed"/>
          <w:p>
            <w:pPr>
              <w:spacing w:before="180" w:after="0" w:line="240" w:lineRule="auto"/>
            </w:pPr>
            <w:r>
              <w:rPr>
                <w:rFonts w:ascii="Arial" w:hAnsi="Arial"/>
                <w:color w:val="000000"/>
                <w:sz w:val="18"/>
              </w:rPr>
              <w:t>Hanging Protocol Name</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a16d70cf_a121_43dc_afed_7305563d82"/>
          <w:p>
            <w:pPr>
              <w:spacing w:before="180" w:after="0" w:line="240" w:lineRule="auto"/>
              <w:jc w:val="center"/>
            </w:pPr>
            <w:r>
              <w:rPr>
                <w:rFonts w:ascii="Arial" w:hAnsi="Arial"/>
                <w:color w:val="000000"/>
                <w:sz w:val="18"/>
              </w:rPr>
              <w:t>(0072,0002)</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109943fd_421c_4574_97b2_1695bed0a2"/>
          <w:p>
            <w:pPr>
              <w:spacing w:before="180" w:after="0" w:line="240" w:lineRule="auto"/>
              <w:jc w:val="center"/>
            </w:pPr>
            <w:r>
              <w:rPr>
                <w:rFonts w:ascii="Arial" w:hAnsi="Arial"/>
                <w:color w:val="000000"/>
                <w:sz w:val="18"/>
              </w:rPr>
              <w:t>R</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0a3b2286_f335_4df1_b4ae_449d678ca5"/>
          <w:p>
            <w:pPr>
              <w:spacing w:before="180" w:after="0" w:line="240" w:lineRule="auto"/>
              <w:jc w:val="center"/>
            </w:pPr>
            <w:r>
              <w:rPr>
                <w:rFonts w:ascii="Arial" w:hAnsi="Arial"/>
                <w:color w:val="000000"/>
                <w:sz w:val="18"/>
              </w:rPr>
              <w:t>1</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37b73574_26f1_4cef_ae96_52a826c696"/>
          <w:p>
            <w:pPr>
              <w:spacing w:before="180" w:after="0" w:line="240" w:lineRule="auto"/>
            </w:pPr>
            <w:r>
              <w:rPr>
                <w:rFonts w:ascii="Arial" w:hAnsi="Arial"/>
                <w:color w:val="000000"/>
                <w:sz w:val="18"/>
              </w:rPr>
              <w:t>Hanging Protocol Description</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b0670ef8_9c61_4274_8948_5c1de93333"/>
          <w:p>
            <w:pPr>
              <w:spacing w:before="180" w:after="0" w:line="240" w:lineRule="auto"/>
              <w:jc w:val="center"/>
            </w:pPr>
            <w:r>
              <w:rPr>
                <w:rFonts w:ascii="Arial" w:hAnsi="Arial"/>
                <w:color w:val="000000"/>
                <w:sz w:val="18"/>
              </w:rPr>
              <w:t>(0072,0004)</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3e4f4ddf_9746_43f5_8ca9_dd339c1682"/>
          <w:p>
            <w:pPr>
              <w:spacing w:before="180" w:after="0" w:line="240" w:lineRule="auto"/>
              <w:jc w:val="center"/>
            </w:pPr>
            <w:r>
              <w:rPr>
                <w:rFonts w:ascii="Arial" w:hAnsi="Arial"/>
                <w:color w:val="000000"/>
                <w:sz w:val="18"/>
              </w:rPr>
              <w:t>-</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eb383d83_9c18_4952_9024_39b2434375"/>
          <w:p>
            <w:pPr>
              <w:spacing w:before="180" w:after="0" w:line="240" w:lineRule="auto"/>
              <w:jc w:val="center"/>
            </w:pPr>
            <w:r>
              <w:rPr>
                <w:rFonts w:ascii="Arial" w:hAnsi="Arial"/>
                <w:color w:val="000000"/>
                <w:sz w:val="18"/>
              </w:rPr>
              <w:t>1</w:t>
            </w:r>
          </w:p>
          <w:bookmarkEnd w:id="9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d5d7e8d5_9c45_4197_ba59_41cd768c6a"/>
          <w:p>
            <w:pPr>
              <w:spacing w:before="180" w:after="0" w:line="240" w:lineRule="auto"/>
            </w:pPr>
            <w:r>
              <w:rPr>
                <w:rFonts w:ascii="Arial" w:hAnsi="Arial"/>
                <w:color w:val="000000"/>
                <w:sz w:val="18"/>
              </w:rPr>
              <w:t>Hanging Protocol Level</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ea8fd064_5396_46d1_841c_46335cbd7e"/>
          <w:p>
            <w:pPr>
              <w:spacing w:before="180" w:after="0" w:line="240" w:lineRule="auto"/>
              <w:jc w:val="center"/>
            </w:pPr>
            <w:r>
              <w:rPr>
                <w:rFonts w:ascii="Arial" w:hAnsi="Arial"/>
                <w:color w:val="000000"/>
                <w:sz w:val="18"/>
              </w:rPr>
              <w:t>(0072,0006)</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9c537beb_0da8_4629_9685_69a74790f4"/>
          <w:p>
            <w:pPr>
              <w:spacing w:before="180" w:after="0" w:line="240" w:lineRule="auto"/>
              <w:jc w:val="center"/>
            </w:pPr>
            <w:r>
              <w:rPr>
                <w:rFonts w:ascii="Arial" w:hAnsi="Arial"/>
                <w:color w:val="000000"/>
                <w:sz w:val="18"/>
              </w:rPr>
              <w:t>R</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534770eb_13a0_4486_8972_d221800b93"/>
          <w:p>
            <w:pPr>
              <w:spacing w:before="180" w:after="0" w:line="240" w:lineRule="auto"/>
              <w:jc w:val="center"/>
            </w:pPr>
            <w:r>
              <w:rPr>
                <w:rFonts w:ascii="Arial" w:hAnsi="Arial"/>
                <w:color w:val="000000"/>
                <w:sz w:val="18"/>
              </w:rPr>
              <w:t>1</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9" w:name="para_b8a9ae16_e4b5_4c2a_a11d_841de995e7"/>
          <w:p>
            <w:pPr>
              <w:spacing w:before="180" w:after="0" w:line="240" w:lineRule="auto"/>
            </w:pPr>
            <w:r>
              <w:rPr>
                <w:rFonts w:ascii="Arial" w:hAnsi="Arial"/>
                <w:color w:val="000000"/>
                <w:sz w:val="18"/>
              </w:rPr>
              <w:t>Hanging Protocol Creator</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471e3fe6_b49a_4f3e_bb05_85271db7d8"/>
          <w:p>
            <w:pPr>
              <w:spacing w:before="180" w:after="0" w:line="240" w:lineRule="auto"/>
              <w:jc w:val="center"/>
            </w:pPr>
            <w:r>
              <w:rPr>
                <w:rFonts w:ascii="Arial" w:hAnsi="Arial"/>
                <w:color w:val="000000"/>
                <w:sz w:val="18"/>
              </w:rPr>
              <w:t>(0072,0008)</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87a51c53_b5ee_4fd5_8107_4964dc5705"/>
          <w:p>
            <w:pPr>
              <w:spacing w:before="180" w:after="0" w:line="240" w:lineRule="auto"/>
              <w:jc w:val="center"/>
            </w:pPr>
            <w:r>
              <w:rPr>
                <w:rFonts w:ascii="Arial" w:hAnsi="Arial"/>
                <w:color w:val="000000"/>
                <w:sz w:val="18"/>
              </w:rPr>
              <w:t>-</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c9f315fb_6795_4636_b847_daf508f56a"/>
          <w:p>
            <w:pPr>
              <w:spacing w:before="180" w:after="0" w:line="240" w:lineRule="auto"/>
              <w:jc w:val="center"/>
            </w:pPr>
            <w:r>
              <w:rPr>
                <w:rFonts w:ascii="Arial" w:hAnsi="Arial"/>
                <w:color w:val="000000"/>
                <w:sz w:val="18"/>
              </w:rPr>
              <w:t>1</w:t>
            </w:r>
          </w:p>
          <w:bookmarkEnd w:id="9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3" w:name="para_23582cee_48ba_4ab4_afcc_8510bb4a85"/>
          <w:p>
            <w:pPr>
              <w:spacing w:before="180" w:after="0" w:line="240" w:lineRule="auto"/>
            </w:pPr>
            <w:r>
              <w:rPr>
                <w:rFonts w:ascii="Arial" w:hAnsi="Arial"/>
                <w:color w:val="000000"/>
                <w:sz w:val="18"/>
              </w:rPr>
              <w:t>Hanging Protocol Creation DateTime</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3efcd8cf_82a0_43ed_b6cc_479e59f877"/>
          <w:p>
            <w:pPr>
              <w:spacing w:before="180" w:after="0" w:line="240" w:lineRule="auto"/>
              <w:jc w:val="center"/>
            </w:pPr>
            <w:r>
              <w:rPr>
                <w:rFonts w:ascii="Arial" w:hAnsi="Arial"/>
                <w:color w:val="000000"/>
                <w:sz w:val="18"/>
              </w:rPr>
              <w:t>(0072,000A)</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bed3125f_548c_4371_9c27_b04658379e"/>
          <w:p>
            <w:pPr>
              <w:spacing w:before="180" w:after="0" w:line="240" w:lineRule="auto"/>
              <w:jc w:val="center"/>
            </w:pPr>
            <w:r>
              <w:rPr>
                <w:rFonts w:ascii="Arial" w:hAnsi="Arial"/>
                <w:color w:val="000000"/>
                <w:sz w:val="18"/>
              </w:rPr>
              <w:t>-</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99dcd4c2_baa1_4413_a87d_1247842b0b"/>
          <w:p>
            <w:pPr>
              <w:spacing w:before="180" w:after="0" w:line="240" w:lineRule="auto"/>
              <w:jc w:val="center"/>
            </w:pPr>
            <w:r>
              <w:rPr>
                <w:rFonts w:ascii="Arial" w:hAnsi="Arial"/>
                <w:color w:val="000000"/>
                <w:sz w:val="18"/>
              </w:rPr>
              <w:t>1</w:t>
            </w:r>
          </w:p>
          <w:bookmarkEnd w:id="9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c4337324_894e_4d5b_9196_94d83d93c6"/>
          <w:p>
            <w:pPr>
              <w:spacing w:before="180" w:after="0" w:line="240" w:lineRule="auto"/>
            </w:pPr>
            <w:r>
              <w:rPr>
                <w:rFonts w:ascii="Arial" w:hAnsi="Arial"/>
                <w:color w:val="000000"/>
                <w:sz w:val="18"/>
              </w:rPr>
              <w:t>Hanging Protocol Definition Sequence</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85defd8c_c195_4e8e_bc6d_6a98ca6fc6"/>
          <w:p>
            <w:pPr>
              <w:spacing w:before="180" w:after="0" w:line="240" w:lineRule="auto"/>
              <w:jc w:val="center"/>
            </w:pPr>
            <w:r>
              <w:rPr>
                <w:rFonts w:ascii="Arial" w:hAnsi="Arial"/>
                <w:color w:val="000000"/>
                <w:sz w:val="18"/>
              </w:rPr>
              <w:t>(0072,000C)</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599edc35_37f4_4eea_b847_fa1f005cfa"/>
          <w:p>
            <w:pPr>
              <w:spacing w:before="180" w:after="0" w:line="240" w:lineRule="auto"/>
              <w:jc w:val="center"/>
            </w:pPr>
            <w:r>
              <w:rPr>
                <w:rFonts w:ascii="Arial" w:hAnsi="Arial"/>
                <w:color w:val="000000"/>
                <w:sz w:val="18"/>
              </w:rPr>
              <w:t>R</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29788f45_a661_412b_acaa_d9ec7178dd"/>
          <w:p>
            <w:pPr>
              <w:spacing w:before="180" w:after="0" w:line="240" w:lineRule="auto"/>
              <w:jc w:val="center"/>
            </w:pPr>
            <w:r>
              <w:rPr>
                <w:rFonts w:ascii="Arial" w:hAnsi="Arial"/>
                <w:color w:val="000000"/>
                <w:sz w:val="18"/>
              </w:rPr>
              <w:t>1</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db9dcdc3_390c_4519_9ded_6e502db27f"/>
          <w:p>
            <w:pPr>
              <w:spacing w:before="180" w:after="0" w:line="240" w:lineRule="auto"/>
            </w:pPr>
            <w:r>
              <w:rPr>
                <w:rFonts w:ascii="Arial" w:hAnsi="Arial"/>
                <w:color w:val="000000"/>
                <w:sz w:val="18"/>
              </w:rPr>
              <w:t>&gt;Modality</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d83530a2_4aa0_461f_a7a3_ee73b552d1"/>
          <w:p>
            <w:pPr>
              <w:spacing w:before="180" w:after="0" w:line="240" w:lineRule="auto"/>
              <w:jc w:val="center"/>
            </w:pPr>
            <w:r>
              <w:rPr>
                <w:rFonts w:ascii="Arial" w:hAnsi="Arial"/>
                <w:color w:val="000000"/>
                <w:sz w:val="18"/>
              </w:rPr>
              <w:t>(0008,0060)</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d307fccb_a7dc_46d1_beb4_fae36b9883"/>
          <w:p>
            <w:pPr>
              <w:spacing w:before="180" w:after="0" w:line="240" w:lineRule="auto"/>
              <w:jc w:val="center"/>
            </w:pPr>
            <w:r>
              <w:rPr>
                <w:rFonts w:ascii="Arial" w:hAnsi="Arial"/>
                <w:color w:val="000000"/>
                <w:sz w:val="18"/>
              </w:rPr>
              <w:t>R</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9e3101d7_bd9d_4bd5_990f_d507c13c56"/>
          <w:p>
            <w:pPr>
              <w:spacing w:before="180" w:after="0" w:line="240" w:lineRule="auto"/>
              <w:jc w:val="center"/>
            </w:pPr>
            <w:r>
              <w:rPr>
                <w:rFonts w:ascii="Arial" w:hAnsi="Arial"/>
                <w:color w:val="000000"/>
                <w:sz w:val="18"/>
              </w:rPr>
              <w:t>2</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7" w:name="para_7b316060_367a_4b95_a303_1498120974"/>
          <w:p>
            <w:pPr>
              <w:spacing w:before="180" w:after="0" w:line="240" w:lineRule="auto"/>
            </w:pPr>
            <w:r>
              <w:rPr>
                <w:rFonts w:ascii="Arial" w:hAnsi="Arial"/>
                <w:color w:val="000000"/>
                <w:sz w:val="18"/>
              </w:rPr>
              <w:t>&gt;Anatomic Region Sequence</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94517c46_8a6e_4ecd_bad4_5c0cb54872"/>
          <w:p>
            <w:pPr>
              <w:spacing w:before="180" w:after="0" w:line="240" w:lineRule="auto"/>
              <w:jc w:val="center"/>
            </w:pPr>
            <w:r>
              <w:rPr>
                <w:rFonts w:ascii="Arial" w:hAnsi="Arial"/>
                <w:color w:val="000000"/>
                <w:sz w:val="18"/>
              </w:rPr>
              <w:t>(0008,2218)</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50e99e0b_327e_40b7_9ed2_b66beac0c0"/>
          <w:p>
            <w:pPr>
              <w:spacing w:before="180" w:after="0" w:line="240" w:lineRule="auto"/>
              <w:jc w:val="center"/>
            </w:pPr>
            <w:r>
              <w:rPr>
                <w:rFonts w:ascii="Arial" w:hAnsi="Arial"/>
                <w:color w:val="000000"/>
                <w:sz w:val="18"/>
              </w:rPr>
              <w:t>R</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a6093159_7bfb_4643_963e_b77c8446c4"/>
          <w:p>
            <w:pPr>
              <w:spacing w:before="180" w:after="0" w:line="240" w:lineRule="auto"/>
              <w:jc w:val="center"/>
            </w:pPr>
            <w:r>
              <w:rPr>
                <w:rFonts w:ascii="Arial" w:hAnsi="Arial"/>
                <w:color w:val="000000"/>
                <w:sz w:val="18"/>
              </w:rPr>
              <w:t>2</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2" w:name="para_e31d6643_2058_4d22_9718_7bd5f55a27"/>
          <w:p>
            <w:pPr>
              <w:spacing w:before="180" w:after="0" w:line="240" w:lineRule="auto"/>
            </w:pPr>
            <w:r>
              <w:rPr>
                <w:rFonts w:ascii="Arial" w:hAnsi="Arial"/>
                <w:color w:val="000000"/>
                <w:sz w:val="18"/>
              </w:rPr>
              <w:t>&gt;&gt; Code Value</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34a7b1d0_1979_4584_9da2_afaf7f58c8"/>
          <w:p>
            <w:pPr>
              <w:spacing w:before="180" w:after="0" w:line="240" w:lineRule="auto"/>
              <w:jc w:val="center"/>
            </w:pPr>
            <w:r>
              <w:rPr>
                <w:rFonts w:ascii="Arial" w:hAnsi="Arial"/>
                <w:color w:val="000000"/>
                <w:sz w:val="18"/>
              </w:rPr>
              <w:t>(0008,0100)</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1d611f61_2109_4995_9d37_707c261de1"/>
          <w:p>
            <w:pPr>
              <w:spacing w:before="180" w:after="0" w:line="240" w:lineRule="auto"/>
              <w:jc w:val="center"/>
            </w:pPr>
            <w:r>
              <w:rPr>
                <w:rFonts w:ascii="Arial" w:hAnsi="Arial"/>
                <w:color w:val="000000"/>
                <w:sz w:val="18"/>
              </w:rPr>
              <w:t>R</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16e104d0_ef27_4c9b_95df_da66633b48"/>
          <w:p>
            <w:pPr>
              <w:spacing w:before="180" w:after="0" w:line="240" w:lineRule="auto"/>
              <w:jc w:val="center"/>
            </w:pPr>
            <w:r>
              <w:rPr>
                <w:rFonts w:ascii="Arial" w:hAnsi="Arial"/>
                <w:color w:val="000000"/>
                <w:sz w:val="18"/>
              </w:rPr>
              <w:t>1</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ae66fee0_0cf7_414f_ab24_7ee2b0d8e6"/>
          <w:p>
            <w:pPr>
              <w:spacing w:before="180" w:after="0" w:line="240" w:lineRule="auto"/>
            </w:pPr>
            <w:r>
              <w:rPr>
                <w:rFonts w:ascii="Arial" w:hAnsi="Arial"/>
                <w:color w:val="000000"/>
                <w:sz w:val="18"/>
              </w:rPr>
              <w:t>&gt;&gt; Coding Scheme Designator</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929e01ca_dd28_4244_98b7_476d73b515"/>
          <w:p>
            <w:pPr>
              <w:spacing w:before="180" w:after="0" w:line="240" w:lineRule="auto"/>
              <w:jc w:val="center"/>
            </w:pPr>
            <w:r>
              <w:rPr>
                <w:rFonts w:ascii="Arial" w:hAnsi="Arial"/>
                <w:color w:val="000000"/>
                <w:sz w:val="18"/>
              </w:rPr>
              <w:t>(0008,0102)</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722ec785_c94e_40f9_a52a_0e1828201e"/>
          <w:p>
            <w:pPr>
              <w:spacing w:before="180" w:after="0" w:line="240" w:lineRule="auto"/>
              <w:jc w:val="center"/>
            </w:pPr>
            <w:r>
              <w:rPr>
                <w:rFonts w:ascii="Arial" w:hAnsi="Arial"/>
                <w:color w:val="000000"/>
                <w:sz w:val="18"/>
              </w:rPr>
              <w:t>R</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7a43af20_85d1_4586_9a17_5c37e66752"/>
          <w:p>
            <w:pPr>
              <w:spacing w:before="180" w:after="0" w:line="240" w:lineRule="auto"/>
              <w:jc w:val="center"/>
            </w:pPr>
            <w:r>
              <w:rPr>
                <w:rFonts w:ascii="Arial" w:hAnsi="Arial"/>
                <w:color w:val="000000"/>
                <w:sz w:val="18"/>
              </w:rPr>
              <w:t>1</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c20c677e_11b0_470f_8cfe_dcb0bec23e"/>
          <w:p>
            <w:pPr>
              <w:spacing w:before="180" w:after="0" w:line="240" w:lineRule="auto"/>
            </w:pPr>
            <w:r>
              <w:rPr>
                <w:rFonts w:ascii="Arial" w:hAnsi="Arial"/>
                <w:color w:val="000000"/>
                <w:sz w:val="18"/>
              </w:rPr>
              <w:t>&gt;&gt;Coding Scheme Version</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563cd69b_f034_4dd2_93e4_9fca160784"/>
          <w:p>
            <w:pPr>
              <w:spacing w:before="180" w:after="0" w:line="240" w:lineRule="auto"/>
              <w:jc w:val="center"/>
            </w:pPr>
            <w:r>
              <w:rPr>
                <w:rFonts w:ascii="Arial" w:hAnsi="Arial"/>
                <w:color w:val="000000"/>
                <w:sz w:val="18"/>
              </w:rPr>
              <w:t>(0008,0103)</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b03e561d_a7d1_4e8b_a513_2c8b2990f9"/>
          <w:p>
            <w:pPr>
              <w:spacing w:before="180" w:after="0" w:line="240" w:lineRule="auto"/>
              <w:jc w:val="center"/>
            </w:pPr>
            <w:r>
              <w:rPr>
                <w:rFonts w:ascii="Arial" w:hAnsi="Arial"/>
                <w:color w:val="000000"/>
                <w:sz w:val="18"/>
              </w:rPr>
              <w:t>-</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6706f77d_a803_4226_9125_c39fc85f14"/>
          <w:p>
            <w:pPr>
              <w:spacing w:before="180" w:after="0" w:line="240" w:lineRule="auto"/>
              <w:jc w:val="center"/>
            </w:pPr>
            <w:r>
              <w:rPr>
                <w:rFonts w:ascii="Arial" w:hAnsi="Arial"/>
                <w:color w:val="000000"/>
                <w:sz w:val="18"/>
              </w:rPr>
              <w:t>3</w:t>
            </w:r>
          </w:p>
          <w:bookmarkEnd w:id="9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749240ca_25bb_4d71_989e_08b2d9ab07"/>
          <w:p>
            <w:pPr>
              <w:spacing w:before="180" w:after="0" w:line="240" w:lineRule="auto"/>
            </w:pPr>
            <w:r>
              <w:rPr>
                <w:rFonts w:ascii="Arial" w:hAnsi="Arial"/>
                <w:color w:val="000000"/>
                <w:sz w:val="18"/>
              </w:rPr>
              <w:t>&gt;&gt;Code Meaning</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04582655_54c0_4dd3_b373_830003f3d5"/>
          <w:p>
            <w:pPr>
              <w:spacing w:before="180" w:after="0" w:line="240" w:lineRule="auto"/>
              <w:jc w:val="center"/>
            </w:pPr>
            <w:r>
              <w:rPr>
                <w:rFonts w:ascii="Arial" w:hAnsi="Arial"/>
                <w:color w:val="000000"/>
                <w:sz w:val="18"/>
              </w:rPr>
              <w:t>(0008,0104)</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fbf8c7ca_d31d_40d5_8119_3ea36573e2"/>
          <w:p>
            <w:pPr>
              <w:spacing w:before="180" w:after="0" w:line="240" w:lineRule="auto"/>
              <w:jc w:val="center"/>
            </w:pPr>
            <w:r>
              <w:rPr>
                <w:rFonts w:ascii="Arial" w:hAnsi="Arial"/>
                <w:color w:val="000000"/>
                <w:sz w:val="18"/>
              </w:rPr>
              <w:t>-</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ac42b58a_c8f9_49a1_a073_8a292c52c5"/>
          <w:p>
            <w:pPr>
              <w:spacing w:before="180" w:after="0" w:line="240" w:lineRule="auto"/>
              <w:jc w:val="center"/>
            </w:pPr>
            <w:r>
              <w:rPr>
                <w:rFonts w:ascii="Arial" w:hAnsi="Arial"/>
                <w:color w:val="000000"/>
                <w:sz w:val="18"/>
              </w:rPr>
              <w:t>1</w:t>
            </w:r>
          </w:p>
          <w:bookmarkEnd w:id="9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af663211_b273_4306_bece_4808537b6f"/>
          <w:p>
            <w:pPr>
              <w:spacing w:before="180" w:after="0" w:line="240" w:lineRule="auto"/>
            </w:pPr>
            <w:r>
              <w:rPr>
                <w:rFonts w:ascii="Arial" w:hAnsi="Arial"/>
                <w:color w:val="000000"/>
                <w:sz w:val="18"/>
              </w:rPr>
              <w:t>&gt;Laterality</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71f460a9_c9fc_4dbc_a5bf_13975c03d5"/>
          <w:p>
            <w:pPr>
              <w:spacing w:before="180" w:after="0" w:line="240" w:lineRule="auto"/>
              <w:jc w:val="center"/>
            </w:pPr>
            <w:r>
              <w:rPr>
                <w:rFonts w:ascii="Arial" w:hAnsi="Arial"/>
                <w:color w:val="000000"/>
                <w:sz w:val="18"/>
              </w:rPr>
              <w:t>(0020,0060)</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23650f06_c831_4d81_a354_730173d909"/>
          <w:p>
            <w:pPr>
              <w:spacing w:before="180" w:after="0" w:line="240" w:lineRule="auto"/>
              <w:jc w:val="center"/>
            </w:pPr>
            <w:r>
              <w:rPr>
                <w:rFonts w:ascii="Arial" w:hAnsi="Arial"/>
                <w:color w:val="000000"/>
                <w:sz w:val="18"/>
              </w:rPr>
              <w:t>R</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c372dbbd_feef_4838_ad3a_c0627a5d26"/>
          <w:p>
            <w:pPr>
              <w:spacing w:before="180" w:after="0" w:line="240" w:lineRule="auto"/>
              <w:jc w:val="center"/>
            </w:pPr>
            <w:r>
              <w:rPr>
                <w:rFonts w:ascii="Arial" w:hAnsi="Arial"/>
                <w:color w:val="000000"/>
                <w:sz w:val="18"/>
              </w:rPr>
              <w:t>2</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5" w:name="para_4d525a73_7723_4f15_9181_260ac8e70c"/>
          <w:p>
            <w:pPr>
              <w:spacing w:before="180" w:after="0" w:line="240" w:lineRule="auto"/>
            </w:pPr>
            <w:r>
              <w:rPr>
                <w:rFonts w:ascii="Arial" w:hAnsi="Arial"/>
                <w:color w:val="000000"/>
                <w:sz w:val="18"/>
              </w:rPr>
              <w:t>&gt; Procedure Code Sequence</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3315d25d_f02b_4914_8969_729b19eb12"/>
          <w:p>
            <w:pPr>
              <w:spacing w:before="180" w:after="0" w:line="240" w:lineRule="auto"/>
              <w:jc w:val="center"/>
            </w:pPr>
            <w:r>
              <w:rPr>
                <w:rFonts w:ascii="Arial" w:hAnsi="Arial"/>
                <w:color w:val="000000"/>
                <w:sz w:val="18"/>
              </w:rPr>
              <w:t>(0008,1032)</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d7eb8478_dd24_4889_9bce_463ca2ec73"/>
          <w:p>
            <w:pPr>
              <w:spacing w:before="180" w:after="0" w:line="240" w:lineRule="auto"/>
              <w:jc w:val="center"/>
            </w:pPr>
            <w:r>
              <w:rPr>
                <w:rFonts w:ascii="Arial" w:hAnsi="Arial"/>
                <w:color w:val="000000"/>
                <w:sz w:val="18"/>
              </w:rPr>
              <w:t>R</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64b2882a_ae36_412e_82bd_d943a33f88"/>
          <w:p>
            <w:pPr>
              <w:spacing w:before="180" w:after="0" w:line="240" w:lineRule="auto"/>
              <w:jc w:val="center"/>
            </w:pPr>
            <w:r>
              <w:rPr>
                <w:rFonts w:ascii="Arial" w:hAnsi="Arial"/>
                <w:color w:val="000000"/>
                <w:sz w:val="18"/>
              </w:rPr>
              <w:t>2</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0" w:name="para_c4b26324_5eef_4588_b699_2d78fc59f9"/>
          <w:p>
            <w:pPr>
              <w:spacing w:before="180" w:after="0" w:line="240" w:lineRule="auto"/>
            </w:pPr>
            <w:r>
              <w:rPr>
                <w:rFonts w:ascii="Arial" w:hAnsi="Arial"/>
                <w:color w:val="000000"/>
                <w:sz w:val="18"/>
              </w:rPr>
              <w:t>&gt;&gt; Code Value</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b8957289_11ff_4d92_a3a8_855d713949"/>
          <w:p>
            <w:pPr>
              <w:spacing w:before="180" w:after="0" w:line="240" w:lineRule="auto"/>
              <w:jc w:val="center"/>
            </w:pPr>
            <w:r>
              <w:rPr>
                <w:rFonts w:ascii="Arial" w:hAnsi="Arial"/>
                <w:color w:val="000000"/>
                <w:sz w:val="18"/>
              </w:rPr>
              <w:t>(0008,0100)</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48adda40_90e0_42e0_a040_e7ea05613a"/>
          <w:p>
            <w:pPr>
              <w:spacing w:before="180" w:after="0" w:line="240" w:lineRule="auto"/>
              <w:jc w:val="center"/>
            </w:pPr>
            <w:r>
              <w:rPr>
                <w:rFonts w:ascii="Arial" w:hAnsi="Arial"/>
                <w:color w:val="000000"/>
                <w:sz w:val="18"/>
              </w:rPr>
              <w:t>R</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f36de9dd_19d5_4b6b_b498_b874ca2bd1"/>
          <w:p>
            <w:pPr>
              <w:spacing w:before="180" w:after="0" w:line="240" w:lineRule="auto"/>
              <w:jc w:val="center"/>
            </w:pPr>
            <w:r>
              <w:rPr>
                <w:rFonts w:ascii="Arial" w:hAnsi="Arial"/>
                <w:color w:val="000000"/>
                <w:sz w:val="18"/>
              </w:rPr>
              <w:t>1</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5" w:name="para_d948aef4_5168_4a4a_a143_c33480c29d"/>
          <w:p>
            <w:pPr>
              <w:spacing w:before="180" w:after="0" w:line="240" w:lineRule="auto"/>
            </w:pPr>
            <w:r>
              <w:rPr>
                <w:rFonts w:ascii="Arial" w:hAnsi="Arial"/>
                <w:color w:val="000000"/>
                <w:sz w:val="18"/>
              </w:rPr>
              <w:t>&gt;&gt; Coding Scheme Designator</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2cf9b579_e4f4_4b4b_b772_04f1c20056"/>
          <w:p>
            <w:pPr>
              <w:spacing w:before="180" w:after="0" w:line="240" w:lineRule="auto"/>
              <w:jc w:val="center"/>
            </w:pPr>
            <w:r>
              <w:rPr>
                <w:rFonts w:ascii="Arial" w:hAnsi="Arial"/>
                <w:color w:val="000000"/>
                <w:sz w:val="18"/>
              </w:rPr>
              <w:t>(0008,0102)</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110d9cc9_86ea_4ff3_b5ca_c0612992a9"/>
          <w:p>
            <w:pPr>
              <w:spacing w:before="180" w:after="0" w:line="240" w:lineRule="auto"/>
              <w:jc w:val="center"/>
            </w:pPr>
            <w:r>
              <w:rPr>
                <w:rFonts w:ascii="Arial" w:hAnsi="Arial"/>
                <w:color w:val="000000"/>
                <w:sz w:val="18"/>
              </w:rPr>
              <w:t>R</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409b6484_526e_4fa9_84cc_96df0468be"/>
          <w:p>
            <w:pPr>
              <w:spacing w:before="180" w:after="0" w:line="240" w:lineRule="auto"/>
              <w:jc w:val="center"/>
            </w:pPr>
            <w:r>
              <w:rPr>
                <w:rFonts w:ascii="Arial" w:hAnsi="Arial"/>
                <w:color w:val="000000"/>
                <w:sz w:val="18"/>
              </w:rPr>
              <w:t>1</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0" w:name="para_f4ac30df_18ee_469a_a574_e7521413ea"/>
          <w:p>
            <w:pPr>
              <w:spacing w:before="180" w:after="0" w:line="240" w:lineRule="auto"/>
            </w:pPr>
            <w:r>
              <w:rPr>
                <w:rFonts w:ascii="Arial" w:hAnsi="Arial"/>
                <w:color w:val="000000"/>
                <w:sz w:val="18"/>
              </w:rPr>
              <w:t>&gt;&gt;Coding Scheme Version</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8b7222a9_d2b5_4668_80d9_94a8d6170d"/>
          <w:p>
            <w:pPr>
              <w:spacing w:before="180" w:after="0" w:line="240" w:lineRule="auto"/>
              <w:jc w:val="center"/>
            </w:pPr>
            <w:r>
              <w:rPr>
                <w:rFonts w:ascii="Arial" w:hAnsi="Arial"/>
                <w:color w:val="000000"/>
                <w:sz w:val="18"/>
              </w:rPr>
              <w:t>(0008,0103)</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0e263eed_ca5e_4aba_943a_ac0ea649ac"/>
          <w:p>
            <w:pPr>
              <w:spacing w:before="180" w:after="0" w:line="240" w:lineRule="auto"/>
              <w:jc w:val="center"/>
            </w:pPr>
            <w:r>
              <w:rPr>
                <w:rFonts w:ascii="Arial" w:hAnsi="Arial"/>
                <w:color w:val="000000"/>
                <w:sz w:val="18"/>
              </w:rPr>
              <w:t>-</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ee3a596d_baf3_405a_bcbf_a98ec36cdb"/>
          <w:p>
            <w:pPr>
              <w:spacing w:before="180" w:after="0" w:line="240" w:lineRule="auto"/>
              <w:jc w:val="center"/>
            </w:pPr>
            <w:r>
              <w:rPr>
                <w:rFonts w:ascii="Arial" w:hAnsi="Arial"/>
                <w:color w:val="000000"/>
                <w:sz w:val="18"/>
              </w:rPr>
              <w:t>3</w:t>
            </w:r>
          </w:p>
          <w:bookmarkEnd w:id="9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4" w:name="para_383e7b92_f3dc_4cfb_b1ff_46ec83a42f"/>
          <w:p>
            <w:pPr>
              <w:spacing w:before="180" w:after="0" w:line="240" w:lineRule="auto"/>
            </w:pPr>
            <w:r>
              <w:rPr>
                <w:rFonts w:ascii="Arial" w:hAnsi="Arial"/>
                <w:color w:val="000000"/>
                <w:sz w:val="18"/>
              </w:rPr>
              <w:t>&gt;&gt;Code Meaning</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f66892dd_68f6_4470_a1f5_40f13a7923"/>
          <w:p>
            <w:pPr>
              <w:spacing w:before="180" w:after="0" w:line="240" w:lineRule="auto"/>
              <w:jc w:val="center"/>
            </w:pPr>
            <w:r>
              <w:rPr>
                <w:rFonts w:ascii="Arial" w:hAnsi="Arial"/>
                <w:color w:val="000000"/>
                <w:sz w:val="18"/>
              </w:rPr>
              <w:t>(0008,0104)</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84b8b8e4_796e_4af6_9d6f_e976809bed"/>
          <w:p>
            <w:pPr>
              <w:spacing w:before="180" w:after="0" w:line="240" w:lineRule="auto"/>
              <w:jc w:val="center"/>
            </w:pPr>
            <w:r>
              <w:rPr>
                <w:rFonts w:ascii="Arial" w:hAnsi="Arial"/>
                <w:color w:val="000000"/>
                <w:sz w:val="18"/>
              </w:rPr>
              <w:t>-</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c5262928_f4ed_4cc2_ba6b_22d077ce0a"/>
          <w:p>
            <w:pPr>
              <w:spacing w:before="180" w:after="0" w:line="240" w:lineRule="auto"/>
              <w:jc w:val="center"/>
            </w:pPr>
            <w:r>
              <w:rPr>
                <w:rFonts w:ascii="Arial" w:hAnsi="Arial"/>
                <w:color w:val="000000"/>
                <w:sz w:val="18"/>
              </w:rPr>
              <w:t>1</w:t>
            </w:r>
          </w:p>
          <w:bookmarkEnd w:id="9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8" w:name="para_ab9fba37_6605_4d12_98e2_fa74659223"/>
          <w:p>
            <w:pPr>
              <w:spacing w:before="180" w:after="0" w:line="240" w:lineRule="auto"/>
            </w:pPr>
            <w:r>
              <w:rPr>
                <w:rFonts w:ascii="Arial" w:hAnsi="Arial"/>
                <w:color w:val="000000"/>
                <w:sz w:val="18"/>
              </w:rPr>
              <w:t>&gt;Reason for Requested Procedure Code Sequence</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c3fb2fc5_c2ac_458e_9155_beed0b529f"/>
          <w:p>
            <w:pPr>
              <w:spacing w:before="180" w:after="0" w:line="240" w:lineRule="auto"/>
              <w:jc w:val="center"/>
            </w:pPr>
            <w:r>
              <w:rPr>
                <w:rFonts w:ascii="Arial" w:hAnsi="Arial"/>
                <w:color w:val="000000"/>
                <w:sz w:val="18"/>
              </w:rPr>
              <w:t>(0040,100A)</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b6c6658a_f55c_4f0b_8fce_56a2742b5a"/>
          <w:p>
            <w:pPr>
              <w:spacing w:before="180" w:after="0" w:line="240" w:lineRule="auto"/>
              <w:jc w:val="center"/>
            </w:pPr>
            <w:r>
              <w:rPr>
                <w:rFonts w:ascii="Arial" w:hAnsi="Arial"/>
                <w:color w:val="000000"/>
                <w:sz w:val="18"/>
              </w:rPr>
              <w:t>R</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c6fb8e2d_2773_4c6b_8a18_f03c2a0f59"/>
          <w:p>
            <w:pPr>
              <w:spacing w:before="180" w:after="0" w:line="240" w:lineRule="auto"/>
              <w:jc w:val="center"/>
            </w:pPr>
            <w:r>
              <w:rPr>
                <w:rFonts w:ascii="Arial" w:hAnsi="Arial"/>
                <w:color w:val="000000"/>
                <w:sz w:val="18"/>
              </w:rPr>
              <w:t>2</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e4b98cf6_658e_4c97_9dd5_730d744e94"/>
          <w:p>
            <w:pPr>
              <w:spacing w:before="180" w:after="0" w:line="240" w:lineRule="auto"/>
            </w:pPr>
            <w:r>
              <w:rPr>
                <w:rFonts w:ascii="Arial" w:hAnsi="Arial"/>
                <w:color w:val="000000"/>
                <w:sz w:val="18"/>
              </w:rPr>
              <w:t>&gt;&gt; Code Value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3e4a26d4_1efa_4947_8572_b94572e2cd"/>
          <w:p>
            <w:pPr>
              <w:spacing w:before="180" w:after="0" w:line="240" w:lineRule="auto"/>
              <w:jc w:val="center"/>
            </w:pPr>
            <w:r>
              <w:rPr>
                <w:rFonts w:ascii="Arial" w:hAnsi="Arial"/>
                <w:color w:val="000000"/>
                <w:sz w:val="18"/>
              </w:rPr>
              <w:t>(0008,0100)</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805411b1_d609_4de8_b5c6_f0c7579b0b"/>
          <w:p>
            <w:pPr>
              <w:spacing w:before="180" w:after="0" w:line="240" w:lineRule="auto"/>
              <w:jc w:val="center"/>
            </w:pPr>
            <w:r>
              <w:rPr>
                <w:rFonts w:ascii="Arial" w:hAnsi="Arial"/>
                <w:color w:val="000000"/>
                <w:sz w:val="18"/>
              </w:rPr>
              <w:t>R</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a6ffba30_7b70_423d_8dec_8e938c6c3f"/>
          <w:p>
            <w:pPr>
              <w:spacing w:before="180" w:after="0" w:line="240" w:lineRule="auto"/>
              <w:jc w:val="center"/>
            </w:pPr>
            <w:r>
              <w:rPr>
                <w:rFonts w:ascii="Arial" w:hAnsi="Arial"/>
                <w:color w:val="000000"/>
                <w:sz w:val="18"/>
              </w:rPr>
              <w:t>1</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298da3f4_70fa_426c_971c_6ecac1f5e8"/>
          <w:p>
            <w:pPr>
              <w:spacing w:before="180" w:after="0" w:line="240" w:lineRule="auto"/>
            </w:pPr>
            <w:r>
              <w:rPr>
                <w:rFonts w:ascii="Arial" w:hAnsi="Arial"/>
                <w:color w:val="000000"/>
                <w:sz w:val="18"/>
              </w:rPr>
              <w:t>&gt;&gt; Coding Scheme Designator</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f2a3da29_d032_49e9_9ff1_c7df030271"/>
          <w:p>
            <w:pPr>
              <w:spacing w:before="180" w:after="0" w:line="240" w:lineRule="auto"/>
              <w:jc w:val="center"/>
            </w:pPr>
            <w:r>
              <w:rPr>
                <w:rFonts w:ascii="Arial" w:hAnsi="Arial"/>
                <w:color w:val="000000"/>
                <w:sz w:val="18"/>
              </w:rPr>
              <w:t>(0008,0102)</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876716e8_3188_4d11_be81_1a777469bf"/>
          <w:p>
            <w:pPr>
              <w:spacing w:before="180" w:after="0" w:line="240" w:lineRule="auto"/>
              <w:jc w:val="center"/>
            </w:pPr>
            <w:r>
              <w:rPr>
                <w:rFonts w:ascii="Arial" w:hAnsi="Arial"/>
                <w:color w:val="000000"/>
                <w:sz w:val="18"/>
              </w:rPr>
              <w:t>R</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f0be5563_799e_49e4_9b33_af052fbdb1"/>
          <w:p>
            <w:pPr>
              <w:spacing w:before="180" w:after="0" w:line="240" w:lineRule="auto"/>
              <w:jc w:val="center"/>
            </w:pPr>
            <w:r>
              <w:rPr>
                <w:rFonts w:ascii="Arial" w:hAnsi="Arial"/>
                <w:color w:val="000000"/>
                <w:sz w:val="18"/>
              </w:rPr>
              <w:t>1</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3" w:name="para_bbdbf8b4_44bd_4b0e_9f6e_5d5ae6db72"/>
          <w:p>
            <w:pPr>
              <w:spacing w:before="180" w:after="0" w:line="240" w:lineRule="auto"/>
            </w:pPr>
            <w:r>
              <w:rPr>
                <w:rFonts w:ascii="Arial" w:hAnsi="Arial"/>
                <w:color w:val="000000"/>
                <w:sz w:val="18"/>
              </w:rPr>
              <w:t>&gt;&gt;Coding Scheme Version</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c372cfbd_e569_4e42_b282_9d8500c97a"/>
          <w:p>
            <w:pPr>
              <w:spacing w:before="180" w:after="0" w:line="240" w:lineRule="auto"/>
              <w:jc w:val="center"/>
            </w:pPr>
            <w:r>
              <w:rPr>
                <w:rFonts w:ascii="Arial" w:hAnsi="Arial"/>
                <w:color w:val="000000"/>
                <w:sz w:val="18"/>
              </w:rPr>
              <w:t>(0008,0103)</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4349a7ee_3616_467c_8d9f_0c491ce944"/>
          <w:p>
            <w:pPr>
              <w:spacing w:before="180" w:after="0" w:line="240" w:lineRule="auto"/>
              <w:jc w:val="center"/>
            </w:pPr>
            <w:r>
              <w:rPr>
                <w:rFonts w:ascii="Arial" w:hAnsi="Arial"/>
                <w:color w:val="000000"/>
                <w:sz w:val="18"/>
              </w:rPr>
              <w:t>-</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6be179d0_fe8d_455f_9d3e_9a2b674b75"/>
          <w:p>
            <w:pPr>
              <w:spacing w:before="180" w:after="0" w:line="240" w:lineRule="auto"/>
              <w:jc w:val="center"/>
            </w:pPr>
            <w:r>
              <w:rPr>
                <w:rFonts w:ascii="Arial" w:hAnsi="Arial"/>
                <w:color w:val="000000"/>
                <w:sz w:val="18"/>
              </w:rPr>
              <w:t>3</w:t>
            </w:r>
          </w:p>
          <w:bookmarkEnd w:id="9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7" w:name="para_44359dee_ef28_4b43_bb03_bfd764b90e"/>
          <w:p>
            <w:pPr>
              <w:spacing w:before="180" w:after="0" w:line="240" w:lineRule="auto"/>
            </w:pPr>
            <w:r>
              <w:rPr>
                <w:rFonts w:ascii="Arial" w:hAnsi="Arial"/>
                <w:color w:val="000000"/>
                <w:sz w:val="18"/>
              </w:rPr>
              <w:t>&gt;&gt;Code Meaning</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2fb4ad0b_7747_488a_a6fc_640725f7e2"/>
          <w:p>
            <w:pPr>
              <w:spacing w:before="180" w:after="0" w:line="240" w:lineRule="auto"/>
              <w:jc w:val="center"/>
            </w:pPr>
            <w:r>
              <w:rPr>
                <w:rFonts w:ascii="Arial" w:hAnsi="Arial"/>
                <w:color w:val="000000"/>
                <w:sz w:val="18"/>
              </w:rPr>
              <w:t>(0008,0104)</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6e5328aa_b0ec_4976_be42_208c20dcf2"/>
          <w:p>
            <w:pPr>
              <w:spacing w:before="180" w:after="0" w:line="240" w:lineRule="auto"/>
              <w:jc w:val="center"/>
            </w:pPr>
            <w:r>
              <w:rPr>
                <w:rFonts w:ascii="Arial" w:hAnsi="Arial"/>
                <w:color w:val="000000"/>
                <w:sz w:val="18"/>
              </w:rPr>
              <w:t>-</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6475eb7c_df1c_45c3_8620_8b757eb9e8"/>
          <w:p>
            <w:pPr>
              <w:spacing w:before="180" w:after="0" w:line="240" w:lineRule="auto"/>
              <w:jc w:val="center"/>
            </w:pPr>
            <w:r>
              <w:rPr>
                <w:rFonts w:ascii="Arial" w:hAnsi="Arial"/>
                <w:color w:val="000000"/>
                <w:sz w:val="18"/>
              </w:rPr>
              <w:t>1</w:t>
            </w:r>
          </w:p>
          <w:bookmarkEnd w:id="9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1" w:name="para_7423434e_21e7_4fef_8cdc_db412f32e8"/>
          <w:p>
            <w:pPr>
              <w:spacing w:before="180" w:after="0" w:line="240" w:lineRule="auto"/>
            </w:pPr>
            <w:r>
              <w:rPr>
                <w:rFonts w:ascii="Arial" w:hAnsi="Arial"/>
                <w:color w:val="000000"/>
                <w:sz w:val="18"/>
              </w:rPr>
              <w:t>Number of Priors Referenced</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3ba6506b_2019_447a_859a_8f80224c46"/>
          <w:p>
            <w:pPr>
              <w:spacing w:before="180" w:after="0" w:line="240" w:lineRule="auto"/>
              <w:jc w:val="center"/>
            </w:pPr>
            <w:r>
              <w:rPr>
                <w:rFonts w:ascii="Arial" w:hAnsi="Arial"/>
                <w:color w:val="000000"/>
                <w:sz w:val="18"/>
              </w:rPr>
              <w:t>(0072,0014)</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d0dd5552_62d9_421d_83a3_7f54e7656f"/>
          <w:p>
            <w:pPr>
              <w:spacing w:before="180" w:after="0" w:line="240" w:lineRule="auto"/>
              <w:jc w:val="center"/>
            </w:pPr>
            <w:r>
              <w:rPr>
                <w:rFonts w:ascii="Arial" w:hAnsi="Arial"/>
                <w:color w:val="000000"/>
                <w:sz w:val="18"/>
              </w:rPr>
              <w:t>R</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6c4803d0_9392_432f_b6c1_9d4fadc29c"/>
          <w:p>
            <w:pPr>
              <w:spacing w:before="180" w:after="0" w:line="240" w:lineRule="auto"/>
              <w:jc w:val="center"/>
            </w:pPr>
            <w:r>
              <w:rPr>
                <w:rFonts w:ascii="Arial" w:hAnsi="Arial"/>
                <w:color w:val="000000"/>
                <w:sz w:val="18"/>
              </w:rPr>
              <w:t>1</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6" w:name="para_3dbc3b84_e661_498a_8015_93325812b8"/>
          <w:p>
            <w:pPr>
              <w:spacing w:before="180" w:after="0" w:line="240" w:lineRule="auto"/>
            </w:pPr>
            <w:r>
              <w:rPr>
                <w:rFonts w:ascii="Arial" w:hAnsi="Arial"/>
                <w:color w:val="000000"/>
                <w:sz w:val="18"/>
              </w:rPr>
              <w:t>Hanging Protocol User Identification Code Sequence</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d2921576_7dab_4800_bfae_b88fe3de7a"/>
          <w:p>
            <w:pPr>
              <w:spacing w:before="180" w:after="0" w:line="240" w:lineRule="auto"/>
              <w:jc w:val="center"/>
            </w:pPr>
            <w:r>
              <w:rPr>
                <w:rFonts w:ascii="Arial" w:hAnsi="Arial"/>
                <w:color w:val="000000"/>
                <w:sz w:val="18"/>
              </w:rPr>
              <w:t>(0072,000E)</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293b4ac7_b6e9_4697_95a5_fd811bdc03"/>
          <w:p>
            <w:pPr>
              <w:spacing w:before="180" w:after="0" w:line="240" w:lineRule="auto"/>
              <w:jc w:val="center"/>
            </w:pPr>
            <w:r>
              <w:rPr>
                <w:rFonts w:ascii="Arial" w:hAnsi="Arial"/>
                <w:color w:val="000000"/>
                <w:sz w:val="18"/>
              </w:rPr>
              <w:t>R</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3876b644_c13d_448e_9f41_f5dc85d5ad"/>
          <w:p>
            <w:pPr>
              <w:spacing w:before="180" w:after="0" w:line="240" w:lineRule="auto"/>
              <w:jc w:val="center"/>
            </w:pPr>
            <w:r>
              <w:rPr>
                <w:rFonts w:ascii="Arial" w:hAnsi="Arial"/>
                <w:color w:val="000000"/>
                <w:sz w:val="18"/>
              </w:rPr>
              <w:t>2</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1" w:name="para_31c0e700_9db0_4758_89f3_819ee710d6"/>
          <w:p>
            <w:pPr>
              <w:spacing w:before="180" w:after="0" w:line="240" w:lineRule="auto"/>
            </w:pPr>
            <w:r>
              <w:rPr>
                <w:rFonts w:ascii="Arial" w:hAnsi="Arial"/>
                <w:color w:val="000000"/>
                <w:sz w:val="18"/>
              </w:rPr>
              <w:t>&gt;Code Value</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51c792fe_052f_4f71_9168_e6f2c4346d"/>
          <w:p>
            <w:pPr>
              <w:spacing w:before="180" w:after="0" w:line="240" w:lineRule="auto"/>
              <w:jc w:val="center"/>
            </w:pPr>
            <w:r>
              <w:rPr>
                <w:rFonts w:ascii="Arial" w:hAnsi="Arial"/>
                <w:color w:val="000000"/>
                <w:sz w:val="18"/>
              </w:rPr>
              <w:t>(0008,0100)</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98377aa3_b1db_4784_a7e6_d772fc1ca7"/>
          <w:p>
            <w:pPr>
              <w:spacing w:before="180" w:after="0" w:line="240" w:lineRule="auto"/>
              <w:jc w:val="center"/>
            </w:pPr>
            <w:r>
              <w:rPr>
                <w:rFonts w:ascii="Arial" w:hAnsi="Arial"/>
                <w:color w:val="000000"/>
                <w:sz w:val="18"/>
              </w:rPr>
              <w:t>R</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88fa17a6_91a0_44e6_87f9_5db723375b"/>
          <w:p>
            <w:pPr>
              <w:spacing w:before="180" w:after="0" w:line="240" w:lineRule="auto"/>
              <w:jc w:val="center"/>
            </w:pPr>
            <w:r>
              <w:rPr>
                <w:rFonts w:ascii="Arial" w:hAnsi="Arial"/>
                <w:color w:val="000000"/>
                <w:sz w:val="18"/>
              </w:rPr>
              <w:t>1</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6" w:name="para_2963117e_0a2b_4ab0_8362_6d4ed33527"/>
          <w:p>
            <w:pPr>
              <w:spacing w:before="180" w:after="0" w:line="240" w:lineRule="auto"/>
            </w:pPr>
            <w:r>
              <w:rPr>
                <w:rFonts w:ascii="Arial" w:hAnsi="Arial"/>
                <w:color w:val="000000"/>
                <w:sz w:val="18"/>
              </w:rPr>
              <w:t>&gt;Coding Scheme Designator</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32df6836_ea8f_491a_92e2_14260399ee"/>
          <w:p>
            <w:pPr>
              <w:spacing w:before="180" w:after="0" w:line="240" w:lineRule="auto"/>
              <w:jc w:val="center"/>
            </w:pPr>
            <w:r>
              <w:rPr>
                <w:rFonts w:ascii="Arial" w:hAnsi="Arial"/>
                <w:color w:val="000000"/>
                <w:sz w:val="18"/>
              </w:rPr>
              <w:t>(0008,0102)</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87819bbe_64ef_45e6_adc0_c628f1d486"/>
          <w:p>
            <w:pPr>
              <w:spacing w:before="180" w:after="0" w:line="240" w:lineRule="auto"/>
              <w:jc w:val="center"/>
            </w:pPr>
            <w:r>
              <w:rPr>
                <w:rFonts w:ascii="Arial" w:hAnsi="Arial"/>
                <w:color w:val="000000"/>
                <w:sz w:val="18"/>
              </w:rPr>
              <w:t>R</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36ebb22e_2118_49d4_893e_f2bfe9928f"/>
          <w:p>
            <w:pPr>
              <w:spacing w:before="180" w:after="0" w:line="240" w:lineRule="auto"/>
              <w:jc w:val="center"/>
            </w:pPr>
            <w:r>
              <w:rPr>
                <w:rFonts w:ascii="Arial" w:hAnsi="Arial"/>
                <w:color w:val="000000"/>
                <w:sz w:val="18"/>
              </w:rPr>
              <w:t>1</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917527c8_6b40_4868_b146_14628e7448"/>
          <w:p>
            <w:pPr>
              <w:spacing w:before="180" w:after="0" w:line="240" w:lineRule="auto"/>
            </w:pPr>
            <w:r>
              <w:rPr>
                <w:rFonts w:ascii="Arial" w:hAnsi="Arial"/>
                <w:color w:val="000000"/>
                <w:sz w:val="18"/>
              </w:rPr>
              <w:t>&gt;Coding Scheme Version</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5db6bea9_36d5_4382_9635_b1a6b9cf63"/>
          <w:p>
            <w:pPr>
              <w:spacing w:before="180" w:after="0" w:line="240" w:lineRule="auto"/>
              <w:jc w:val="center"/>
            </w:pPr>
            <w:r>
              <w:rPr>
                <w:rFonts w:ascii="Arial" w:hAnsi="Arial"/>
                <w:color w:val="000000"/>
                <w:sz w:val="18"/>
              </w:rPr>
              <w:t>(0008,0103)</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64554db9_e13e_4d69_9862_53e169ffb9"/>
          <w:p>
            <w:pPr>
              <w:spacing w:before="180" w:after="0" w:line="240" w:lineRule="auto"/>
              <w:jc w:val="center"/>
            </w:pPr>
            <w:r>
              <w:rPr>
                <w:rFonts w:ascii="Arial" w:hAnsi="Arial"/>
                <w:color w:val="000000"/>
                <w:sz w:val="18"/>
              </w:rPr>
              <w:t>-</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7108a1ea_0fcf_4d87_9fa6_387774ab2e"/>
          <w:p>
            <w:pPr>
              <w:spacing w:before="180" w:after="0" w:line="240" w:lineRule="auto"/>
              <w:jc w:val="center"/>
            </w:pPr>
            <w:r>
              <w:rPr>
                <w:rFonts w:ascii="Arial" w:hAnsi="Arial"/>
                <w:color w:val="000000"/>
                <w:sz w:val="18"/>
              </w:rPr>
              <w:t>3</w:t>
            </w:r>
          </w:p>
          <w:bookmarkEnd w:id="9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5" w:name="para_7e4025c3_149d_4191_b6cf_31f7834f95"/>
          <w:p>
            <w:pPr>
              <w:spacing w:before="180" w:after="0" w:line="240" w:lineRule="auto"/>
            </w:pPr>
            <w:r>
              <w:rPr>
                <w:rFonts w:ascii="Arial" w:hAnsi="Arial"/>
                <w:color w:val="000000"/>
                <w:sz w:val="18"/>
              </w:rPr>
              <w:t>&gt;Code Meaning</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e1f6b0c4_d838_4714_9f27_f1fefe34ca"/>
          <w:p>
            <w:pPr>
              <w:spacing w:before="180" w:after="0" w:line="240" w:lineRule="auto"/>
              <w:jc w:val="center"/>
            </w:pPr>
            <w:r>
              <w:rPr>
                <w:rFonts w:ascii="Arial" w:hAnsi="Arial"/>
                <w:color w:val="000000"/>
                <w:sz w:val="18"/>
              </w:rPr>
              <w:t>(0008,0104)</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df0938e3_b64f_4861_9699_d66a2cd440"/>
          <w:p>
            <w:pPr>
              <w:spacing w:before="180" w:after="0" w:line="240" w:lineRule="auto"/>
              <w:jc w:val="center"/>
            </w:pPr>
            <w:r>
              <w:rPr>
                <w:rFonts w:ascii="Arial" w:hAnsi="Arial"/>
                <w:color w:val="000000"/>
                <w:sz w:val="18"/>
              </w:rPr>
              <w:t>-</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ef222b55_2c5f_4827_a521_991acfd1b2"/>
          <w:p>
            <w:pPr>
              <w:spacing w:before="180" w:after="0" w:line="240" w:lineRule="auto"/>
              <w:jc w:val="center"/>
            </w:pPr>
            <w:r>
              <w:rPr>
                <w:rFonts w:ascii="Arial" w:hAnsi="Arial"/>
                <w:color w:val="000000"/>
                <w:sz w:val="18"/>
              </w:rPr>
              <w:t>1</w:t>
            </w:r>
          </w:p>
          <w:bookmarkEnd w:id="9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b5f04c1d_b8e2_4725_84fc_a8ae932bdf"/>
          <w:p>
            <w:pPr>
              <w:spacing w:before="180" w:after="0" w:line="240" w:lineRule="auto"/>
            </w:pPr>
            <w:r>
              <w:rPr>
                <w:rFonts w:ascii="Arial" w:hAnsi="Arial"/>
                <w:color w:val="000000"/>
                <w:sz w:val="18"/>
              </w:rPr>
              <w:t>Hanging Protocol User Group Name</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2b33d6ec_82ef_49c3_a78a_0608343c71"/>
          <w:p>
            <w:pPr>
              <w:spacing w:before="180" w:after="0" w:line="240" w:lineRule="auto"/>
              <w:jc w:val="center"/>
            </w:pPr>
            <w:r>
              <w:rPr>
                <w:rFonts w:ascii="Arial" w:hAnsi="Arial"/>
                <w:color w:val="000000"/>
                <w:sz w:val="18"/>
              </w:rPr>
              <w:t>(0072,0010)</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7a02e0a6_403b_497f_94cc_7954391011"/>
          <w:p>
            <w:pPr>
              <w:spacing w:before="180" w:after="0" w:line="240" w:lineRule="auto"/>
              <w:jc w:val="center"/>
            </w:pPr>
            <w:r>
              <w:rPr>
                <w:rFonts w:ascii="Arial" w:hAnsi="Arial"/>
                <w:color w:val="000000"/>
                <w:sz w:val="18"/>
              </w:rPr>
              <w:t>R</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6f71fd55_e58d_448f_bda3_b664736140"/>
          <w:p>
            <w:pPr>
              <w:spacing w:before="180" w:after="0" w:line="240" w:lineRule="auto"/>
              <w:jc w:val="center"/>
            </w:pPr>
            <w:r>
              <w:rPr>
                <w:rFonts w:ascii="Arial" w:hAnsi="Arial"/>
                <w:color w:val="000000"/>
                <w:sz w:val="18"/>
              </w:rPr>
              <w:t>3</w:t>
            </w:r>
          </w:p>
          <w:bookmarkEnd w:id="9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9913" w:name="para_2ea35bfd_ddd4_49ea_8bcc_85155576e7"/>
          <w:p>
            <w:pPr>
              <w:spacing w:before="180" w:after="0" w:line="240" w:lineRule="auto"/>
            </w:pPr>
            <w:r>
              <w:rPr>
                <w:rFonts w:ascii="Arial" w:hAnsi="Arial"/>
                <w:b/>
                <w:color w:val="000000"/>
                <w:sz w:val="18"/>
              </w:rPr>
              <w:t>Hanging Protocol Environment</w:t>
            </w:r>
          </w:p>
          <w:bookmarkEnd w:id="99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92e405e5_ba04_403b_851d_bf126e699d"/>
          <w:p>
            <w:pPr>
              <w:spacing w:before="180" w:after="0" w:line="240" w:lineRule="auto"/>
            </w:pPr>
            <w:r>
              <w:rPr>
                <w:rFonts w:ascii="Arial" w:hAnsi="Arial"/>
                <w:color w:val="000000"/>
                <w:sz w:val="18"/>
              </w:rPr>
              <w:t>Number of Screens</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0d532fba_b9c0_4488_a6ca_837df53d16"/>
          <w:p>
            <w:pPr>
              <w:spacing w:before="180" w:after="0" w:line="240" w:lineRule="auto"/>
              <w:jc w:val="center"/>
            </w:pPr>
            <w:r>
              <w:rPr>
                <w:rFonts w:ascii="Arial" w:hAnsi="Arial"/>
                <w:color w:val="000000"/>
                <w:sz w:val="18"/>
              </w:rPr>
              <w:t>(0072,0100)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5ed8abac_a0d2_4b5a_9625_f34a717945"/>
          <w:p>
            <w:pPr>
              <w:spacing w:before="180" w:after="0" w:line="240" w:lineRule="auto"/>
              <w:jc w:val="center"/>
            </w:pPr>
            <w:r>
              <w:rPr>
                <w:rFonts w:ascii="Arial" w:hAnsi="Arial"/>
                <w:color w:val="000000"/>
                <w:sz w:val="18"/>
              </w:rPr>
              <w:t>R</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f3f244c3_e5a0_489b_97ac_dbbf4fc7f3"/>
          <w:p>
            <w:pPr>
              <w:spacing w:before="180" w:after="0" w:line="240" w:lineRule="auto"/>
              <w:jc w:val="center"/>
            </w:pPr>
            <w:r>
              <w:rPr>
                <w:rFonts w:ascii="Arial" w:hAnsi="Arial"/>
                <w:color w:val="000000"/>
                <w:sz w:val="18"/>
              </w:rPr>
              <w:t>2</w:t>
            </w:r>
          </w:p>
          <w:bookmarkEnd w:id="9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8" w:name="para_0b1d0251_fdf2_4bd4_ad32_c2dfacd8a9"/>
          <w:p>
            <w:pPr>
              <w:spacing w:before="180" w:after="0" w:line="240" w:lineRule="auto"/>
            </w:pPr>
            <w:r>
              <w:rPr>
                <w:rFonts w:ascii="Arial" w:hAnsi="Arial"/>
                <w:color w:val="000000"/>
                <w:sz w:val="18"/>
              </w:rPr>
              <w:t>Nominal Screen Definition Sequence</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a2462d50_c00d_4de5_9db7_a937c9e0cc"/>
          <w:p>
            <w:pPr>
              <w:spacing w:before="180" w:after="0" w:line="240" w:lineRule="auto"/>
              <w:jc w:val="center"/>
            </w:pPr>
            <w:r>
              <w:rPr>
                <w:rFonts w:ascii="Arial" w:hAnsi="Arial"/>
                <w:color w:val="000000"/>
                <w:sz w:val="18"/>
              </w:rPr>
              <w:t>(0072,0102)</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52ec9cc5_3b07_44c6_800c_a2bb5329ec"/>
          <w:p>
            <w:pPr>
              <w:spacing w:before="180" w:after="0" w:line="240" w:lineRule="auto"/>
              <w:jc w:val="center"/>
            </w:pPr>
            <w:r>
              <w:rPr>
                <w:rFonts w:ascii="Arial" w:hAnsi="Arial"/>
                <w:color w:val="000000"/>
                <w:sz w:val="18"/>
              </w:rPr>
              <w:t>-</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2c39d8e9_7366_44ee_a5ea_6e4ee01c18"/>
          <w:p>
            <w:pPr>
              <w:spacing w:before="180" w:after="0" w:line="240" w:lineRule="auto"/>
              <w:jc w:val="center"/>
            </w:pPr>
            <w:r>
              <w:rPr>
                <w:rFonts w:ascii="Arial" w:hAnsi="Arial"/>
                <w:color w:val="000000"/>
                <w:sz w:val="18"/>
              </w:rPr>
              <w:t>2</w:t>
            </w:r>
          </w:p>
          <w:bookmarkEnd w:id="9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fe85e920_f919_4892_a9cb_2933c8f93e"/>
          <w:p>
            <w:pPr>
              <w:spacing w:before="180" w:after="0" w:line="240" w:lineRule="auto"/>
            </w:pPr>
            <w:r>
              <w:rPr>
                <w:rFonts w:ascii="Arial" w:hAnsi="Arial"/>
                <w:color w:val="000000"/>
                <w:sz w:val="18"/>
              </w:rPr>
              <w:t>&gt;Number of Vertical Pixels</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56dab2d3_91ff_465e_9e53_5b45d33384"/>
          <w:p>
            <w:pPr>
              <w:spacing w:before="180" w:after="0" w:line="240" w:lineRule="auto"/>
              <w:jc w:val="center"/>
            </w:pPr>
            <w:r>
              <w:rPr>
                <w:rFonts w:ascii="Arial" w:hAnsi="Arial"/>
                <w:color w:val="000000"/>
                <w:sz w:val="18"/>
              </w:rPr>
              <w:t>(0072,0104)</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502bde2b_dba5_4a27_8887_be06cf8f41"/>
          <w:p>
            <w:pPr>
              <w:spacing w:before="180" w:after="0" w:line="240" w:lineRule="auto"/>
              <w:jc w:val="center"/>
            </w:pPr>
            <w:r>
              <w:rPr>
                <w:rFonts w:ascii="Arial" w:hAnsi="Arial"/>
                <w:color w:val="000000"/>
                <w:sz w:val="18"/>
              </w:rPr>
              <w:t>-</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fab36c57_2f08_4261_919d_975932b101"/>
          <w:p>
            <w:pPr>
              <w:spacing w:before="180" w:after="0" w:line="240" w:lineRule="auto"/>
              <w:jc w:val="center"/>
            </w:pPr>
            <w:r>
              <w:rPr>
                <w:rFonts w:ascii="Arial" w:hAnsi="Arial"/>
                <w:color w:val="000000"/>
                <w:sz w:val="18"/>
              </w:rPr>
              <w:t>1</w:t>
            </w:r>
          </w:p>
          <w:bookmarkEnd w:id="9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9f10d399_824a_4331_b481_9d2ce408f3"/>
          <w:p>
            <w:pPr>
              <w:spacing w:before="180" w:after="0" w:line="240" w:lineRule="auto"/>
            </w:pPr>
            <w:r>
              <w:rPr>
                <w:rFonts w:ascii="Arial" w:hAnsi="Arial"/>
                <w:color w:val="000000"/>
                <w:sz w:val="18"/>
              </w:rPr>
              <w:t>&gt;Number of Horizontal Pixels</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e4679617_765a_4ff0_bb7f_f959d73da6"/>
          <w:p>
            <w:pPr>
              <w:spacing w:before="180" w:after="0" w:line="240" w:lineRule="auto"/>
              <w:jc w:val="center"/>
            </w:pPr>
            <w:r>
              <w:rPr>
                <w:rFonts w:ascii="Arial" w:hAnsi="Arial"/>
                <w:color w:val="000000"/>
                <w:sz w:val="18"/>
              </w:rPr>
              <w:t>(0072,0106)</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e3ce5c46_bfdd_4f76_8a17_8adea7b0d9"/>
          <w:p>
            <w:pPr>
              <w:spacing w:before="180" w:after="0" w:line="240" w:lineRule="auto"/>
              <w:jc w:val="center"/>
            </w:pPr>
            <w:r>
              <w:rPr>
                <w:rFonts w:ascii="Arial" w:hAnsi="Arial"/>
                <w:color w:val="000000"/>
                <w:sz w:val="18"/>
              </w:rPr>
              <w:t>-</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8e4b5c47_f9bf_4bf2_9da3_f64dac7fe2"/>
          <w:p>
            <w:pPr>
              <w:spacing w:before="180" w:after="0" w:line="240" w:lineRule="auto"/>
              <w:jc w:val="center"/>
            </w:pPr>
            <w:r>
              <w:rPr>
                <w:rFonts w:ascii="Arial" w:hAnsi="Arial"/>
                <w:color w:val="000000"/>
                <w:sz w:val="18"/>
              </w:rPr>
              <w:t>1</w:t>
            </w:r>
          </w:p>
          <w:bookmarkEnd w:id="9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2f861711_56b7_445e_b52e_e49e29e021"/>
          <w:p>
            <w:pPr>
              <w:spacing w:before="180" w:after="0" w:line="240" w:lineRule="auto"/>
            </w:pPr>
            <w:r>
              <w:rPr>
                <w:rFonts w:ascii="Arial" w:hAnsi="Arial"/>
                <w:color w:val="000000"/>
                <w:sz w:val="18"/>
              </w:rPr>
              <w:t>&gt;Display Environment Spatial Position</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255d813a_c8f7_41c4_a924_08fb347783"/>
          <w:p>
            <w:pPr>
              <w:spacing w:before="180" w:after="0" w:line="240" w:lineRule="auto"/>
              <w:jc w:val="center"/>
            </w:pPr>
            <w:r>
              <w:rPr>
                <w:rFonts w:ascii="Arial" w:hAnsi="Arial"/>
                <w:color w:val="000000"/>
                <w:sz w:val="18"/>
              </w:rPr>
              <w:t>(0072,0108)</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421aa337_fda7_45cb_9c20_d368dcbb5b"/>
          <w:p>
            <w:pPr>
              <w:spacing w:before="180" w:after="0" w:line="240" w:lineRule="auto"/>
              <w:jc w:val="center"/>
            </w:pPr>
            <w:r>
              <w:rPr>
                <w:rFonts w:ascii="Arial" w:hAnsi="Arial"/>
                <w:color w:val="000000"/>
                <w:sz w:val="18"/>
              </w:rPr>
              <w:t>-</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26362f68_e883_4e57_8c0f_09a0458851"/>
          <w:p>
            <w:pPr>
              <w:spacing w:before="180" w:after="0" w:line="240" w:lineRule="auto"/>
              <w:jc w:val="center"/>
            </w:pPr>
            <w:r>
              <w:rPr>
                <w:rFonts w:ascii="Arial" w:hAnsi="Arial"/>
                <w:color w:val="000000"/>
                <w:sz w:val="18"/>
              </w:rPr>
              <w:t>1</w:t>
            </w:r>
          </w:p>
          <w:bookmarkEnd w:id="9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28e37f27_c313_4d7e_b41f_e83ffbc3e8"/>
          <w:p>
            <w:pPr>
              <w:spacing w:before="180" w:after="0" w:line="240" w:lineRule="auto"/>
            </w:pPr>
            <w:r>
              <w:rPr>
                <w:rFonts w:ascii="Arial" w:hAnsi="Arial"/>
                <w:color w:val="000000"/>
                <w:sz w:val="18"/>
              </w:rPr>
              <w:t>&gt;Screen Minimum Grayscale Bit Depth</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f30b2e17_1d46_413f_b865_9c78752b0e"/>
          <w:p>
            <w:pPr>
              <w:spacing w:before="180" w:after="0" w:line="240" w:lineRule="auto"/>
              <w:jc w:val="center"/>
            </w:pPr>
            <w:r>
              <w:rPr>
                <w:rFonts w:ascii="Arial" w:hAnsi="Arial"/>
                <w:color w:val="000000"/>
                <w:sz w:val="18"/>
              </w:rPr>
              <w:t>(0072,010A)</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20ea637e_9450_4db0_88a3_3bbd2b3f49"/>
          <w:p>
            <w:pPr>
              <w:spacing w:before="180" w:after="0" w:line="240" w:lineRule="auto"/>
              <w:jc w:val="center"/>
            </w:pPr>
            <w:r>
              <w:rPr>
                <w:rFonts w:ascii="Arial" w:hAnsi="Arial"/>
                <w:color w:val="000000"/>
                <w:sz w:val="18"/>
              </w:rPr>
              <w:t>-</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8f7f4b04_a54d_4012_9767_b731280762"/>
          <w:p>
            <w:pPr>
              <w:spacing w:before="180" w:after="0" w:line="240" w:lineRule="auto"/>
              <w:jc w:val="center"/>
            </w:pPr>
            <w:r>
              <w:rPr>
                <w:rFonts w:ascii="Arial" w:hAnsi="Arial"/>
                <w:color w:val="000000"/>
                <w:sz w:val="18"/>
              </w:rPr>
              <w:t>1C</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b419e020_6802_43bc_8ea1_266fd797d5"/>
          <w:p>
            <w:pPr>
              <w:spacing w:before="180" w:after="0" w:line="240" w:lineRule="auto"/>
            </w:pPr>
            <w:r>
              <w:rPr>
                <w:rFonts w:ascii="Arial" w:hAnsi="Arial"/>
                <w:color w:val="000000"/>
                <w:sz w:val="18"/>
              </w:rPr>
              <w:t>Required if Screen Minimum Color Bit Depth (0072,010C) is not present.</w:t>
            </w:r>
          </w:p>
          <w:bookmarkEnd w:id="9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9" w:name="para_ac2097c7_924f_4462_8b37_d774ae5eeb"/>
          <w:p>
            <w:pPr>
              <w:spacing w:before="180" w:after="0" w:line="240" w:lineRule="auto"/>
            </w:pPr>
            <w:r>
              <w:rPr>
                <w:rFonts w:ascii="Arial" w:hAnsi="Arial"/>
                <w:color w:val="000000"/>
                <w:sz w:val="18"/>
              </w:rPr>
              <w:t>&gt;Screen Minimum Color Bit Depth</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3507d9f6_2cf4_49e0_9cf7_6441fad62d"/>
          <w:p>
            <w:pPr>
              <w:spacing w:before="180" w:after="0" w:line="240" w:lineRule="auto"/>
              <w:jc w:val="center"/>
            </w:pPr>
            <w:r>
              <w:rPr>
                <w:rFonts w:ascii="Arial" w:hAnsi="Arial"/>
                <w:color w:val="000000"/>
                <w:sz w:val="18"/>
              </w:rPr>
              <w:t>(0072,010C)</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69a7b915_69a0_491e_b5b8_53ba686961"/>
          <w:p>
            <w:pPr>
              <w:spacing w:before="180" w:after="0" w:line="240" w:lineRule="auto"/>
              <w:jc w:val="center"/>
            </w:pPr>
            <w:r>
              <w:rPr>
                <w:rFonts w:ascii="Arial" w:hAnsi="Arial"/>
                <w:color w:val="000000"/>
                <w:sz w:val="18"/>
              </w:rPr>
              <w:t>-</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053b83b4_38a8_4aee_8d2a_16ec6e3cab"/>
          <w:p>
            <w:pPr>
              <w:spacing w:before="180" w:after="0" w:line="240" w:lineRule="auto"/>
              <w:jc w:val="center"/>
            </w:pPr>
            <w:r>
              <w:rPr>
                <w:rFonts w:ascii="Arial" w:hAnsi="Arial"/>
                <w:color w:val="000000"/>
                <w:sz w:val="18"/>
              </w:rPr>
              <w:t>1C</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ee3f746e_0bcf_4c29_9590_f373ce9547"/>
          <w:p>
            <w:pPr>
              <w:spacing w:before="180" w:after="0" w:line="240" w:lineRule="auto"/>
            </w:pPr>
            <w:r>
              <w:rPr>
                <w:rFonts w:ascii="Arial" w:hAnsi="Arial"/>
                <w:color w:val="000000"/>
                <w:sz w:val="18"/>
              </w:rPr>
              <w:t>&gt;Application Maximum Repaint Time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4eca02ba_9f6f_4270_a7d9_e942c02d89"/>
          <w:p>
            <w:pPr>
              <w:spacing w:before="180" w:after="0" w:line="240" w:lineRule="auto"/>
              <w:jc w:val="center"/>
            </w:pPr>
            <w:r>
              <w:rPr>
                <w:rFonts w:ascii="Arial" w:hAnsi="Arial"/>
                <w:color w:val="000000"/>
                <w:sz w:val="18"/>
              </w:rPr>
              <w:t>(0072,010E)</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6035e8cb_d9ef_4db4_9ee6_fb591b0686"/>
          <w:p>
            <w:pPr>
              <w:spacing w:before="180" w:after="0" w:line="240" w:lineRule="auto"/>
              <w:jc w:val="center"/>
            </w:pPr>
            <w:r>
              <w:rPr>
                <w:rFonts w:ascii="Arial" w:hAnsi="Arial"/>
                <w:color w:val="000000"/>
                <w:sz w:val="18"/>
              </w:rPr>
              <w:t>-</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b99d60c2_c82c_4351_b0f0_4209a701c4"/>
          <w:p>
            <w:pPr>
              <w:spacing w:before="180" w:after="0" w:line="240" w:lineRule="auto"/>
              <w:jc w:val="center"/>
            </w:pPr>
            <w:r>
              <w:rPr>
                <w:rFonts w:ascii="Arial" w:hAnsi="Arial"/>
                <w:color w:val="000000"/>
                <w:sz w:val="18"/>
              </w:rPr>
              <w:t>3</w:t>
            </w:r>
          </w:p>
          <w:bookmarkEnd w:id="9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948" w:name="sect_U_6_1_3"/>
    <w:p>
      <w:pPr>
        <w:spacing w:before="180" w:after="0" w:line="240" w:lineRule="auto"/>
      </w:pPr>
      <w:r>
        <w:rPr>
          <w:rFonts w:ascii="Arial" w:hAnsi="Arial"/>
          <w:b/>
          <w:color w:val="000000"/>
          <w:sz w:val="26"/>
        </w:rPr>
        <w:t>U.6.1.3 Conformance Requirements</w:t>
      </w:r>
    </w:p>
    <w:bookmarkEnd w:id="9948"/>
    <w:bookmarkStart w:id="9949"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91">
        <w:r>
          <w:rPr>
            <w:rFonts w:ascii="Arial" w:hAnsi="Arial"/>
            <w:color w:val="000000"/>
            <w:sz w:val="18"/>
          </w:rPr>
          <w:t>PS3.2</w:t>
        </w:r>
      </w:hyperlink>
      <w:r>
        <w:rPr>
          <w:rFonts w:ascii="Arial" w:hAnsi="Arial"/>
          <w:color w:val="000000"/>
          <w:sz w:val="18"/>
        </w:rPr>
        <w:t>.</w:t>
      </w:r>
    </w:p>
    <w:bookmarkEnd w:id="9949"/>
    <w:bookmarkStart w:id="9950" w:name="sect_U_6_1_3_1"/>
    <w:p>
      <w:pPr>
        <w:spacing w:before="180" w:after="0" w:line="240" w:lineRule="auto"/>
      </w:pPr>
      <w:r>
        <w:rPr>
          <w:rFonts w:ascii="Arial" w:hAnsi="Arial"/>
          <w:b/>
          <w:color w:val="000000"/>
          <w:sz w:val="22"/>
        </w:rPr>
        <w:t>U.6.1.3.1 SCU Conformance</w:t>
      </w:r>
    </w:p>
    <w:bookmarkEnd w:id="9950"/>
    <w:bookmarkStart w:id="9951" w:name="sect_U_6_1_3_1_1"/>
    <w:p>
      <w:pPr>
        <w:spacing w:before="180" w:after="0" w:line="240" w:lineRule="auto"/>
      </w:pPr>
      <w:r>
        <w:rPr>
          <w:rFonts w:ascii="Arial" w:hAnsi="Arial"/>
          <w:b/>
          <w:color w:val="000000"/>
          <w:sz w:val="18"/>
        </w:rPr>
        <w:t>U.6.1.3.1.1 C-FIND SCU Conformance</w:t>
      </w:r>
    </w:p>
    <w:bookmarkEnd w:id="9951"/>
    <w:bookmarkStart w:id="9952"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952"/>
    <w:bookmarkStart w:id="9953"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953"/>
    <w:bookmarkStart w:id="9954"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954"/>
    <w:bookmarkStart w:id="9955" w:name="sect_U_6_1_3_1_2"/>
    <w:p>
      <w:pPr>
        <w:spacing w:before="180" w:after="0" w:line="240" w:lineRule="auto"/>
      </w:pPr>
      <w:r>
        <w:rPr>
          <w:rFonts w:ascii="Arial" w:hAnsi="Arial"/>
          <w:b/>
          <w:color w:val="000000"/>
          <w:sz w:val="18"/>
        </w:rPr>
        <w:t>U.6.1.3.1.2 C-MOVE SCU Conformance</w:t>
      </w:r>
    </w:p>
    <w:bookmarkEnd w:id="9955"/>
    <w:bookmarkStart w:id="9956"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956"/>
    <w:bookmarkStart w:id="9957" w:name="sect_U_6_1_3_1_3"/>
    <w:p>
      <w:pPr>
        <w:spacing w:before="180" w:after="0" w:line="240" w:lineRule="auto"/>
      </w:pPr>
      <w:r>
        <w:rPr>
          <w:rFonts w:ascii="Arial" w:hAnsi="Arial"/>
          <w:b/>
          <w:color w:val="000000"/>
          <w:sz w:val="18"/>
        </w:rPr>
        <w:t>U.6.1.3.1.3 C-GET SCU Conformance</w:t>
      </w:r>
    </w:p>
    <w:bookmarkEnd w:id="9957"/>
    <w:bookmarkStart w:id="9958"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958"/>
    <w:bookmarkStart w:id="9959" w:name="sect_U_6_1_3_2"/>
    <w:p>
      <w:pPr>
        <w:spacing w:before="180" w:after="0" w:line="240" w:lineRule="auto"/>
      </w:pPr>
      <w:r>
        <w:rPr>
          <w:rFonts w:ascii="Arial" w:hAnsi="Arial"/>
          <w:b/>
          <w:color w:val="000000"/>
          <w:sz w:val="22"/>
        </w:rPr>
        <w:t>U.6.1.3.2 SCP Conformance</w:t>
      </w:r>
    </w:p>
    <w:bookmarkEnd w:id="9959"/>
    <w:bookmarkStart w:id="9960" w:name="sect_U_6_1_3_2_1"/>
    <w:p>
      <w:pPr>
        <w:spacing w:before="180" w:after="0" w:line="240" w:lineRule="auto"/>
      </w:pPr>
      <w:r>
        <w:rPr>
          <w:rFonts w:ascii="Arial" w:hAnsi="Arial"/>
          <w:b/>
          <w:color w:val="000000"/>
          <w:sz w:val="18"/>
        </w:rPr>
        <w:t>U.6.1.3.2.1 C-FIND SCP Conformance</w:t>
      </w:r>
    </w:p>
    <w:bookmarkEnd w:id="9960"/>
    <w:bookmarkStart w:id="9961"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961"/>
    <w:bookmarkStart w:id="9962"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962"/>
    <w:bookmarkStart w:id="9963"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963"/>
    <w:bookmarkStart w:id="9964" w:name="sect_U_6_1_3_2_2"/>
    <w:p>
      <w:pPr>
        <w:spacing w:before="180" w:after="0" w:line="240" w:lineRule="auto"/>
      </w:pPr>
      <w:r>
        <w:rPr>
          <w:rFonts w:ascii="Arial" w:hAnsi="Arial"/>
          <w:b/>
          <w:color w:val="000000"/>
          <w:sz w:val="18"/>
        </w:rPr>
        <w:t>U.6.1.3.2.2 C-MOVE SCP Conformance</w:t>
      </w:r>
    </w:p>
    <w:bookmarkEnd w:id="9964"/>
    <w:bookmarkStart w:id="9965"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965"/>
    <w:bookmarkStart w:id="9966"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966"/>
    <w:bookmarkStart w:id="9967" w:name="sect_U_6_1_3_2_3"/>
    <w:p>
      <w:pPr>
        <w:spacing w:before="180" w:after="0" w:line="240" w:lineRule="auto"/>
      </w:pPr>
      <w:r>
        <w:rPr>
          <w:rFonts w:ascii="Arial" w:hAnsi="Arial"/>
          <w:b/>
          <w:color w:val="000000"/>
          <w:sz w:val="18"/>
        </w:rPr>
        <w:t>U.6.1.3.2.3 C-GET SCP Conformance</w:t>
      </w:r>
    </w:p>
    <w:bookmarkEnd w:id="9967"/>
    <w:bookmarkStart w:id="9968"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968"/>
    <w:bookmarkStart w:id="9969"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969"/>
    <w:bookmarkStart w:id="9970" w:name="sect_U_6_1_4"/>
    <w:p>
      <w:pPr>
        <w:spacing w:before="180" w:after="0" w:line="240" w:lineRule="auto"/>
      </w:pPr>
      <w:r>
        <w:rPr>
          <w:rFonts w:ascii="Arial" w:hAnsi="Arial"/>
          <w:b/>
          <w:color w:val="000000"/>
          <w:sz w:val="26"/>
        </w:rPr>
        <w:t>U.6.1.4 SOP Classes</w:t>
      </w:r>
    </w:p>
    <w:bookmarkEnd w:id="9970"/>
    <w:bookmarkStart w:id="9971"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971"/>
    <w:bookmarkStart w:id="9972" w:name="table_U_6_1_4_1"/>
    <w:p>
      <w:pPr>
        <w:keepNext/>
        <w:spacing w:before="216" w:after="0" w:line="240" w:lineRule="auto"/>
        <w:jc w:val="center"/>
      </w:pPr>
      <w:r>
        <w:rPr>
          <w:rFonts w:ascii="Arial" w:hAnsi="Arial"/>
          <w:b/>
          <w:color w:val="000000"/>
          <w:sz w:val="22"/>
        </w:rPr>
        <w:t>Table U.6.1.4-1. Hanging Protocol SOP Classes</w:t>
      </w:r>
    </w:p>
    <w:bookmarkEnd w:id="9972"/>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3" w:name="para_819421cf_2596_4c7a_90fa_fa3a832fa3"/>
          <w:p>
            <w:pPr>
              <w:keepNext/>
              <w:spacing w:before="180" w:after="0" w:line="240" w:lineRule="auto"/>
              <w:jc w:val="center"/>
            </w:pPr>
            <w:r>
              <w:rPr>
                <w:rFonts w:ascii="Arial" w:hAnsi="Arial"/>
                <w:b/>
                <w:color w:val="000000"/>
                <w:sz w:val="18"/>
              </w:rPr>
              <w:t>SOP Class Name</w:t>
            </w:r>
          </w:p>
          <w:bookmarkEnd w:id="9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4" w:name="para_510c618e_538a_44fe_bb0d_e0241d5fe1"/>
          <w:p>
            <w:pPr>
              <w:spacing w:before="180" w:after="0" w:line="240" w:lineRule="auto"/>
              <w:jc w:val="center"/>
            </w:pPr>
            <w:r>
              <w:rPr>
                <w:rFonts w:ascii="Arial" w:hAnsi="Arial"/>
                <w:b/>
                <w:color w:val="000000"/>
                <w:sz w:val="18"/>
              </w:rPr>
              <w:t>SOP Class UID</w:t>
            </w:r>
          </w:p>
          <w:bookmarkEnd w:id="9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03f69837_4718_44a7_bd2a_bba6ebb2d7"/>
          <w:p>
            <w:pPr>
              <w:spacing w:before="180" w:after="0" w:line="240" w:lineRule="auto"/>
            </w:pPr>
            <w:r>
              <w:rPr>
                <w:rFonts w:ascii="Arial" w:hAnsi="Arial"/>
                <w:color w:val="000000"/>
                <w:sz w:val="18"/>
              </w:rPr>
              <w:t>Hanging Protocol Information Model - FIND</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d5a60fe0_7355_4b66_acdb_a106600ed6"/>
          <w:p>
            <w:pPr>
              <w:spacing w:before="180" w:after="0" w:line="240" w:lineRule="auto"/>
            </w:pPr>
            <w:r>
              <w:rPr>
                <w:rFonts w:ascii="Arial" w:hAnsi="Arial"/>
                <w:color w:val="000000"/>
                <w:sz w:val="18"/>
              </w:rPr>
              <w:t>1.2.840.10008.5.1.4.38.2</w:t>
            </w:r>
          </w:p>
          <w:bookmarkEnd w:id="9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0fdc78c0_b3c3_482d_a50a_5eb3d198c2"/>
          <w:p>
            <w:pPr>
              <w:spacing w:before="180" w:after="0" w:line="240" w:lineRule="auto"/>
            </w:pPr>
            <w:r>
              <w:rPr>
                <w:rFonts w:ascii="Arial" w:hAnsi="Arial"/>
                <w:color w:val="000000"/>
                <w:sz w:val="18"/>
              </w:rPr>
              <w:t>Hanging Protocol Information Model - MOVE</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3c4b3095_98b2_4bd3_b9ef_859f50143d"/>
          <w:p>
            <w:pPr>
              <w:spacing w:before="180" w:after="0" w:line="240" w:lineRule="auto"/>
            </w:pPr>
            <w:r>
              <w:rPr>
                <w:rFonts w:ascii="Arial" w:hAnsi="Arial"/>
                <w:color w:val="000000"/>
                <w:sz w:val="18"/>
              </w:rPr>
              <w:t>1.2.840.10008.5.1.4.38.3</w:t>
            </w:r>
          </w:p>
          <w:bookmarkEnd w:id="9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9" w:name="para_743c56f6_721e_4ba5_a410_f259ba0e5a"/>
          <w:p>
            <w:pPr>
              <w:spacing w:before="180" w:after="0" w:line="240" w:lineRule="auto"/>
            </w:pPr>
            <w:r>
              <w:rPr>
                <w:rFonts w:ascii="Arial" w:hAnsi="Arial"/>
                <w:color w:val="000000"/>
                <w:sz w:val="18"/>
              </w:rPr>
              <w:t>Hanging Protocol Information Model - GET</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29f5c39a_11b6_4e9d_8895_418a484dd9"/>
          <w:p>
            <w:pPr>
              <w:spacing w:before="180" w:after="0" w:line="240" w:lineRule="auto"/>
            </w:pPr>
            <w:r>
              <w:rPr>
                <w:rFonts w:ascii="Arial" w:hAnsi="Arial"/>
                <w:color w:val="000000"/>
                <w:sz w:val="18"/>
              </w:rPr>
              <w:t>1.2.840.10008.5.1.4.38.4</w:t>
            </w:r>
          </w:p>
          <w:bookmarkEnd w:id="9980"/>
        </w:tc>
      </w:tr>
    </w:tbl>
    <w:p>
      <w:pPr>
        <w:sectPr>
          <w:headerReference w:type="default" r:id="r683"/>
          <w:headerReference w:type="even" r:id="r684"/>
          <w:headerReference w:type="first" r:id="r682"/>
          <w:footerReference w:type="default" r:id="r686"/>
          <w:footerReference w:type="even" r:id="r687"/>
          <w:footerReference w:type="first" r:id="r685"/>
          <w:pgSz w:w="12240" w:h="15840"/>
          <w:pgMar w:top="1440" w:bottom="1440" w:left="1080" w:right="720" w:header="720" w:footer="720" w:gutter="0"/>
          <w:pgNumType w:fmt="decimal"/>
          <w:titlePg/>
        </w:sectPr>
      </w:pPr>
    </w:p>
    <w:bookmarkStart w:id="9981" w:name="chapter_V"/>
    <w:p>
      <w:pPr>
        <w:keepNext/>
        <w:spacing w:before="180" w:after="0" w:line="240" w:lineRule="auto"/>
      </w:pPr>
      <w:r>
        <w:rPr>
          <w:rFonts w:ascii="Arial" w:hAnsi="Arial"/>
          <w:b/>
          <w:color w:val="000000"/>
          <w:sz w:val="50"/>
        </w:rPr>
        <w:t>V Substance Administration Query Service Class (Normative)</w:t>
      </w:r>
    </w:p>
    <w:bookmarkEnd w:id="9981"/>
    <w:bookmarkStart w:id="9982" w:name="sect_V_1"/>
    <w:p>
      <w:pPr>
        <w:spacing w:before="180" w:after="0" w:line="240" w:lineRule="auto"/>
      </w:pPr>
      <w:r>
        <w:rPr>
          <w:rFonts w:ascii="Arial" w:hAnsi="Arial"/>
          <w:b/>
          <w:color w:val="000000"/>
          <w:sz w:val="28"/>
        </w:rPr>
        <w:t>V.1 Overview</w:t>
      </w:r>
    </w:p>
    <w:bookmarkEnd w:id="9982"/>
    <w:bookmarkStart w:id="9983" w:name="sect_V_1_1"/>
    <w:p>
      <w:pPr>
        <w:spacing w:before="180" w:after="0" w:line="240" w:lineRule="auto"/>
      </w:pPr>
      <w:r>
        <w:rPr>
          <w:rFonts w:ascii="Arial" w:hAnsi="Arial"/>
          <w:b/>
          <w:color w:val="000000"/>
          <w:sz w:val="24"/>
        </w:rPr>
        <w:t>V.1.1 Scope</w:t>
      </w:r>
    </w:p>
    <w:bookmarkEnd w:id="9983"/>
    <w:bookmarkStart w:id="9984"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984"/>
    <w:bookmarkStart w:id="9985"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985"/>
    <w:bookmarkStart w:id="9986" w:name="idm480077179248"/>
    <w:p>
      <w:pPr>
        <w:keepNext/>
        <w:spacing w:before="180" w:after="0" w:line="240" w:lineRule="auto"/>
        <w:ind w:left="360" w:right="360" w:firstLine="0"/>
        <w:jc w:val="both"/>
      </w:pPr>
      <w:r>
        <w:rPr>
          <w:rFonts w:ascii="Arial" w:hAnsi="Arial"/>
          <w:color w:val="000000"/>
          <w:sz w:val="18"/>
        </w:rPr>
        <w:t>Note</w:t>
      </w:r>
    </w:p>
    <w:bookmarkEnd w:id="9986"/>
    <w:bookmarkStart w:id="9987" w:name="idm480077178992"/>
    <w:bookmarkStart w:id="9988" w:name="idm480077178512"/>
    <w:bookmarkStart w:id="9989" w:name="para_708e4b46_bec0_4026_ae26_23b8c2b191"/>
    <w:p>
      <w:pPr>
        <w:numPr>
          <w:ilvl w:val="0"/>
          <w:numId w:val="262"/>
        </w:numPr>
        <w:tabs>
          <w:tab w:val="left" w:pos="720"/>
        </w:tabs>
        <w:spacing w:before="180" w:after="0" w:line="240" w:lineRule="auto"/>
        <w:ind w:left="720" w:right="360" w:hanging="360"/>
        <w:jc w:val="both"/>
      </w:pP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989"/>
    <w:bookmarkEnd w:id="9988"/>
    <w:bookmarkEnd w:id="9987"/>
    <w:bookmarkStart w:id="9990" w:name="idm480077177248"/>
    <w:bookmarkStart w:id="9991" w:name="para_990d50fe_f9b7_408a_aed7_c904b28264"/>
    <w:p>
      <w:pPr>
        <w:numPr>
          <w:ilvl w:val="0"/>
          <w:numId w:val="262"/>
        </w:numPr>
        <w:tabs>
          <w:tab w:val="left" w:pos="720"/>
        </w:tabs>
        <w:spacing w:before="180" w:after="0" w:line="240" w:lineRule="auto"/>
        <w:ind w:left="720" w:right="360" w:hanging="360"/>
        <w:jc w:val="both"/>
      </w:pP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991"/>
    <w:bookmarkEnd w:id="9990"/>
    <w:bookmarkStart w:id="9992" w:name="sect_V_1_2"/>
    <w:p>
      <w:pPr>
        <w:spacing w:before="180" w:after="0" w:line="240" w:lineRule="auto"/>
      </w:pPr>
      <w:r>
        <w:rPr>
          <w:rFonts w:ascii="Arial" w:hAnsi="Arial"/>
          <w:b/>
          <w:color w:val="000000"/>
          <w:sz w:val="24"/>
        </w:rPr>
        <w:t>V.1.2 Conventions</w:t>
      </w:r>
    </w:p>
    <w:bookmarkEnd w:id="9992"/>
    <w:bookmarkStart w:id="9993"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993"/>
    <w:bookmarkStart w:id="9994"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98">
        <w:r>
          <w:rPr>
            <w:rFonts w:ascii="Arial" w:hAnsi="Arial"/>
            <w:color w:val="000000"/>
            <w:sz w:val="18"/>
          </w:rPr>
          <w:t>PS3.5</w:t>
        </w:r>
      </w:hyperlink>
      <w:r>
        <w:rPr>
          <w:rFonts w:ascii="Arial" w:hAnsi="Arial"/>
          <w:color w:val="000000"/>
          <w:sz w:val="18"/>
        </w:rPr>
        <w:t>.</w:t>
      </w:r>
    </w:p>
    <w:bookmarkEnd w:id="9994"/>
    <w:bookmarkStart w:id="9995" w:name="sect_V_1_3"/>
    <w:p>
      <w:pPr>
        <w:spacing w:before="180" w:after="0" w:line="240" w:lineRule="auto"/>
      </w:pPr>
      <w:r>
        <w:rPr>
          <w:rFonts w:ascii="Arial" w:hAnsi="Arial"/>
          <w:b/>
          <w:color w:val="000000"/>
          <w:sz w:val="24"/>
        </w:rPr>
        <w:t>V.1.3 Substance Administration Query Information Model</w:t>
      </w:r>
    </w:p>
    <w:bookmarkEnd w:id="9995"/>
    <w:bookmarkStart w:id="9996"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996"/>
    <w:bookmarkStart w:id="9997"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997"/>
    <w:bookmarkStart w:id="9998" w:name="sect_V_1_4"/>
    <w:p>
      <w:pPr>
        <w:spacing w:before="180" w:after="0" w:line="240" w:lineRule="auto"/>
      </w:pPr>
      <w:r>
        <w:rPr>
          <w:rFonts w:ascii="Arial" w:hAnsi="Arial"/>
          <w:b/>
          <w:color w:val="000000"/>
          <w:sz w:val="24"/>
        </w:rPr>
        <w:t>V.1.4 Service Definition</w:t>
      </w:r>
    </w:p>
    <w:bookmarkEnd w:id="9998"/>
    <w:bookmarkStart w:id="9999"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99">
        <w:r>
          <w:rPr>
            <w:rFonts w:ascii="Arial" w:hAnsi="Arial"/>
            <w:color w:val="000000"/>
            <w:sz w:val="18"/>
          </w:rPr>
          <w:t>PS3.7</w:t>
        </w:r>
      </w:hyperlink>
      <w:r>
        <w:rPr>
          <w:rFonts w:ascii="Arial" w:hAnsi="Arial"/>
          <w:color w:val="000000"/>
          <w:sz w:val="18"/>
        </w:rPr>
        <w:t>.</w:t>
      </w:r>
    </w:p>
    <w:bookmarkEnd w:id="9999"/>
    <w:bookmarkStart w:id="10000"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000"/>
    <w:bookmarkStart w:id="10001"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001"/>
    <w:bookmarkStart w:id="10002" w:name="para_ca0dc305_8ab5_44e2_95bb_fbc2aabb44"/>
    <w:p>
      <w:pPr>
        <w:spacing w:before="180" w:after="0" w:line="240" w:lineRule="auto"/>
        <w:jc w:val="both"/>
      </w:pPr>
      <w:r>
        <w:rPr>
          <w:rFonts w:ascii="Arial" w:hAnsi="Arial"/>
          <w:color w:val="000000"/>
          <w:sz w:val="18"/>
        </w:rPr>
        <w:t>A C-FIND service conveys the following semantics:</w:t>
      </w:r>
    </w:p>
    <w:bookmarkEnd w:id="10002"/>
    <w:bookmarkStart w:id="10003" w:name="idm480077162832"/>
    <w:bookmarkStart w:id="10004" w:name="idm480077162576"/>
    <w:bookmarkStart w:id="10005" w:name="para_44eeaa69_3b30_4e8f_9dc8_530354d1b2"/>
    <w:p>
      <w:pPr>
        <w:numPr>
          <w:ilvl w:val="0"/>
          <w:numId w:val="263"/>
        </w:numPr>
        <w:tabs>
          <w:tab w:val="left" w:pos="180"/>
        </w:tabs>
        <w:spacing w:before="180" w:after="0" w:line="240" w:lineRule="auto"/>
        <w:ind w:left="180" w:right="0" w:hanging="180"/>
        <w:jc w:val="both"/>
      </w:pP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005"/>
    <w:bookmarkEnd w:id="10004"/>
    <w:bookmarkEnd w:id="10003"/>
    <w:bookmarkStart w:id="10006" w:name="idm480077161024"/>
    <w:p>
      <w:pPr>
        <w:keepNext/>
        <w:spacing w:before="180" w:after="0" w:line="240" w:lineRule="auto"/>
        <w:ind w:left="360" w:right="360" w:firstLine="0"/>
        <w:jc w:val="both"/>
      </w:pPr>
      <w:r>
        <w:rPr>
          <w:rFonts w:ascii="Arial" w:hAnsi="Arial"/>
          <w:color w:val="000000"/>
          <w:sz w:val="18"/>
        </w:rPr>
        <w:t>Note</w:t>
      </w:r>
    </w:p>
    <w:bookmarkEnd w:id="10006"/>
    <w:bookmarkStart w:id="10007"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00">
        <w:r>
          <w:rPr>
            <w:rFonts w:ascii="Arial" w:hAnsi="Arial"/>
            <w:color w:val="000000"/>
            <w:sz w:val="18"/>
          </w:rPr>
          <w:t>PS3.7</w:t>
        </w:r>
      </w:hyperlink>
      <w:r>
        <w:rPr>
          <w:rFonts w:ascii="Arial" w:hAnsi="Arial"/>
          <w:color w:val="000000"/>
          <w:sz w:val="18"/>
        </w:rPr>
        <w:t>.</w:t>
      </w:r>
    </w:p>
    <w:bookmarkEnd w:id="10007"/>
    <w:bookmarkStart w:id="10008" w:name="idm480077158832"/>
    <w:bookmarkStart w:id="10009" w:name="idm480077158576"/>
    <w:bookmarkStart w:id="10010" w:name="para_b9be837b_a56d_4d26_8cca_6f860b1dd1"/>
    <w:p>
      <w:pPr>
        <w:numPr>
          <w:ilvl w:val="0"/>
          <w:numId w:val="264"/>
        </w:numPr>
        <w:tabs>
          <w:tab w:val="left" w:pos="180"/>
        </w:tabs>
        <w:spacing w:before="180" w:after="0" w:line="240" w:lineRule="auto"/>
        <w:ind w:left="180" w:right="0" w:hanging="180"/>
        <w:jc w:val="both"/>
      </w:pP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010"/>
    <w:bookmarkEnd w:id="10009"/>
    <w:bookmarkEnd w:id="10008"/>
    <w:bookmarkStart w:id="10011" w:name="idm480077157200"/>
    <w:bookmarkStart w:id="10012" w:name="para_f16eb116_b14c_4466_a5a7_949e9280a1"/>
    <w:p>
      <w:pPr>
        <w:numPr>
          <w:ilvl w:val="0"/>
          <w:numId w:val="264"/>
        </w:numPr>
        <w:tabs>
          <w:tab w:val="left" w:pos="180"/>
        </w:tabs>
        <w:spacing w:before="180" w:after="0" w:line="240" w:lineRule="auto"/>
        <w:ind w:left="180" w:right="0" w:hanging="180"/>
        <w:jc w:val="both"/>
      </w:pPr>
      <w:r>
        <w:rPr>
          <w:rFonts w:ascii="Arial" w:hAnsi="Arial"/>
          <w:color w:val="000000"/>
          <w:sz w:val="18"/>
        </w:rPr>
        <w:t>When the process of matching is complete, with zero or one match, a C-FIND response is sent with a status of Success and no Identifier.</w:t>
      </w:r>
    </w:p>
    <w:bookmarkEnd w:id="10012"/>
    <w:bookmarkEnd w:id="10011"/>
    <w:bookmarkStart w:id="10013" w:name="idm480077155920"/>
    <w:bookmarkStart w:id="10014" w:name="para_1b5a2783_5593_42dc_bb93_8ff129521d"/>
    <w:p>
      <w:pPr>
        <w:numPr>
          <w:ilvl w:val="0"/>
          <w:numId w:val="264"/>
        </w:numPr>
        <w:tabs>
          <w:tab w:val="left" w:pos="180"/>
        </w:tabs>
        <w:spacing w:before="180" w:after="0" w:line="240" w:lineRule="auto"/>
        <w:ind w:left="180" w:right="0" w:hanging="180"/>
        <w:jc w:val="both"/>
      </w:pPr>
      <w:r>
        <w:rPr>
          <w:rFonts w:ascii="Arial" w:hAnsi="Arial"/>
          <w:color w:val="000000"/>
          <w:sz w:val="18"/>
        </w:rPr>
        <w:t>A Failure response to a C-FIND request indicates that the SCP is unable to process the request.</w:t>
      </w:r>
    </w:p>
    <w:bookmarkEnd w:id="10014"/>
    <w:bookmarkEnd w:id="10013"/>
    <w:bookmarkStart w:id="10015" w:name="idm480077154688"/>
    <w:bookmarkStart w:id="10016" w:name="para_25569261_9d4d_4342_bbb7_16718cc999"/>
    <w:p>
      <w:pPr>
        <w:numPr>
          <w:ilvl w:val="0"/>
          <w:numId w:val="264"/>
        </w:numPr>
        <w:tabs>
          <w:tab w:val="left" w:pos="180"/>
        </w:tabs>
        <w:spacing w:before="180" w:after="0" w:line="240" w:lineRule="auto"/>
        <w:ind w:left="180" w:right="0" w:hanging="180"/>
        <w:jc w:val="both"/>
      </w:pP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016"/>
    <w:bookmarkEnd w:id="10015"/>
    <w:bookmarkStart w:id="10017" w:name="idm480077153216"/>
    <w:p>
      <w:pPr>
        <w:keepNext/>
        <w:spacing w:before="180" w:after="0" w:line="240" w:lineRule="auto"/>
        <w:ind w:left="360" w:right="360" w:firstLine="0"/>
        <w:jc w:val="both"/>
      </w:pPr>
      <w:r>
        <w:rPr>
          <w:rFonts w:ascii="Arial" w:hAnsi="Arial"/>
          <w:color w:val="000000"/>
          <w:sz w:val="18"/>
        </w:rPr>
        <w:t>Note</w:t>
      </w:r>
    </w:p>
    <w:bookmarkEnd w:id="10017"/>
    <w:bookmarkStart w:id="10018"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018"/>
    <w:bookmarkStart w:id="10019" w:name="sect_V_2"/>
    <w:p>
      <w:pPr>
        <w:spacing w:before="180" w:after="0" w:line="240" w:lineRule="auto"/>
      </w:pPr>
      <w:r>
        <w:rPr>
          <w:rFonts w:ascii="Arial" w:hAnsi="Arial"/>
          <w:b/>
          <w:color w:val="000000"/>
          <w:sz w:val="28"/>
        </w:rPr>
        <w:t>V.2 Substance Administration Query Information Model Definition</w:t>
      </w:r>
    </w:p>
    <w:bookmarkEnd w:id="10019"/>
    <w:bookmarkStart w:id="10020"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020"/>
    <w:bookmarkStart w:id="10021"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021"/>
    <w:bookmarkStart w:id="10022" w:name="idm480077148224"/>
    <w:bookmarkStart w:id="10023" w:name="idm480077147968"/>
    <w:bookmarkStart w:id="10024" w:name="para_56f78a71_ba1f_47a7_b73b_5c109029ac"/>
    <w:p>
      <w:pPr>
        <w:numPr>
          <w:ilvl w:val="0"/>
          <w:numId w:val="265"/>
        </w:numPr>
        <w:tabs>
          <w:tab w:val="left" w:pos="180"/>
        </w:tabs>
        <w:spacing w:before="180" w:after="0" w:line="240" w:lineRule="auto"/>
        <w:ind w:left="180" w:right="0" w:hanging="180"/>
        <w:jc w:val="both"/>
      </w:pPr>
      <w:r>
        <w:rPr>
          <w:rFonts w:ascii="Arial" w:hAnsi="Arial"/>
          <w:color w:val="000000"/>
          <w:sz w:val="18"/>
        </w:rPr>
        <w:t>an Entity-Relationship Model Definition</w:t>
      </w:r>
    </w:p>
    <w:bookmarkEnd w:id="10024"/>
    <w:bookmarkEnd w:id="10023"/>
    <w:bookmarkEnd w:id="10022"/>
    <w:bookmarkStart w:id="10025" w:name="idm480077146832"/>
    <w:bookmarkStart w:id="10026" w:name="para_b6b0f99a_8864_4a13_9595_ba1e8ecf17"/>
    <w:p>
      <w:pPr>
        <w:numPr>
          <w:ilvl w:val="0"/>
          <w:numId w:val="265"/>
        </w:numPr>
        <w:tabs>
          <w:tab w:val="left" w:pos="180"/>
        </w:tabs>
        <w:spacing w:before="180" w:after="0" w:line="240" w:lineRule="auto"/>
        <w:ind w:left="180" w:right="0" w:hanging="180"/>
        <w:jc w:val="both"/>
      </w:pPr>
      <w:r>
        <w:rPr>
          <w:rFonts w:ascii="Arial" w:hAnsi="Arial"/>
          <w:color w:val="000000"/>
          <w:sz w:val="18"/>
        </w:rPr>
        <w:t>a Key Attributes Definition.</w:t>
      </w:r>
    </w:p>
    <w:bookmarkEnd w:id="10026"/>
    <w:bookmarkEnd w:id="10025"/>
    <w:bookmarkStart w:id="10027" w:name="sect_V_2_1"/>
    <w:p>
      <w:pPr>
        <w:spacing w:before="180" w:after="0" w:line="240" w:lineRule="auto"/>
      </w:pPr>
      <w:r>
        <w:rPr>
          <w:rFonts w:ascii="Arial" w:hAnsi="Arial"/>
          <w:b/>
          <w:color w:val="000000"/>
          <w:sz w:val="24"/>
        </w:rPr>
        <w:t>V.2.1 Entity-Relationship Model Definition</w:t>
      </w:r>
    </w:p>
    <w:bookmarkEnd w:id="10027"/>
    <w:bookmarkStart w:id="10028"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028"/>
    <w:bookmarkStart w:id="10029" w:name="sect_V_2_2"/>
    <w:p>
      <w:pPr>
        <w:spacing w:before="180" w:after="0" w:line="240" w:lineRule="auto"/>
      </w:pPr>
      <w:r>
        <w:rPr>
          <w:rFonts w:ascii="Arial" w:hAnsi="Arial"/>
          <w:b/>
          <w:color w:val="000000"/>
          <w:sz w:val="24"/>
        </w:rPr>
        <w:t>V.2.2 Attributes Definition</w:t>
      </w:r>
    </w:p>
    <w:bookmarkEnd w:id="10029"/>
    <w:bookmarkStart w:id="10030"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030"/>
    <w:bookmarkStart w:id="10031" w:name="sect_V_2_2_1"/>
    <w:p>
      <w:pPr>
        <w:spacing w:before="180" w:after="0" w:line="240" w:lineRule="auto"/>
      </w:pPr>
      <w:r>
        <w:rPr>
          <w:rFonts w:ascii="Arial" w:hAnsi="Arial"/>
          <w:b/>
          <w:color w:val="000000"/>
          <w:sz w:val="26"/>
        </w:rPr>
        <w:t>V.2.2.1 Attribute Types</w:t>
      </w:r>
    </w:p>
    <w:bookmarkEnd w:id="10031"/>
    <w:bookmarkStart w:id="10032"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032"/>
    <w:bookmarkStart w:id="10033" w:name="sect_V_2_2_1_1"/>
    <w:p>
      <w:pPr>
        <w:spacing w:before="180" w:after="0" w:line="240" w:lineRule="auto"/>
      </w:pPr>
      <w:r>
        <w:rPr>
          <w:rFonts w:ascii="Arial" w:hAnsi="Arial"/>
          <w:b/>
          <w:color w:val="000000"/>
          <w:sz w:val="22"/>
        </w:rPr>
        <w:t>V.2.2.1.1 Matching Key Attributes</w:t>
      </w:r>
    </w:p>
    <w:bookmarkEnd w:id="10033"/>
    <w:bookmarkStart w:id="10034"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034"/>
    <w:bookmarkStart w:id="10035" w:name="sect_V_2_2_1_1_1"/>
    <w:p>
      <w:pPr>
        <w:spacing w:before="180" w:after="0" w:line="240" w:lineRule="auto"/>
      </w:pPr>
      <w:r>
        <w:rPr>
          <w:rFonts w:ascii="Arial" w:hAnsi="Arial"/>
          <w:b/>
          <w:color w:val="000000"/>
          <w:sz w:val="18"/>
        </w:rPr>
        <w:t>V.2.2.1.1.1 Required Matching Key Attributes</w:t>
      </w:r>
    </w:p>
    <w:bookmarkEnd w:id="10035"/>
    <w:bookmarkStart w:id="10036"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036"/>
    <w:bookmarkStart w:id="10037" w:name="sect_V_2_2_1_1_2"/>
    <w:p>
      <w:pPr>
        <w:spacing w:before="180" w:after="0" w:line="240" w:lineRule="auto"/>
      </w:pPr>
      <w:r>
        <w:rPr>
          <w:rFonts w:ascii="Arial" w:hAnsi="Arial"/>
          <w:b/>
          <w:color w:val="000000"/>
          <w:sz w:val="18"/>
        </w:rPr>
        <w:t>V.2.2.1.1.2 Optional Matching Key Attributes</w:t>
      </w:r>
    </w:p>
    <w:bookmarkEnd w:id="10037"/>
    <w:bookmarkStart w:id="10038"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038"/>
    <w:bookmarkStart w:id="10039" w:name="idm480077130464"/>
    <w:bookmarkStart w:id="10040" w:name="idm480077130208"/>
    <w:bookmarkStart w:id="10041" w:name="para_074bb728_418d_4d23_b083_0e844f6719"/>
    <w:p>
      <w:pPr>
        <w:numPr>
          <w:ilvl w:val="0"/>
          <w:numId w:val="266"/>
        </w:numPr>
        <w:tabs>
          <w:tab w:val="left" w:pos="180"/>
        </w:tabs>
        <w:spacing w:before="180" w:after="0" w:line="240" w:lineRule="auto"/>
        <w:ind w:left="180" w:right="0" w:hanging="180"/>
        <w:jc w:val="both"/>
      </w:pP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041"/>
    <w:bookmarkEnd w:id="10040"/>
    <w:bookmarkEnd w:id="10039"/>
    <w:bookmarkStart w:id="10042" w:name="idm480077128816"/>
    <w:bookmarkStart w:id="10043" w:name="para_7ac20dfe_d996_432c_ac17_24ce03c3bd"/>
    <w:p>
      <w:pPr>
        <w:numPr>
          <w:ilvl w:val="0"/>
          <w:numId w:val="266"/>
        </w:numPr>
        <w:tabs>
          <w:tab w:val="left" w:pos="180"/>
        </w:tabs>
        <w:spacing w:before="180" w:after="0" w:line="240" w:lineRule="auto"/>
        <w:ind w:left="180" w:right="0" w:hanging="180"/>
        <w:jc w:val="both"/>
      </w:pPr>
      <w:r>
        <w:rPr>
          <w:rFonts w:ascii="Arial" w:hAnsi="Arial"/>
          <w:color w:val="000000"/>
          <w:sz w:val="18"/>
        </w:rPr>
        <w:t>supports matching of the Optional Matching Key Attribute, then the Optional Matching Key Attribute shall be processed in the same manner as a Required Matching Key.</w:t>
      </w:r>
    </w:p>
    <w:bookmarkEnd w:id="10043"/>
    <w:bookmarkEnd w:id="10042"/>
    <w:bookmarkStart w:id="10044" w:name="idm480077127328"/>
    <w:p>
      <w:pPr>
        <w:keepNext/>
        <w:spacing w:before="180" w:after="0" w:line="240" w:lineRule="auto"/>
        <w:ind w:left="360" w:right="360" w:firstLine="0"/>
        <w:jc w:val="both"/>
      </w:pPr>
      <w:r>
        <w:rPr>
          <w:rFonts w:ascii="Arial" w:hAnsi="Arial"/>
          <w:color w:val="000000"/>
          <w:sz w:val="18"/>
        </w:rPr>
        <w:t>Note</w:t>
      </w:r>
    </w:p>
    <w:bookmarkEnd w:id="10044"/>
    <w:bookmarkStart w:id="10045" w:name="idm480077127072"/>
    <w:bookmarkStart w:id="10046" w:name="idm480077126592"/>
    <w:bookmarkStart w:id="10047" w:name="para_43cd6fdf_915e_4727_8117_7a8ce23ecf"/>
    <w:p>
      <w:pPr>
        <w:numPr>
          <w:ilvl w:val="0"/>
          <w:numId w:val="267"/>
        </w:numPr>
        <w:tabs>
          <w:tab w:val="left" w:pos="720"/>
        </w:tabs>
        <w:spacing w:before="180" w:after="0" w:line="240" w:lineRule="auto"/>
        <w:ind w:left="720" w:right="360" w:hanging="360"/>
        <w:jc w:val="both"/>
      </w:pPr>
      <w:r>
        <w:rPr>
          <w:rFonts w:ascii="Arial" w:hAnsi="Arial"/>
          <w:color w:val="000000"/>
          <w:sz w:val="18"/>
        </w:rPr>
        <w:t>The Conformance Statement of the SCP lists the Optional Matching Key Attributes that are supported for matching.</w:t>
      </w:r>
    </w:p>
    <w:bookmarkEnd w:id="10047"/>
    <w:bookmarkEnd w:id="10046"/>
    <w:bookmarkEnd w:id="10045"/>
    <w:bookmarkStart w:id="10048" w:name="idm480077125328"/>
    <w:bookmarkStart w:id="10049" w:name="para_a9d50b8e_0346_4a95_b32b_91d9bc8496"/>
    <w:p>
      <w:pPr>
        <w:numPr>
          <w:ilvl w:val="0"/>
          <w:numId w:val="267"/>
        </w:numPr>
        <w:tabs>
          <w:tab w:val="left" w:pos="720"/>
        </w:tabs>
        <w:spacing w:before="180" w:after="0" w:line="240" w:lineRule="auto"/>
        <w:ind w:left="720" w:right="360" w:hanging="360"/>
        <w:jc w:val="both"/>
      </w:pPr>
      <w:r>
        <w:rPr>
          <w:rFonts w:ascii="Arial" w:hAnsi="Arial"/>
          <w:color w:val="000000"/>
          <w:sz w:val="18"/>
        </w:rPr>
        <w:t>An SCU can not expect the SCP to support a match on an Optional Matching Key.</w:t>
      </w:r>
    </w:p>
    <w:bookmarkEnd w:id="10049"/>
    <w:bookmarkEnd w:id="10048"/>
    <w:bookmarkStart w:id="10050" w:name="sect_V_2_2_1_2"/>
    <w:p>
      <w:pPr>
        <w:spacing w:before="180" w:after="0" w:line="240" w:lineRule="auto"/>
      </w:pPr>
      <w:r>
        <w:rPr>
          <w:rFonts w:ascii="Arial" w:hAnsi="Arial"/>
          <w:b/>
          <w:color w:val="000000"/>
          <w:sz w:val="22"/>
        </w:rPr>
        <w:t>V.2.2.1.2 Return Key Attributes</w:t>
      </w:r>
    </w:p>
    <w:bookmarkEnd w:id="10050"/>
    <w:bookmarkStart w:id="10051"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01">
        <w:r>
          <w:rPr>
            <w:rFonts w:ascii="Arial" w:hAnsi="Arial"/>
            <w:color w:val="000000"/>
            <w:sz w:val="18"/>
          </w:rPr>
          <w:t>PS3.5</w:t>
        </w:r>
      </w:hyperlink>
      <w:r>
        <w:rPr>
          <w:rFonts w:ascii="Arial" w:hAnsi="Arial"/>
          <w:color w:val="000000"/>
          <w:sz w:val="18"/>
        </w:rPr>
        <w:t>.</w:t>
      </w:r>
    </w:p>
    <w:bookmarkEnd w:id="10051"/>
    <w:bookmarkStart w:id="10052"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052"/>
    <w:bookmarkStart w:id="10053" w:name="idm480077119088"/>
    <w:p>
      <w:pPr>
        <w:keepNext/>
        <w:spacing w:before="180" w:after="0" w:line="240" w:lineRule="auto"/>
        <w:ind w:left="360" w:right="360" w:firstLine="0"/>
        <w:jc w:val="both"/>
      </w:pPr>
      <w:r>
        <w:rPr>
          <w:rFonts w:ascii="Arial" w:hAnsi="Arial"/>
          <w:color w:val="000000"/>
          <w:sz w:val="18"/>
        </w:rPr>
        <w:t>Note</w:t>
      </w:r>
    </w:p>
    <w:bookmarkEnd w:id="10053"/>
    <w:bookmarkStart w:id="10054" w:name="idm480077118832"/>
    <w:bookmarkStart w:id="10055" w:name="idm480077118576"/>
    <w:bookmarkStart w:id="10056" w:name="para_ba1b77c0_2178_4d24_adb1_3de22c23e2"/>
    <w:p>
      <w:pPr>
        <w:numPr>
          <w:ilvl w:val="0"/>
          <w:numId w:val="268"/>
        </w:numPr>
        <w:tabs>
          <w:tab w:val="left" w:pos="720"/>
        </w:tabs>
        <w:spacing w:before="180" w:after="0" w:line="240" w:lineRule="auto"/>
        <w:ind w:left="720" w:right="360" w:hanging="360"/>
        <w:jc w:val="both"/>
      </w:pPr>
      <w:r>
        <w:rPr>
          <w:rFonts w:ascii="Arial" w:hAnsi="Arial"/>
          <w:color w:val="000000"/>
          <w:sz w:val="18"/>
        </w:rPr>
        <w:t>The Conformance Statement of the SCP lists the Return Key Attributes of Type 3 that are supported.</w:t>
      </w:r>
    </w:p>
    <w:bookmarkEnd w:id="10056"/>
    <w:bookmarkEnd w:id="10055"/>
    <w:bookmarkEnd w:id="10054"/>
    <w:bookmarkStart w:id="10057" w:name="idm480077117280"/>
    <w:bookmarkStart w:id="10058" w:name="para_2a4a4f22_2b70_4831_9966_42caae3d87"/>
    <w:p>
      <w:pPr>
        <w:numPr>
          <w:ilvl w:val="0"/>
          <w:numId w:val="268"/>
        </w:numPr>
        <w:tabs>
          <w:tab w:val="left" w:pos="720"/>
        </w:tabs>
        <w:spacing w:before="180" w:after="0" w:line="240" w:lineRule="auto"/>
        <w:ind w:left="720" w:right="360" w:hanging="360"/>
        <w:jc w:val="both"/>
      </w:pPr>
      <w:r>
        <w:rPr>
          <w:rFonts w:ascii="Arial" w:hAnsi="Arial"/>
          <w:color w:val="000000"/>
          <w:sz w:val="18"/>
        </w:rPr>
        <w:t>An SCU may choose to supply any subset of Return Key Attributes.</w:t>
      </w:r>
    </w:p>
    <w:bookmarkEnd w:id="10058"/>
    <w:bookmarkEnd w:id="10057"/>
    <w:bookmarkStart w:id="10059" w:name="idm480077116064"/>
    <w:bookmarkStart w:id="10060" w:name="para_af51a82e_0284_44e5_8c67_2306c949f2"/>
    <w:p>
      <w:pPr>
        <w:numPr>
          <w:ilvl w:val="0"/>
          <w:numId w:val="268"/>
        </w:numPr>
        <w:tabs>
          <w:tab w:val="left" w:pos="720"/>
        </w:tabs>
        <w:spacing w:before="180" w:after="0" w:line="240" w:lineRule="auto"/>
        <w:ind w:left="720" w:right="360" w:hanging="360"/>
        <w:jc w:val="both"/>
      </w:pPr>
      <w:r>
        <w:rPr>
          <w:rFonts w:ascii="Arial" w:hAnsi="Arial"/>
          <w:color w:val="000000"/>
          <w:sz w:val="18"/>
        </w:rPr>
        <w:t>An SCU can not expect to receive any Type 3 Return Key Attributes.</w:t>
      </w:r>
    </w:p>
    <w:bookmarkEnd w:id="10060"/>
    <w:bookmarkEnd w:id="10059"/>
    <w:bookmarkStart w:id="10061" w:name="idm480077114848"/>
    <w:bookmarkStart w:id="10062" w:name="para_c83daf07_b6c7_4a9a_b25c_ac6b45a313"/>
    <w:p>
      <w:pPr>
        <w:numPr>
          <w:ilvl w:val="0"/>
          <w:numId w:val="268"/>
        </w:numPr>
        <w:tabs>
          <w:tab w:val="left" w:pos="720"/>
        </w:tabs>
        <w:spacing w:before="180" w:after="0" w:line="240" w:lineRule="auto"/>
        <w:ind w:left="720" w:right="360" w:hanging="360"/>
        <w:jc w:val="both"/>
      </w:pPr>
      <w:r>
        <w:rPr>
          <w:rFonts w:ascii="Arial" w:hAnsi="Arial"/>
          <w:color w:val="000000"/>
          <w:sz w:val="18"/>
        </w:rPr>
        <w:t>Return Key Attributes with VR of SQ may be specified either with zero-length, or with a zero-length item in the sequence.</w:t>
      </w:r>
    </w:p>
    <w:bookmarkEnd w:id="10062"/>
    <w:bookmarkEnd w:id="10061"/>
    <w:bookmarkStart w:id="10063" w:name="sect_V_2_2_2"/>
    <w:p>
      <w:pPr>
        <w:spacing w:before="180" w:after="0" w:line="240" w:lineRule="auto"/>
      </w:pPr>
      <w:r>
        <w:rPr>
          <w:rFonts w:ascii="Arial" w:hAnsi="Arial"/>
          <w:b/>
          <w:color w:val="000000"/>
          <w:sz w:val="26"/>
        </w:rPr>
        <w:t>V.2.2.2 Attribute Matching</w:t>
      </w:r>
    </w:p>
    <w:bookmarkEnd w:id="10063"/>
    <w:bookmarkStart w:id="10064"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064"/>
    <w:bookmarkStart w:id="10065" w:name="idm480077109712"/>
    <w:bookmarkStart w:id="10066" w:name="idm480077109456"/>
    <w:bookmarkStart w:id="10067" w:name="para_efd169e5_d950_4a7d_b902_01b8938df8"/>
    <w:p>
      <w:pPr>
        <w:numPr>
          <w:ilvl w:val="0"/>
          <w:numId w:val="269"/>
        </w:numPr>
        <w:tabs>
          <w:tab w:val="left" w:pos="180"/>
        </w:tabs>
        <w:spacing w:before="180" w:after="0" w:line="240" w:lineRule="auto"/>
        <w:ind w:left="180" w:right="0" w:hanging="180"/>
        <w:jc w:val="both"/>
      </w:pPr>
      <w:r>
        <w:rPr>
          <w:rFonts w:ascii="Arial" w:hAnsi="Arial"/>
          <w:color w:val="000000"/>
          <w:sz w:val="18"/>
        </w:rPr>
        <w:t>Single Value Matching</w:t>
      </w:r>
    </w:p>
    <w:bookmarkEnd w:id="10067"/>
    <w:bookmarkEnd w:id="10066"/>
    <w:bookmarkEnd w:id="10065"/>
    <w:bookmarkStart w:id="10068" w:name="idm480077108320"/>
    <w:bookmarkStart w:id="10069" w:name="para_c9b9faae_3581_45c0_ac23_038a7b45b6"/>
    <w:p>
      <w:pPr>
        <w:numPr>
          <w:ilvl w:val="0"/>
          <w:numId w:val="269"/>
        </w:numPr>
        <w:tabs>
          <w:tab w:val="left" w:pos="180"/>
        </w:tabs>
        <w:spacing w:before="180" w:after="0" w:line="240" w:lineRule="auto"/>
        <w:ind w:left="180" w:right="0" w:hanging="180"/>
        <w:jc w:val="both"/>
      </w:pPr>
      <w:r>
        <w:rPr>
          <w:rFonts w:ascii="Arial" w:hAnsi="Arial"/>
          <w:color w:val="000000"/>
          <w:sz w:val="18"/>
        </w:rPr>
        <w:t>Sequence Matching</w:t>
      </w:r>
    </w:p>
    <w:bookmarkEnd w:id="10069"/>
    <w:bookmarkEnd w:id="10068"/>
    <w:bookmarkStart w:id="10070"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070"/>
    <w:bookmarkStart w:id="10071" w:name="idm480077105392"/>
    <w:bookmarkStart w:id="10072" w:name="idm480077105136"/>
    <w:bookmarkStart w:id="10073" w:name="para_7c6e8991_73da_4556_aa79_7432bdc710"/>
    <w:p>
      <w:pPr>
        <w:numPr>
          <w:ilvl w:val="0"/>
          <w:numId w:val="270"/>
        </w:numPr>
        <w:tabs>
          <w:tab w:val="left" w:pos="180"/>
        </w:tabs>
        <w:spacing w:before="180" w:after="0" w:line="240" w:lineRule="auto"/>
        <w:ind w:left="180" w:right="0" w:hanging="180"/>
        <w:jc w:val="both"/>
      </w:pPr>
      <w:r>
        <w:rPr>
          <w:rFonts w:ascii="Arial" w:hAnsi="Arial"/>
          <w:color w:val="000000"/>
          <w:sz w:val="18"/>
        </w:rPr>
        <w:t>Universal Matching</w:t>
      </w:r>
    </w:p>
    <w:bookmarkEnd w:id="10073"/>
    <w:bookmarkEnd w:id="10072"/>
    <w:bookmarkEnd w:id="10071"/>
    <w:bookmarkStart w:id="10074"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074"/>
    <w:bookmarkStart w:id="10075"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075"/>
    <w:bookmarkStart w:id="10076" w:name="sect_V_3"/>
    <w:p>
      <w:pPr>
        <w:spacing w:before="180" w:after="0" w:line="240" w:lineRule="auto"/>
      </w:pPr>
      <w:r>
        <w:rPr>
          <w:rFonts w:ascii="Arial" w:hAnsi="Arial"/>
          <w:b/>
          <w:color w:val="000000"/>
          <w:sz w:val="28"/>
        </w:rPr>
        <w:t>V.3 Query Information Models</w:t>
      </w:r>
    </w:p>
    <w:bookmarkEnd w:id="10076"/>
    <w:bookmarkStart w:id="10077"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077"/>
    <w:bookmarkStart w:id="10078" w:name="idm480077097824"/>
    <w:bookmarkStart w:id="10079" w:name="idm480077097568"/>
    <w:bookmarkStart w:id="10080" w:name="para_76271aaa_1899_4950_adf5_c80a2d010d"/>
    <w:p>
      <w:pPr>
        <w:numPr>
          <w:ilvl w:val="0"/>
          <w:numId w:val="271"/>
        </w:numPr>
        <w:tabs>
          <w:tab w:val="left" w:pos="180"/>
        </w:tabs>
        <w:spacing w:before="180" w:after="0" w:line="240" w:lineRule="auto"/>
        <w:ind w:left="180" w:right="0" w:hanging="180"/>
        <w:jc w:val="both"/>
      </w:pPr>
      <w:r>
        <w:rPr>
          <w:rFonts w:ascii="Arial" w:hAnsi="Arial"/>
          <w:color w:val="000000"/>
          <w:sz w:val="18"/>
        </w:rPr>
        <w:t>Product Characteristics Query Information Model</w:t>
      </w:r>
    </w:p>
    <w:bookmarkEnd w:id="10080"/>
    <w:bookmarkEnd w:id="10079"/>
    <w:bookmarkEnd w:id="10078"/>
    <w:bookmarkStart w:id="10081" w:name="idm480077096432"/>
    <w:bookmarkStart w:id="10082" w:name="para_7393cd3f_4d18_4f8d_8ab3_fb4b829ff1"/>
    <w:p>
      <w:pPr>
        <w:numPr>
          <w:ilvl w:val="0"/>
          <w:numId w:val="271"/>
        </w:numPr>
        <w:tabs>
          <w:tab w:val="left" w:pos="180"/>
        </w:tabs>
        <w:spacing w:before="180" w:after="0" w:line="240" w:lineRule="auto"/>
        <w:ind w:left="180" w:right="0" w:hanging="180"/>
        <w:jc w:val="both"/>
      </w:pPr>
      <w:r>
        <w:rPr>
          <w:rFonts w:ascii="Arial" w:hAnsi="Arial"/>
          <w:color w:val="000000"/>
          <w:sz w:val="18"/>
        </w:rPr>
        <w:t>Substance Approval Query Information Model</w:t>
      </w:r>
    </w:p>
    <w:bookmarkEnd w:id="10082"/>
    <w:bookmarkEnd w:id="10081"/>
    <w:bookmarkStart w:id="10083" w:name="sect_V_4"/>
    <w:p>
      <w:pPr>
        <w:spacing w:before="180" w:after="0" w:line="240" w:lineRule="auto"/>
      </w:pPr>
      <w:r>
        <w:rPr>
          <w:rFonts w:ascii="Arial" w:hAnsi="Arial"/>
          <w:b/>
          <w:color w:val="000000"/>
          <w:sz w:val="28"/>
        </w:rPr>
        <w:t>V.4 DIMSE-C Service Group</w:t>
      </w:r>
    </w:p>
    <w:bookmarkEnd w:id="10083"/>
    <w:bookmarkStart w:id="10084"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084"/>
    <w:bookmarkStart w:id="10085" w:name="idm480077092624"/>
    <w:bookmarkStart w:id="10086" w:name="idm480077092368"/>
    <w:bookmarkStart w:id="10087" w:name="para_0d5c6369_28a8_4aef_adc9_b9d4e3aa19"/>
    <w:p>
      <w:pPr>
        <w:numPr>
          <w:ilvl w:val="0"/>
          <w:numId w:val="272"/>
        </w:numPr>
        <w:tabs>
          <w:tab w:val="left" w:pos="180"/>
        </w:tabs>
        <w:spacing w:before="180" w:after="0" w:line="240" w:lineRule="auto"/>
        <w:ind w:left="180" w:right="0" w:hanging="180"/>
        <w:jc w:val="both"/>
      </w:pPr>
      <w:r>
        <w:rPr>
          <w:rFonts w:ascii="Arial" w:hAnsi="Arial"/>
          <w:color w:val="000000"/>
          <w:sz w:val="18"/>
        </w:rPr>
        <w:t>C-FIND</w:t>
      </w:r>
    </w:p>
    <w:bookmarkEnd w:id="10087"/>
    <w:bookmarkEnd w:id="10086"/>
    <w:bookmarkEnd w:id="10085"/>
    <w:bookmarkStart w:id="10088" w:name="sect_V_4_1"/>
    <w:p>
      <w:pPr>
        <w:spacing w:before="180" w:after="0" w:line="240" w:lineRule="auto"/>
      </w:pPr>
      <w:r>
        <w:rPr>
          <w:rFonts w:ascii="Arial" w:hAnsi="Arial"/>
          <w:b/>
          <w:color w:val="000000"/>
          <w:sz w:val="24"/>
        </w:rPr>
        <w:t>V.4.1 C-FIND Operation</w:t>
      </w:r>
    </w:p>
    <w:bookmarkEnd w:id="10088"/>
    <w:bookmarkStart w:id="10089"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02">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089"/>
    <w:bookmarkStart w:id="10090" w:name="sect_V_4_1_1"/>
    <w:p>
      <w:pPr>
        <w:spacing w:before="180" w:after="0" w:line="240" w:lineRule="auto"/>
      </w:pPr>
      <w:r>
        <w:rPr>
          <w:rFonts w:ascii="Arial" w:hAnsi="Arial"/>
          <w:b/>
          <w:color w:val="000000"/>
          <w:sz w:val="26"/>
        </w:rPr>
        <w:t>V.4.1.1 C-FIND Service Parameters</w:t>
      </w:r>
    </w:p>
    <w:bookmarkEnd w:id="10090"/>
    <w:bookmarkStart w:id="10091" w:name="sect_V_4_1_1_1"/>
    <w:p>
      <w:pPr>
        <w:spacing w:before="180" w:after="0" w:line="240" w:lineRule="auto"/>
      </w:pPr>
      <w:r>
        <w:rPr>
          <w:rFonts w:ascii="Arial" w:hAnsi="Arial"/>
          <w:b/>
          <w:color w:val="000000"/>
          <w:sz w:val="22"/>
        </w:rPr>
        <w:t>V.4.1.1.1 SOP Class UID</w:t>
      </w:r>
    </w:p>
    <w:bookmarkEnd w:id="10091"/>
    <w:bookmarkStart w:id="10092"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092"/>
    <w:bookmarkStart w:id="10093" w:name="sect_V_4_1_1_2"/>
    <w:p>
      <w:pPr>
        <w:spacing w:before="180" w:after="0" w:line="240" w:lineRule="auto"/>
      </w:pPr>
      <w:r>
        <w:rPr>
          <w:rFonts w:ascii="Arial" w:hAnsi="Arial"/>
          <w:b/>
          <w:color w:val="000000"/>
          <w:sz w:val="22"/>
        </w:rPr>
        <w:t>V.4.1.1.2 Priority</w:t>
      </w:r>
    </w:p>
    <w:bookmarkEnd w:id="10093"/>
    <w:bookmarkStart w:id="10094"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094"/>
    <w:bookmarkStart w:id="10095"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095"/>
    <w:bookmarkStart w:id="10096" w:name="sect_V_4_1_1_3"/>
    <w:p>
      <w:pPr>
        <w:spacing w:before="180" w:after="0" w:line="240" w:lineRule="auto"/>
      </w:pPr>
      <w:r>
        <w:rPr>
          <w:rFonts w:ascii="Arial" w:hAnsi="Arial"/>
          <w:b/>
          <w:color w:val="000000"/>
          <w:sz w:val="22"/>
        </w:rPr>
        <w:t>V.4.1.1.3 Identifier</w:t>
      </w:r>
    </w:p>
    <w:bookmarkEnd w:id="10096"/>
    <w:bookmarkStart w:id="10097"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03">
        <w:r>
          <w:rPr>
            <w:rFonts w:ascii="Arial" w:hAnsi="Arial"/>
            <w:color w:val="000000"/>
            <w:sz w:val="18"/>
          </w:rPr>
          <w:t>PS3.5</w:t>
        </w:r>
      </w:hyperlink>
      <w:r>
        <w:rPr>
          <w:rFonts w:ascii="Arial" w:hAnsi="Arial"/>
          <w:color w:val="000000"/>
          <w:sz w:val="18"/>
        </w:rPr>
        <w:t>).</w:t>
      </w:r>
    </w:p>
    <w:bookmarkEnd w:id="10097"/>
    <w:bookmarkStart w:id="10098" w:name="sect_V_4_1_1_3_1"/>
    <w:p>
      <w:pPr>
        <w:spacing w:before="180" w:after="0" w:line="240" w:lineRule="auto"/>
      </w:pPr>
      <w:r>
        <w:rPr>
          <w:rFonts w:ascii="Arial" w:hAnsi="Arial"/>
          <w:b/>
          <w:color w:val="000000"/>
          <w:sz w:val="18"/>
        </w:rPr>
        <w:t>V.4.1.1.3.1 Request Identifier Structure</w:t>
      </w:r>
    </w:p>
    <w:bookmarkEnd w:id="10098"/>
    <w:bookmarkStart w:id="10099" w:name="para_d339d940_5e92_45eb_95df_4ecc535aba"/>
    <w:p>
      <w:pPr>
        <w:spacing w:before="180" w:after="0" w:line="240" w:lineRule="auto"/>
        <w:jc w:val="both"/>
      </w:pPr>
      <w:r>
        <w:rPr>
          <w:rFonts w:ascii="Arial" w:hAnsi="Arial"/>
          <w:color w:val="000000"/>
          <w:sz w:val="18"/>
        </w:rPr>
        <w:t>An Identifier in a C-FIND request shall contain</w:t>
      </w:r>
    </w:p>
    <w:bookmarkEnd w:id="10099"/>
    <w:bookmarkStart w:id="10100" w:name="idm480077074928"/>
    <w:bookmarkStart w:id="10101" w:name="idm480077074672"/>
    <w:bookmarkStart w:id="10102" w:name="para_0a16d780_c147_4e5b_afcd_e9b06b825c"/>
    <w:p>
      <w:pPr>
        <w:numPr>
          <w:ilvl w:val="0"/>
          <w:numId w:val="273"/>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that SOP Class.</w:t>
      </w:r>
    </w:p>
    <w:bookmarkEnd w:id="10102"/>
    <w:bookmarkEnd w:id="10101"/>
    <w:bookmarkEnd w:id="10100"/>
    <w:bookmarkStart w:id="10103" w:name="idm480077073328"/>
    <w:bookmarkStart w:id="10104" w:name="para_f17b4339_cf36_4b02_8909_bc9c119b4a"/>
    <w:p>
      <w:pPr>
        <w:numPr>
          <w:ilvl w:val="0"/>
          <w:numId w:val="273"/>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104"/>
    <w:bookmarkEnd w:id="10103"/>
    <w:bookmarkStart w:id="10105" w:name="idm480077071824"/>
    <w:p>
      <w:pPr>
        <w:keepNext/>
        <w:spacing w:before="180" w:after="0" w:line="240" w:lineRule="auto"/>
        <w:ind w:left="360" w:right="360" w:firstLine="0"/>
        <w:jc w:val="both"/>
      </w:pPr>
      <w:r>
        <w:rPr>
          <w:rFonts w:ascii="Arial" w:hAnsi="Arial"/>
          <w:color w:val="000000"/>
          <w:sz w:val="18"/>
        </w:rPr>
        <w:t>Note</w:t>
      </w:r>
    </w:p>
    <w:bookmarkEnd w:id="10105"/>
    <w:bookmarkStart w:id="10106"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106"/>
    <w:bookmarkStart w:id="10107"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107"/>
    <w:bookmarkStart w:id="10108" w:name="sect_V_4_1_1_3_2"/>
    <w:p>
      <w:pPr>
        <w:spacing w:before="180" w:after="0" w:line="240" w:lineRule="auto"/>
      </w:pPr>
      <w:r>
        <w:rPr>
          <w:rFonts w:ascii="Arial" w:hAnsi="Arial"/>
          <w:b/>
          <w:color w:val="000000"/>
          <w:sz w:val="18"/>
        </w:rPr>
        <w:t>V.4.1.1.3.2 Response Identifier Structure</w:t>
      </w:r>
    </w:p>
    <w:bookmarkEnd w:id="10108"/>
    <w:bookmarkStart w:id="10109"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109"/>
    <w:bookmarkStart w:id="10110" w:name="para_7134759e_3b24_4761_848c_9b14b8f8a4"/>
    <w:p>
      <w:pPr>
        <w:spacing w:before="180" w:after="0" w:line="240" w:lineRule="auto"/>
        <w:jc w:val="both"/>
      </w:pPr>
      <w:r>
        <w:rPr>
          <w:rFonts w:ascii="Arial" w:hAnsi="Arial"/>
          <w:color w:val="000000"/>
          <w:sz w:val="18"/>
        </w:rPr>
        <w:t>An Identifier in a C-FIND response shall contain:</w:t>
      </w:r>
    </w:p>
    <w:bookmarkEnd w:id="10110"/>
    <w:bookmarkStart w:id="10111" w:name="idm480077066192"/>
    <w:bookmarkStart w:id="10112" w:name="idm480077065936"/>
    <w:bookmarkStart w:id="10113" w:name="para_28a5328f_9745_4a5c_b4bb_cd1221162f"/>
    <w:p>
      <w:pPr>
        <w:numPr>
          <w:ilvl w:val="0"/>
          <w:numId w:val="274"/>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113"/>
    <w:bookmarkEnd w:id="10112"/>
    <w:bookmarkEnd w:id="10111"/>
    <w:bookmarkStart w:id="10114" w:name="idm480077063952"/>
    <w:bookmarkStart w:id="10115" w:name="para_a95f03b8_8778_42a6_b37a_7b9de3a769"/>
    <w:p>
      <w:pPr>
        <w:numPr>
          <w:ilvl w:val="0"/>
          <w:numId w:val="274"/>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115"/>
    <w:bookmarkEnd w:id="10114"/>
    <w:bookmarkStart w:id="10116" w:name="idm480077061648"/>
    <w:p>
      <w:pPr>
        <w:keepNext/>
        <w:spacing w:before="180" w:after="0" w:line="240" w:lineRule="auto"/>
        <w:ind w:left="360" w:right="360" w:firstLine="0"/>
        <w:jc w:val="both"/>
      </w:pPr>
      <w:r>
        <w:rPr>
          <w:rFonts w:ascii="Arial" w:hAnsi="Arial"/>
          <w:color w:val="000000"/>
          <w:sz w:val="18"/>
        </w:rPr>
        <w:t>Note</w:t>
      </w:r>
    </w:p>
    <w:bookmarkEnd w:id="10116"/>
    <w:bookmarkStart w:id="10117"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117"/>
    <w:bookmarkStart w:id="10118" w:name="idm480077060304"/>
    <w:bookmarkStart w:id="10119" w:name="idm480077060048"/>
    <w:bookmarkStart w:id="10120" w:name="para_087b4a44_a205_438a_a4cc_bd2303f50d"/>
    <w:p>
      <w:pPr>
        <w:numPr>
          <w:ilvl w:val="0"/>
          <w:numId w:val="275"/>
        </w:numPr>
        <w:tabs>
          <w:tab w:val="left" w:pos="180"/>
        </w:tabs>
        <w:spacing w:before="180" w:after="0" w:line="240" w:lineRule="auto"/>
        <w:ind w:left="180" w:right="0" w:hanging="180"/>
        <w:jc w:val="both"/>
      </w:pPr>
      <w:r>
        <w:rPr>
          <w:rFonts w:ascii="Arial" w:hAnsi="Arial"/>
          <w:color w:val="000000"/>
          <w:sz w:val="18"/>
        </w:rPr>
        <w:t xml:space="preserve">Conditionally, the Attribute HL7 Structured Document Reference Sequence (0040,A390) and its subsidiary Sequence Items as specified in the SOP Common Module (see </w:t>
      </w:r>
      <w:hyperlink r:id="r704">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120"/>
    <w:bookmarkEnd w:id="10119"/>
    <w:bookmarkEnd w:id="10118"/>
    <w:bookmarkStart w:id="10121" w:name="sect_V_4_1_1_4"/>
    <w:p>
      <w:pPr>
        <w:spacing w:before="180" w:after="0" w:line="240" w:lineRule="auto"/>
      </w:pPr>
      <w:r>
        <w:rPr>
          <w:rFonts w:ascii="Arial" w:hAnsi="Arial"/>
          <w:b/>
          <w:color w:val="000000"/>
          <w:sz w:val="22"/>
        </w:rPr>
        <w:t>V.4.1.1.4 Status</w:t>
      </w:r>
    </w:p>
    <w:bookmarkEnd w:id="10121"/>
    <w:bookmarkStart w:id="10122"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05">
        <w:r>
          <w:rPr>
            <w:rFonts w:ascii="Arial" w:hAnsi="Arial"/>
            <w:color w:val="000000"/>
            <w:sz w:val="18"/>
          </w:rPr>
          <w:t>PS3.7</w:t>
        </w:r>
      </w:hyperlink>
      <w:r>
        <w:rPr>
          <w:rFonts w:ascii="Arial" w:hAnsi="Arial"/>
          <w:color w:val="000000"/>
          <w:sz w:val="18"/>
        </w:rPr>
        <w:t>.</w:t>
      </w:r>
    </w:p>
    <w:bookmarkEnd w:id="10122"/>
    <w:bookmarkStart w:id="10123" w:name="table_V_4_1"/>
    <w:p>
      <w:pPr>
        <w:keepNext/>
        <w:spacing w:before="216" w:after="0" w:line="240" w:lineRule="auto"/>
        <w:jc w:val="center"/>
      </w:pPr>
      <w:r>
        <w:rPr>
          <w:rFonts w:ascii="Arial" w:hAnsi="Arial"/>
          <w:b/>
          <w:color w:val="000000"/>
          <w:sz w:val="22"/>
        </w:rPr>
        <w:t>Table V.4-1. C-FIND Response Status Values</w:t>
      </w:r>
    </w:p>
    <w:bookmarkEnd w:id="10123"/>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24" w:name="para_7631ace9_0f5e_4ccd_b007_30dd61d6b8"/>
          <w:p>
            <w:pPr>
              <w:keepNext/>
              <w:spacing w:before="180" w:after="0" w:line="240" w:lineRule="auto"/>
              <w:jc w:val="center"/>
            </w:pPr>
            <w:r>
              <w:rPr>
                <w:rFonts w:ascii="Arial" w:hAnsi="Arial"/>
                <w:b/>
                <w:color w:val="000000"/>
                <w:sz w:val="18"/>
              </w:rPr>
              <w:t>Service Status</w:t>
            </w:r>
          </w:p>
          <w:bookmarkEnd w:id="10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5" w:name="para_326dec90_59dd_48bb_976b_bee193a457"/>
          <w:p>
            <w:pPr>
              <w:spacing w:before="180" w:after="0" w:line="240" w:lineRule="auto"/>
              <w:jc w:val="center"/>
            </w:pPr>
            <w:r>
              <w:rPr>
                <w:rFonts w:ascii="Arial" w:hAnsi="Arial"/>
                <w:b/>
                <w:color w:val="000000"/>
                <w:sz w:val="18"/>
              </w:rPr>
              <w:t>Further Meaning</w:t>
            </w:r>
          </w:p>
          <w:bookmarkEnd w:id="10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6" w:name="para_71fd756e_78b7_4cda_b5ce_4948e3aa1b"/>
          <w:p>
            <w:pPr>
              <w:spacing w:before="180" w:after="0" w:line="240" w:lineRule="auto"/>
              <w:jc w:val="center"/>
            </w:pPr>
            <w:r>
              <w:rPr>
                <w:rFonts w:ascii="Arial" w:hAnsi="Arial"/>
                <w:b/>
                <w:color w:val="000000"/>
                <w:sz w:val="18"/>
              </w:rPr>
              <w:t>Status Codes</w:t>
            </w:r>
          </w:p>
          <w:bookmarkEnd w:id="10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7" w:name="para_47e36126_9ffd_43ef_9254_57013bff9b"/>
          <w:p>
            <w:pPr>
              <w:spacing w:before="180" w:after="0" w:line="240" w:lineRule="auto"/>
              <w:jc w:val="center"/>
            </w:pPr>
            <w:r>
              <w:rPr>
                <w:rFonts w:ascii="Arial" w:hAnsi="Arial"/>
                <w:b/>
                <w:color w:val="000000"/>
                <w:sz w:val="18"/>
              </w:rPr>
              <w:t>Related Fields</w:t>
            </w:r>
          </w:p>
          <w:bookmarkEnd w:id="10127"/>
        </w:tc>
      </w:tr>
      <w:tr>
        <w:tblPrEx/>
        <w:trPr/>
        <w:tc>
          <w:tcPr>
            <w:vMerge w:val="restart"/>
            <w:tcBorders>
              <w:left w:val="single" w:sz="4" w:color="000000"/>
              <w:right w:val="single" w:sz="4" w:color="000000"/>
            </w:tcBorders>
            <w:tcMar>
              <w:top w:w="40" w:type="dxa"/>
              <w:left w:w="40" w:type="dxa"/>
              <w:right w:w="40" w:type="dxa"/>
            </w:tcMar>
            <w:vAlign w:val="top"/>
          </w:tcPr>
          <w:bookmarkStart w:id="10128" w:name="para_f04f4c89_8636_448b_90f1_1a2e124791"/>
          <w:p>
            <w:pPr>
              <w:spacing w:before="180" w:after="0" w:line="240" w:lineRule="auto"/>
            </w:pPr>
            <w:r>
              <w:rPr>
                <w:rFonts w:ascii="Arial" w:hAnsi="Arial"/>
                <w:color w:val="000000"/>
                <w:sz w:val="18"/>
              </w:rPr>
              <w:t>Failure</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1d4489f9_36bc_41b4_90cd_2d12ae7634"/>
          <w:p>
            <w:pPr>
              <w:spacing w:before="180" w:after="0" w:line="240" w:lineRule="auto"/>
            </w:pPr>
            <w:r>
              <w:rPr>
                <w:rFonts w:ascii="Arial" w:hAnsi="Arial"/>
                <w:color w:val="000000"/>
                <w:sz w:val="18"/>
              </w:rPr>
              <w:t>Refused: Out of Resources</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3547e935_cb76_4d61_ba52_12e66a8c7b"/>
          <w:p>
            <w:pPr>
              <w:spacing w:before="180" w:after="0" w:line="240" w:lineRule="auto"/>
              <w:jc w:val="center"/>
            </w:pPr>
            <w:r>
              <w:rPr>
                <w:rFonts w:ascii="Arial" w:hAnsi="Arial"/>
                <w:color w:val="000000"/>
                <w:sz w:val="18"/>
              </w:rPr>
              <w:t>A700</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54cde849_d4ff_47af_9ac0_c47fd1b44c"/>
          <w:p>
            <w:pPr>
              <w:spacing w:before="180" w:after="0" w:line="240" w:lineRule="auto"/>
              <w:jc w:val="center"/>
            </w:pPr>
            <w:r>
              <w:rPr>
                <w:rFonts w:ascii="Arial" w:hAnsi="Arial"/>
                <w:color w:val="000000"/>
                <w:sz w:val="18"/>
              </w:rPr>
              <w:t>(0000,0902)</w:t>
            </w:r>
          </w:p>
          <w:bookmarkEnd w:id="10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32" w:name="para_870add36_e98b_47b0_bbe2_677789d96a"/>
          <w:p>
            <w:pPr>
              <w:spacing w:before="180" w:after="0" w:line="240" w:lineRule="auto"/>
            </w:pPr>
            <w:r>
              <w:rPr>
                <w:rFonts w:ascii="Arial" w:hAnsi="Arial"/>
                <w:color w:val="000000"/>
                <w:sz w:val="18"/>
              </w:rPr>
              <w:t>Error: Data Set Does Not Match SOP Class</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c972bdd8_d021_4f01_9f06_791c6c8f9e"/>
          <w:p>
            <w:pPr>
              <w:spacing w:before="180" w:after="0" w:line="240" w:lineRule="auto"/>
              <w:jc w:val="center"/>
            </w:pPr>
            <w:r>
              <w:rPr>
                <w:rFonts w:ascii="Arial" w:hAnsi="Arial"/>
                <w:color w:val="000000"/>
                <w:sz w:val="18"/>
              </w:rPr>
              <w:t>A900</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65de5220_8fb2_4955_a4cd_b2cea89db7"/>
          <w:p>
            <w:pPr>
              <w:spacing w:before="180" w:after="0" w:line="240" w:lineRule="auto"/>
              <w:jc w:val="center"/>
            </w:pPr>
            <w:r>
              <w:rPr>
                <w:rFonts w:ascii="Arial" w:hAnsi="Arial"/>
                <w:color w:val="000000"/>
                <w:sz w:val="18"/>
              </w:rPr>
              <w:t>(0000,0901)</w:t>
            </w:r>
          </w:p>
          <w:bookmarkEnd w:id="10134"/>
          <w:bookmarkStart w:id="10135" w:name="para_42106a68_547c_441c_b639_89b1b73a75"/>
          <w:p>
            <w:pPr>
              <w:spacing w:before="180" w:after="0" w:line="240" w:lineRule="auto"/>
              <w:jc w:val="center"/>
            </w:pPr>
            <w:r>
              <w:rPr>
                <w:rFonts w:ascii="Arial" w:hAnsi="Arial"/>
                <w:color w:val="000000"/>
                <w:sz w:val="18"/>
              </w:rPr>
              <w:t>(0000,0902)</w:t>
            </w:r>
          </w:p>
          <w:bookmarkEnd w:id="101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36" w:name="para_eb0825cf_16ee_46de_b316_6006d4745a"/>
          <w:p>
            <w:pPr>
              <w:spacing w:before="180" w:after="0" w:line="240" w:lineRule="auto"/>
            </w:pPr>
            <w:r>
              <w:rPr>
                <w:rFonts w:ascii="Arial" w:hAnsi="Arial"/>
                <w:color w:val="000000"/>
                <w:sz w:val="18"/>
              </w:rPr>
              <w:t>Failed: Unable to process</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ce8b98eb_678c_448e_862d_8f332fdf76"/>
          <w:p>
            <w:pPr>
              <w:spacing w:before="180" w:after="0" w:line="240" w:lineRule="auto"/>
              <w:jc w:val="center"/>
            </w:pPr>
            <w:r>
              <w:rPr>
                <w:rFonts w:ascii="Arial" w:hAnsi="Arial"/>
                <w:color w:val="000000"/>
                <w:sz w:val="18"/>
              </w:rPr>
              <w:t>Cxxx</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fa05f2d1_7723_43e6_aa1c_b5ed53a727"/>
          <w:p>
            <w:pPr>
              <w:spacing w:before="180" w:after="0" w:line="240" w:lineRule="auto"/>
              <w:jc w:val="center"/>
            </w:pPr>
            <w:r>
              <w:rPr>
                <w:rFonts w:ascii="Arial" w:hAnsi="Arial"/>
                <w:color w:val="000000"/>
                <w:sz w:val="18"/>
              </w:rPr>
              <w:t>(0000,0901)</w:t>
            </w:r>
          </w:p>
          <w:bookmarkEnd w:id="10138"/>
          <w:bookmarkStart w:id="10139" w:name="para_307b16d2_a8f7_4066_9975_dcb1a619ec"/>
          <w:p>
            <w:pPr>
              <w:spacing w:before="180" w:after="0" w:line="240" w:lineRule="auto"/>
              <w:jc w:val="center"/>
            </w:pPr>
            <w:r>
              <w:rPr>
                <w:rFonts w:ascii="Arial" w:hAnsi="Arial"/>
                <w:color w:val="000000"/>
                <w:sz w:val="18"/>
              </w:rPr>
              <w:t>(0000,0902)</w:t>
            </w:r>
          </w:p>
          <w:bookmarkEnd w:id="10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3e31eb92_fad0_4fa7_bb9c_aeb4d9d3d3"/>
          <w:p>
            <w:pPr>
              <w:spacing w:before="180" w:after="0" w:line="240" w:lineRule="auto"/>
            </w:pPr>
            <w:r>
              <w:rPr>
                <w:rFonts w:ascii="Arial" w:hAnsi="Arial"/>
                <w:color w:val="000000"/>
                <w:sz w:val="18"/>
              </w:rPr>
              <w:t>Cancel</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e3af07d7_05bd_48c2_b0ff_1790cc2e11"/>
          <w:p>
            <w:pPr>
              <w:spacing w:before="180" w:after="0" w:line="240" w:lineRule="auto"/>
            </w:pPr>
            <w:r>
              <w:rPr>
                <w:rFonts w:ascii="Arial" w:hAnsi="Arial"/>
                <w:color w:val="000000"/>
                <w:sz w:val="18"/>
              </w:rPr>
              <w:t>Matching terminated due to Cancel request</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5a2d7bbc_c135_42dd_a8c5_4b527c76b5"/>
          <w:p>
            <w:pPr>
              <w:spacing w:before="180" w:after="0" w:line="240" w:lineRule="auto"/>
              <w:jc w:val="center"/>
            </w:pPr>
            <w:r>
              <w:rPr>
                <w:rFonts w:ascii="Arial" w:hAnsi="Arial"/>
                <w:color w:val="000000"/>
                <w:sz w:val="18"/>
              </w:rPr>
              <w:t>FE00</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0df11ad4_be26_4ce1_ac49_d295b8b17d"/>
          <w:p>
            <w:pPr>
              <w:spacing w:before="180" w:after="0" w:line="240" w:lineRule="auto"/>
              <w:jc w:val="center"/>
            </w:pPr>
            <w:r>
              <w:rPr>
                <w:rFonts w:ascii="Arial" w:hAnsi="Arial"/>
                <w:color w:val="000000"/>
                <w:sz w:val="18"/>
              </w:rPr>
              <w:t>None</w:t>
            </w:r>
          </w:p>
          <w:bookmarkEnd w:id="10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701ae24b_87c7_4d58_b619_e7ba1da710"/>
          <w:p>
            <w:pPr>
              <w:spacing w:before="180" w:after="0" w:line="240" w:lineRule="auto"/>
            </w:pPr>
            <w:r>
              <w:rPr>
                <w:rFonts w:ascii="Arial" w:hAnsi="Arial"/>
                <w:color w:val="000000"/>
                <w:sz w:val="18"/>
              </w:rPr>
              <w:t>Success</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ffeb1901_1e05_411e_992d_cdf0164538"/>
          <w:p>
            <w:pPr>
              <w:spacing w:before="180" w:after="0" w:line="240" w:lineRule="auto"/>
            </w:pPr>
            <w:r>
              <w:rPr>
                <w:rFonts w:ascii="Arial" w:hAnsi="Arial"/>
                <w:color w:val="000000"/>
                <w:sz w:val="18"/>
              </w:rPr>
              <w:t>Matching is complete - No final Identifier is supplied.</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33bf9e89_8539_4605_aa92_55bc8454b0"/>
          <w:p>
            <w:pPr>
              <w:spacing w:before="180" w:after="0" w:line="240" w:lineRule="auto"/>
              <w:jc w:val="center"/>
            </w:pPr>
            <w:r>
              <w:rPr>
                <w:rFonts w:ascii="Arial" w:hAnsi="Arial"/>
                <w:color w:val="000000"/>
                <w:sz w:val="18"/>
              </w:rPr>
              <w:t>0000</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0a513124_4007_4f71_81e4_76cb638580"/>
          <w:p>
            <w:pPr>
              <w:spacing w:before="180" w:after="0" w:line="240" w:lineRule="auto"/>
              <w:jc w:val="center"/>
            </w:pPr>
            <w:r>
              <w:rPr>
                <w:rFonts w:ascii="Arial" w:hAnsi="Arial"/>
                <w:color w:val="000000"/>
                <w:sz w:val="18"/>
              </w:rPr>
              <w:t>None</w:t>
            </w:r>
          </w:p>
          <w:bookmarkEnd w:id="10147"/>
        </w:tc>
      </w:tr>
      <w:tr>
        <w:tblPrEx/>
        <w:trPr/>
        <w:tc>
          <w:tcPr>
            <w:vMerge w:val="restart"/>
            <w:tcBorders>
              <w:left w:val="single" w:sz="4" w:color="000000"/>
              <w:right w:val="single" w:sz="4" w:color="000000"/>
            </w:tcBorders>
            <w:tcMar>
              <w:top w:w="40" w:type="dxa"/>
              <w:left w:w="40" w:type="dxa"/>
              <w:right w:w="40" w:type="dxa"/>
            </w:tcMar>
            <w:vAlign w:val="top"/>
          </w:tcPr>
          <w:bookmarkStart w:id="10148" w:name="para_e50573c7_1ae3_4de6_8876_e49240f788"/>
          <w:p>
            <w:pPr>
              <w:spacing w:before="180" w:after="0" w:line="240" w:lineRule="auto"/>
            </w:pPr>
            <w:r>
              <w:rPr>
                <w:rFonts w:ascii="Arial" w:hAnsi="Arial"/>
                <w:color w:val="000000"/>
                <w:sz w:val="18"/>
              </w:rPr>
              <w:t>Pending</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3ba34697_3245_4f47_8db6_f2a628dfee"/>
          <w:p>
            <w:pPr>
              <w:spacing w:before="180" w:after="0" w:line="240" w:lineRule="auto"/>
              <w:jc w:val="center"/>
            </w:pPr>
            <w:r>
              <w:rPr>
                <w:rFonts w:ascii="Arial" w:hAnsi="Arial"/>
                <w:color w:val="000000"/>
                <w:sz w:val="18"/>
              </w:rPr>
              <w:t>FF00</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3c05cb27_de17_4005_86c6_a632e3e731"/>
          <w:p>
            <w:pPr>
              <w:spacing w:before="180" w:after="0" w:line="240" w:lineRule="auto"/>
              <w:jc w:val="center"/>
            </w:pPr>
            <w:r>
              <w:rPr>
                <w:rFonts w:ascii="Arial" w:hAnsi="Arial"/>
                <w:color w:val="000000"/>
                <w:sz w:val="18"/>
              </w:rPr>
              <w:t>Identifier</w:t>
            </w:r>
          </w:p>
          <w:bookmarkEnd w:id="101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152"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48e85b30_f306_4ff1_af7e_413969bcbd"/>
          <w:p>
            <w:pPr>
              <w:spacing w:before="180" w:after="0" w:line="240" w:lineRule="auto"/>
              <w:jc w:val="center"/>
            </w:pPr>
            <w:r>
              <w:rPr>
                <w:rFonts w:ascii="Arial" w:hAnsi="Arial"/>
                <w:color w:val="000000"/>
                <w:sz w:val="18"/>
              </w:rPr>
              <w:t>FF01</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6757f786_44cd_4813_baf7_2461b35096"/>
          <w:p>
            <w:pPr>
              <w:spacing w:before="180" w:after="0" w:line="240" w:lineRule="auto"/>
              <w:jc w:val="center"/>
            </w:pPr>
            <w:r>
              <w:rPr>
                <w:rFonts w:ascii="Arial" w:hAnsi="Arial"/>
                <w:color w:val="000000"/>
                <w:sz w:val="18"/>
              </w:rPr>
              <w:t>Identifier</w:t>
            </w:r>
          </w:p>
          <w:bookmarkEnd w:id="10154"/>
        </w:tc>
      </w:tr>
    </w:tbl>
    <w:bookmarkStart w:id="10155" w:name="idm480076988528"/>
    <w:p>
      <w:pPr>
        <w:keepNext/>
        <w:spacing w:before="180" w:after="0" w:line="240" w:lineRule="auto"/>
        <w:ind w:left="360" w:right="360" w:firstLine="0"/>
        <w:jc w:val="both"/>
      </w:pPr>
      <w:r>
        <w:rPr>
          <w:rFonts w:ascii="Arial" w:hAnsi="Arial"/>
          <w:color w:val="000000"/>
          <w:sz w:val="18"/>
        </w:rPr>
        <w:t>Note</w:t>
      </w:r>
    </w:p>
    <w:bookmarkEnd w:id="10155"/>
    <w:bookmarkStart w:id="10156"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0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156"/>
    <w:bookmarkStart w:id="10157" w:name="para_230c0b78_d19c_42ea_ac87_c14a61e314"/>
    <w:p>
      <w:pPr>
        <w:spacing w:before="180" w:after="0" w:line="240" w:lineRule="auto"/>
        <w:jc w:val="both"/>
      </w:pPr>
      <w:r>
        <w:rPr>
          <w:rFonts w:ascii="Arial" w:hAnsi="Arial"/>
          <w:color w:val="000000"/>
          <w:sz w:val="18"/>
        </w:rPr>
        <w:t>Some Failure Status Codes are implementation specific.</w:t>
      </w:r>
    </w:p>
    <w:bookmarkEnd w:id="10157"/>
    <w:bookmarkStart w:id="10158"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158"/>
    <w:bookmarkStart w:id="10159"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159"/>
    <w:bookmarkStart w:id="10160" w:name="sect_V_4_1_2"/>
    <w:p>
      <w:pPr>
        <w:spacing w:before="180" w:after="0" w:line="240" w:lineRule="auto"/>
      </w:pPr>
      <w:r>
        <w:rPr>
          <w:rFonts w:ascii="Arial" w:hAnsi="Arial"/>
          <w:b/>
          <w:color w:val="000000"/>
          <w:sz w:val="26"/>
        </w:rPr>
        <w:t>V.4.1.2 C-FIND SCU Behavior</w:t>
      </w:r>
    </w:p>
    <w:bookmarkEnd w:id="10160"/>
    <w:bookmarkStart w:id="10161"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161"/>
    <w:bookmarkStart w:id="10162"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162"/>
    <w:bookmarkStart w:id="10163"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163"/>
    <w:bookmarkStart w:id="10164" w:name="idm480076976928"/>
    <w:bookmarkStart w:id="10165" w:name="idm480076976672"/>
    <w:bookmarkStart w:id="10166" w:name="para_2f724885_9712_416c_9bbe_cdf3ccc583"/>
    <w:p>
      <w:pPr>
        <w:numPr>
          <w:ilvl w:val="0"/>
          <w:numId w:val="276"/>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166"/>
    <w:bookmarkEnd w:id="10165"/>
    <w:bookmarkEnd w:id="10164"/>
    <w:bookmarkStart w:id="10167" w:name="idm480076975296"/>
    <w:bookmarkStart w:id="10168" w:name="para_24213248_03d9_45a0_8016_4bf36e8caf"/>
    <w:p>
      <w:pPr>
        <w:numPr>
          <w:ilvl w:val="0"/>
          <w:numId w:val="276"/>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0168"/>
    <w:bookmarkEnd w:id="10167"/>
    <w:bookmarkStart w:id="10169" w:name="idm480076974064"/>
    <w:bookmarkStart w:id="10170" w:name="para_b046a392_1221_453f_860a_b2842c6314"/>
    <w:p>
      <w:pPr>
        <w:numPr>
          <w:ilvl w:val="0"/>
          <w:numId w:val="276"/>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0170"/>
    <w:bookmarkEnd w:id="10169"/>
    <w:bookmarkStart w:id="10171" w:name="idm480076972800"/>
    <w:bookmarkStart w:id="10172" w:name="para_46fa02b5_f9c3_432a_876f_5612450cad"/>
    <w:p>
      <w:pPr>
        <w:numPr>
          <w:ilvl w:val="0"/>
          <w:numId w:val="276"/>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0172"/>
    <w:bookmarkEnd w:id="10171"/>
    <w:bookmarkStart w:id="10173" w:name="idm480076971488"/>
    <w:bookmarkStart w:id="10174" w:name="para_8e757bd1_ebb4_49b7_b57b_7937affe6f"/>
    <w:p>
      <w:pPr>
        <w:numPr>
          <w:ilvl w:val="0"/>
          <w:numId w:val="276"/>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174"/>
    <w:bookmarkEnd w:id="10173"/>
    <w:bookmarkStart w:id="10175" w:name="sect_V_4_1_3"/>
    <w:p>
      <w:pPr>
        <w:spacing w:before="180" w:after="0" w:line="240" w:lineRule="auto"/>
      </w:pPr>
      <w:r>
        <w:rPr>
          <w:rFonts w:ascii="Arial" w:hAnsi="Arial"/>
          <w:b/>
          <w:color w:val="000000"/>
          <w:sz w:val="26"/>
        </w:rPr>
        <w:t>V.4.1.3 C-FIND SCP Behavior</w:t>
      </w:r>
    </w:p>
    <w:bookmarkEnd w:id="10175"/>
    <w:bookmarkStart w:id="10176"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176"/>
    <w:bookmarkStart w:id="10177"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177"/>
    <w:bookmarkStart w:id="10178" w:name="idm480076965968"/>
    <w:bookmarkStart w:id="10179" w:name="idm480076965712"/>
    <w:bookmarkStart w:id="10180" w:name="para_c4b1011e_6c88_45d7_bfc0_03126b73dc"/>
    <w:p>
      <w:pPr>
        <w:numPr>
          <w:ilvl w:val="0"/>
          <w:numId w:val="277"/>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180"/>
    <w:bookmarkEnd w:id="10179"/>
    <w:bookmarkEnd w:id="10178"/>
    <w:bookmarkStart w:id="10181" w:name="idm480076963568"/>
    <w:bookmarkStart w:id="10182" w:name="para_978746b0_0345_4c5b_9b53_15d42e47f1"/>
    <w:p>
      <w:pPr>
        <w:numPr>
          <w:ilvl w:val="0"/>
          <w:numId w:val="277"/>
        </w:numPr>
        <w:tabs>
          <w:tab w:val="left" w:pos="180"/>
        </w:tabs>
        <w:spacing w:before="180" w:after="0" w:line="240" w:lineRule="auto"/>
        <w:ind w:left="180" w:right="0" w:hanging="180"/>
        <w:jc w:val="both"/>
      </w:pP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182"/>
    <w:bookmarkEnd w:id="10181"/>
    <w:bookmarkStart w:id="10183" w:name="idm480076962144"/>
    <w:bookmarkStart w:id="10184" w:name="para_d75926a9_198d_4b74_8558_7db09e3a18"/>
    <w:p>
      <w:pPr>
        <w:numPr>
          <w:ilvl w:val="0"/>
          <w:numId w:val="277"/>
        </w:numPr>
        <w:tabs>
          <w:tab w:val="left" w:pos="180"/>
        </w:tabs>
        <w:spacing w:before="180" w:after="0" w:line="240" w:lineRule="auto"/>
        <w:ind w:left="180" w:right="0" w:hanging="180"/>
        <w:jc w:val="both"/>
      </w:pP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184"/>
    <w:bookmarkEnd w:id="10183"/>
    <w:bookmarkStart w:id="10185" w:name="idm480076960656"/>
    <w:p>
      <w:pPr>
        <w:keepNext/>
        <w:spacing w:before="180" w:after="0" w:line="240" w:lineRule="auto"/>
        <w:ind w:left="360" w:right="360" w:firstLine="0"/>
        <w:jc w:val="both"/>
      </w:pPr>
      <w:r>
        <w:rPr>
          <w:rFonts w:ascii="Arial" w:hAnsi="Arial"/>
          <w:color w:val="000000"/>
          <w:sz w:val="18"/>
        </w:rPr>
        <w:t>Note</w:t>
      </w:r>
    </w:p>
    <w:bookmarkEnd w:id="10185"/>
    <w:bookmarkStart w:id="10186" w:name="idm480076960400"/>
    <w:bookmarkStart w:id="10187" w:name="idm480076959920"/>
    <w:bookmarkStart w:id="10188" w:name="para_f087de5f_cfd8_43e6_bc88_cb9bdfb607"/>
    <w:p>
      <w:pPr>
        <w:numPr>
          <w:ilvl w:val="0"/>
          <w:numId w:val="278"/>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707">
        <w:r>
          <w:rPr>
            <w:rFonts w:ascii="Arial" w:hAnsi="Arial"/>
            <w:color w:val="000000"/>
            <w:sz w:val="18"/>
          </w:rPr>
          <w:t>PS3.7</w:t>
        </w:r>
      </w:hyperlink>
      <w:r>
        <w:rPr>
          <w:rFonts w:ascii="Arial" w:hAnsi="Arial"/>
          <w:color w:val="000000"/>
          <w:sz w:val="18"/>
        </w:rPr>
        <w:t>.</w:t>
      </w:r>
    </w:p>
    <w:bookmarkEnd w:id="10188"/>
    <w:bookmarkEnd w:id="10187"/>
    <w:bookmarkEnd w:id="10186"/>
    <w:bookmarkStart w:id="10189" w:name="idm480076957696"/>
    <w:bookmarkStart w:id="10190" w:name="para_c83ccd16_0a7c_48fa_9a0d_cf91002819"/>
    <w:p>
      <w:pPr>
        <w:numPr>
          <w:ilvl w:val="0"/>
          <w:numId w:val="278"/>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0190"/>
    <w:bookmarkEnd w:id="10189"/>
    <w:bookmarkStart w:id="10191" w:name="idm480076956112"/>
    <w:bookmarkStart w:id="10192" w:name="idm480076955856"/>
    <w:bookmarkStart w:id="10193" w:name="para_373fdae1_8f50_48c2_923c_7f12971e80"/>
    <w:p>
      <w:pPr>
        <w:numPr>
          <w:ilvl w:val="0"/>
          <w:numId w:val="279"/>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0193"/>
    <w:bookmarkEnd w:id="10192"/>
    <w:bookmarkEnd w:id="10191"/>
    <w:bookmarkStart w:id="10194" w:name="idm480076954512"/>
    <w:bookmarkStart w:id="10195" w:name="para_5ff4d210_f5dc_4038_8249_43675b066e"/>
    <w:p>
      <w:pPr>
        <w:numPr>
          <w:ilvl w:val="0"/>
          <w:numId w:val="279"/>
        </w:numPr>
        <w:tabs>
          <w:tab w:val="left" w:pos="180"/>
        </w:tabs>
        <w:spacing w:before="180" w:after="0" w:line="240" w:lineRule="auto"/>
        <w:ind w:left="180" w:right="0" w:hanging="180"/>
        <w:jc w:val="both"/>
      </w:pPr>
      <w:r>
        <w:rPr>
          <w:rFonts w:ascii="Arial" w:hAnsi="Arial"/>
          <w:color w:val="000000"/>
          <w:sz w:val="18"/>
        </w:rPr>
        <w:t>If the SCP receives a C-FIND-CANCEL indication before it has completed the processing of the matches it shall interrupt the matching process and return a status of Cancel.</w:t>
      </w:r>
    </w:p>
    <w:bookmarkEnd w:id="10195"/>
    <w:bookmarkEnd w:id="10194"/>
    <w:bookmarkStart w:id="10196" w:name="sect_V_4_1_3_1"/>
    <w:p>
      <w:pPr>
        <w:spacing w:before="180" w:after="0" w:line="240" w:lineRule="auto"/>
      </w:pPr>
      <w:r>
        <w:rPr>
          <w:rFonts w:ascii="Arial" w:hAnsi="Arial"/>
          <w:b/>
          <w:color w:val="000000"/>
          <w:sz w:val="22"/>
        </w:rPr>
        <w:t>V.4.1.3.1 Query Search Method</w:t>
      </w:r>
    </w:p>
    <w:bookmarkEnd w:id="10196"/>
    <w:bookmarkStart w:id="10197" w:name="para_c53edec5_e19a_4591_a4d7_0ada8b2ac2"/>
    <w:p>
      <w:pPr>
        <w:spacing w:before="180" w:after="0" w:line="240" w:lineRule="auto"/>
        <w:jc w:val="both"/>
      </w:pPr>
      <w:r>
        <w:rPr>
          <w:rFonts w:ascii="Arial" w:hAnsi="Arial"/>
          <w:color w:val="000000"/>
          <w:sz w:val="18"/>
        </w:rPr>
        <w:t>The following procedure is used to generate matches.</w:t>
      </w:r>
    </w:p>
    <w:bookmarkEnd w:id="10197"/>
    <w:bookmarkStart w:id="10198"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198"/>
    <w:bookmarkStart w:id="10199" w:name="sect_V_5"/>
    <w:p>
      <w:pPr>
        <w:spacing w:before="180" w:after="0" w:line="240" w:lineRule="auto"/>
      </w:pPr>
      <w:r>
        <w:rPr>
          <w:rFonts w:ascii="Arial" w:hAnsi="Arial"/>
          <w:b/>
          <w:color w:val="000000"/>
          <w:sz w:val="28"/>
        </w:rPr>
        <w:t>V.5 Association Negotiation</w:t>
      </w:r>
    </w:p>
    <w:bookmarkEnd w:id="10199"/>
    <w:bookmarkStart w:id="10200"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08">
        <w:r>
          <w:rPr>
            <w:rFonts w:ascii="Arial" w:hAnsi="Arial"/>
            <w:color w:val="000000"/>
            <w:sz w:val="18"/>
          </w:rPr>
          <w:t>PS3.7</w:t>
        </w:r>
      </w:hyperlink>
      <w:r>
        <w:rPr>
          <w:rFonts w:ascii="Arial" w:hAnsi="Arial"/>
          <w:color w:val="000000"/>
          <w:sz w:val="18"/>
        </w:rPr>
        <w:t xml:space="preserve"> shall be used to negotiate the supported SOP Classes.</w:t>
      </w:r>
    </w:p>
    <w:bookmarkEnd w:id="10200"/>
    <w:bookmarkStart w:id="10201"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201"/>
    <w:bookmarkStart w:id="10202" w:name="sect_V_6"/>
    <w:p>
      <w:pPr>
        <w:spacing w:before="180" w:after="0" w:line="240" w:lineRule="auto"/>
      </w:pPr>
      <w:r>
        <w:rPr>
          <w:rFonts w:ascii="Arial" w:hAnsi="Arial"/>
          <w:b/>
          <w:color w:val="000000"/>
          <w:sz w:val="28"/>
        </w:rPr>
        <w:t>V.6 SOP Class Definitions</w:t>
      </w:r>
    </w:p>
    <w:bookmarkEnd w:id="10202"/>
    <w:bookmarkStart w:id="10203" w:name="sect_V_6_1"/>
    <w:p>
      <w:pPr>
        <w:spacing w:before="180" w:after="0" w:line="240" w:lineRule="auto"/>
      </w:pPr>
      <w:r>
        <w:rPr>
          <w:rFonts w:ascii="Arial" w:hAnsi="Arial"/>
          <w:b/>
          <w:color w:val="000000"/>
          <w:sz w:val="24"/>
        </w:rPr>
        <w:t>V.6.1 Product Characteristics Query SOP Class</w:t>
      </w:r>
    </w:p>
    <w:bookmarkEnd w:id="10203"/>
    <w:bookmarkStart w:id="10204" w:name="sect_V_6_1_1"/>
    <w:p>
      <w:pPr>
        <w:spacing w:before="180" w:after="0" w:line="240" w:lineRule="auto"/>
      </w:pPr>
      <w:r>
        <w:rPr>
          <w:rFonts w:ascii="Arial" w:hAnsi="Arial"/>
          <w:b/>
          <w:color w:val="000000"/>
          <w:sz w:val="26"/>
        </w:rPr>
        <w:t>V.6.1.1 Product Characteristics Query SOP Class Overview</w:t>
      </w:r>
    </w:p>
    <w:bookmarkEnd w:id="10204"/>
    <w:bookmarkStart w:id="10205"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205"/>
    <w:bookmarkStart w:id="10206"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206"/>
    <w:bookmarkStart w:id="10207" w:name="idm480076938384"/>
    <w:bookmarkStart w:id="10208" w:name="idm480076938128"/>
    <w:bookmarkStart w:id="10209" w:name="para_58157377_4a3e_4cad_8d8f_b55d30b791"/>
    <w:p>
      <w:pPr>
        <w:numPr>
          <w:ilvl w:val="0"/>
          <w:numId w:val="280"/>
        </w:numPr>
        <w:tabs>
          <w:tab w:val="left" w:pos="180"/>
        </w:tabs>
        <w:spacing w:before="180" w:after="0" w:line="240" w:lineRule="auto"/>
        <w:ind w:left="180" w:right="0" w:hanging="180"/>
        <w:jc w:val="both"/>
      </w:pP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209"/>
    <w:bookmarkEnd w:id="10208"/>
    <w:bookmarkEnd w:id="10207"/>
    <w:bookmarkStart w:id="10210" w:name="idm480076936688"/>
    <w:bookmarkStart w:id="10211" w:name="para_325cf095_ba09_4f4a_a5ff_9d680a5e1a"/>
    <w:p>
      <w:pPr>
        <w:numPr>
          <w:ilvl w:val="0"/>
          <w:numId w:val="280"/>
        </w:numPr>
        <w:tabs>
          <w:tab w:val="left" w:pos="180"/>
        </w:tabs>
        <w:spacing w:before="180" w:after="0" w:line="240" w:lineRule="auto"/>
        <w:ind w:left="180" w:right="0" w:hanging="180"/>
        <w:jc w:val="both"/>
      </w:pPr>
      <w:r>
        <w:rPr>
          <w:rFonts w:ascii="Arial" w:hAnsi="Arial"/>
          <w:color w:val="000000"/>
          <w:sz w:val="18"/>
        </w:rPr>
        <w:t>Obtain the size parameters of a device (e.g., a catheter) for use in calibrating images that show that device</w:t>
      </w:r>
    </w:p>
    <w:bookmarkEnd w:id="10211"/>
    <w:bookmarkEnd w:id="10210"/>
    <w:bookmarkStart w:id="10212" w:name="idm480076935392"/>
    <w:bookmarkStart w:id="10213" w:name="para_4f2a8243_3930_4747_bf65_d78f6d0d8f"/>
    <w:p>
      <w:pPr>
        <w:numPr>
          <w:ilvl w:val="0"/>
          <w:numId w:val="280"/>
        </w:numPr>
        <w:tabs>
          <w:tab w:val="left" w:pos="180"/>
        </w:tabs>
        <w:spacing w:before="180" w:after="0" w:line="240" w:lineRule="auto"/>
        <w:ind w:left="180" w:right="0" w:hanging="180"/>
        <w:jc w:val="both"/>
      </w:pPr>
      <w:r>
        <w:rPr>
          <w:rFonts w:ascii="Arial" w:hAnsi="Arial"/>
          <w:color w:val="000000"/>
          <w:sz w:val="18"/>
        </w:rPr>
        <w:t>Obtain a network reference for an online copy of the "product label" (regulated prescribing and use data) for a drug, contrast agent, or device.</w:t>
      </w:r>
    </w:p>
    <w:bookmarkEnd w:id="10213"/>
    <w:bookmarkEnd w:id="10212"/>
    <w:bookmarkStart w:id="10214" w:name="sect_V_6_1_2"/>
    <w:p>
      <w:pPr>
        <w:spacing w:before="180" w:after="0" w:line="240" w:lineRule="auto"/>
      </w:pPr>
      <w:r>
        <w:rPr>
          <w:rFonts w:ascii="Arial" w:hAnsi="Arial"/>
          <w:b/>
          <w:color w:val="000000"/>
          <w:sz w:val="26"/>
        </w:rPr>
        <w:t>V.6.1.2 Product Characteristics Query Information Model</w:t>
      </w:r>
    </w:p>
    <w:bookmarkEnd w:id="10214"/>
    <w:bookmarkStart w:id="10215" w:name="sect_V_6_1_2_1"/>
    <w:p>
      <w:pPr>
        <w:spacing w:before="180" w:after="0" w:line="240" w:lineRule="auto"/>
      </w:pPr>
      <w:r>
        <w:rPr>
          <w:rFonts w:ascii="Arial" w:hAnsi="Arial"/>
          <w:b/>
          <w:color w:val="000000"/>
          <w:sz w:val="22"/>
        </w:rPr>
        <w:t>V.6.1.2.1 E/R Model</w:t>
      </w:r>
    </w:p>
    <w:bookmarkEnd w:id="10215"/>
    <w:bookmarkStart w:id="10216"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216"/>
    <w:bookmarkStart w:id="10217" w:name="para_2088557f_5cc7_425b_9cc8_5e52a9a509"/>
    <w:p>
      <w:pPr>
        <w:spacing w:before="180" w:after="0" w:line="240" w:lineRule="auto"/>
        <w:jc w:val="both"/>
      </w:pPr>
    </w:p>
    <w:bookmarkEnd w:id="10217"/>
    <w:bookmarkStart w:id="10218" w:name="figure_V_6_1"/>
    <w:bookmarkStart w:id="10219" w:name="idm480076927312"/>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09"/>
                    <a:srcRect/>
                    <a:stretch>
                      <a:fillRect/>
                    </a:stretch>
                  </p:blipFill>
                  <p:spPr>
                    <a:xfrm>
                      <a:off x="0" y="0"/>
                      <a:ext cx="4781550" cy="638175"/>
                    </a:xfrm>
                    <a:prstGeom prst="rect"/>
                  </p:spPr>
                </p:pic>
              </a:graphicData>
            </a:graphic>
          </wp:inline>
        </w:drawing>
      </w:r>
    </w:p>
    <w:bookmarkEnd w:id="10219"/>
    <w:bookmarkEnd w:id="10218"/>
    <w:p>
      <w:pPr>
        <w:spacing w:before="216" w:after="0" w:line="240" w:lineRule="auto"/>
        <w:jc w:val="center"/>
      </w:pPr>
      <w:r>
        <w:rPr>
          <w:rFonts w:ascii="Arial" w:hAnsi="Arial"/>
          <w:b/>
          <w:color w:val="000000"/>
          <w:sz w:val="22"/>
        </w:rPr>
        <w:t>Figure V.6-1. Product Characteristics E-R Diagram</w:t>
      </w:r>
    </w:p>
    <w:bookmarkStart w:id="10220"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10">
        <w:r>
          <w:rPr>
            <w:rFonts w:ascii="Arial" w:hAnsi="Arial"/>
            <w:color w:val="000000"/>
            <w:sz w:val="18"/>
          </w:rPr>
          <w:t>PS3.3</w:t>
        </w:r>
      </w:hyperlink>
      <w:r>
        <w:rPr>
          <w:rFonts w:ascii="Arial" w:hAnsi="Arial"/>
          <w:color w:val="000000"/>
          <w:sz w:val="18"/>
        </w:rPr>
        <w:t>.</w:t>
      </w:r>
    </w:p>
    <w:bookmarkEnd w:id="10220"/>
    <w:bookmarkStart w:id="10221" w:name="idm480072776032"/>
    <w:bookmarkStart w:id="10222" w:name="idm480072775776"/>
    <w:bookmarkStart w:id="10223" w:name="para_76444280_ee0f_421f_9c94_c2dd8824f7"/>
    <w:p>
      <w:pPr>
        <w:numPr>
          <w:ilvl w:val="0"/>
          <w:numId w:val="281"/>
        </w:numPr>
        <w:tabs>
          <w:tab w:val="left" w:pos="180"/>
        </w:tabs>
        <w:spacing w:before="180" w:after="0" w:line="240" w:lineRule="auto"/>
        <w:ind w:left="180" w:right="0" w:hanging="180"/>
        <w:jc w:val="both"/>
      </w:pPr>
      <w:r>
        <w:rPr>
          <w:rFonts w:ascii="Arial" w:hAnsi="Arial"/>
          <w:color w:val="000000"/>
          <w:sz w:val="18"/>
        </w:rPr>
        <w:t>Product Characteristics Module</w:t>
      </w:r>
    </w:p>
    <w:bookmarkEnd w:id="10223"/>
    <w:bookmarkEnd w:id="10222"/>
    <w:bookmarkEnd w:id="10221"/>
    <w:bookmarkStart w:id="10224" w:name="sect_V_6_1_2_2"/>
    <w:p>
      <w:pPr>
        <w:spacing w:before="180" w:after="0" w:line="240" w:lineRule="auto"/>
      </w:pPr>
      <w:r>
        <w:rPr>
          <w:rFonts w:ascii="Arial" w:hAnsi="Arial"/>
          <w:b/>
          <w:color w:val="000000"/>
          <w:sz w:val="22"/>
        </w:rPr>
        <w:t>V.6.1.2.2 Product Characteristics Query Attributes</w:t>
      </w:r>
    </w:p>
    <w:bookmarkEnd w:id="10224"/>
    <w:bookmarkStart w:id="10225"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225"/>
    <w:bookmarkStart w:id="10226"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226"/>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7" w:name="para_0123c288_2c94_4c08_91ac_d061d6c3a7"/>
          <w:p>
            <w:pPr>
              <w:keepNext/>
              <w:spacing w:before="180" w:after="0" w:line="240" w:lineRule="auto"/>
              <w:jc w:val="center"/>
            </w:pPr>
            <w:r>
              <w:rPr>
                <w:rFonts w:ascii="Arial" w:hAnsi="Arial"/>
                <w:b/>
                <w:color w:val="000000"/>
                <w:sz w:val="18"/>
              </w:rPr>
              <w:t>Description / Module</w:t>
            </w:r>
          </w:p>
          <w:bookmarkEnd w:id="10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8" w:name="para_8156d4e9_b0ce_40a4_b9fc_f2c074b3b3"/>
          <w:p>
            <w:pPr>
              <w:spacing w:before="180" w:after="0" w:line="240" w:lineRule="auto"/>
              <w:jc w:val="center"/>
            </w:pPr>
            <w:r>
              <w:rPr>
                <w:rFonts w:ascii="Arial" w:hAnsi="Arial"/>
                <w:b/>
                <w:color w:val="000000"/>
                <w:sz w:val="18"/>
              </w:rPr>
              <w:t>Tag</w:t>
            </w:r>
          </w:p>
          <w:bookmarkEnd w:id="10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9" w:name="para_57403c0e_de0a_415a_baa7_fe161e6681"/>
          <w:p>
            <w:pPr>
              <w:spacing w:before="180" w:after="0" w:line="240" w:lineRule="auto"/>
              <w:jc w:val="center"/>
            </w:pPr>
            <w:r>
              <w:rPr>
                <w:rFonts w:ascii="Arial" w:hAnsi="Arial"/>
                <w:b/>
                <w:color w:val="000000"/>
                <w:sz w:val="18"/>
              </w:rPr>
              <w:t>Matching Key Type</w:t>
            </w:r>
          </w:p>
          <w:bookmarkEnd w:id="10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0" w:name="para_a1927301_2b8f_42b3_a69e_7e9be678bf"/>
          <w:p>
            <w:pPr>
              <w:spacing w:before="180" w:after="0" w:line="240" w:lineRule="auto"/>
              <w:jc w:val="center"/>
            </w:pPr>
            <w:r>
              <w:rPr>
                <w:rFonts w:ascii="Arial" w:hAnsi="Arial"/>
                <w:b/>
                <w:color w:val="000000"/>
                <w:sz w:val="18"/>
              </w:rPr>
              <w:t>Return Key Type</w:t>
            </w:r>
          </w:p>
          <w:bookmarkEnd w:id="10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1" w:name="para_25ccefa7_048c_4ec9_90a8_9f34f2e019"/>
          <w:p>
            <w:pPr>
              <w:spacing w:before="180" w:after="0" w:line="240" w:lineRule="auto"/>
              <w:jc w:val="center"/>
            </w:pPr>
            <w:r>
              <w:rPr>
                <w:rFonts w:ascii="Arial" w:hAnsi="Arial"/>
                <w:b/>
                <w:color w:val="000000"/>
                <w:sz w:val="18"/>
              </w:rPr>
              <w:t>Remark/Matching Type</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89cb0351_4772_413b_9627_10e3fa99b4"/>
          <w:p>
            <w:pPr>
              <w:spacing w:before="180" w:after="0" w:line="240" w:lineRule="auto"/>
            </w:pPr>
            <w:r>
              <w:rPr>
                <w:rFonts w:ascii="Arial" w:hAnsi="Arial"/>
                <w:color w:val="000000"/>
                <w:sz w:val="18"/>
              </w:rPr>
              <w:t>Product Package Identifier</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71320ae6_7571_41e5_a44e_1400e44c70"/>
          <w:p>
            <w:pPr>
              <w:spacing w:before="180" w:after="0" w:line="240" w:lineRule="auto"/>
              <w:jc w:val="center"/>
            </w:pPr>
            <w:r>
              <w:rPr>
                <w:rFonts w:ascii="Arial" w:hAnsi="Arial"/>
                <w:color w:val="000000"/>
                <w:sz w:val="18"/>
              </w:rPr>
              <w:t>(0044,0001)</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60667a09_3674_4aec_ac1c_b2a495c547"/>
          <w:p>
            <w:pPr>
              <w:spacing w:before="180" w:after="0" w:line="240" w:lineRule="auto"/>
              <w:jc w:val="center"/>
            </w:pPr>
            <w:r>
              <w:rPr>
                <w:rFonts w:ascii="Arial" w:hAnsi="Arial"/>
                <w:color w:val="000000"/>
                <w:sz w:val="18"/>
              </w:rPr>
              <w:t>R</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ebea3d47_367b_4a4d_925f_2d9922a44b"/>
          <w:p>
            <w:pPr>
              <w:spacing w:before="180" w:after="0" w:line="240" w:lineRule="auto"/>
              <w:jc w:val="center"/>
            </w:pPr>
            <w:r>
              <w:rPr>
                <w:rFonts w:ascii="Arial" w:hAnsi="Arial"/>
                <w:color w:val="000000"/>
                <w:sz w:val="18"/>
              </w:rPr>
              <w:t>1</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faca8a58_48e9_4e33_8eea_af1dcb2986"/>
          <w:p>
            <w:pPr>
              <w:spacing w:before="180" w:after="0" w:line="240" w:lineRule="auto"/>
            </w:pPr>
            <w:r>
              <w:rPr>
                <w:rFonts w:ascii="Arial" w:hAnsi="Arial"/>
                <w:color w:val="000000"/>
                <w:sz w:val="18"/>
              </w:rPr>
              <w:t>Shall be retrieved with Single Value Matching only.</w:t>
            </w:r>
          </w:p>
          <w:bookmarkEnd w:id="10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7" w:name="para_1dc7ef3b_1f25_4f61_b8a3_53b88dd789"/>
          <w:p>
            <w:pPr>
              <w:spacing w:before="180" w:after="0" w:line="240" w:lineRule="auto"/>
            </w:pPr>
            <w:r>
              <w:rPr>
                <w:rFonts w:ascii="Arial" w:hAnsi="Arial"/>
                <w:color w:val="000000"/>
                <w:sz w:val="18"/>
              </w:rPr>
              <w:t>Product Type Code Sequence</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bad7deb1_ccb0_4c6e_81ac_001dcba9a2"/>
          <w:p>
            <w:pPr>
              <w:spacing w:before="180" w:after="0" w:line="240" w:lineRule="auto"/>
              <w:jc w:val="center"/>
            </w:pPr>
            <w:r>
              <w:rPr>
                <w:rFonts w:ascii="Arial" w:hAnsi="Arial"/>
                <w:color w:val="000000"/>
                <w:sz w:val="18"/>
              </w:rPr>
              <w:t>(0044,0007)</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905e76d5_c702_4079_b4c1_534d343c9a"/>
          <w:p>
            <w:pPr>
              <w:spacing w:before="180" w:after="0" w:line="240" w:lineRule="auto"/>
              <w:jc w:val="center"/>
            </w:pPr>
            <w:r>
              <w:rPr>
                <w:rFonts w:ascii="Arial" w:hAnsi="Arial"/>
                <w:color w:val="000000"/>
                <w:sz w:val="18"/>
              </w:rPr>
              <w:t>-</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6cd4979f_8ead_407f_bbb9_ede7fb1f46"/>
          <w:p>
            <w:pPr>
              <w:spacing w:before="180" w:after="0" w:line="240" w:lineRule="auto"/>
              <w:jc w:val="center"/>
            </w:pPr>
            <w:r>
              <w:rPr>
                <w:rFonts w:ascii="Arial" w:hAnsi="Arial"/>
                <w:color w:val="000000"/>
                <w:sz w:val="18"/>
              </w:rPr>
              <w:t>1</w:t>
            </w:r>
          </w:p>
          <w:bookmarkEnd w:id="10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1" w:name="para_1b0e458d_14a8_48ce_b0e4_19b49ce02d"/>
          <w:p>
            <w:pPr>
              <w:spacing w:before="180" w:after="0" w:line="240" w:lineRule="auto"/>
            </w:pPr>
            <w:r>
              <w:rPr>
                <w:rFonts w:ascii="Arial" w:hAnsi="Arial"/>
                <w:color w:val="000000"/>
                <w:sz w:val="18"/>
              </w:rPr>
              <w:t>&gt;Code Value</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a68e64a3_9033_4ffd_8bde_fc4fa6b63e"/>
          <w:p>
            <w:pPr>
              <w:spacing w:before="180" w:after="0" w:line="240" w:lineRule="auto"/>
              <w:jc w:val="center"/>
            </w:pPr>
            <w:r>
              <w:rPr>
                <w:rFonts w:ascii="Arial" w:hAnsi="Arial"/>
                <w:color w:val="000000"/>
                <w:sz w:val="18"/>
              </w:rPr>
              <w:t>(0008,0100)</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3eb43cf6_bf35_4b71_a07c_4dffd7f40a"/>
          <w:p>
            <w:pPr>
              <w:spacing w:before="180" w:after="0" w:line="240" w:lineRule="auto"/>
              <w:jc w:val="center"/>
            </w:pPr>
            <w:r>
              <w:rPr>
                <w:rFonts w:ascii="Arial" w:hAnsi="Arial"/>
                <w:color w:val="000000"/>
                <w:sz w:val="18"/>
              </w:rPr>
              <w:t>-</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d453aab7_3cdf_40e0_ae9e_a012e2ba19"/>
          <w:p>
            <w:pPr>
              <w:spacing w:before="180" w:after="0" w:line="240" w:lineRule="auto"/>
              <w:jc w:val="center"/>
            </w:pPr>
            <w:r>
              <w:rPr>
                <w:rFonts w:ascii="Arial" w:hAnsi="Arial"/>
                <w:color w:val="000000"/>
                <w:sz w:val="18"/>
              </w:rPr>
              <w:t>1</w:t>
            </w:r>
          </w:p>
          <w:bookmarkEnd w:id="10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5" w:name="para_55d5f4fa_4ca6_47f4_b219_e4222d08af"/>
          <w:p>
            <w:pPr>
              <w:spacing w:before="180" w:after="0" w:line="240" w:lineRule="auto"/>
            </w:pPr>
            <w:r>
              <w:rPr>
                <w:rFonts w:ascii="Arial" w:hAnsi="Arial"/>
                <w:color w:val="000000"/>
                <w:sz w:val="18"/>
              </w:rPr>
              <w:t>&gt;Coding Scheme Designator</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51befb79_d8be_4744_8859_a511be57a0"/>
          <w:p>
            <w:pPr>
              <w:spacing w:before="180" w:after="0" w:line="240" w:lineRule="auto"/>
              <w:jc w:val="center"/>
            </w:pPr>
            <w:r>
              <w:rPr>
                <w:rFonts w:ascii="Arial" w:hAnsi="Arial"/>
                <w:color w:val="000000"/>
                <w:sz w:val="18"/>
              </w:rPr>
              <w:t>(0008,0102)</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81e734d4_4611_4767_b9aa_f8a0b76111"/>
          <w:p>
            <w:pPr>
              <w:spacing w:before="180" w:after="0" w:line="240" w:lineRule="auto"/>
              <w:jc w:val="center"/>
            </w:pPr>
            <w:r>
              <w:rPr>
                <w:rFonts w:ascii="Arial" w:hAnsi="Arial"/>
                <w:color w:val="000000"/>
                <w:sz w:val="18"/>
              </w:rPr>
              <w:t>-</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488fca60_6d52_4952_a0eb_5130c0f83e"/>
          <w:p>
            <w:pPr>
              <w:spacing w:before="180" w:after="0" w:line="240" w:lineRule="auto"/>
              <w:jc w:val="center"/>
            </w:pPr>
            <w:r>
              <w:rPr>
                <w:rFonts w:ascii="Arial" w:hAnsi="Arial"/>
                <w:color w:val="000000"/>
                <w:sz w:val="18"/>
              </w:rPr>
              <w:t>1</w:t>
            </w:r>
          </w:p>
          <w:bookmarkEnd w:id="10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b9cd3e4c_9843_41f8_b0db_d1bdad8326"/>
          <w:p>
            <w:pPr>
              <w:spacing w:before="180" w:after="0" w:line="240" w:lineRule="auto"/>
            </w:pPr>
            <w:r>
              <w:rPr>
                <w:rFonts w:ascii="Arial" w:hAnsi="Arial"/>
                <w:color w:val="000000"/>
                <w:sz w:val="18"/>
              </w:rPr>
              <w:t>&gt;Code Meaning</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82830d90_f083_4dbf_8520_10e2701b94"/>
          <w:p>
            <w:pPr>
              <w:spacing w:before="180" w:after="0" w:line="240" w:lineRule="auto"/>
              <w:jc w:val="center"/>
            </w:pPr>
            <w:r>
              <w:rPr>
                <w:rFonts w:ascii="Arial" w:hAnsi="Arial"/>
                <w:color w:val="000000"/>
                <w:sz w:val="18"/>
              </w:rPr>
              <w:t>(0008,0104)</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c4567a1a_5a53_452f_82df_cda33c3d23"/>
          <w:p>
            <w:pPr>
              <w:spacing w:before="180" w:after="0" w:line="240" w:lineRule="auto"/>
              <w:jc w:val="center"/>
            </w:pPr>
            <w:r>
              <w:rPr>
                <w:rFonts w:ascii="Arial" w:hAnsi="Arial"/>
                <w:color w:val="000000"/>
                <w:sz w:val="18"/>
              </w:rPr>
              <w: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78ad5403_9f9e_479a_a19b_d1a88fdbc6"/>
          <w:p>
            <w:pPr>
              <w:spacing w:before="180" w:after="0" w:line="240" w:lineRule="auto"/>
              <w:jc w:val="center"/>
            </w:pPr>
            <w:r>
              <w:rPr>
                <w:rFonts w:ascii="Arial" w:hAnsi="Arial"/>
                <w:color w:val="000000"/>
                <w:sz w:val="18"/>
              </w:rPr>
              <w:t>1</w:t>
            </w:r>
          </w:p>
          <w:bookmarkEnd w:id="10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41660aad_3d24_45fc_82f9_110f41729b"/>
          <w:p>
            <w:pPr>
              <w:spacing w:before="180" w:after="0" w:line="240" w:lineRule="auto"/>
            </w:pPr>
            <w:r>
              <w:rPr>
                <w:rFonts w:ascii="Arial" w:hAnsi="Arial"/>
                <w:color w:val="000000"/>
                <w:sz w:val="18"/>
              </w:rPr>
              <w:t>Product Name</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045baae8_8f7f_4747_92f0_698bbb2d88"/>
          <w:p>
            <w:pPr>
              <w:spacing w:before="180" w:after="0" w:line="240" w:lineRule="auto"/>
              <w:jc w:val="center"/>
            </w:pPr>
            <w:r>
              <w:rPr>
                <w:rFonts w:ascii="Arial" w:hAnsi="Arial"/>
                <w:color w:val="000000"/>
                <w:sz w:val="18"/>
              </w:rPr>
              <w:t>(0044,0008)</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837fc45f_3242_41b4_8e41_ace7a9efee"/>
          <w:p>
            <w:pPr>
              <w:spacing w:before="180" w:after="0" w:line="240" w:lineRule="auto"/>
              <w:jc w:val="center"/>
            </w:pPr>
            <w:r>
              <w:rPr>
                <w:rFonts w:ascii="Arial" w:hAnsi="Arial"/>
                <w:color w:val="000000"/>
                <w:sz w:val="18"/>
              </w:rPr>
              <w:t>-</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d06df468_9033_45d7_a06b_72f27b3413"/>
          <w:p>
            <w:pPr>
              <w:spacing w:before="180" w:after="0" w:line="240" w:lineRule="auto"/>
              <w:jc w:val="center"/>
            </w:pPr>
            <w:r>
              <w:rPr>
                <w:rFonts w:ascii="Arial" w:hAnsi="Arial"/>
                <w:color w:val="000000"/>
                <w:sz w:val="18"/>
              </w:rPr>
              <w:t>1</w:t>
            </w:r>
          </w:p>
          <w:bookmarkEnd w:id="10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7" w:name="para_96f8e7ea_952b_44da_be3e_f96e10361a"/>
          <w:p>
            <w:pPr>
              <w:spacing w:before="180" w:after="0" w:line="240" w:lineRule="auto"/>
            </w:pPr>
            <w:r>
              <w:rPr>
                <w:rFonts w:ascii="Arial" w:hAnsi="Arial"/>
                <w:color w:val="000000"/>
                <w:sz w:val="18"/>
              </w:rPr>
              <w:t>Product Expiration DateTime</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92c6e2d0_3013_48ef_80bf_c1d4a12606"/>
          <w:p>
            <w:pPr>
              <w:spacing w:before="180" w:after="0" w:line="240" w:lineRule="auto"/>
              <w:jc w:val="center"/>
            </w:pPr>
            <w:r>
              <w:rPr>
                <w:rFonts w:ascii="Arial" w:hAnsi="Arial"/>
                <w:color w:val="000000"/>
                <w:sz w:val="18"/>
              </w:rPr>
              <w:t>(0044,000B)</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f55381ed_722d_4bd5_8e7d_678d84c48a"/>
          <w:p>
            <w:pPr>
              <w:spacing w:before="180" w:after="0" w:line="240" w:lineRule="auto"/>
              <w:jc w:val="center"/>
            </w:pPr>
            <w:r>
              <w:rPr>
                <w:rFonts w:ascii="Arial" w:hAnsi="Arial"/>
                <w:color w:val="000000"/>
                <w:sz w:val="18"/>
              </w:rPr>
              <w: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7a7b7d02_f822_4a4a_be40_e8d962f583"/>
          <w:p>
            <w:pPr>
              <w:spacing w:before="180" w:after="0" w:line="240" w:lineRule="auto"/>
              <w:jc w:val="center"/>
            </w:pPr>
            <w:r>
              <w:rPr>
                <w:rFonts w:ascii="Arial" w:hAnsi="Arial"/>
                <w:color w:val="000000"/>
                <w:sz w:val="18"/>
              </w:rPr>
              <w:t>2</w:t>
            </w:r>
          </w:p>
          <w:bookmarkEnd w:id="10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8e06a59b_09a1_43ca_a084_0bd99ddb88"/>
          <w:p>
            <w:pPr>
              <w:spacing w:before="180" w:after="0" w:line="240" w:lineRule="auto"/>
            </w:pPr>
            <w:r>
              <w:rPr>
                <w:rFonts w:ascii="Arial" w:hAnsi="Arial"/>
                <w:color w:val="000000"/>
                <w:sz w:val="18"/>
              </w:rPr>
              <w:t>Product Parameter Sequence</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1006e261_8eea_429f_98f4_dd5b4e8b0b"/>
          <w:p>
            <w:pPr>
              <w:spacing w:before="180" w:after="0" w:line="240" w:lineRule="auto"/>
              <w:jc w:val="center"/>
            </w:pPr>
            <w:r>
              <w:rPr>
                <w:rFonts w:ascii="Arial" w:hAnsi="Arial"/>
                <w:color w:val="000000"/>
                <w:sz w:val="18"/>
              </w:rPr>
              <w:t>(0044,0013)</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b32c700e_5747_413f_b295_792e9d1c77"/>
          <w:p>
            <w:pPr>
              <w:spacing w:before="180" w:after="0" w:line="240" w:lineRule="auto"/>
              <w:jc w:val="center"/>
            </w:pPr>
            <w:r>
              <w:rPr>
                <w:rFonts w:ascii="Arial" w:hAnsi="Arial"/>
                <w:color w:val="000000"/>
                <w:sz w:val="18"/>
              </w:rPr>
              <w:t>-</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5b85c203_c2fd_441d_830a_c499a2f875"/>
          <w:p>
            <w:pPr>
              <w:spacing w:before="180" w:after="0" w:line="240" w:lineRule="auto"/>
              <w:jc w:val="center"/>
            </w:pPr>
            <w:r>
              <w:rPr>
                <w:rFonts w:ascii="Arial" w:hAnsi="Arial"/>
                <w:color w:val="000000"/>
                <w:sz w:val="18"/>
              </w:rPr>
              <w:t>2</w:t>
            </w:r>
          </w:p>
          <w:bookmarkEnd w:id="10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5" w:name="para_7c3f2d73_d6cf_4adf_940b_56984e77df"/>
          <w:p>
            <w:pPr>
              <w:spacing w:before="180" w:after="0" w:line="240" w:lineRule="auto"/>
            </w:pPr>
            <w:r>
              <w:rPr>
                <w:rFonts w:ascii="Arial" w:hAnsi="Arial"/>
                <w:color w:val="000000"/>
                <w:sz w:val="18"/>
              </w:rPr>
              <w:t>&gt;Value Type</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7aa1faa4_b8f0_4ca7_910e_e27c243e0d"/>
          <w:p>
            <w:pPr>
              <w:spacing w:before="180" w:after="0" w:line="240" w:lineRule="auto"/>
              <w:jc w:val="center"/>
            </w:pPr>
            <w:r>
              <w:rPr>
                <w:rFonts w:ascii="Arial" w:hAnsi="Arial"/>
                <w:color w:val="000000"/>
                <w:sz w:val="18"/>
              </w:rPr>
              <w:t>(0040,A040)</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b681cce0_81f0_4707_a85d_7a8668fef1"/>
          <w:p>
            <w:pPr>
              <w:spacing w:before="180" w:after="0" w:line="240" w:lineRule="auto"/>
              <w:jc w:val="center"/>
            </w:pPr>
            <w:r>
              <w:rPr>
                <w:rFonts w:ascii="Arial" w:hAnsi="Arial"/>
                <w:color w:val="000000"/>
                <w:sz w:val="18"/>
              </w:rPr>
              <w:t>-</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38b4c5e9_e974_4fe1_8651_1eb882cf97"/>
          <w:p>
            <w:pPr>
              <w:spacing w:before="180" w:after="0" w:line="240" w:lineRule="auto"/>
              <w:jc w:val="center"/>
            </w:pPr>
            <w:r>
              <w:rPr>
                <w:rFonts w:ascii="Arial" w:hAnsi="Arial"/>
                <w:color w:val="000000"/>
                <w:sz w:val="18"/>
              </w:rPr>
              <w:t>1</w:t>
            </w:r>
          </w:p>
          <w:bookmarkEnd w:id="10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9" w:name="para_9dae2b35_5998_41d0_8065_abbcbb9b22"/>
          <w:p>
            <w:pPr>
              <w:spacing w:before="180" w:after="0" w:line="240" w:lineRule="auto"/>
            </w:pPr>
            <w:r>
              <w:rPr>
                <w:rFonts w:ascii="Arial" w:hAnsi="Arial"/>
                <w:color w:val="000000"/>
                <w:sz w:val="18"/>
              </w:rPr>
              <w:t>&gt;Concept Name Code Sequence</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8430777c_9ccc_4e48_9847_d12a37f82f"/>
          <w:p>
            <w:pPr>
              <w:spacing w:before="180" w:after="0" w:line="240" w:lineRule="auto"/>
              <w:jc w:val="center"/>
            </w:pPr>
            <w:r>
              <w:rPr>
                <w:rFonts w:ascii="Arial" w:hAnsi="Arial"/>
                <w:color w:val="000000"/>
                <w:sz w:val="18"/>
              </w:rPr>
              <w:t>(0040,A043)</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7ee53c0c_81e5_45b2_948c_b0d573d98d"/>
          <w:p>
            <w:pPr>
              <w:spacing w:before="180" w:after="0" w:line="240" w:lineRule="auto"/>
              <w:jc w:val="center"/>
            </w:pPr>
            <w:r>
              <w:rPr>
                <w:rFonts w:ascii="Arial" w:hAnsi="Arial"/>
                <w:color w:val="000000"/>
                <w:sz w:val="18"/>
              </w:rPr>
              <w:t>-</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048ca31d_f3ba_4c9c_81b3_a766473b57"/>
          <w:p>
            <w:pPr>
              <w:spacing w:before="180" w:after="0" w:line="240" w:lineRule="auto"/>
              <w:jc w:val="center"/>
            </w:pPr>
            <w:r>
              <w:rPr>
                <w:rFonts w:ascii="Arial" w:hAnsi="Arial"/>
                <w:color w:val="000000"/>
                <w:sz w:val="18"/>
              </w:rPr>
              <w:t>1</w:t>
            </w:r>
          </w:p>
          <w:bookmarkEnd w:id="10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3" w:name="para_bb5f688c_17b6_4218_91cd_f8008a0486"/>
          <w:p>
            <w:pPr>
              <w:spacing w:before="180" w:after="0" w:line="240" w:lineRule="auto"/>
            </w:pPr>
            <w:r>
              <w:rPr>
                <w:rFonts w:ascii="Arial" w:hAnsi="Arial"/>
                <w:color w:val="000000"/>
                <w:sz w:val="18"/>
              </w:rPr>
              <w:t>&gt;&gt;Code Value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4f7d7796_22e8_47b3_b3f0_1798d109ee"/>
          <w:p>
            <w:pPr>
              <w:spacing w:before="180" w:after="0" w:line="240" w:lineRule="auto"/>
              <w:jc w:val="center"/>
            </w:pPr>
            <w:r>
              <w:rPr>
                <w:rFonts w:ascii="Arial" w:hAnsi="Arial"/>
                <w:color w:val="000000"/>
                <w:sz w:val="18"/>
              </w:rPr>
              <w:t>(0008,0100)</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86a78bf9_f444_4681_80fe_379c4e9bc6"/>
          <w:p>
            <w:pPr>
              <w:spacing w:before="180" w:after="0" w:line="240" w:lineRule="auto"/>
              <w:jc w:val="center"/>
            </w:pPr>
            <w:r>
              <w:rPr>
                <w:rFonts w:ascii="Arial" w:hAnsi="Arial"/>
                <w:color w:val="000000"/>
                <w:sz w:val="18"/>
              </w:rPr>
              <w:t>-</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1f7412b2_d814_487d_b89a_c7f0333436"/>
          <w:p>
            <w:pPr>
              <w:spacing w:before="180" w:after="0" w:line="240" w:lineRule="auto"/>
              <w:jc w:val="center"/>
            </w:pPr>
            <w:r>
              <w:rPr>
                <w:rFonts w:ascii="Arial" w:hAnsi="Arial"/>
                <w:color w:val="000000"/>
                <w:sz w:val="18"/>
              </w:rPr>
              <w:t>1</w:t>
            </w:r>
          </w:p>
          <w:bookmarkEnd w:id="10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8bb38e4b_d878_4ce8_8331_e75ea0a98e"/>
          <w:p>
            <w:pPr>
              <w:spacing w:before="180" w:after="0" w:line="240" w:lineRule="auto"/>
            </w:pPr>
            <w:r>
              <w:rPr>
                <w:rFonts w:ascii="Arial" w:hAnsi="Arial"/>
                <w:color w:val="000000"/>
                <w:sz w:val="18"/>
              </w:rPr>
              <w:t>&gt;&gt;Coding Scheme Designator</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bae48602_ec4a_4ec8_83bd_356573ad84"/>
          <w:p>
            <w:pPr>
              <w:spacing w:before="180" w:after="0" w:line="240" w:lineRule="auto"/>
              <w:jc w:val="center"/>
            </w:pPr>
            <w:r>
              <w:rPr>
                <w:rFonts w:ascii="Arial" w:hAnsi="Arial"/>
                <w:color w:val="000000"/>
                <w:sz w:val="18"/>
              </w:rPr>
              <w:t>(0008,0102)</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f4f5b84e_f621_4d5e_b725_468be6aad5"/>
          <w:p>
            <w:pPr>
              <w:spacing w:before="180" w:after="0" w:line="240" w:lineRule="auto"/>
              <w:jc w:val="center"/>
            </w:pPr>
            <w:r>
              <w:rPr>
                <w:rFonts w:ascii="Arial" w:hAnsi="Arial"/>
                <w:color w:val="000000"/>
                <w:sz w:val="18"/>
              </w:rPr>
              <w:t>-</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f2fc9c9d_7cc0_4e88_afb7_d501d617c7"/>
          <w:p>
            <w:pPr>
              <w:spacing w:before="180" w:after="0" w:line="240" w:lineRule="auto"/>
              <w:jc w:val="center"/>
            </w:pPr>
            <w:r>
              <w:rPr>
                <w:rFonts w:ascii="Arial" w:hAnsi="Arial"/>
                <w:color w:val="000000"/>
                <w:sz w:val="18"/>
              </w:rPr>
              <w:t>1</w:t>
            </w:r>
          </w:p>
          <w:bookmarkEnd w:id="10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1" w:name="para_b124cf5e_4d12_4098_ac07_1604309970"/>
          <w:p>
            <w:pPr>
              <w:spacing w:before="180" w:after="0" w:line="240" w:lineRule="auto"/>
            </w:pPr>
            <w:r>
              <w:rPr>
                <w:rFonts w:ascii="Arial" w:hAnsi="Arial"/>
                <w:color w:val="000000"/>
                <w:sz w:val="18"/>
              </w:rPr>
              <w:t>&gt;&gt;Code Meaning</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866206b0_4128_4cd8_9a79_8ddd3d4267"/>
          <w:p>
            <w:pPr>
              <w:spacing w:before="180" w:after="0" w:line="240" w:lineRule="auto"/>
              <w:jc w:val="center"/>
            </w:pPr>
            <w:r>
              <w:rPr>
                <w:rFonts w:ascii="Arial" w:hAnsi="Arial"/>
                <w:color w:val="000000"/>
                <w:sz w:val="18"/>
              </w:rPr>
              <w:t>(0008,0104)</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6088bd92_b722_472b_a448_893c3162af"/>
          <w:p>
            <w:pPr>
              <w:spacing w:before="180" w:after="0" w:line="240" w:lineRule="auto"/>
              <w:jc w:val="center"/>
            </w:pPr>
            <w:r>
              <w:rPr>
                <w:rFonts w:ascii="Arial" w:hAnsi="Arial"/>
                <w:color w:val="000000"/>
                <w:sz w:val="18"/>
              </w:rPr>
              <w:t>-</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6b8838f2_2d5a_405a_a354_af79835325"/>
          <w:p>
            <w:pPr>
              <w:spacing w:before="180" w:after="0" w:line="240" w:lineRule="auto"/>
              <w:jc w:val="center"/>
            </w:pPr>
            <w:r>
              <w:rPr>
                <w:rFonts w:ascii="Arial" w:hAnsi="Arial"/>
                <w:color w:val="000000"/>
                <w:sz w:val="18"/>
              </w:rPr>
              <w:t>1</w:t>
            </w:r>
          </w:p>
          <w:bookmarkEnd w:id="10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5" w:name="para_81d04b77_7dbf_4679_b6eb_d4f2a3b8bf"/>
          <w:p>
            <w:pPr>
              <w:spacing w:before="180" w:after="0" w:line="240" w:lineRule="auto"/>
            </w:pPr>
            <w:r>
              <w:rPr>
                <w:rFonts w:ascii="Arial" w:hAnsi="Arial"/>
                <w:i/>
                <w:color w:val="000000"/>
                <w:sz w:val="18"/>
              </w:rPr>
              <w:t>&gt;All other Attributes of the Product Parameter Sequence</w:t>
            </w:r>
          </w:p>
          <w:bookmarkEnd w:id="10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286" w:name="para_4826f712_cb68_4133_b405_520ceee743"/>
          <w:p>
            <w:pPr>
              <w:spacing w:before="180" w:after="0" w:line="240" w:lineRule="auto"/>
              <w:jc w:val="center"/>
            </w:pPr>
            <w:r>
              <w:rPr>
                <w:rFonts w:ascii="Arial" w:hAnsi="Arial"/>
                <w:color w:val="000000"/>
                <w:sz w:val="18"/>
              </w:rPr>
              <w:t>-</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e15640e6_6e6d_484b_95e3_2f7f8afcfe"/>
          <w:p>
            <w:pPr>
              <w:spacing w:before="180" w:after="0" w:line="240" w:lineRule="auto"/>
              <w:jc w:val="center"/>
            </w:pPr>
            <w:r>
              <w:rPr>
                <w:rFonts w:ascii="Arial" w:hAnsi="Arial"/>
                <w:color w:val="000000"/>
                <w:sz w:val="18"/>
              </w:rPr>
              <w:t>1C</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9a4ad807_6f15_47ed_ab5c_7aa5ac7bda"/>
          <w:p>
            <w:pPr>
              <w:spacing w:before="180" w:after="0" w:line="240" w:lineRule="auto"/>
            </w:pPr>
            <w:r>
              <w:rPr>
                <w:rFonts w:ascii="Arial" w:hAnsi="Arial"/>
                <w:color w:val="000000"/>
                <w:sz w:val="18"/>
              </w:rPr>
              <w:t xml:space="preserve">Conditional on value of Value Type (0040,A040); See </w:t>
            </w:r>
            <w:hyperlink r:id="r711">
              <w:r>
                <w:rPr>
                  <w:rFonts w:ascii="Arial" w:hAnsi="Arial"/>
                  <w:color w:val="000000"/>
                  <w:sz w:val="18"/>
                </w:rPr>
                <w:t>PS3.3</w:t>
              </w:r>
            </w:hyperlink>
            <w:r>
              <w:rPr>
                <w:rFonts w:ascii="Arial" w:hAnsi="Arial"/>
                <w:color w:val="000000"/>
                <w:sz w:val="18"/>
              </w:rPr>
              <w:t xml:space="preserve"> Content Item Macro.</w:t>
            </w:r>
          </w:p>
          <w:bookmarkEnd w:id="10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f0c8863b_b8ce_4a12_8da1_720f47822a"/>
          <w:p>
            <w:pPr>
              <w:spacing w:before="180" w:after="0" w:line="240" w:lineRule="auto"/>
            </w:pPr>
            <w:r>
              <w:rPr>
                <w:rFonts w:ascii="Arial" w:hAnsi="Arial"/>
                <w:i/>
                <w:color w:val="000000"/>
                <w:sz w:val="18"/>
              </w:rPr>
              <w:t xml:space="preserve">All other Attributes of the </w:t>
            </w:r>
            <w:hyperlink r:id="r712">
              <w:r>
                <w:rPr>
                  <w:rFonts w:ascii="Arial" w:hAnsi="Arial"/>
                  <w:i/>
                  <w:color w:val="000000"/>
                  <w:sz w:val="18"/>
                </w:rPr>
                <w:t>Product Characteristics Module</w:t>
              </w:r>
            </w:hyperlink>
          </w:p>
          <w:bookmarkEnd w:id="10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290" w:name="para_605e14dd_915d_4d29_86c3_6cc034c92b"/>
          <w:p>
            <w:pPr>
              <w:spacing w:before="180" w:after="0" w:line="240" w:lineRule="auto"/>
              <w:jc w:val="center"/>
            </w:pPr>
            <w:r>
              <w:rPr>
                <w:rFonts w:ascii="Arial" w:hAnsi="Arial"/>
                <w:color w:val="000000"/>
                <w:sz w:val="18"/>
              </w:rPr>
              <w:t>-</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1adbda85_332a_4394_a72a_bf6f0a3de4"/>
          <w:p>
            <w:pPr>
              <w:spacing w:before="180" w:after="0" w:line="240" w:lineRule="auto"/>
              <w:jc w:val="center"/>
            </w:pPr>
            <w:r>
              <w:rPr>
                <w:rFonts w:ascii="Arial" w:hAnsi="Arial"/>
                <w:color w:val="000000"/>
                <w:sz w:val="18"/>
              </w:rPr>
              <w:t>3</w:t>
            </w:r>
          </w:p>
          <w:bookmarkEnd w:id="10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292"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292"/>
    <w:bookmarkStart w:id="10293" w:name="idm480076912656"/>
    <w:p>
      <w:pPr>
        <w:keepNext/>
        <w:spacing w:before="180" w:after="0" w:line="240" w:lineRule="auto"/>
        <w:ind w:left="360" w:right="360" w:firstLine="0"/>
        <w:jc w:val="both"/>
      </w:pPr>
      <w:r>
        <w:rPr>
          <w:rFonts w:ascii="Arial" w:hAnsi="Arial"/>
          <w:color w:val="000000"/>
          <w:sz w:val="18"/>
        </w:rPr>
        <w:t>Note</w:t>
      </w:r>
    </w:p>
    <w:bookmarkEnd w:id="10293"/>
    <w:bookmarkStart w:id="10294"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294"/>
    <w:bookmarkStart w:id="10295" w:name="sect_V_6_1_3"/>
    <w:p>
      <w:pPr>
        <w:spacing w:before="180" w:after="0" w:line="240" w:lineRule="auto"/>
      </w:pPr>
      <w:r>
        <w:rPr>
          <w:rFonts w:ascii="Arial" w:hAnsi="Arial"/>
          <w:b/>
          <w:color w:val="000000"/>
          <w:sz w:val="26"/>
        </w:rPr>
        <w:t>V.6.1.3 Conformance Requirements</w:t>
      </w:r>
    </w:p>
    <w:bookmarkEnd w:id="10295"/>
    <w:bookmarkStart w:id="10296"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13">
        <w:r>
          <w:rPr>
            <w:rFonts w:ascii="Arial" w:hAnsi="Arial"/>
            <w:color w:val="000000"/>
            <w:sz w:val="18"/>
          </w:rPr>
          <w:t>PS3.2</w:t>
        </w:r>
      </w:hyperlink>
      <w:r>
        <w:rPr>
          <w:rFonts w:ascii="Arial" w:hAnsi="Arial"/>
          <w:color w:val="000000"/>
          <w:sz w:val="18"/>
        </w:rPr>
        <w:t>.</w:t>
      </w:r>
    </w:p>
    <w:bookmarkEnd w:id="10296"/>
    <w:bookmarkStart w:id="10297" w:name="sect_V_6_1_3_1"/>
    <w:p>
      <w:pPr>
        <w:spacing w:before="180" w:after="0" w:line="240" w:lineRule="auto"/>
      </w:pPr>
      <w:r>
        <w:rPr>
          <w:rFonts w:ascii="Arial" w:hAnsi="Arial"/>
          <w:b/>
          <w:color w:val="000000"/>
          <w:sz w:val="22"/>
        </w:rPr>
        <w:t>V.6.1.3.1 SCU Conformance</w:t>
      </w:r>
    </w:p>
    <w:bookmarkEnd w:id="10297"/>
    <w:bookmarkStart w:id="10298"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298"/>
    <w:bookmarkStart w:id="10299"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299"/>
    <w:bookmarkStart w:id="10300"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300"/>
    <w:bookmarkStart w:id="10301" w:name="sect_V_6_1_3_2"/>
    <w:p>
      <w:pPr>
        <w:spacing w:before="180" w:after="0" w:line="240" w:lineRule="auto"/>
      </w:pPr>
      <w:r>
        <w:rPr>
          <w:rFonts w:ascii="Arial" w:hAnsi="Arial"/>
          <w:b/>
          <w:color w:val="000000"/>
          <w:sz w:val="22"/>
        </w:rPr>
        <w:t>V.6.1.3.2 SCP Conformance</w:t>
      </w:r>
    </w:p>
    <w:bookmarkEnd w:id="10301"/>
    <w:bookmarkStart w:id="10302"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302"/>
    <w:bookmarkStart w:id="10303"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303"/>
    <w:bookmarkStart w:id="10304"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304"/>
    <w:bookmarkStart w:id="10305" w:name="sect_V_6_1_4"/>
    <w:p>
      <w:pPr>
        <w:spacing w:before="180" w:after="0" w:line="240" w:lineRule="auto"/>
      </w:pPr>
      <w:r>
        <w:rPr>
          <w:rFonts w:ascii="Arial" w:hAnsi="Arial"/>
          <w:b/>
          <w:color w:val="000000"/>
          <w:sz w:val="26"/>
        </w:rPr>
        <w:t>V.6.1.4 SOP Class</w:t>
      </w:r>
    </w:p>
    <w:bookmarkEnd w:id="10305"/>
    <w:bookmarkStart w:id="10306"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306"/>
    <w:bookmarkStart w:id="10307" w:name="table_V_6_1_4_1"/>
    <w:p>
      <w:pPr>
        <w:keepNext/>
        <w:spacing w:before="216" w:after="0" w:line="240" w:lineRule="auto"/>
        <w:jc w:val="center"/>
      </w:pPr>
      <w:r>
        <w:rPr>
          <w:rFonts w:ascii="Arial" w:hAnsi="Arial"/>
          <w:b/>
          <w:color w:val="000000"/>
          <w:sz w:val="22"/>
        </w:rPr>
        <w:t>Table V.6.1.4-1. Product Characteristics Query SOP Classes</w:t>
      </w:r>
    </w:p>
    <w:bookmarkEnd w:id="10307"/>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8" w:name="para_8f4c325a_98d4_4de2_9ac8_70959ee9bf"/>
          <w:p>
            <w:pPr>
              <w:keepNext/>
              <w:spacing w:before="180" w:after="0" w:line="240" w:lineRule="auto"/>
              <w:jc w:val="center"/>
            </w:pPr>
            <w:r>
              <w:rPr>
                <w:rFonts w:ascii="Arial" w:hAnsi="Arial"/>
                <w:b/>
                <w:color w:val="000000"/>
                <w:sz w:val="18"/>
              </w:rPr>
              <w:t>SOP Class Name</w:t>
            </w:r>
          </w:p>
          <w:bookmarkEnd w:id="10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9" w:name="para_9e18552e_a19e_4674_8b42_7a1f903f33"/>
          <w:p>
            <w:pPr>
              <w:spacing w:before="180" w:after="0" w:line="240" w:lineRule="auto"/>
              <w:jc w:val="center"/>
            </w:pPr>
            <w:r>
              <w:rPr>
                <w:rFonts w:ascii="Arial" w:hAnsi="Arial"/>
                <w:b/>
                <w:color w:val="000000"/>
                <w:sz w:val="18"/>
              </w:rPr>
              <w:t>SOP Class UID</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621b7d93_9c48_4e11_8035_3a926ea35f"/>
          <w:p>
            <w:pPr>
              <w:spacing w:before="180" w:after="0" w:line="240" w:lineRule="auto"/>
            </w:pPr>
            <w:r>
              <w:rPr>
                <w:rFonts w:ascii="Arial" w:hAnsi="Arial"/>
                <w:color w:val="000000"/>
                <w:sz w:val="18"/>
              </w:rPr>
              <w:t>Product Characteristics Query Information Model - FIND</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fd4ef9e6_4fa5_4a47_b9b7_b46bfd7b45"/>
          <w:p>
            <w:pPr>
              <w:spacing w:before="180" w:after="0" w:line="240" w:lineRule="auto"/>
            </w:pPr>
            <w:r>
              <w:rPr>
                <w:rFonts w:ascii="Arial" w:hAnsi="Arial"/>
                <w:color w:val="000000"/>
                <w:sz w:val="18"/>
              </w:rPr>
              <w:t>1.2.840.10008.5.1.4.41</w:t>
            </w:r>
          </w:p>
          <w:bookmarkEnd w:id="10311"/>
        </w:tc>
      </w:tr>
    </w:tbl>
    <w:bookmarkStart w:id="10312" w:name="sect_V_6_2"/>
    <w:p>
      <w:pPr>
        <w:spacing w:before="180" w:after="0" w:line="240" w:lineRule="auto"/>
      </w:pPr>
      <w:r>
        <w:rPr>
          <w:rFonts w:ascii="Arial" w:hAnsi="Arial"/>
          <w:b/>
          <w:color w:val="000000"/>
          <w:sz w:val="24"/>
        </w:rPr>
        <w:t>V.6.2 Substance Approval Query SOP Class</w:t>
      </w:r>
    </w:p>
    <w:bookmarkEnd w:id="10312"/>
    <w:bookmarkStart w:id="10313" w:name="sect_V_6_2_1"/>
    <w:p>
      <w:pPr>
        <w:spacing w:before="180" w:after="0" w:line="240" w:lineRule="auto"/>
      </w:pPr>
      <w:r>
        <w:rPr>
          <w:rFonts w:ascii="Arial" w:hAnsi="Arial"/>
          <w:b/>
          <w:color w:val="000000"/>
          <w:sz w:val="26"/>
        </w:rPr>
        <w:t>V.6.2.1 Substance Approval Query SOP Class Overview</w:t>
      </w:r>
    </w:p>
    <w:bookmarkEnd w:id="10313"/>
    <w:bookmarkStart w:id="10314"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314"/>
    <w:bookmarkStart w:id="10315"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315"/>
    <w:bookmarkStart w:id="10316" w:name="idm480076876160"/>
    <w:bookmarkStart w:id="10317" w:name="idm480076875904"/>
    <w:bookmarkStart w:id="10318" w:name="para_64269517_10a1_428a_a05b_d9c6d5f4e5"/>
    <w:p>
      <w:pPr>
        <w:numPr>
          <w:ilvl w:val="0"/>
          <w:numId w:val="282"/>
        </w:numPr>
        <w:tabs>
          <w:tab w:val="left" w:pos="180"/>
        </w:tabs>
        <w:spacing w:before="180" w:after="0" w:line="240" w:lineRule="auto"/>
        <w:ind w:left="180" w:right="0" w:hanging="180"/>
        <w:jc w:val="both"/>
      </w:pPr>
      <w:r>
        <w:rPr>
          <w:rFonts w:ascii="Arial" w:hAnsi="Arial"/>
          <w:color w:val="000000"/>
          <w:sz w:val="18"/>
        </w:rPr>
        <w:t>Obtain verification that administration of a specific drug or contrast agent for an image acquisition is appropriate for the patient</w:t>
      </w:r>
    </w:p>
    <w:bookmarkEnd w:id="10318"/>
    <w:bookmarkEnd w:id="10317"/>
    <w:bookmarkEnd w:id="10316"/>
    <w:bookmarkStart w:id="10319" w:name="idm480076874576"/>
    <w:bookmarkStart w:id="10320" w:name="para_6a43834c_0d0e_4643_96bb_a863a9eb6d"/>
    <w:p>
      <w:pPr>
        <w:numPr>
          <w:ilvl w:val="0"/>
          <w:numId w:val="282"/>
        </w:numPr>
        <w:tabs>
          <w:tab w:val="left" w:pos="180"/>
        </w:tabs>
        <w:spacing w:before="180" w:after="0" w:line="240" w:lineRule="auto"/>
        <w:ind w:left="180" w:right="0" w:hanging="180"/>
        <w:jc w:val="both"/>
      </w:pPr>
      <w:r>
        <w:rPr>
          <w:rFonts w:ascii="Arial" w:hAnsi="Arial"/>
          <w:color w:val="000000"/>
          <w:sz w:val="18"/>
        </w:rPr>
        <w:t>Obtain verification that the implantation of a specific device under imaging guidance is appropriate for the patient</w:t>
      </w:r>
    </w:p>
    <w:bookmarkEnd w:id="10320"/>
    <w:bookmarkEnd w:id="10319"/>
    <w:bookmarkStart w:id="10321"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321"/>
    <w:bookmarkStart w:id="10322" w:name="sect_V_6_2_2"/>
    <w:p>
      <w:pPr>
        <w:spacing w:before="180" w:after="0" w:line="240" w:lineRule="auto"/>
      </w:pPr>
      <w:r>
        <w:rPr>
          <w:rFonts w:ascii="Arial" w:hAnsi="Arial"/>
          <w:b/>
          <w:color w:val="000000"/>
          <w:sz w:val="26"/>
        </w:rPr>
        <w:t>V.6.2.2 Substance Approval Query Information Model</w:t>
      </w:r>
    </w:p>
    <w:bookmarkEnd w:id="10322"/>
    <w:bookmarkStart w:id="10323" w:name="sect_V_6_2_2_1"/>
    <w:p>
      <w:pPr>
        <w:spacing w:before="180" w:after="0" w:line="240" w:lineRule="auto"/>
      </w:pPr>
      <w:r>
        <w:rPr>
          <w:rFonts w:ascii="Arial" w:hAnsi="Arial"/>
          <w:b/>
          <w:color w:val="000000"/>
          <w:sz w:val="22"/>
        </w:rPr>
        <w:t>V.6.2.2.1 E/R Model</w:t>
      </w:r>
    </w:p>
    <w:bookmarkEnd w:id="10323"/>
    <w:bookmarkStart w:id="10324"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324"/>
    <w:bookmarkStart w:id="10325" w:name="para_aa4247e2_b4c5_47af_8685_0bed95c3d6"/>
    <w:p>
      <w:pPr>
        <w:spacing w:before="180" w:after="0" w:line="240" w:lineRule="auto"/>
        <w:jc w:val="both"/>
      </w:pPr>
    </w:p>
    <w:bookmarkEnd w:id="10325"/>
    <w:bookmarkStart w:id="10326" w:name="figure_V_6_2"/>
    <w:bookmarkStart w:id="10327" w:name="idm480076865504"/>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14"/>
                    <a:srcRect/>
                    <a:stretch>
                      <a:fillRect/>
                    </a:stretch>
                  </p:blipFill>
                  <p:spPr>
                    <a:xfrm>
                      <a:off x="0" y="0"/>
                      <a:ext cx="4781550" cy="4448175"/>
                    </a:xfrm>
                    <a:prstGeom prst="rect"/>
                  </p:spPr>
                </p:pic>
              </a:graphicData>
            </a:graphic>
          </wp:inline>
        </w:drawing>
      </w:r>
    </w:p>
    <w:bookmarkEnd w:id="10327"/>
    <w:bookmarkEnd w:id="10326"/>
    <w:p>
      <w:pPr>
        <w:spacing w:before="216" w:after="0" w:line="240" w:lineRule="auto"/>
        <w:jc w:val="center"/>
      </w:pPr>
      <w:r>
        <w:rPr>
          <w:rFonts w:ascii="Arial" w:hAnsi="Arial"/>
          <w:b/>
          <w:color w:val="000000"/>
          <w:sz w:val="22"/>
        </w:rPr>
        <w:t>Figure V.6-2. Substance Approval E-R Diagram</w:t>
      </w:r>
    </w:p>
    <w:bookmarkStart w:id="10328" w:name="para_312501fa_819e_4bdf_8ca5_37e2a03f2b"/>
    <w:p>
      <w:pPr>
        <w:spacing w:before="180" w:after="0" w:line="240" w:lineRule="auto"/>
        <w:jc w:val="both"/>
      </w:pPr>
      <w:hyperlink w:anchor="figure_V_6_2">
        <w:r>
          <w:rPr>
            <w:rFonts w:ascii="Arial" w:hAnsi="Arial"/>
            <w:color w:val="000000"/>
            <w:sz w:val="18"/>
          </w:rPr>
          <w:t>Figure V.6-2</w:t>
        </w:r>
      </w:hyperlink>
    </w:p>
    <w:bookmarkEnd w:id="10328"/>
    <w:bookmarkStart w:id="10329"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15">
        <w:r>
          <w:rPr>
            <w:rFonts w:ascii="Arial" w:hAnsi="Arial"/>
            <w:color w:val="000000"/>
            <w:sz w:val="18"/>
          </w:rPr>
          <w:t>PS3.3</w:t>
        </w:r>
      </w:hyperlink>
      <w:r>
        <w:rPr>
          <w:rFonts w:ascii="Arial" w:hAnsi="Arial"/>
          <w:color w:val="000000"/>
          <w:sz w:val="18"/>
        </w:rPr>
        <w:t>.</w:t>
      </w:r>
    </w:p>
    <w:bookmarkEnd w:id="10329"/>
    <w:bookmarkStart w:id="10330" w:name="idm480076860384"/>
    <w:bookmarkStart w:id="10331" w:name="idm480076860128"/>
    <w:bookmarkStart w:id="10332" w:name="para_7653d872_33f0_48e8_be11_6bb6f80221"/>
    <w:p>
      <w:pPr>
        <w:numPr>
          <w:ilvl w:val="0"/>
          <w:numId w:val="283"/>
        </w:numPr>
        <w:tabs>
          <w:tab w:val="left" w:pos="180"/>
        </w:tabs>
        <w:spacing w:before="180" w:after="0" w:line="240" w:lineRule="auto"/>
        <w:ind w:left="180" w:right="0" w:hanging="180"/>
        <w:jc w:val="both"/>
      </w:pPr>
      <w:r>
        <w:rPr>
          <w:rFonts w:ascii="Arial" w:hAnsi="Arial"/>
          <w:color w:val="000000"/>
          <w:sz w:val="18"/>
        </w:rPr>
        <w:t>Patient Identification Module</w:t>
      </w:r>
    </w:p>
    <w:bookmarkEnd w:id="10332"/>
    <w:bookmarkEnd w:id="10331"/>
    <w:bookmarkEnd w:id="10330"/>
    <w:bookmarkStart w:id="10333" w:name="idm480076858944"/>
    <w:bookmarkStart w:id="10334" w:name="para_2c120d2e_eda1_481a_880d_31f33f6be5"/>
    <w:p>
      <w:pPr>
        <w:numPr>
          <w:ilvl w:val="0"/>
          <w:numId w:val="283"/>
        </w:numPr>
        <w:tabs>
          <w:tab w:val="left" w:pos="180"/>
        </w:tabs>
        <w:spacing w:before="180" w:after="0" w:line="240" w:lineRule="auto"/>
        <w:ind w:left="180" w:right="0" w:hanging="180"/>
        <w:jc w:val="both"/>
      </w:pPr>
      <w:r>
        <w:rPr>
          <w:rFonts w:ascii="Arial" w:hAnsi="Arial"/>
          <w:color w:val="000000"/>
          <w:sz w:val="18"/>
        </w:rPr>
        <w:t>Patient Demographics Module</w:t>
      </w:r>
    </w:p>
    <w:bookmarkEnd w:id="10334"/>
    <w:bookmarkEnd w:id="10333"/>
    <w:bookmarkStart w:id="10335" w:name="idm480076857808"/>
    <w:bookmarkStart w:id="10336" w:name="para_156f4788_8575_40a1_9eda_f7ab17c62b"/>
    <w:p>
      <w:pPr>
        <w:numPr>
          <w:ilvl w:val="0"/>
          <w:numId w:val="283"/>
        </w:numPr>
        <w:tabs>
          <w:tab w:val="left" w:pos="180"/>
        </w:tabs>
        <w:spacing w:before="180" w:after="0" w:line="240" w:lineRule="auto"/>
        <w:ind w:left="180" w:right="0" w:hanging="180"/>
        <w:jc w:val="both"/>
      </w:pPr>
      <w:r>
        <w:rPr>
          <w:rFonts w:ascii="Arial" w:hAnsi="Arial"/>
          <w:color w:val="000000"/>
          <w:sz w:val="18"/>
        </w:rPr>
        <w:t>Visit Identification Module</w:t>
      </w:r>
    </w:p>
    <w:bookmarkEnd w:id="10336"/>
    <w:bookmarkEnd w:id="10335"/>
    <w:bookmarkStart w:id="10337" w:name="idm480076856624"/>
    <w:bookmarkStart w:id="10338" w:name="para_a1d6fb6a_e23c_4adf_b01d_76b0565a15"/>
    <w:p>
      <w:pPr>
        <w:numPr>
          <w:ilvl w:val="0"/>
          <w:numId w:val="283"/>
        </w:numPr>
        <w:tabs>
          <w:tab w:val="left" w:pos="180"/>
        </w:tabs>
        <w:spacing w:before="180" w:after="0" w:line="240" w:lineRule="auto"/>
        <w:ind w:left="180" w:right="0" w:hanging="180"/>
        <w:jc w:val="both"/>
      </w:pPr>
      <w:r>
        <w:rPr>
          <w:rFonts w:ascii="Arial" w:hAnsi="Arial"/>
          <w:color w:val="000000"/>
          <w:sz w:val="18"/>
        </w:rPr>
        <w:t>Substance Administration Module</w:t>
      </w:r>
    </w:p>
    <w:bookmarkEnd w:id="10338"/>
    <w:bookmarkEnd w:id="10337"/>
    <w:bookmarkStart w:id="10339" w:name="idm480076855488"/>
    <w:bookmarkStart w:id="10340" w:name="para_eb7cc407_4d72_4def_b06b_2dded5fcee"/>
    <w:p>
      <w:pPr>
        <w:numPr>
          <w:ilvl w:val="0"/>
          <w:numId w:val="283"/>
        </w:numPr>
        <w:tabs>
          <w:tab w:val="left" w:pos="180"/>
        </w:tabs>
        <w:spacing w:before="180" w:after="0" w:line="240" w:lineRule="auto"/>
        <w:ind w:left="180" w:right="0" w:hanging="180"/>
        <w:jc w:val="both"/>
      </w:pPr>
      <w:r>
        <w:rPr>
          <w:rFonts w:ascii="Arial" w:hAnsi="Arial"/>
          <w:color w:val="000000"/>
          <w:sz w:val="18"/>
        </w:rPr>
        <w:t>Substance Approval Module</w:t>
      </w:r>
    </w:p>
    <w:bookmarkEnd w:id="10340"/>
    <w:bookmarkEnd w:id="10339"/>
    <w:bookmarkStart w:id="10341" w:name="idm480076854352"/>
    <w:bookmarkStart w:id="10342" w:name="para_69ee99ad_3b7e_47bb_b761_05a155c2ab"/>
    <w:p>
      <w:pPr>
        <w:numPr>
          <w:ilvl w:val="0"/>
          <w:numId w:val="283"/>
        </w:numPr>
        <w:tabs>
          <w:tab w:val="left" w:pos="180"/>
        </w:tabs>
        <w:spacing w:before="180" w:after="0" w:line="240" w:lineRule="auto"/>
        <w:ind w:left="180" w:right="0" w:hanging="180"/>
        <w:jc w:val="both"/>
      </w:pPr>
      <w:r>
        <w:rPr>
          <w:rFonts w:ascii="Arial" w:hAnsi="Arial"/>
          <w:color w:val="000000"/>
          <w:sz w:val="18"/>
        </w:rPr>
        <w:t>Product Characteristics Module</w:t>
      </w:r>
    </w:p>
    <w:bookmarkEnd w:id="10342"/>
    <w:bookmarkEnd w:id="10341"/>
    <w:bookmarkStart w:id="10343"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343"/>
    <w:bookmarkStart w:id="10344"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344"/>
    <w:bookmarkStart w:id="10345"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345"/>
    <w:bookmarkStart w:id="10346" w:name="idm480076850032"/>
    <w:p>
      <w:pPr>
        <w:keepNext/>
        <w:spacing w:before="180" w:after="0" w:line="240" w:lineRule="auto"/>
        <w:ind w:left="360" w:right="360" w:firstLine="0"/>
        <w:jc w:val="both"/>
      </w:pPr>
      <w:r>
        <w:rPr>
          <w:rFonts w:ascii="Arial" w:hAnsi="Arial"/>
          <w:color w:val="000000"/>
          <w:sz w:val="18"/>
        </w:rPr>
        <w:t>Note</w:t>
      </w:r>
    </w:p>
    <w:bookmarkEnd w:id="10346"/>
    <w:bookmarkStart w:id="10347" w:name="idm480076849776"/>
    <w:bookmarkStart w:id="10348" w:name="idm480076849296"/>
    <w:bookmarkStart w:id="10349" w:name="para_ab48b68f_5d54_48c4_9c08_947ac9aaf1"/>
    <w:p>
      <w:pPr>
        <w:numPr>
          <w:ilvl w:val="0"/>
          <w:numId w:val="284"/>
        </w:numPr>
        <w:tabs>
          <w:tab w:val="left" w:pos="720"/>
        </w:tabs>
        <w:spacing w:before="180" w:after="0" w:line="240" w:lineRule="auto"/>
        <w:ind w:left="720" w:right="360" w:hanging="360"/>
        <w:jc w:val="both"/>
      </w:pPr>
      <w:r>
        <w:rPr>
          <w:rFonts w:ascii="Arial" w:hAnsi="Arial"/>
          <w:color w:val="000000"/>
          <w:sz w:val="18"/>
        </w:rPr>
        <w:t xml:space="preserve">The Visit is identified by the Admission ID (0038,0010) Attribute, but in the "Model of the Real World for the Purpose of Modality-IS Interface" (see </w:t>
      </w:r>
      <w:hyperlink r:id="r716">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349"/>
    <w:bookmarkEnd w:id="10348"/>
    <w:bookmarkEnd w:id="10347"/>
    <w:bookmarkStart w:id="10350" w:name="idm480076846736"/>
    <w:bookmarkStart w:id="10351" w:name="para_07091b3c_9d71_48bf_9938_c9c5b3be8d"/>
    <w:p>
      <w:pPr>
        <w:numPr>
          <w:ilvl w:val="0"/>
          <w:numId w:val="284"/>
        </w:numPr>
        <w:tabs>
          <w:tab w:val="left" w:pos="720"/>
        </w:tabs>
        <w:spacing w:before="180" w:after="0" w:line="240" w:lineRule="auto"/>
        <w:ind w:left="720" w:right="360" w:hanging="360"/>
        <w:jc w:val="both"/>
      </w:pP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351"/>
    <w:bookmarkEnd w:id="10350"/>
    <w:bookmarkStart w:id="10352" w:name="idm480076845184"/>
    <w:bookmarkStart w:id="10353" w:name="para_967d7502_a3cf_475c_9eb8_539adade6d"/>
    <w:p>
      <w:pPr>
        <w:numPr>
          <w:ilvl w:val="0"/>
          <w:numId w:val="284"/>
        </w:numPr>
        <w:tabs>
          <w:tab w:val="left" w:pos="720"/>
        </w:tabs>
        <w:spacing w:before="180" w:after="0" w:line="240" w:lineRule="auto"/>
        <w:ind w:left="720" w:right="360" w:hanging="360"/>
        <w:jc w:val="both"/>
      </w:pP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353"/>
    <w:bookmarkEnd w:id="10352"/>
    <w:bookmarkStart w:id="10354" w:name="idm480076843856"/>
    <w:bookmarkStart w:id="10355" w:name="para_432bc8fa_1e20_4a8c_a6ca_11a0eae630"/>
    <w:p>
      <w:pPr>
        <w:numPr>
          <w:ilvl w:val="0"/>
          <w:numId w:val="284"/>
        </w:numPr>
        <w:tabs>
          <w:tab w:val="left" w:pos="720"/>
        </w:tabs>
        <w:spacing w:before="180" w:after="0" w:line="240" w:lineRule="auto"/>
        <w:ind w:left="720" w:right="360" w:hanging="360"/>
        <w:jc w:val="both"/>
      </w:pP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355"/>
    <w:bookmarkEnd w:id="10354"/>
    <w:bookmarkStart w:id="10356" w:name="sect_V_6_2_2_2"/>
    <w:p>
      <w:pPr>
        <w:spacing w:before="180" w:after="0" w:line="240" w:lineRule="auto"/>
      </w:pPr>
      <w:r>
        <w:rPr>
          <w:rFonts w:ascii="Arial" w:hAnsi="Arial"/>
          <w:b/>
          <w:color w:val="000000"/>
          <w:sz w:val="22"/>
        </w:rPr>
        <w:t>V.6.2.2.2 Substance Approval Query Attributes</w:t>
      </w:r>
    </w:p>
    <w:bookmarkEnd w:id="10356"/>
    <w:bookmarkStart w:id="10357"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357"/>
    <w:bookmarkStart w:id="10358"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358"/>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59" w:name="para_3fae186f_4f65_4855_832e_d6f4af9a4c"/>
          <w:p>
            <w:pPr>
              <w:keepNext/>
              <w:spacing w:before="180" w:after="0" w:line="240" w:lineRule="auto"/>
              <w:jc w:val="center"/>
            </w:pPr>
            <w:r>
              <w:rPr>
                <w:rFonts w:ascii="Arial" w:hAnsi="Arial"/>
                <w:b/>
                <w:color w:val="000000"/>
                <w:sz w:val="18"/>
              </w:rPr>
              <w:t>Description / Module</w:t>
            </w:r>
          </w:p>
          <w:bookmarkEnd w:id="10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0" w:name="para_d4129cb7_c382_4319_940d_c6ff3a5b5a"/>
          <w:p>
            <w:pPr>
              <w:spacing w:before="180" w:after="0" w:line="240" w:lineRule="auto"/>
              <w:jc w:val="center"/>
            </w:pPr>
            <w:r>
              <w:rPr>
                <w:rFonts w:ascii="Arial" w:hAnsi="Arial"/>
                <w:b/>
                <w:color w:val="000000"/>
                <w:sz w:val="18"/>
              </w:rPr>
              <w:t>Tag</w:t>
            </w:r>
          </w:p>
          <w:bookmarkEnd w:id="10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1" w:name="para_bf79d9e6_2ed5_43e8_80e8_ced8596757"/>
          <w:p>
            <w:pPr>
              <w:spacing w:before="180" w:after="0" w:line="240" w:lineRule="auto"/>
              <w:jc w:val="center"/>
            </w:pPr>
            <w:r>
              <w:rPr>
                <w:rFonts w:ascii="Arial" w:hAnsi="Arial"/>
                <w:b/>
                <w:color w:val="000000"/>
                <w:sz w:val="18"/>
              </w:rPr>
              <w:t>Matching Key Type</w:t>
            </w:r>
          </w:p>
          <w:bookmarkEnd w:id="10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2" w:name="para_5b41a6d1_b89f_4ca2_8a8a_23cc1a5384"/>
          <w:p>
            <w:pPr>
              <w:spacing w:before="180" w:after="0" w:line="240" w:lineRule="auto"/>
              <w:jc w:val="center"/>
            </w:pPr>
            <w:r>
              <w:rPr>
                <w:rFonts w:ascii="Arial" w:hAnsi="Arial"/>
                <w:b/>
                <w:color w:val="000000"/>
                <w:sz w:val="18"/>
              </w:rPr>
              <w:t>Return Key Type</w:t>
            </w:r>
          </w:p>
          <w:bookmarkEnd w:id="10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3" w:name="para_a5e3ee48_7236_4598_96c2_f8a09bf5b1"/>
          <w:p>
            <w:pPr>
              <w:spacing w:before="180" w:after="0" w:line="240" w:lineRule="auto"/>
              <w:jc w:val="center"/>
            </w:pPr>
            <w:r>
              <w:rPr>
                <w:rFonts w:ascii="Arial" w:hAnsi="Arial"/>
                <w:b/>
                <w:color w:val="000000"/>
                <w:sz w:val="18"/>
              </w:rPr>
              <w:t>Remark/Matching Type</w:t>
            </w:r>
          </w:p>
          <w:bookmarkEnd w:id="10363"/>
        </w:tc>
      </w:tr>
      <w:tr>
        <w:tblPrEx/>
        <w:trPr/>
        <w:tc>
          <w:tcPr>
            <w:hMerge w:val="restart"/>
            <w:tcBorders>
              <w:left w:val="single" w:sz="4" w:color="000000"/>
              <w:bottom w:val="single" w:sz="4" w:color="000000"/>
            </w:tcBorders>
            <w:tcMar>
              <w:top w:w="40" w:type="dxa"/>
              <w:left w:w="40" w:type="dxa"/>
              <w:bottom w:w="40" w:type="dxa"/>
            </w:tcMar>
            <w:vAlign w:val="top"/>
          </w:tcPr>
          <w:bookmarkStart w:id="10364" w:name="para_44045f17_7197_43a1_bf7a_7db6a5f30c"/>
          <w:p>
            <w:pPr>
              <w:spacing w:before="180" w:after="0" w:line="240" w:lineRule="auto"/>
            </w:pPr>
            <w:r>
              <w:rPr>
                <w:rFonts w:ascii="Arial" w:hAnsi="Arial"/>
                <w:b/>
                <w:color w:val="000000"/>
                <w:sz w:val="18"/>
              </w:rPr>
              <w:t>Patient</w:t>
            </w:r>
          </w:p>
          <w:bookmarkEnd w:id="103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5" w:name="para_48a9e4e3_62f4_48c1_aea7_b0bbcb8a49"/>
          <w:p>
            <w:pPr>
              <w:spacing w:before="180" w:after="0" w:line="240" w:lineRule="auto"/>
            </w:pPr>
            <w:r>
              <w:rPr>
                <w:rFonts w:ascii="Arial" w:hAnsi="Arial"/>
                <w:color w:val="000000"/>
                <w:sz w:val="18"/>
              </w:rPr>
              <w:t>Patient's Name</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0badf3cd_a4dc_4063_844e_f1d174fd27"/>
          <w:p>
            <w:pPr>
              <w:spacing w:before="180" w:after="0" w:line="240" w:lineRule="auto"/>
              <w:jc w:val="center"/>
            </w:pPr>
            <w:r>
              <w:rPr>
                <w:rFonts w:ascii="Arial" w:hAnsi="Arial"/>
                <w:color w:val="000000"/>
                <w:sz w:val="18"/>
              </w:rPr>
              <w:t>(0010,0010)</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64b6f28a_9b6f_426f_ab3a_7dc4ec7dc3"/>
          <w:p>
            <w:pPr>
              <w:spacing w:before="180" w:after="0" w:line="240" w:lineRule="auto"/>
              <w:jc w:val="center"/>
            </w:pPr>
            <w:r>
              <w:rPr>
                <w:rFonts w:ascii="Arial" w:hAnsi="Arial"/>
                <w:color w:val="000000"/>
                <w:sz w:val="18"/>
              </w:rPr>
              <w:t>O</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a8002255_f524_4e79_a6cc_c3ca6f71c3"/>
          <w:p>
            <w:pPr>
              <w:spacing w:before="180" w:after="0" w:line="240" w:lineRule="auto"/>
              <w:jc w:val="center"/>
            </w:pPr>
            <w:r>
              <w:rPr>
                <w:rFonts w:ascii="Arial" w:hAnsi="Arial"/>
                <w:color w:val="000000"/>
                <w:sz w:val="18"/>
              </w:rPr>
              <w:t>2</w:t>
            </w:r>
          </w:p>
          <w:bookmarkEnd w:id="10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9" w:name="para_1b64ba14_e37e_4bab_9a53_e002966139"/>
          <w:p>
            <w:pPr>
              <w:spacing w:before="180" w:after="0" w:line="240" w:lineRule="auto"/>
            </w:pPr>
            <w:r>
              <w:rPr>
                <w:rFonts w:ascii="Arial" w:hAnsi="Arial"/>
                <w:color w:val="000000"/>
                <w:sz w:val="18"/>
              </w:rPr>
              <w:t>Patient ID</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136d3bfe_d29d_4e18_b693_33e0106b03"/>
          <w:p>
            <w:pPr>
              <w:spacing w:before="180" w:after="0" w:line="240" w:lineRule="auto"/>
              <w:jc w:val="center"/>
            </w:pPr>
            <w:r>
              <w:rPr>
                <w:rFonts w:ascii="Arial" w:hAnsi="Arial"/>
                <w:color w:val="000000"/>
                <w:sz w:val="18"/>
              </w:rPr>
              <w:t>(0010,0020)</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ee7b1098_f5ba_4256_9d99_957dc2ac6c"/>
          <w:p>
            <w:pPr>
              <w:spacing w:before="180" w:after="0" w:line="240" w:lineRule="auto"/>
              <w:jc w:val="center"/>
            </w:pPr>
            <w:r>
              <w:rPr>
                <w:rFonts w:ascii="Arial" w:hAnsi="Arial"/>
                <w:color w:val="000000"/>
                <w:sz w:val="18"/>
              </w:rPr>
              <w:t>R</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79e92e48_fbda_4962_8911_52b9e002a7"/>
          <w:p>
            <w:pPr>
              <w:spacing w:before="180" w:after="0" w:line="240" w:lineRule="auto"/>
              <w:jc w:val="center"/>
            </w:pPr>
            <w:r>
              <w:rPr>
                <w:rFonts w:ascii="Arial" w:hAnsi="Arial"/>
                <w:color w:val="000000"/>
                <w:sz w:val="18"/>
              </w:rPr>
              <w:t>1</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a03e558c_ac3f_43c7_bcdd_b431d075d6"/>
          <w:p>
            <w:pPr>
              <w:spacing w:before="180" w:after="0" w:line="240" w:lineRule="auto"/>
            </w:pPr>
            <w:r>
              <w:rPr>
                <w:rFonts w:ascii="Arial" w:hAnsi="Arial"/>
                <w:color w:val="000000"/>
                <w:sz w:val="18"/>
              </w:rPr>
              <w:t>Shall be retrieved with Single Value Matching only.</w:t>
            </w:r>
          </w:p>
          <w:bookmarkEnd w:id="10373"/>
          <w:bookmarkStart w:id="10374"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8e495ae0_53e0_4ec7_be9e_0ed1f09fa7"/>
          <w:p>
            <w:pPr>
              <w:spacing w:before="180" w:after="0" w:line="240" w:lineRule="auto"/>
            </w:pPr>
            <w:r>
              <w:rPr>
                <w:rFonts w:ascii="Arial" w:hAnsi="Arial"/>
                <w:color w:val="000000"/>
                <w:sz w:val="18"/>
              </w:rPr>
              <w:t>Issuer of Patient ID</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3c7e4b88_7ab8_4055_b2c0_b9712bc730"/>
          <w:p>
            <w:pPr>
              <w:spacing w:before="180" w:after="0" w:line="240" w:lineRule="auto"/>
              <w:jc w:val="center"/>
            </w:pPr>
            <w:r>
              <w:rPr>
                <w:rFonts w:ascii="Arial" w:hAnsi="Arial"/>
                <w:color w:val="000000"/>
                <w:sz w:val="18"/>
              </w:rPr>
              <w:t>(0010,0021)</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98c419dd_9146_4426_a20c_04b3b5b5fe"/>
          <w:p>
            <w:pPr>
              <w:spacing w:before="180" w:after="0" w:line="240" w:lineRule="auto"/>
              <w:jc w:val="center"/>
            </w:pPr>
            <w:r>
              <w:rPr>
                <w:rFonts w:ascii="Arial" w:hAnsi="Arial"/>
                <w:color w:val="000000"/>
                <w:sz w:val="18"/>
              </w:rPr>
              <w:t>O</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80e01d0b_d9f0_4791_8c1f_8d1a0d014b"/>
          <w:p>
            <w:pPr>
              <w:spacing w:before="180" w:after="0" w:line="240" w:lineRule="auto"/>
              <w:jc w:val="center"/>
            </w:pPr>
            <w:r>
              <w:rPr>
                <w:rFonts w:ascii="Arial" w:hAnsi="Arial"/>
                <w:color w:val="000000"/>
                <w:sz w:val="18"/>
              </w:rPr>
              <w:t>2</w:t>
            </w:r>
          </w:p>
          <w:bookmarkEnd w:id="10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32511b77_19fc_44f7_8f21_5e9a4c90c1"/>
          <w:p>
            <w:pPr>
              <w:spacing w:before="180" w:after="0" w:line="240" w:lineRule="auto"/>
            </w:pPr>
            <w:r>
              <w:rPr>
                <w:rFonts w:ascii="Arial" w:hAnsi="Arial"/>
                <w:color w:val="000000"/>
                <w:sz w:val="18"/>
              </w:rPr>
              <w:t>Issuer of Patient ID Qualifiers Sequence</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8b09801f_6634_4217_a381_bccdd12914"/>
          <w:p>
            <w:pPr>
              <w:spacing w:before="180" w:after="0" w:line="240" w:lineRule="auto"/>
              <w:jc w:val="center"/>
            </w:pPr>
            <w:r>
              <w:rPr>
                <w:rFonts w:ascii="Arial" w:hAnsi="Arial"/>
                <w:color w:val="000000"/>
                <w:sz w:val="18"/>
              </w:rPr>
              <w:t>(0010,0024)</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65fb615e_424c_47b5_9c3e_396fdb5b5e"/>
          <w:p>
            <w:pPr>
              <w:spacing w:before="180" w:after="0" w:line="240" w:lineRule="auto"/>
              <w:jc w:val="center"/>
            </w:pPr>
            <w:r>
              <w:rPr>
                <w:rFonts w:ascii="Arial" w:hAnsi="Arial"/>
                <w:color w:val="000000"/>
                <w:sz w:val="18"/>
              </w:rPr>
              <w:t>O</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ed56130d_c9fe_434a_bd3e_752adc2fa1"/>
          <w:p>
            <w:pPr>
              <w:spacing w:before="180" w:after="0" w:line="240" w:lineRule="auto"/>
              <w:jc w:val="center"/>
            </w:pPr>
            <w:r>
              <w:rPr>
                <w:rFonts w:ascii="Arial" w:hAnsi="Arial"/>
                <w:color w:val="000000"/>
                <w:sz w:val="18"/>
              </w:rPr>
              <w:t>3</w:t>
            </w:r>
          </w:p>
          <w:bookmarkEnd w:id="10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197e3993_e86e_4561_92bb_2d5266dc92"/>
          <w:p>
            <w:pPr>
              <w:spacing w:before="180" w:after="0" w:line="240" w:lineRule="auto"/>
            </w:pPr>
            <w:r>
              <w:rPr>
                <w:rFonts w:ascii="Arial" w:hAnsi="Arial"/>
                <w:color w:val="000000"/>
                <w:sz w:val="18"/>
              </w:rPr>
              <w:t>&gt;All Attributes of the Issuer of Patient ID Qualifiers Sequence</w:t>
            </w:r>
          </w:p>
          <w:bookmarkEnd w:id="10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384" w:name="para_e117c55a_8821_467f_a159_ee973c83d2"/>
          <w:p>
            <w:pPr>
              <w:spacing w:before="180" w:after="0" w:line="240" w:lineRule="auto"/>
              <w:jc w:val="center"/>
            </w:pPr>
            <w:r>
              <w:rPr>
                <w:rFonts w:ascii="Arial" w:hAnsi="Arial"/>
                <w:color w:val="000000"/>
                <w:sz w:val="18"/>
              </w:rPr>
              <w:t>O</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e7a6fca4_8658_44d5_ab3a_64425336b9"/>
          <w:p>
            <w:pPr>
              <w:spacing w:before="180" w:after="0" w:line="240" w:lineRule="auto"/>
              <w:jc w:val="center"/>
            </w:pPr>
            <w:r>
              <w:rPr>
                <w:rFonts w:ascii="Arial" w:hAnsi="Arial"/>
                <w:color w:val="000000"/>
                <w:sz w:val="18"/>
              </w:rPr>
              <w:t>3</w:t>
            </w:r>
          </w:p>
          <w:bookmarkEnd w:id="10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6" w:name="para_43488988_4684_4413_a074_cf35f81998"/>
          <w:p>
            <w:pPr>
              <w:spacing w:before="180" w:after="0" w:line="240" w:lineRule="auto"/>
            </w:pPr>
            <w:r>
              <w:rPr>
                <w:rFonts w:ascii="Arial" w:hAnsi="Arial"/>
                <w:color w:val="000000"/>
                <w:sz w:val="18"/>
              </w:rPr>
              <w:t>Patient's Birth Date</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f7abc058_4bca_4d8e_9dd8_fa3565b1bc"/>
          <w:p>
            <w:pPr>
              <w:spacing w:before="180" w:after="0" w:line="240" w:lineRule="auto"/>
              <w:jc w:val="center"/>
            </w:pPr>
            <w:r>
              <w:rPr>
                <w:rFonts w:ascii="Arial" w:hAnsi="Arial"/>
                <w:color w:val="000000"/>
                <w:sz w:val="18"/>
              </w:rPr>
              <w:t>(0010,0030)</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dc9cb569_01b4_4704_989e_f453963c19"/>
          <w:p>
            <w:pPr>
              <w:spacing w:before="180" w:after="0" w:line="240" w:lineRule="auto"/>
              <w:jc w:val="center"/>
            </w:pPr>
            <w:r>
              <w:rPr>
                <w:rFonts w:ascii="Arial" w:hAnsi="Arial"/>
                <w:color w:val="000000"/>
                <w:sz w:val="18"/>
              </w:rPr>
              <w:t>-</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1d9e5566_fc8f_401e_9a49_0c881a0946"/>
          <w:p>
            <w:pPr>
              <w:spacing w:before="180" w:after="0" w:line="240" w:lineRule="auto"/>
              <w:jc w:val="center"/>
            </w:pPr>
            <w:r>
              <w:rPr>
                <w:rFonts w:ascii="Arial" w:hAnsi="Arial"/>
                <w:color w:val="000000"/>
                <w:sz w:val="18"/>
              </w:rPr>
              <w:t>2</w:t>
            </w:r>
          </w:p>
          <w:bookmarkEnd w:id="10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0" w:name="para_1a5aad54_c8aa_41d2_b40b_8ef252c547"/>
          <w:p>
            <w:pPr>
              <w:spacing w:before="180" w:after="0" w:line="240" w:lineRule="auto"/>
            </w:pPr>
            <w:r>
              <w:rPr>
                <w:rFonts w:ascii="Arial" w:hAnsi="Arial"/>
                <w:color w:val="000000"/>
                <w:sz w:val="18"/>
              </w:rPr>
              <w:t>Patient's Sex</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ccc50d80_cafc_4ca3_85ff_f8620f0279"/>
          <w:p>
            <w:pPr>
              <w:spacing w:before="180" w:after="0" w:line="240" w:lineRule="auto"/>
              <w:jc w:val="center"/>
            </w:pPr>
            <w:r>
              <w:rPr>
                <w:rFonts w:ascii="Arial" w:hAnsi="Arial"/>
                <w:color w:val="000000"/>
                <w:sz w:val="18"/>
              </w:rPr>
              <w:t>(0010,0040)</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3bdf80d1_3db7_45e6_805a_8948bd4b39"/>
          <w:p>
            <w:pPr>
              <w:spacing w:before="180" w:after="0" w:line="240" w:lineRule="auto"/>
              <w:jc w:val="center"/>
            </w:pPr>
            <w:r>
              <w:rPr>
                <w:rFonts w:ascii="Arial" w:hAnsi="Arial"/>
                <w:color w:val="000000"/>
                <w:sz w:val="18"/>
              </w:rPr>
              <w:t>-</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c62ca9bc_efbc_4a42_bbd8_1e9a8ebbfb"/>
          <w:p>
            <w:pPr>
              <w:spacing w:before="180" w:after="0" w:line="240" w:lineRule="auto"/>
              <w:jc w:val="center"/>
            </w:pPr>
            <w:r>
              <w:rPr>
                <w:rFonts w:ascii="Arial" w:hAnsi="Arial"/>
                <w:color w:val="000000"/>
                <w:sz w:val="18"/>
              </w:rPr>
              <w:t>2</w:t>
            </w:r>
          </w:p>
          <w:bookmarkEnd w:id="10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394" w:name="para_7bf19cb1_7936_4a45_b026_51b5a64a19"/>
          <w:p>
            <w:pPr>
              <w:spacing w:before="180" w:after="0" w:line="240" w:lineRule="auto"/>
            </w:pPr>
            <w:r>
              <w:rPr>
                <w:rFonts w:ascii="Arial" w:hAnsi="Arial"/>
                <w:b/>
                <w:color w:val="000000"/>
                <w:sz w:val="18"/>
              </w:rPr>
              <w:t>Visit</w:t>
            </w:r>
          </w:p>
          <w:bookmarkEnd w:id="103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5" w:name="para_b4c29edf_fa3d_4a94_9346_f710bb4281"/>
          <w:p>
            <w:pPr>
              <w:spacing w:before="180" w:after="0" w:line="240" w:lineRule="auto"/>
            </w:pPr>
            <w:r>
              <w:rPr>
                <w:rFonts w:ascii="Arial" w:hAnsi="Arial"/>
                <w:color w:val="000000"/>
                <w:sz w:val="18"/>
              </w:rPr>
              <w:t>Admission ID</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6fb7f29c_7f0f_4ec3_8005_76ebd5aa45"/>
          <w:p>
            <w:pPr>
              <w:spacing w:before="180" w:after="0" w:line="240" w:lineRule="auto"/>
              <w:jc w:val="center"/>
            </w:pPr>
            <w:r>
              <w:rPr>
                <w:rFonts w:ascii="Arial" w:hAnsi="Arial"/>
                <w:color w:val="000000"/>
                <w:sz w:val="18"/>
              </w:rPr>
              <w:t>(0038,0010)</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3d684ae5_db44_4a70_88fe_e498d96b32"/>
          <w:p>
            <w:pPr>
              <w:spacing w:before="180" w:after="0" w:line="240" w:lineRule="auto"/>
              <w:jc w:val="center"/>
            </w:pPr>
            <w:r>
              <w:rPr>
                <w:rFonts w:ascii="Arial" w:hAnsi="Arial"/>
                <w:color w:val="000000"/>
                <w:sz w:val="18"/>
              </w:rPr>
              <w:t>R</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8310070b_64b6_4431_8ca1_e6242417ef"/>
          <w:p>
            <w:pPr>
              <w:spacing w:before="180" w:after="0" w:line="240" w:lineRule="auto"/>
              <w:jc w:val="center"/>
            </w:pPr>
            <w:r>
              <w:rPr>
                <w:rFonts w:ascii="Arial" w:hAnsi="Arial"/>
                <w:color w:val="000000"/>
                <w:sz w:val="18"/>
              </w:rPr>
              <w:t>2</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8fff655e_c144_4558_8fe2_84350711f7"/>
          <w:p>
            <w:pPr>
              <w:spacing w:before="180" w:after="0" w:line="240" w:lineRule="auto"/>
            </w:pPr>
            <w:r>
              <w:rPr>
                <w:rFonts w:ascii="Arial" w:hAnsi="Arial"/>
                <w:color w:val="000000"/>
                <w:sz w:val="18"/>
              </w:rPr>
              <w:t>Shall be retrieved with Single Value Matching only.</w:t>
            </w:r>
          </w:p>
          <w:bookmarkEnd w:id="10399"/>
          <w:bookmarkStart w:id="10400"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1" w:name="para_7c83bfd6_2fe5_421e_b5f0_d75eca27bf"/>
          <w:p>
            <w:pPr>
              <w:spacing w:before="180" w:after="0" w:line="240" w:lineRule="auto"/>
            </w:pPr>
            <w:r>
              <w:rPr>
                <w:rFonts w:ascii="Arial" w:hAnsi="Arial"/>
                <w:color w:val="000000"/>
                <w:sz w:val="18"/>
              </w:rPr>
              <w:t>Issuer of Admission ID Sequence</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648f115f_342b_4dc8_b7a5_31fce43b41"/>
          <w:p>
            <w:pPr>
              <w:spacing w:before="180" w:after="0" w:line="240" w:lineRule="auto"/>
              <w:jc w:val="center"/>
            </w:pPr>
            <w:r>
              <w:rPr>
                <w:rFonts w:ascii="Arial" w:hAnsi="Arial"/>
                <w:color w:val="000000"/>
                <w:sz w:val="18"/>
              </w:rPr>
              <w:t>(0038,0014)</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7a4e1dce_4635_4fc5_ba44_6b68f3002f"/>
          <w:p>
            <w:pPr>
              <w:spacing w:before="180" w:after="0" w:line="240" w:lineRule="auto"/>
              <w:jc w:val="center"/>
            </w:pPr>
            <w:r>
              <w:rPr>
                <w:rFonts w:ascii="Arial" w:hAnsi="Arial"/>
                <w:color w:val="000000"/>
                <w:sz w:val="18"/>
              </w:rPr>
              <w:t>O</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7c1e2ef2_7029_4ac3_956e_c1aeb3b020"/>
          <w:p>
            <w:pPr>
              <w:spacing w:before="180" w:after="0" w:line="240" w:lineRule="auto"/>
              <w:jc w:val="center"/>
            </w:pPr>
            <w:r>
              <w:rPr>
                <w:rFonts w:ascii="Arial" w:hAnsi="Arial"/>
                <w:color w:val="000000"/>
                <w:sz w:val="18"/>
              </w:rPr>
              <w:t>3</w:t>
            </w:r>
          </w:p>
          <w:bookmarkEnd w:id="10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5" w:name="para_5b3a4e7c_8252_4771_8072_4cbe426efe"/>
          <w:p>
            <w:pPr>
              <w:spacing w:before="180" w:after="0" w:line="240" w:lineRule="auto"/>
            </w:pPr>
            <w:r>
              <w:rPr>
                <w:rFonts w:ascii="Arial" w:hAnsi="Arial"/>
                <w:color w:val="000000"/>
                <w:sz w:val="18"/>
              </w:rPr>
              <w:t>&gt;Local Namespace Entity ID</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7a960121_823f_45e1_8898_d95fb45fda"/>
          <w:p>
            <w:pPr>
              <w:spacing w:before="180" w:after="0" w:line="240" w:lineRule="auto"/>
              <w:jc w:val="center"/>
            </w:pPr>
            <w:r>
              <w:rPr>
                <w:rFonts w:ascii="Arial" w:hAnsi="Arial"/>
                <w:color w:val="000000"/>
                <w:sz w:val="18"/>
              </w:rPr>
              <w:t>(0040,0031)</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af22b256_5575_44c4_a53d_0dd3f1a311"/>
          <w:p>
            <w:pPr>
              <w:spacing w:before="180" w:after="0" w:line="240" w:lineRule="auto"/>
              <w:jc w:val="center"/>
            </w:pPr>
            <w:r>
              <w:rPr>
                <w:rFonts w:ascii="Arial" w:hAnsi="Arial"/>
                <w:color w:val="000000"/>
                <w:sz w:val="18"/>
              </w:rPr>
              <w:t>O</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1272b425_da4d_4134_b115_9d412dcdb7"/>
          <w:p>
            <w:pPr>
              <w:spacing w:before="180" w:after="0" w:line="240" w:lineRule="auto"/>
              <w:jc w:val="center"/>
            </w:pPr>
            <w:r>
              <w:rPr>
                <w:rFonts w:ascii="Arial" w:hAnsi="Arial"/>
                <w:color w:val="000000"/>
                <w:sz w:val="18"/>
              </w:rPr>
              <w:t>1C</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0" w:name="para_ec1db8d5_7a97_4591_b4de_1e5a75624a"/>
          <w:p>
            <w:pPr>
              <w:spacing w:before="180" w:after="0" w:line="240" w:lineRule="auto"/>
            </w:pPr>
            <w:r>
              <w:rPr>
                <w:rFonts w:ascii="Arial" w:hAnsi="Arial"/>
                <w:color w:val="000000"/>
                <w:sz w:val="18"/>
              </w:rPr>
              <w:t>&gt;Universal Entity ID</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ac486b00_fbba_4457_812e_1888c50fb3"/>
          <w:p>
            <w:pPr>
              <w:spacing w:before="180" w:after="0" w:line="240" w:lineRule="auto"/>
              <w:jc w:val="center"/>
            </w:pPr>
            <w:r>
              <w:rPr>
                <w:rFonts w:ascii="Arial" w:hAnsi="Arial"/>
                <w:color w:val="000000"/>
                <w:sz w:val="18"/>
              </w:rPr>
              <w:t>(0040,0032)</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604b5b25_5bf0_425c_a82f_01a2ee785f"/>
          <w:p>
            <w:pPr>
              <w:spacing w:before="180" w:after="0" w:line="240" w:lineRule="auto"/>
              <w:jc w:val="center"/>
            </w:pPr>
            <w:r>
              <w:rPr>
                <w:rFonts w:ascii="Arial" w:hAnsi="Arial"/>
                <w:color w:val="000000"/>
                <w:sz w:val="18"/>
              </w:rPr>
              <w:t>O</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935d4f98_a47e_4256_8035_21c2a8ef19"/>
          <w:p>
            <w:pPr>
              <w:spacing w:before="180" w:after="0" w:line="240" w:lineRule="auto"/>
              <w:jc w:val="center"/>
            </w:pPr>
            <w:r>
              <w:rPr>
                <w:rFonts w:ascii="Arial" w:hAnsi="Arial"/>
                <w:color w:val="000000"/>
                <w:sz w:val="18"/>
              </w:rPr>
              <w:t>1C</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5" w:name="para_83e08625_d4e2_4c2f_a7d9_232ccb0719"/>
          <w:p>
            <w:pPr>
              <w:spacing w:before="180" w:after="0" w:line="240" w:lineRule="auto"/>
            </w:pPr>
            <w:r>
              <w:rPr>
                <w:rFonts w:ascii="Arial" w:hAnsi="Arial"/>
                <w:color w:val="000000"/>
                <w:sz w:val="18"/>
              </w:rPr>
              <w:t>&gt;Universal Entity ID Type</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875a13f6_20f5_47bb_aaa1_cb4d21adfd"/>
          <w:p>
            <w:pPr>
              <w:spacing w:before="180" w:after="0" w:line="240" w:lineRule="auto"/>
              <w:jc w:val="center"/>
            </w:pPr>
            <w:r>
              <w:rPr>
                <w:rFonts w:ascii="Arial" w:hAnsi="Arial"/>
                <w:color w:val="000000"/>
                <w:sz w:val="18"/>
              </w:rPr>
              <w:t>(0040,0033)</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881125df_3b76_4b8f_8888_b59dc59bb3"/>
          <w:p>
            <w:pPr>
              <w:spacing w:before="180" w:after="0" w:line="240" w:lineRule="auto"/>
              <w:jc w:val="center"/>
            </w:pPr>
            <w:r>
              <w:rPr>
                <w:rFonts w:ascii="Arial" w:hAnsi="Arial"/>
                <w:color w:val="000000"/>
                <w:sz w:val="18"/>
              </w:rPr>
              <w:t>O</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5d1340a1_cdab_4f18_ab9d_a164eb35e6"/>
          <w:p>
            <w:pPr>
              <w:spacing w:before="180" w:after="0" w:line="240" w:lineRule="auto"/>
              <w:jc w:val="center"/>
            </w:pPr>
            <w:r>
              <w:rPr>
                <w:rFonts w:ascii="Arial" w:hAnsi="Arial"/>
                <w:color w:val="000000"/>
                <w:sz w:val="18"/>
              </w:rPr>
              <w:t>1C</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e834047b_8991_4f39_82f4_a63f45897c"/>
          <w:p>
            <w:pPr>
              <w:spacing w:before="180" w:after="0" w:line="240" w:lineRule="auto"/>
            </w:pPr>
            <w:r>
              <w:rPr>
                <w:rFonts w:ascii="Arial" w:hAnsi="Arial"/>
                <w:color w:val="000000"/>
                <w:sz w:val="18"/>
              </w:rPr>
              <w:t>Required if Universal Entity ID (0040,0032) is present.</w:t>
            </w:r>
          </w:p>
          <w:bookmarkEnd w:id="10419"/>
        </w:tc>
      </w:tr>
      <w:tr>
        <w:tblPrEx/>
        <w:trPr/>
        <w:tc>
          <w:tcPr>
            <w:hMerge w:val="restart"/>
            <w:tcBorders>
              <w:left w:val="single" w:sz="4" w:color="000000"/>
              <w:bottom w:val="single" w:sz="4" w:color="000000"/>
            </w:tcBorders>
            <w:tcMar>
              <w:top w:w="40" w:type="dxa"/>
              <w:left w:w="40" w:type="dxa"/>
              <w:bottom w:w="40" w:type="dxa"/>
            </w:tcMar>
            <w:vAlign w:val="top"/>
          </w:tcPr>
          <w:bookmarkStart w:id="10420" w:name="para_c16aa3c6_afcc_4fb4_b9b3_8fdd70cdf2"/>
          <w:p>
            <w:pPr>
              <w:spacing w:before="180" w:after="0" w:line="240" w:lineRule="auto"/>
            </w:pPr>
            <w:r>
              <w:rPr>
                <w:rFonts w:ascii="Arial" w:hAnsi="Arial"/>
                <w:b/>
                <w:color w:val="000000"/>
                <w:sz w:val="18"/>
              </w:rPr>
              <w:t>Product</w:t>
            </w:r>
          </w:p>
          <w:bookmarkEnd w:id="104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1" w:name="para_75f43d73_07de_4821_a573_c2191473d4"/>
          <w:p>
            <w:pPr>
              <w:spacing w:before="180" w:after="0" w:line="240" w:lineRule="auto"/>
            </w:pPr>
            <w:r>
              <w:rPr>
                <w:rFonts w:ascii="Arial" w:hAnsi="Arial"/>
                <w:color w:val="000000"/>
                <w:sz w:val="18"/>
              </w:rPr>
              <w:t>Product Package Identifier</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9cb8d47b_2d55_416a_b23c_64db29f22f"/>
          <w:p>
            <w:pPr>
              <w:spacing w:before="180" w:after="0" w:line="240" w:lineRule="auto"/>
              <w:jc w:val="center"/>
            </w:pPr>
            <w:r>
              <w:rPr>
                <w:rFonts w:ascii="Arial" w:hAnsi="Arial"/>
                <w:color w:val="000000"/>
                <w:sz w:val="18"/>
              </w:rPr>
              <w:t>(0044,0001)</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9535a83c_c9d1_4470_950e_314f184f36"/>
          <w:p>
            <w:pPr>
              <w:spacing w:before="180" w:after="0" w:line="240" w:lineRule="auto"/>
              <w:jc w:val="center"/>
            </w:pPr>
            <w:r>
              <w:rPr>
                <w:rFonts w:ascii="Arial" w:hAnsi="Arial"/>
                <w:color w:val="000000"/>
                <w:sz w:val="18"/>
              </w:rPr>
              <w:t>R</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38a28649_1914_43a0_9a1a_002e6b7f0b"/>
          <w:p>
            <w:pPr>
              <w:spacing w:before="180" w:after="0" w:line="240" w:lineRule="auto"/>
              <w:jc w:val="center"/>
            </w:pPr>
            <w:r>
              <w:rPr>
                <w:rFonts w:ascii="Arial" w:hAnsi="Arial"/>
                <w:color w:val="000000"/>
                <w:sz w:val="18"/>
              </w:rPr>
              <w:t>1</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425"/>
        </w:tc>
      </w:tr>
      <w:tr>
        <w:tblPrEx/>
        <w:trPr/>
        <w:tc>
          <w:tcPr>
            <w:hMerge w:val="restart"/>
            <w:tcBorders>
              <w:left w:val="single" w:sz="4" w:color="000000"/>
              <w:bottom w:val="single" w:sz="4" w:color="000000"/>
            </w:tcBorders>
            <w:tcMar>
              <w:top w:w="40" w:type="dxa"/>
              <w:left w:w="40" w:type="dxa"/>
              <w:bottom w:w="40" w:type="dxa"/>
            </w:tcMar>
            <w:vAlign w:val="top"/>
          </w:tcPr>
          <w:bookmarkStart w:id="10426" w:name="para_2be107ad_2800_4507_8937_a73a5e3e4a"/>
          <w:p>
            <w:pPr>
              <w:spacing w:before="180" w:after="0" w:line="240" w:lineRule="auto"/>
            </w:pPr>
            <w:r>
              <w:rPr>
                <w:rFonts w:ascii="Arial" w:hAnsi="Arial"/>
                <w:b/>
                <w:color w:val="000000"/>
                <w:sz w:val="18"/>
              </w:rPr>
              <w:t>Substance Administration</w:t>
            </w:r>
          </w:p>
          <w:bookmarkEnd w:id="104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7" w:name="para_09d8aae5_16c8_4355_a022_5e3c8b5f26"/>
          <w:p>
            <w:pPr>
              <w:spacing w:before="180" w:after="0" w:line="240" w:lineRule="auto"/>
            </w:pPr>
            <w:r>
              <w:rPr>
                <w:rFonts w:ascii="Arial" w:hAnsi="Arial"/>
                <w:color w:val="000000"/>
                <w:sz w:val="18"/>
              </w:rPr>
              <w:t>Administration Route Code Sequence</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fa4ccc60_287d_48bb_bc65_3cc3a6bfaa"/>
          <w:p>
            <w:pPr>
              <w:spacing w:before="180" w:after="0" w:line="240" w:lineRule="auto"/>
              <w:jc w:val="center"/>
            </w:pPr>
            <w:r>
              <w:rPr>
                <w:rFonts w:ascii="Arial" w:hAnsi="Arial"/>
                <w:color w:val="000000"/>
                <w:sz w:val="18"/>
              </w:rPr>
              <w:t>(0054,0302)</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bbde7ff5_2e44_48d4_b47b_394ffa37e9"/>
          <w:p>
            <w:pPr>
              <w:spacing w:before="180" w:after="0" w:line="240" w:lineRule="auto"/>
              <w:jc w:val="center"/>
            </w:pPr>
            <w:r>
              <w:rPr>
                <w:rFonts w:ascii="Arial" w:hAnsi="Arial"/>
                <w:color w:val="000000"/>
                <w:sz w:val="18"/>
              </w:rPr>
              <w:t>R</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3c5318c0_ece4_4731_8206_593c740cf3"/>
          <w:p>
            <w:pPr>
              <w:spacing w:before="180" w:after="0" w:line="240" w:lineRule="auto"/>
              <w:jc w:val="center"/>
            </w:pPr>
            <w:r>
              <w:rPr>
                <w:rFonts w:ascii="Arial" w:hAnsi="Arial"/>
                <w:color w:val="000000"/>
                <w:sz w:val="18"/>
              </w:rPr>
              <w:t>1</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07d18d31_df31_44fb_a12a_04424acb2b"/>
          <w:p>
            <w:pPr>
              <w:spacing w:before="180" w:after="0" w:line="240" w:lineRule="auto"/>
            </w:pPr>
            <w:r>
              <w:rPr>
                <w:rFonts w:ascii="Arial" w:hAnsi="Arial"/>
                <w:color w:val="000000"/>
                <w:sz w:val="18"/>
              </w:rPr>
              <w:t>Shall be present as a Matching Key in the Query.</w:t>
            </w:r>
          </w:p>
          <w:bookmarkEnd w:id="10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2" w:name="para_9dce7f5a_0155_4d1b_be7e_6f9dab9eaf"/>
          <w:p>
            <w:pPr>
              <w:spacing w:before="180" w:after="0" w:line="240" w:lineRule="auto"/>
            </w:pPr>
            <w:r>
              <w:rPr>
                <w:rFonts w:ascii="Arial" w:hAnsi="Arial"/>
                <w:color w:val="000000"/>
                <w:sz w:val="18"/>
              </w:rPr>
              <w:t>&gt;Code Value</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792e2d9c_3383_44ba_8d20_8e70654324"/>
          <w:p>
            <w:pPr>
              <w:spacing w:before="180" w:after="0" w:line="240" w:lineRule="auto"/>
              <w:jc w:val="center"/>
            </w:pPr>
            <w:r>
              <w:rPr>
                <w:rFonts w:ascii="Arial" w:hAnsi="Arial"/>
                <w:color w:val="000000"/>
                <w:sz w:val="18"/>
              </w:rPr>
              <w:t>(0008,0100)</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d5784ca5_ee5a_4826_b9be_62ea83b18e"/>
          <w:p>
            <w:pPr>
              <w:spacing w:before="180" w:after="0" w:line="240" w:lineRule="auto"/>
              <w:jc w:val="center"/>
            </w:pPr>
            <w:r>
              <w:rPr>
                <w:rFonts w:ascii="Arial" w:hAnsi="Arial"/>
                <w:color w:val="000000"/>
                <w:sz w:val="18"/>
              </w:rPr>
              <w:t>R</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2e1a815c_6a9c_4e21_82be_2c3a23754f"/>
          <w:p>
            <w:pPr>
              <w:spacing w:before="180" w:after="0" w:line="240" w:lineRule="auto"/>
              <w:jc w:val="center"/>
            </w:pPr>
            <w:r>
              <w:rPr>
                <w:rFonts w:ascii="Arial" w:hAnsi="Arial"/>
                <w:color w:val="000000"/>
                <w:sz w:val="18"/>
              </w:rPr>
              <w:t>1</w:t>
            </w:r>
          </w:p>
          <w:bookmarkEnd w:id="10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6" w:name="para_3b691a4b_93ab_4422_a734_8566f2534c"/>
          <w:p>
            <w:pPr>
              <w:spacing w:before="180" w:after="0" w:line="240" w:lineRule="auto"/>
            </w:pPr>
            <w:r>
              <w:rPr>
                <w:rFonts w:ascii="Arial" w:hAnsi="Arial"/>
                <w:color w:val="000000"/>
                <w:sz w:val="18"/>
              </w:rPr>
              <w:t>&gt;Coding Scheme Designator</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7c4bf7b3_b901_4e4f_9729_bd80c2bec2"/>
          <w:p>
            <w:pPr>
              <w:spacing w:before="180" w:after="0" w:line="240" w:lineRule="auto"/>
              <w:jc w:val="center"/>
            </w:pPr>
            <w:r>
              <w:rPr>
                <w:rFonts w:ascii="Arial" w:hAnsi="Arial"/>
                <w:color w:val="000000"/>
                <w:sz w:val="18"/>
              </w:rPr>
              <w:t>(0008,0102)</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a508716f_fbb5_4883_bd5f_5877d5c22a"/>
          <w:p>
            <w:pPr>
              <w:spacing w:before="180" w:after="0" w:line="240" w:lineRule="auto"/>
              <w:jc w:val="center"/>
            </w:pPr>
            <w:r>
              <w:rPr>
                <w:rFonts w:ascii="Arial" w:hAnsi="Arial"/>
                <w:color w:val="000000"/>
                <w:sz w:val="18"/>
              </w:rPr>
              <w:t>R</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6541e256_e549_4584_8105_188992e9b1"/>
          <w:p>
            <w:pPr>
              <w:spacing w:before="180" w:after="0" w:line="240" w:lineRule="auto"/>
              <w:jc w:val="center"/>
            </w:pPr>
            <w:r>
              <w:rPr>
                <w:rFonts w:ascii="Arial" w:hAnsi="Arial"/>
                <w:color w:val="000000"/>
                <w:sz w:val="18"/>
              </w:rPr>
              <w:t>1</w:t>
            </w:r>
          </w:p>
          <w:bookmarkEnd w:id="10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020d8c01_1421_453c_ac29_376e074a6a"/>
          <w:p>
            <w:pPr>
              <w:spacing w:before="180" w:after="0" w:line="240" w:lineRule="auto"/>
            </w:pPr>
            <w:r>
              <w:rPr>
                <w:rFonts w:ascii="Arial" w:hAnsi="Arial"/>
                <w:color w:val="000000"/>
                <w:sz w:val="18"/>
              </w:rPr>
              <w:t>&gt;Code Meaning</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a54908fe_815a_4bed_8e1c_5959428936"/>
          <w:p>
            <w:pPr>
              <w:spacing w:before="180" w:after="0" w:line="240" w:lineRule="auto"/>
              <w:jc w:val="center"/>
            </w:pPr>
            <w:r>
              <w:rPr>
                <w:rFonts w:ascii="Arial" w:hAnsi="Arial"/>
                <w:color w:val="000000"/>
                <w:sz w:val="18"/>
              </w:rPr>
              <w:t>(0008,0104)</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14cd259e_50f6_4fff_b17b_a6e7307c28"/>
          <w:p>
            <w:pPr>
              <w:spacing w:before="180" w:after="0" w:line="240" w:lineRule="auto"/>
              <w:jc w:val="center"/>
            </w:pPr>
            <w:r>
              <w:rPr>
                <w:rFonts w:ascii="Arial" w:hAnsi="Arial"/>
                <w:color w:val="000000"/>
                <w:sz w:val="18"/>
              </w:rPr>
              <w:t>-</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ef30ba1c_98cc_4094_8eb8_f542b2dfaa"/>
          <w:p>
            <w:pPr>
              <w:spacing w:before="180" w:after="0" w:line="240" w:lineRule="auto"/>
              <w:jc w:val="center"/>
            </w:pPr>
            <w:r>
              <w:rPr>
                <w:rFonts w:ascii="Arial" w:hAnsi="Arial"/>
                <w:color w:val="000000"/>
                <w:sz w:val="18"/>
              </w:rPr>
              <w:t>1</w:t>
            </w:r>
          </w:p>
          <w:bookmarkEnd w:id="10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0444" w:name="para_01f24d60_499b_4fb9_8742_5f558dd55a"/>
          <w:p>
            <w:pPr>
              <w:spacing w:before="180" w:after="0" w:line="240" w:lineRule="auto"/>
            </w:pPr>
            <w:r>
              <w:rPr>
                <w:rFonts w:ascii="Arial" w:hAnsi="Arial"/>
                <w:b/>
                <w:color w:val="000000"/>
                <w:sz w:val="18"/>
              </w:rPr>
              <w:t>Approval</w:t>
            </w:r>
          </w:p>
          <w:bookmarkEnd w:id="104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5" w:name="para_9577fe4d_bba9_4a9a_b230_d34f9e3caf"/>
          <w:p>
            <w:pPr>
              <w:spacing w:before="180" w:after="0" w:line="240" w:lineRule="auto"/>
            </w:pPr>
            <w:r>
              <w:rPr>
                <w:rFonts w:ascii="Arial" w:hAnsi="Arial"/>
                <w:color w:val="000000"/>
                <w:sz w:val="18"/>
              </w:rPr>
              <w:t>Substance Administration Approval</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2a6f6032_558a_4f02_bfca_91ad03435f"/>
          <w:p>
            <w:pPr>
              <w:spacing w:before="180" w:after="0" w:line="240" w:lineRule="auto"/>
              <w:jc w:val="center"/>
            </w:pPr>
            <w:r>
              <w:rPr>
                <w:rFonts w:ascii="Arial" w:hAnsi="Arial"/>
                <w:color w:val="000000"/>
                <w:sz w:val="18"/>
              </w:rPr>
              <w:t>(0044,0002)</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b9142cb1_876a_4ccc_9640_cba36ea2aa"/>
          <w:p>
            <w:pPr>
              <w:spacing w:before="180" w:after="0" w:line="240" w:lineRule="auto"/>
              <w:jc w:val="center"/>
            </w:pPr>
            <w:r>
              <w:rPr>
                <w:rFonts w:ascii="Arial" w:hAnsi="Arial"/>
                <w:color w:val="000000"/>
                <w:sz w:val="18"/>
              </w:rPr>
              <w:t>-</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dd84d704_98b6_4249_9414_eb740f504f"/>
          <w:p>
            <w:pPr>
              <w:spacing w:before="180" w:after="0" w:line="240" w:lineRule="auto"/>
              <w:jc w:val="center"/>
            </w:pPr>
            <w:r>
              <w:rPr>
                <w:rFonts w:ascii="Arial" w:hAnsi="Arial"/>
                <w:color w:val="000000"/>
                <w:sz w:val="18"/>
              </w:rPr>
              <w:t>1</w:t>
            </w:r>
          </w:p>
          <w:bookmarkEnd w:id="10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9" w:name="para_ae921e65_2f60_4951_bf53_b688bda8e4"/>
          <w:p>
            <w:pPr>
              <w:spacing w:before="180" w:after="0" w:line="240" w:lineRule="auto"/>
            </w:pPr>
            <w:r>
              <w:rPr>
                <w:rFonts w:ascii="Arial" w:hAnsi="Arial"/>
                <w:color w:val="000000"/>
                <w:sz w:val="18"/>
              </w:rPr>
              <w:t>Approval Status Further Description</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759a2149_ebd3_4442_90c5_02202921cc"/>
          <w:p>
            <w:pPr>
              <w:spacing w:before="180" w:after="0" w:line="240" w:lineRule="auto"/>
              <w:jc w:val="center"/>
            </w:pPr>
            <w:r>
              <w:rPr>
                <w:rFonts w:ascii="Arial" w:hAnsi="Arial"/>
                <w:color w:val="000000"/>
                <w:sz w:val="18"/>
              </w:rPr>
              <w:t>(0044,0003)</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a82f35fa_e86c_47ac_a0ca_2ca4593967"/>
          <w:p>
            <w:pPr>
              <w:spacing w:before="180" w:after="0" w:line="240" w:lineRule="auto"/>
              <w:jc w:val="center"/>
            </w:pPr>
            <w:r>
              <w:rPr>
                <w:rFonts w:ascii="Arial" w:hAnsi="Arial"/>
                <w:color w:val="000000"/>
                <w:sz w:val="18"/>
              </w:rPr>
              <w:t>-</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fd14a814_7800_4c1c_987f_3d336d60e8"/>
          <w:p>
            <w:pPr>
              <w:spacing w:before="180" w:after="0" w:line="240" w:lineRule="auto"/>
              <w:jc w:val="center"/>
            </w:pPr>
            <w:r>
              <w:rPr>
                <w:rFonts w:ascii="Arial" w:hAnsi="Arial"/>
                <w:color w:val="000000"/>
                <w:sz w:val="18"/>
              </w:rPr>
              <w:t>2</w:t>
            </w:r>
          </w:p>
          <w:bookmarkEnd w:id="10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3" w:name="para_90205dfc_4af0_4899_8b26_b4080f2649"/>
          <w:p>
            <w:pPr>
              <w:spacing w:before="180" w:after="0" w:line="240" w:lineRule="auto"/>
            </w:pPr>
            <w:r>
              <w:rPr>
                <w:rFonts w:ascii="Arial" w:hAnsi="Arial"/>
                <w:color w:val="000000"/>
                <w:sz w:val="18"/>
              </w:rPr>
              <w:t>Approval Status DateTime</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37d45024_9804_4527_a196_2bcd7c36ad"/>
          <w:p>
            <w:pPr>
              <w:spacing w:before="180" w:after="0" w:line="240" w:lineRule="auto"/>
              <w:jc w:val="center"/>
            </w:pPr>
            <w:r>
              <w:rPr>
                <w:rFonts w:ascii="Arial" w:hAnsi="Arial"/>
                <w:color w:val="000000"/>
                <w:sz w:val="18"/>
              </w:rPr>
              <w:t>(0044,0004)</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50cddbbd_2a30_4f63_a4cb_af76cc4051"/>
          <w:p>
            <w:pPr>
              <w:spacing w:before="180" w:after="0" w:line="240" w:lineRule="auto"/>
              <w:jc w:val="center"/>
            </w:pPr>
            <w:r>
              <w:rPr>
                <w:rFonts w:ascii="Arial" w:hAnsi="Arial"/>
                <w:color w:val="000000"/>
                <w:sz w:val="18"/>
              </w:rPr>
              <w:t>-</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06a7db0f_cfdd_4af2_b165_783f474fb6"/>
          <w:p>
            <w:pPr>
              <w:spacing w:before="180" w:after="0" w:line="240" w:lineRule="auto"/>
              <w:jc w:val="center"/>
            </w:pPr>
            <w:r>
              <w:rPr>
                <w:rFonts w:ascii="Arial" w:hAnsi="Arial"/>
                <w:color w:val="000000"/>
                <w:sz w:val="18"/>
              </w:rPr>
              <w:t>1</w:t>
            </w:r>
          </w:p>
          <w:bookmarkEnd w:id="10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457"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457"/>
    <w:bookmarkStart w:id="10458"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458"/>
    <w:bookmarkStart w:id="10459" w:name="idm480076620960"/>
    <w:p>
      <w:pPr>
        <w:keepNext/>
        <w:spacing w:before="180" w:after="0" w:line="240" w:lineRule="auto"/>
        <w:ind w:left="360" w:right="360" w:firstLine="0"/>
        <w:jc w:val="both"/>
      </w:pPr>
      <w:r>
        <w:rPr>
          <w:rFonts w:ascii="Arial" w:hAnsi="Arial"/>
          <w:color w:val="000000"/>
          <w:sz w:val="18"/>
        </w:rPr>
        <w:t>Note</w:t>
      </w:r>
    </w:p>
    <w:bookmarkEnd w:id="10459"/>
    <w:bookmarkStart w:id="10460"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460"/>
    <w:bookmarkStart w:id="10461"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461"/>
    <w:bookmarkStart w:id="10462" w:name="sect_V_6_2_2_3"/>
    <w:p>
      <w:pPr>
        <w:spacing w:before="180" w:after="0" w:line="240" w:lineRule="auto"/>
      </w:pPr>
      <w:r>
        <w:rPr>
          <w:rFonts w:ascii="Arial" w:hAnsi="Arial"/>
          <w:b/>
          <w:color w:val="000000"/>
          <w:sz w:val="22"/>
        </w:rPr>
        <w:t>V.6.2.2.3 Substance Approval Query Responses</w:t>
      </w:r>
    </w:p>
    <w:bookmarkEnd w:id="10462"/>
    <w:bookmarkStart w:id="10463"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463"/>
    <w:bookmarkStart w:id="10464"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464"/>
    <w:bookmarkStart w:id="10465" w:name="idm480076614272"/>
    <w:p>
      <w:pPr>
        <w:keepNext/>
        <w:spacing w:before="180" w:after="0" w:line="240" w:lineRule="auto"/>
        <w:ind w:left="360" w:right="360" w:firstLine="0"/>
        <w:jc w:val="both"/>
      </w:pPr>
      <w:r>
        <w:rPr>
          <w:rFonts w:ascii="Arial" w:hAnsi="Arial"/>
          <w:color w:val="000000"/>
          <w:sz w:val="18"/>
        </w:rPr>
        <w:t>Note</w:t>
      </w:r>
    </w:p>
    <w:bookmarkEnd w:id="10465"/>
    <w:bookmarkStart w:id="10466"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466"/>
    <w:bookmarkStart w:id="10467"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467"/>
    <w:bookmarkStart w:id="10468" w:name="sect_V_6_2_3"/>
    <w:p>
      <w:pPr>
        <w:spacing w:before="180" w:after="0" w:line="240" w:lineRule="auto"/>
      </w:pPr>
      <w:r>
        <w:rPr>
          <w:rFonts w:ascii="Arial" w:hAnsi="Arial"/>
          <w:b/>
          <w:color w:val="000000"/>
          <w:sz w:val="26"/>
        </w:rPr>
        <w:t>V.6.2.3 Conformance Requirements</w:t>
      </w:r>
    </w:p>
    <w:bookmarkEnd w:id="10468"/>
    <w:bookmarkStart w:id="10469"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17">
        <w:r>
          <w:rPr>
            <w:rFonts w:ascii="Arial" w:hAnsi="Arial"/>
            <w:color w:val="000000"/>
            <w:sz w:val="18"/>
          </w:rPr>
          <w:t>PS3.2</w:t>
        </w:r>
      </w:hyperlink>
      <w:r>
        <w:rPr>
          <w:rFonts w:ascii="Arial" w:hAnsi="Arial"/>
          <w:color w:val="000000"/>
          <w:sz w:val="18"/>
        </w:rPr>
        <w:t>.</w:t>
      </w:r>
    </w:p>
    <w:bookmarkEnd w:id="10469"/>
    <w:bookmarkStart w:id="10470" w:name="sect_V_6_2_3_1"/>
    <w:p>
      <w:pPr>
        <w:spacing w:before="180" w:after="0" w:line="240" w:lineRule="auto"/>
      </w:pPr>
      <w:r>
        <w:rPr>
          <w:rFonts w:ascii="Arial" w:hAnsi="Arial"/>
          <w:b/>
          <w:color w:val="000000"/>
          <w:sz w:val="22"/>
        </w:rPr>
        <w:t>V.6.2.3.1 SCU Conformance</w:t>
      </w:r>
    </w:p>
    <w:bookmarkEnd w:id="10470"/>
    <w:bookmarkStart w:id="10471"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471"/>
    <w:bookmarkStart w:id="10472"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472"/>
    <w:bookmarkStart w:id="10473"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473"/>
    <w:bookmarkStart w:id="10474" w:name="sect_V_6_2_3_2"/>
    <w:p>
      <w:pPr>
        <w:spacing w:before="180" w:after="0" w:line="240" w:lineRule="auto"/>
      </w:pPr>
      <w:r>
        <w:rPr>
          <w:rFonts w:ascii="Arial" w:hAnsi="Arial"/>
          <w:b/>
          <w:color w:val="000000"/>
          <w:sz w:val="22"/>
        </w:rPr>
        <w:t>V.6.2.3.2 SCP Conformance</w:t>
      </w:r>
    </w:p>
    <w:bookmarkEnd w:id="10474"/>
    <w:bookmarkStart w:id="10475"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475"/>
    <w:bookmarkStart w:id="10476"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476"/>
    <w:bookmarkStart w:id="10477"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477"/>
    <w:bookmarkStart w:id="10478" w:name="sect_V_6_2_4"/>
    <w:p>
      <w:pPr>
        <w:spacing w:before="180" w:after="0" w:line="240" w:lineRule="auto"/>
      </w:pPr>
      <w:r>
        <w:rPr>
          <w:rFonts w:ascii="Arial" w:hAnsi="Arial"/>
          <w:b/>
          <w:color w:val="000000"/>
          <w:sz w:val="26"/>
        </w:rPr>
        <w:t>V.6.2.4 SOP Class</w:t>
      </w:r>
    </w:p>
    <w:bookmarkEnd w:id="10478"/>
    <w:bookmarkStart w:id="10479"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479"/>
    <w:bookmarkStart w:id="10480" w:name="table_V_6_2_4_1"/>
    <w:p>
      <w:pPr>
        <w:keepNext/>
        <w:spacing w:before="216" w:after="0" w:line="240" w:lineRule="auto"/>
        <w:jc w:val="center"/>
      </w:pPr>
      <w:r>
        <w:rPr>
          <w:rFonts w:ascii="Arial" w:hAnsi="Arial"/>
          <w:b/>
          <w:color w:val="000000"/>
          <w:sz w:val="22"/>
        </w:rPr>
        <w:t>Table V.6.2.4-1. Substance Approval Query SOP Classes</w:t>
      </w:r>
    </w:p>
    <w:bookmarkEnd w:id="10480"/>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81" w:name="para_164cfda1_1e91_48a0_9ef9_34ac9eb746"/>
          <w:p>
            <w:pPr>
              <w:keepNext/>
              <w:spacing w:before="180" w:after="0" w:line="240" w:lineRule="auto"/>
              <w:jc w:val="center"/>
            </w:pPr>
            <w:r>
              <w:rPr>
                <w:rFonts w:ascii="Arial" w:hAnsi="Arial"/>
                <w:b/>
                <w:color w:val="000000"/>
                <w:sz w:val="18"/>
              </w:rPr>
              <w:t>SOP Class Name</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775d71c7_af2f_4d22_8ea9_5a3b7c3c19"/>
          <w:p>
            <w:pPr>
              <w:spacing w:before="180" w:after="0" w:line="240" w:lineRule="auto"/>
              <w:jc w:val="center"/>
            </w:pPr>
            <w:r>
              <w:rPr>
                <w:rFonts w:ascii="Arial" w:hAnsi="Arial"/>
                <w:b/>
                <w:color w:val="000000"/>
                <w:sz w:val="18"/>
              </w:rPr>
              <w:t>SOP Class UID</w:t>
            </w:r>
          </w:p>
          <w:bookmarkEnd w:id="10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3" w:name="para_22c33801_7033_4d51_ba8c_91b99733f9"/>
          <w:p>
            <w:pPr>
              <w:spacing w:before="180" w:after="0" w:line="240" w:lineRule="auto"/>
            </w:pPr>
            <w:r>
              <w:rPr>
                <w:rFonts w:ascii="Arial" w:hAnsi="Arial"/>
                <w:color w:val="000000"/>
                <w:sz w:val="18"/>
              </w:rPr>
              <w:t>Substance Approval Query Information Model - FIND</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e76c37ea_b4b4_4b68_9346_8a8f963e63"/>
          <w:p>
            <w:pPr>
              <w:spacing w:before="180" w:after="0" w:line="240" w:lineRule="auto"/>
            </w:pPr>
            <w:r>
              <w:rPr>
                <w:rFonts w:ascii="Arial" w:hAnsi="Arial"/>
                <w:color w:val="000000"/>
                <w:sz w:val="18"/>
              </w:rPr>
              <w:t>1.2.840.10008.5.1.4.42</w:t>
            </w:r>
          </w:p>
          <w:bookmarkEnd w:id="10484"/>
        </w:tc>
      </w:tr>
    </w:tbl>
    <w:p>
      <w:pPr>
        <w:sectPr>
          <w:headerReference w:type="default" r:id="r693"/>
          <w:headerReference w:type="even" r:id="r694"/>
          <w:headerReference w:type="first" r:id="r692"/>
          <w:footerReference w:type="default" r:id="r696"/>
          <w:footerReference w:type="even" r:id="r697"/>
          <w:footerReference w:type="first" r:id="r695"/>
          <w:pgSz w:w="12240" w:h="15840"/>
          <w:pgMar w:top="1440" w:bottom="1440" w:left="1080" w:right="720" w:header="720" w:footer="720" w:gutter="0"/>
          <w:pgNumType w:fmt="decimal"/>
          <w:titlePg/>
        </w:sectPr>
      </w:pPr>
    </w:p>
    <w:bookmarkStart w:id="10485" w:name="chapter_W"/>
    <w:p>
      <w:pPr>
        <w:keepNext/>
        <w:spacing w:before="180" w:after="0" w:line="240" w:lineRule="auto"/>
      </w:pPr>
      <w:r>
        <w:rPr>
          <w:rFonts w:ascii="Arial" w:hAnsi="Arial"/>
          <w:b/>
          <w:color w:val="000000"/>
          <w:sz w:val="50"/>
        </w:rPr>
        <w:t>W Color Palette Storage Service Class</w:t>
      </w:r>
    </w:p>
    <w:bookmarkEnd w:id="10485"/>
    <w:bookmarkStart w:id="10486"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486"/>
    <w:bookmarkStart w:id="10487" w:name="idm480065307152"/>
    <w:p>
      <w:pPr>
        <w:keepNext/>
        <w:spacing w:before="180" w:after="0" w:line="240" w:lineRule="auto"/>
        <w:ind w:left="360" w:right="360" w:firstLine="0"/>
        <w:jc w:val="both"/>
      </w:pPr>
      <w:r>
        <w:rPr>
          <w:rFonts w:ascii="Arial" w:hAnsi="Arial"/>
          <w:color w:val="000000"/>
          <w:sz w:val="18"/>
        </w:rPr>
        <w:t>Note</w:t>
      </w:r>
    </w:p>
    <w:bookmarkEnd w:id="10487"/>
    <w:bookmarkStart w:id="10488"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488"/>
    <w:p>
      <w:pPr>
        <w:sectPr>
          <w:headerReference w:type="default" r:id="r719"/>
          <w:headerReference w:type="even" r:id="r720"/>
          <w:headerReference w:type="first" r:id="r718"/>
          <w:footerReference w:type="default" r:id="r722"/>
          <w:footerReference w:type="even" r:id="r723"/>
          <w:footerReference w:type="first" r:id="r721"/>
          <w:pgSz w:w="12240" w:h="15840"/>
          <w:pgMar w:top="1440" w:bottom="1440" w:left="1080" w:right="720" w:header="720" w:footer="720" w:gutter="0"/>
          <w:pgNumType w:fmt="decimal"/>
          <w:titlePg/>
        </w:sectPr>
      </w:pPr>
    </w:p>
    <w:bookmarkStart w:id="10489" w:name="chapter_X"/>
    <w:p>
      <w:pPr>
        <w:keepNext/>
        <w:spacing w:before="180" w:after="0" w:line="240" w:lineRule="auto"/>
      </w:pPr>
      <w:r>
        <w:rPr>
          <w:rFonts w:ascii="Arial" w:hAnsi="Arial"/>
          <w:b/>
          <w:color w:val="000000"/>
          <w:sz w:val="50"/>
        </w:rPr>
        <w:t>X Color Palette Query/Retrieve Service Class</w:t>
      </w:r>
    </w:p>
    <w:bookmarkEnd w:id="10489"/>
    <w:bookmarkStart w:id="10490" w:name="sect_X_1"/>
    <w:p>
      <w:pPr>
        <w:spacing w:before="180" w:after="0" w:line="240" w:lineRule="auto"/>
      </w:pPr>
      <w:r>
        <w:rPr>
          <w:rFonts w:ascii="Arial" w:hAnsi="Arial"/>
          <w:b/>
          <w:color w:val="000000"/>
          <w:sz w:val="28"/>
        </w:rPr>
        <w:t>X.1 Overview</w:t>
      </w:r>
    </w:p>
    <w:bookmarkEnd w:id="10490"/>
    <w:bookmarkStart w:id="10491" w:name="sect_X_1_1"/>
    <w:p>
      <w:pPr>
        <w:spacing w:before="180" w:after="0" w:line="240" w:lineRule="auto"/>
      </w:pPr>
      <w:r>
        <w:rPr>
          <w:rFonts w:ascii="Arial" w:hAnsi="Arial"/>
          <w:b/>
          <w:color w:val="000000"/>
          <w:sz w:val="24"/>
        </w:rPr>
        <w:t>X.1.1 Scope</w:t>
      </w:r>
    </w:p>
    <w:bookmarkEnd w:id="10491"/>
    <w:bookmarkStart w:id="10492"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492"/>
    <w:bookmarkStart w:id="10493" w:name="sect_X_1_2"/>
    <w:p>
      <w:pPr>
        <w:spacing w:before="180" w:after="0" w:line="240" w:lineRule="auto"/>
      </w:pPr>
      <w:r>
        <w:rPr>
          <w:rFonts w:ascii="Arial" w:hAnsi="Arial"/>
          <w:b/>
          <w:color w:val="000000"/>
          <w:sz w:val="24"/>
        </w:rPr>
        <w:t>X.1.2 Conventions</w:t>
      </w:r>
    </w:p>
    <w:bookmarkEnd w:id="10493"/>
    <w:bookmarkStart w:id="10494"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494"/>
    <w:bookmarkStart w:id="10495" w:name="sect_X_1_3"/>
    <w:p>
      <w:pPr>
        <w:spacing w:before="180" w:after="0" w:line="240" w:lineRule="auto"/>
      </w:pPr>
      <w:r>
        <w:rPr>
          <w:rFonts w:ascii="Arial" w:hAnsi="Arial"/>
          <w:b/>
          <w:color w:val="000000"/>
          <w:sz w:val="24"/>
        </w:rPr>
        <w:t>X.1.3 Query/Retrieve Information Model</w:t>
      </w:r>
    </w:p>
    <w:bookmarkEnd w:id="10495"/>
    <w:bookmarkStart w:id="10496"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496"/>
    <w:bookmarkStart w:id="10497" w:name="sect_X_1_4"/>
    <w:p>
      <w:pPr>
        <w:spacing w:before="180" w:after="0" w:line="240" w:lineRule="auto"/>
      </w:pPr>
      <w:r>
        <w:rPr>
          <w:rFonts w:ascii="Arial" w:hAnsi="Arial"/>
          <w:b/>
          <w:color w:val="000000"/>
          <w:sz w:val="24"/>
        </w:rPr>
        <w:t>X.1.4 Service Definition</w:t>
      </w:r>
    </w:p>
    <w:bookmarkEnd w:id="10497"/>
    <w:bookmarkStart w:id="10498"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30">
        <w:r>
          <w:rPr>
            <w:rFonts w:ascii="Arial" w:hAnsi="Arial"/>
            <w:color w:val="000000"/>
            <w:sz w:val="18"/>
          </w:rPr>
          <w:t>PS3.7</w:t>
        </w:r>
      </w:hyperlink>
      <w:r>
        <w:rPr>
          <w:rFonts w:ascii="Arial" w:hAnsi="Arial"/>
          <w:color w:val="000000"/>
          <w:sz w:val="18"/>
        </w:rPr>
        <w:t>.</w:t>
      </w:r>
    </w:p>
    <w:bookmarkEnd w:id="10498"/>
    <w:bookmarkStart w:id="10499"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499"/>
    <w:bookmarkStart w:id="10500"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500"/>
    <w:bookmarkStart w:id="10501" w:name="sect_X_2"/>
    <w:p>
      <w:pPr>
        <w:spacing w:before="180" w:after="0" w:line="240" w:lineRule="auto"/>
      </w:pPr>
      <w:r>
        <w:rPr>
          <w:rFonts w:ascii="Arial" w:hAnsi="Arial"/>
          <w:b/>
          <w:color w:val="000000"/>
          <w:sz w:val="28"/>
        </w:rPr>
        <w:t>X.2 Color Palette Information Model Definition</w:t>
      </w:r>
    </w:p>
    <w:bookmarkEnd w:id="10501"/>
    <w:bookmarkStart w:id="10502"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502"/>
    <w:bookmarkStart w:id="10503"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503"/>
    <w:bookmarkStart w:id="10504" w:name="sect_X_3"/>
    <w:p>
      <w:pPr>
        <w:spacing w:before="180" w:after="0" w:line="240" w:lineRule="auto"/>
      </w:pPr>
      <w:r>
        <w:rPr>
          <w:rFonts w:ascii="Arial" w:hAnsi="Arial"/>
          <w:b/>
          <w:color w:val="000000"/>
          <w:sz w:val="28"/>
        </w:rPr>
        <w:t>X.3 Color Palette Information Model</w:t>
      </w:r>
    </w:p>
    <w:bookmarkEnd w:id="10504"/>
    <w:bookmarkStart w:id="10505"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505"/>
    <w:bookmarkStart w:id="10506" w:name="idm480065282448"/>
    <w:bookmarkStart w:id="10507" w:name="idm480065282192"/>
    <w:bookmarkStart w:id="10508" w:name="para_dacabedd_a077_4a4a_b884_4781b17308"/>
    <w:p>
      <w:pPr>
        <w:numPr>
          <w:ilvl w:val="0"/>
          <w:numId w:val="285"/>
        </w:numPr>
        <w:tabs>
          <w:tab w:val="left" w:pos="180"/>
        </w:tabs>
        <w:spacing w:before="180" w:after="0" w:line="240" w:lineRule="auto"/>
        <w:ind w:left="180" w:right="0" w:hanging="180"/>
        <w:jc w:val="both"/>
      </w:pPr>
      <w:r>
        <w:rPr>
          <w:rFonts w:ascii="Arial" w:hAnsi="Arial"/>
          <w:color w:val="000000"/>
          <w:sz w:val="18"/>
        </w:rPr>
        <w:t>Color Palette object instance</w:t>
      </w:r>
    </w:p>
    <w:bookmarkEnd w:id="10508"/>
    <w:bookmarkEnd w:id="10507"/>
    <w:bookmarkEnd w:id="10506"/>
    <w:bookmarkStart w:id="10509"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31">
        <w:r>
          <w:rPr>
            <w:rFonts w:ascii="Arial" w:hAnsi="Arial"/>
            <w:color w:val="000000"/>
            <w:sz w:val="18"/>
          </w:rPr>
          <w:t>PS3.3</w:t>
        </w:r>
      </w:hyperlink>
      <w:r>
        <w:rPr>
          <w:rFonts w:ascii="Arial" w:hAnsi="Arial"/>
          <w:color w:val="000000"/>
          <w:sz w:val="18"/>
        </w:rPr>
        <w:t>.</w:t>
      </w:r>
    </w:p>
    <w:bookmarkEnd w:id="10509"/>
    <w:bookmarkStart w:id="10510" w:name="sect_X_4"/>
    <w:p>
      <w:pPr>
        <w:spacing w:before="180" w:after="0" w:line="240" w:lineRule="auto"/>
      </w:pPr>
      <w:r>
        <w:rPr>
          <w:rFonts w:ascii="Arial" w:hAnsi="Arial"/>
          <w:b/>
          <w:color w:val="000000"/>
          <w:sz w:val="28"/>
        </w:rPr>
        <w:t>X.4 DIMSE-C Service Groups</w:t>
      </w:r>
    </w:p>
    <w:bookmarkEnd w:id="10510"/>
    <w:bookmarkStart w:id="10511" w:name="sect_X_4_1"/>
    <w:p>
      <w:pPr>
        <w:spacing w:before="180" w:after="0" w:line="240" w:lineRule="auto"/>
      </w:pPr>
      <w:r>
        <w:rPr>
          <w:rFonts w:ascii="Arial" w:hAnsi="Arial"/>
          <w:b/>
          <w:color w:val="000000"/>
          <w:sz w:val="24"/>
        </w:rPr>
        <w:t>X.4.1 C-FIND Operation</w:t>
      </w:r>
    </w:p>
    <w:bookmarkEnd w:id="10511"/>
    <w:bookmarkStart w:id="10512"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512"/>
    <w:bookmarkStart w:id="10513"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513"/>
    <w:bookmarkStart w:id="10514" w:name="sect_X_4_2"/>
    <w:p>
      <w:pPr>
        <w:spacing w:before="180" w:after="0" w:line="240" w:lineRule="auto"/>
      </w:pPr>
      <w:r>
        <w:rPr>
          <w:rFonts w:ascii="Arial" w:hAnsi="Arial"/>
          <w:b/>
          <w:color w:val="000000"/>
          <w:sz w:val="24"/>
        </w:rPr>
        <w:t>X.4.2 C-MOVE Operation</w:t>
      </w:r>
    </w:p>
    <w:bookmarkEnd w:id="10514"/>
    <w:bookmarkStart w:id="10515"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515"/>
    <w:bookmarkStart w:id="10516"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16"/>
    <w:bookmarkStart w:id="10517" w:name="idm480065270160"/>
    <w:p>
      <w:pPr>
        <w:keepNext/>
        <w:spacing w:before="180" w:after="0" w:line="240" w:lineRule="auto"/>
        <w:ind w:left="360" w:right="360" w:firstLine="0"/>
        <w:jc w:val="both"/>
      </w:pPr>
      <w:r>
        <w:rPr>
          <w:rFonts w:ascii="Arial" w:hAnsi="Arial"/>
          <w:color w:val="000000"/>
          <w:sz w:val="18"/>
        </w:rPr>
        <w:t>Note</w:t>
      </w:r>
    </w:p>
    <w:bookmarkEnd w:id="10517"/>
    <w:bookmarkStart w:id="10518"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18"/>
    <w:bookmarkStart w:id="10519" w:name="sect_X_4_3"/>
    <w:p>
      <w:pPr>
        <w:spacing w:before="180" w:after="0" w:line="240" w:lineRule="auto"/>
      </w:pPr>
      <w:r>
        <w:rPr>
          <w:rFonts w:ascii="Arial" w:hAnsi="Arial"/>
          <w:b/>
          <w:color w:val="000000"/>
          <w:sz w:val="24"/>
        </w:rPr>
        <w:t>X.4.3 C-GET Operation</w:t>
      </w:r>
    </w:p>
    <w:bookmarkEnd w:id="10519"/>
    <w:bookmarkStart w:id="10520"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520"/>
    <w:bookmarkStart w:id="10521"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21"/>
    <w:bookmarkStart w:id="10522" w:name="idm480065265216"/>
    <w:p>
      <w:pPr>
        <w:keepNext/>
        <w:spacing w:before="180" w:after="0" w:line="240" w:lineRule="auto"/>
        <w:ind w:left="360" w:right="360" w:firstLine="0"/>
        <w:jc w:val="both"/>
      </w:pPr>
      <w:r>
        <w:rPr>
          <w:rFonts w:ascii="Arial" w:hAnsi="Arial"/>
          <w:color w:val="000000"/>
          <w:sz w:val="18"/>
        </w:rPr>
        <w:t>Note</w:t>
      </w:r>
    </w:p>
    <w:bookmarkEnd w:id="10522"/>
    <w:bookmarkStart w:id="10523"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23"/>
    <w:bookmarkStart w:id="10524" w:name="sect_X_5"/>
    <w:p>
      <w:pPr>
        <w:spacing w:before="180" w:after="0" w:line="240" w:lineRule="auto"/>
      </w:pPr>
      <w:r>
        <w:rPr>
          <w:rFonts w:ascii="Arial" w:hAnsi="Arial"/>
          <w:b/>
          <w:color w:val="000000"/>
          <w:sz w:val="28"/>
        </w:rPr>
        <w:t>X.5 Association Negotiation</w:t>
      </w:r>
    </w:p>
    <w:bookmarkEnd w:id="10524"/>
    <w:bookmarkStart w:id="10525"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525"/>
    <w:bookmarkStart w:id="10526" w:name="sect_X_6"/>
    <w:p>
      <w:pPr>
        <w:spacing w:before="180" w:after="0" w:line="240" w:lineRule="auto"/>
      </w:pPr>
      <w:r>
        <w:rPr>
          <w:rFonts w:ascii="Arial" w:hAnsi="Arial"/>
          <w:b/>
          <w:color w:val="000000"/>
          <w:sz w:val="28"/>
        </w:rPr>
        <w:t>X.6 SOP Class Definitions</w:t>
      </w:r>
    </w:p>
    <w:bookmarkEnd w:id="10526"/>
    <w:bookmarkStart w:id="10527" w:name="sect_X_6_1"/>
    <w:p>
      <w:pPr>
        <w:spacing w:before="180" w:after="0" w:line="240" w:lineRule="auto"/>
      </w:pPr>
      <w:r>
        <w:rPr>
          <w:rFonts w:ascii="Arial" w:hAnsi="Arial"/>
          <w:b/>
          <w:color w:val="000000"/>
          <w:sz w:val="24"/>
        </w:rPr>
        <w:t>X.6.1 Color Palette Information Model</w:t>
      </w:r>
    </w:p>
    <w:bookmarkEnd w:id="10527"/>
    <w:bookmarkStart w:id="10528" w:name="sect_X_6_1_1"/>
    <w:p>
      <w:pPr>
        <w:spacing w:before="180" w:after="0" w:line="240" w:lineRule="auto"/>
      </w:pPr>
      <w:r>
        <w:rPr>
          <w:rFonts w:ascii="Arial" w:hAnsi="Arial"/>
          <w:b/>
          <w:color w:val="000000"/>
          <w:sz w:val="26"/>
        </w:rPr>
        <w:t>X.6.1.1 E/R Model</w:t>
      </w:r>
    </w:p>
    <w:bookmarkEnd w:id="10528"/>
    <w:bookmarkStart w:id="10529"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529"/>
    <w:bookmarkStart w:id="10530" w:name="para_06205c65_e99f_4c5e_9922_e2a60dbb5d"/>
    <w:p>
      <w:pPr>
        <w:spacing w:before="180" w:after="0" w:line="240" w:lineRule="auto"/>
        <w:jc w:val="both"/>
      </w:pPr>
    </w:p>
    <w:bookmarkEnd w:id="10530"/>
    <w:bookmarkStart w:id="10531" w:name="figure_X_6_1"/>
    <w:bookmarkStart w:id="10532" w:name="idm480065253440"/>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32"/>
                    <a:srcRect/>
                    <a:stretch>
                      <a:fillRect/>
                    </a:stretch>
                  </p:blipFill>
                  <p:spPr>
                    <a:xfrm>
                      <a:off x="0" y="0"/>
                      <a:ext cx="4781550" cy="638175"/>
                    </a:xfrm>
                    <a:prstGeom prst="rect"/>
                  </p:spPr>
                </p:pic>
              </a:graphicData>
            </a:graphic>
          </wp:inline>
        </w:drawing>
      </w:r>
    </w:p>
    <w:bookmarkEnd w:id="10532"/>
    <w:bookmarkEnd w:id="10531"/>
    <w:p>
      <w:pPr>
        <w:spacing w:before="216" w:after="0" w:line="240" w:lineRule="auto"/>
        <w:jc w:val="center"/>
      </w:pPr>
      <w:r>
        <w:rPr>
          <w:rFonts w:ascii="Arial" w:hAnsi="Arial"/>
          <w:b/>
          <w:color w:val="000000"/>
          <w:sz w:val="22"/>
        </w:rPr>
        <w:t>Figure X.6-1. Color Palette Information Model E/R Diagram</w:t>
      </w:r>
    </w:p>
    <w:bookmarkStart w:id="10533" w:name="sect_X_6_1_2"/>
    <w:p>
      <w:pPr>
        <w:spacing w:before="180" w:after="0" w:line="240" w:lineRule="auto"/>
      </w:pPr>
      <w:r>
        <w:rPr>
          <w:rFonts w:ascii="Arial" w:hAnsi="Arial"/>
          <w:b/>
          <w:color w:val="000000"/>
          <w:sz w:val="26"/>
        </w:rPr>
        <w:t>X.6.1.2 Color Palette Attributes</w:t>
      </w:r>
    </w:p>
    <w:bookmarkEnd w:id="10533"/>
    <w:bookmarkStart w:id="10534"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534"/>
    <w:bookmarkStart w:id="10535" w:name="table_X_6_1"/>
    <w:p>
      <w:pPr>
        <w:keepNext/>
        <w:spacing w:before="216" w:after="0" w:line="240" w:lineRule="auto"/>
        <w:jc w:val="center"/>
      </w:pPr>
      <w:r>
        <w:rPr>
          <w:rFonts w:ascii="Arial" w:hAnsi="Arial"/>
          <w:b/>
          <w:color w:val="000000"/>
          <w:sz w:val="22"/>
        </w:rPr>
        <w:t>Table X.6-1. Attributes for the Color Palette Information Model</w:t>
      </w:r>
    </w:p>
    <w:bookmarkEnd w:id="10535"/>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6" w:name="para_645beb1e_7ff4_40c6_ac62_1a3f1300fc"/>
          <w:p>
            <w:pPr>
              <w:keepNext/>
              <w:spacing w:before="180" w:after="0" w:line="240" w:lineRule="auto"/>
              <w:jc w:val="center"/>
            </w:pPr>
            <w:r>
              <w:rPr>
                <w:rFonts w:ascii="Arial" w:hAnsi="Arial"/>
                <w:b/>
                <w:color w:val="000000"/>
                <w:sz w:val="18"/>
              </w:rPr>
              <w:t>Description / Module</w:t>
            </w:r>
          </w:p>
          <w:bookmarkEnd w:id="10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7" w:name="para_3ae5af81_906c_438f_aa85_af58ded73f"/>
          <w:p>
            <w:pPr>
              <w:spacing w:before="180" w:after="0" w:line="240" w:lineRule="auto"/>
              <w:jc w:val="center"/>
            </w:pPr>
            <w:r>
              <w:rPr>
                <w:rFonts w:ascii="Arial" w:hAnsi="Arial"/>
                <w:b/>
                <w:color w:val="000000"/>
                <w:sz w:val="18"/>
              </w:rPr>
              <w:t>Tag</w:t>
            </w:r>
          </w:p>
          <w:bookmarkEnd w:id="10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8" w:name="para_d061cfb3_c9ca_48d8_b522_c0a40e5988"/>
          <w:p>
            <w:pPr>
              <w:spacing w:before="180" w:after="0" w:line="240" w:lineRule="auto"/>
              <w:jc w:val="center"/>
            </w:pPr>
            <w:r>
              <w:rPr>
                <w:rFonts w:ascii="Arial" w:hAnsi="Arial"/>
                <w:b/>
                <w:color w:val="000000"/>
                <w:sz w:val="18"/>
              </w:rPr>
              <w:t>Matching Key Type</w:t>
            </w:r>
          </w:p>
          <w:bookmarkEnd w:id="10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9" w:name="para_feaffd83_435f_4ba0_9041_b0ba560ace"/>
          <w:p>
            <w:pPr>
              <w:spacing w:before="180" w:after="0" w:line="240" w:lineRule="auto"/>
              <w:jc w:val="center"/>
            </w:pPr>
            <w:r>
              <w:rPr>
                <w:rFonts w:ascii="Arial" w:hAnsi="Arial"/>
                <w:b/>
                <w:color w:val="000000"/>
                <w:sz w:val="18"/>
              </w:rPr>
              <w:t>Return Key Type</w:t>
            </w:r>
          </w:p>
          <w:bookmarkEnd w:id="10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0" w:name="para_41122a57_4529_4064_915f_204d5deb6e"/>
          <w:p>
            <w:pPr>
              <w:spacing w:before="180" w:after="0" w:line="240" w:lineRule="auto"/>
              <w:jc w:val="center"/>
            </w:pPr>
            <w:r>
              <w:rPr>
                <w:rFonts w:ascii="Arial" w:hAnsi="Arial"/>
                <w:b/>
                <w:color w:val="000000"/>
                <w:sz w:val="18"/>
              </w:rPr>
              <w:t>Remark / Matching Type</w:t>
            </w:r>
          </w:p>
          <w:bookmarkEnd w:id="10540"/>
        </w:tc>
      </w:tr>
      <w:tr>
        <w:tblPrEx/>
        <w:trPr/>
        <w:tc>
          <w:tcPr>
            <w:hMerge w:val="restart"/>
            <w:tcBorders>
              <w:left w:val="single" w:sz="4" w:color="000000"/>
              <w:bottom w:val="single" w:sz="4" w:color="000000"/>
            </w:tcBorders>
            <w:tcMar>
              <w:top w:w="40" w:type="dxa"/>
              <w:left w:w="40" w:type="dxa"/>
              <w:bottom w:w="40" w:type="dxa"/>
            </w:tcMar>
            <w:vAlign w:val="top"/>
          </w:tcPr>
          <w:bookmarkStart w:id="10541" w:name="para_7d11134e_19a5_43ff_bbeb_5064f45fa7"/>
          <w:p>
            <w:pPr>
              <w:spacing w:before="180" w:after="0" w:line="240" w:lineRule="auto"/>
            </w:pPr>
            <w:r>
              <w:rPr>
                <w:rFonts w:ascii="Arial" w:hAnsi="Arial"/>
                <w:b/>
                <w:color w:val="000000"/>
                <w:sz w:val="18"/>
              </w:rPr>
              <w:t>SOP Common</w:t>
            </w:r>
          </w:p>
          <w:bookmarkEnd w:id="105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2" w:name="para_de584829_78f2_404c_b878_a74ddae7cc"/>
          <w:p>
            <w:pPr>
              <w:spacing w:before="180" w:after="0" w:line="240" w:lineRule="auto"/>
            </w:pPr>
            <w:r>
              <w:rPr>
                <w:rFonts w:ascii="Arial" w:hAnsi="Arial"/>
                <w:color w:val="000000"/>
                <w:sz w:val="18"/>
              </w:rPr>
              <w:t>Specific Character Set</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7bdfa4f5_8901_4b25_aac0_a5cf50370b"/>
          <w:p>
            <w:pPr>
              <w:spacing w:before="180" w:after="0" w:line="240" w:lineRule="auto"/>
              <w:jc w:val="center"/>
            </w:pPr>
            <w:r>
              <w:rPr>
                <w:rFonts w:ascii="Arial" w:hAnsi="Arial"/>
                <w:color w:val="000000"/>
                <w:sz w:val="18"/>
              </w:rPr>
              <w:t>(0008,0005)</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66694ab0_4a33_4aaa_9562_de8a02ec69"/>
          <w:p>
            <w:pPr>
              <w:spacing w:before="180" w:after="0" w:line="240" w:lineRule="auto"/>
              <w:jc w:val="center"/>
            </w:pPr>
            <w:r>
              <w:rPr>
                <w:rFonts w:ascii="Arial" w:hAnsi="Arial"/>
                <w:color w:val="000000"/>
                <w:sz w:val="18"/>
              </w:rPr>
              <w:t>-</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845760ce_df4e_4a78_8e4a_47735e1a91"/>
          <w:p>
            <w:pPr>
              <w:spacing w:before="180" w:after="0" w:line="240" w:lineRule="auto"/>
              <w:jc w:val="center"/>
            </w:pPr>
            <w:r>
              <w:rPr>
                <w:rFonts w:ascii="Arial" w:hAnsi="Arial"/>
                <w:color w:val="000000"/>
                <w:sz w:val="18"/>
              </w:rPr>
              <w:t>1C</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7" w:name="para_d86756a3_81f8_448a_9b8e_925af7cd1d"/>
          <w:p>
            <w:pPr>
              <w:spacing w:before="180" w:after="0" w:line="240" w:lineRule="auto"/>
            </w:pPr>
            <w:r>
              <w:rPr>
                <w:rFonts w:ascii="Arial" w:hAnsi="Arial"/>
                <w:color w:val="000000"/>
                <w:sz w:val="18"/>
              </w:rPr>
              <w:t>SOP Class UID</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a446b883_cf75_4246_8899_5c9f003947"/>
          <w:p>
            <w:pPr>
              <w:spacing w:before="180" w:after="0" w:line="240" w:lineRule="auto"/>
              <w:jc w:val="center"/>
            </w:pPr>
            <w:r>
              <w:rPr>
                <w:rFonts w:ascii="Arial" w:hAnsi="Arial"/>
                <w:color w:val="000000"/>
                <w:sz w:val="18"/>
              </w:rPr>
              <w:t>(0008,0016)</w:t>
            </w:r>
          </w:p>
          <w:bookmarkEnd w:id="10548"/>
        </w:tc>
        <w:tc>
          <w:tcPr>
            <w:tcBorders>
              <w:bottom w:val="single" w:sz="4" w:color="000000"/>
              <w:right w:val="single" w:sz="4" w:color="000000"/>
            </w:tcBorders>
            <w:tcMar>
              <w:top w:w="40" w:type="dxa"/>
              <w:left w:w="40" w:type="dxa"/>
              <w:bottom w:w="40" w:type="dxa"/>
              <w:right w:w="40" w:type="dxa"/>
            </w:tcMar>
            <w:vAlign w:val="top"/>
          </w:tcPr>
          <w:bookmarkStart w:id="10549" w:name="para_6e6ef14d_460e_4437_a302_95f9a9da64"/>
          <w:p>
            <w:pPr>
              <w:spacing w:before="180" w:after="0" w:line="240" w:lineRule="auto"/>
              <w:jc w:val="center"/>
            </w:pPr>
            <w:r>
              <w:rPr>
                <w:rFonts w:ascii="Arial" w:hAnsi="Arial"/>
                <w:color w:val="000000"/>
                <w:sz w:val="18"/>
              </w:rPr>
              <w:t>R</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d154744d_7721_4939_a165_27095710d4"/>
          <w:p>
            <w:pPr>
              <w:spacing w:before="180" w:after="0" w:line="240" w:lineRule="auto"/>
              <w:jc w:val="center"/>
            </w:pPr>
            <w:r>
              <w:rPr>
                <w:rFonts w:ascii="Arial" w:hAnsi="Arial"/>
                <w:color w:val="000000"/>
                <w:sz w:val="18"/>
              </w:rPr>
              <w:t>1</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7ca1aafe_7696_45d3_a757_baad48c3b0"/>
          <w:p>
            <w:pPr>
              <w:spacing w:before="180" w:after="0" w:line="240" w:lineRule="auto"/>
            </w:pPr>
            <w:r>
              <w:rPr>
                <w:rFonts w:ascii="Arial" w:hAnsi="Arial"/>
                <w:color w:val="000000"/>
                <w:sz w:val="18"/>
              </w:rPr>
              <w:t>This Attribute shall be retrieved with Single Value matching.</w:t>
            </w:r>
          </w:p>
          <w:bookmarkEnd w:id="10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2" w:name="para_b8f5a62d_f9fe_4e21_acb9_131d1bfebe"/>
          <w:p>
            <w:pPr>
              <w:spacing w:before="180" w:after="0" w:line="240" w:lineRule="auto"/>
            </w:pPr>
            <w:r>
              <w:rPr>
                <w:rFonts w:ascii="Arial" w:hAnsi="Arial"/>
                <w:color w:val="000000"/>
                <w:sz w:val="18"/>
              </w:rPr>
              <w:t>SOP Instance UID</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6dbb13ff_6992_4eab_9f52_ba695c8232"/>
          <w:p>
            <w:pPr>
              <w:spacing w:before="180" w:after="0" w:line="240" w:lineRule="auto"/>
              <w:jc w:val="center"/>
            </w:pPr>
            <w:r>
              <w:rPr>
                <w:rFonts w:ascii="Arial" w:hAnsi="Arial"/>
                <w:color w:val="000000"/>
                <w:sz w:val="18"/>
              </w:rPr>
              <w:t>(0008,0018)</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b7ae75d4_598d_44da_8772_7762bf9679"/>
          <w:p>
            <w:pPr>
              <w:spacing w:before="180" w:after="0" w:line="240" w:lineRule="auto"/>
              <w:jc w:val="center"/>
            </w:pPr>
            <w:r>
              <w:rPr>
                <w:rFonts w:ascii="Arial" w:hAnsi="Arial"/>
                <w:color w:val="000000"/>
                <w:sz w:val="18"/>
              </w:rPr>
              <w:t>U</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7f10ed37_e5b4_40ed_9ef0_0b1b1d5060"/>
          <w:p>
            <w:pPr>
              <w:spacing w:before="180" w:after="0" w:line="240" w:lineRule="auto"/>
              <w:jc w:val="center"/>
            </w:pPr>
            <w:r>
              <w:rPr>
                <w:rFonts w:ascii="Arial" w:hAnsi="Arial"/>
                <w:color w:val="000000"/>
                <w:sz w:val="18"/>
              </w:rPr>
              <w:t>1</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215ee99f_402e_418b_88f0_7e44c4aae0"/>
          <w:p>
            <w:pPr>
              <w:spacing w:before="180" w:after="0" w:line="240" w:lineRule="auto"/>
            </w:pPr>
            <w:r>
              <w:rPr>
                <w:rFonts w:ascii="Arial" w:hAnsi="Arial"/>
                <w:color w:val="000000"/>
                <w:sz w:val="18"/>
              </w:rPr>
              <w:t>This Attribute shall be retrieved with Single Value matching.</w:t>
            </w:r>
          </w:p>
          <w:bookmarkEnd w:id="10556"/>
        </w:tc>
      </w:tr>
      <w:tr>
        <w:tblPrEx/>
        <w:trPr/>
        <w:tc>
          <w:tcPr>
            <w:hMerge w:val="restart"/>
            <w:tcBorders>
              <w:left w:val="single" w:sz="4" w:color="000000"/>
              <w:bottom w:val="single" w:sz="4" w:color="000000"/>
            </w:tcBorders>
            <w:tcMar>
              <w:top w:w="40" w:type="dxa"/>
              <w:left w:w="40" w:type="dxa"/>
              <w:bottom w:w="40" w:type="dxa"/>
            </w:tcMar>
            <w:vAlign w:val="top"/>
          </w:tcPr>
          <w:bookmarkStart w:id="10557" w:name="para_2de0e1d3_68ac_4fc2_9d02_cf3c70e57c"/>
          <w:p>
            <w:pPr>
              <w:spacing w:before="180" w:after="0" w:line="240" w:lineRule="auto"/>
            </w:pPr>
            <w:r>
              <w:rPr>
                <w:rFonts w:ascii="Arial" w:hAnsi="Arial"/>
                <w:b/>
                <w:color w:val="000000"/>
                <w:sz w:val="18"/>
              </w:rPr>
              <w:t>Color Palette Definition</w:t>
            </w:r>
          </w:p>
          <w:bookmarkEnd w:id="105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8" w:name="para_5614811a_8b1e_4a0f_8b79_bf5c81ffa3"/>
          <w:p>
            <w:pPr>
              <w:spacing w:before="180" w:after="0" w:line="240" w:lineRule="auto"/>
            </w:pPr>
            <w:r>
              <w:rPr>
                <w:rFonts w:ascii="Arial" w:hAnsi="Arial"/>
                <w:color w:val="000000"/>
                <w:sz w:val="18"/>
              </w:rPr>
              <w:t>Content Label</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f7a2f3f1_d085_4afb_b376_1757ae478e"/>
          <w:p>
            <w:pPr>
              <w:spacing w:before="180" w:after="0" w:line="240" w:lineRule="auto"/>
              <w:jc w:val="center"/>
            </w:pPr>
            <w:r>
              <w:rPr>
                <w:rFonts w:ascii="Arial" w:hAnsi="Arial"/>
                <w:color w:val="000000"/>
                <w:sz w:val="18"/>
              </w:rPr>
              <w:t>(0070,0080)</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f8e73170_30e1_41a8_9fe4_bd517ef49e"/>
          <w:p>
            <w:pPr>
              <w:spacing w:before="180" w:after="0" w:line="240" w:lineRule="auto"/>
              <w:jc w:val="center"/>
            </w:pPr>
            <w:r>
              <w:rPr>
                <w:rFonts w:ascii="Arial" w:hAnsi="Arial"/>
                <w:color w:val="000000"/>
                <w:sz w:val="18"/>
              </w:rPr>
              <w:t>R</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c2476ed3_33c5_44d8_b638_6e4d18016b"/>
          <w:p>
            <w:pPr>
              <w:spacing w:before="180" w:after="0" w:line="240" w:lineRule="auto"/>
              <w:jc w:val="center"/>
            </w:pPr>
            <w:r>
              <w:rPr>
                <w:rFonts w:ascii="Arial" w:hAnsi="Arial"/>
                <w:color w:val="000000"/>
                <w:sz w:val="18"/>
              </w:rPr>
              <w:t>1</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3" w:name="para_7ab50455_0b32_49f5_b8f1_9dc754d240"/>
          <w:p>
            <w:pPr>
              <w:spacing w:before="180" w:after="0" w:line="240" w:lineRule="auto"/>
            </w:pPr>
            <w:r>
              <w:rPr>
                <w:rFonts w:ascii="Arial" w:hAnsi="Arial"/>
                <w:color w:val="000000"/>
                <w:sz w:val="18"/>
              </w:rPr>
              <w:t>Content Description</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683c9f1c_0223_4e43_9c8d_b1b201f1bc"/>
          <w:p>
            <w:pPr>
              <w:spacing w:before="180" w:after="0" w:line="240" w:lineRule="auto"/>
              <w:jc w:val="center"/>
            </w:pPr>
            <w:r>
              <w:rPr>
                <w:rFonts w:ascii="Arial" w:hAnsi="Arial"/>
                <w:color w:val="000000"/>
                <w:sz w:val="18"/>
              </w:rPr>
              <w:t>(0070,0081)</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cc1c352f_b3f4_48d0_b83e_4ce76db580"/>
          <w:p>
            <w:pPr>
              <w:spacing w:before="180" w:after="0" w:line="240" w:lineRule="auto"/>
              <w:jc w:val="center"/>
            </w:pPr>
            <w:r>
              <w:rPr>
                <w:rFonts w:ascii="Arial" w:hAnsi="Arial"/>
                <w:color w:val="000000"/>
                <w:sz w:val="18"/>
              </w:rPr>
              <w:t>-</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3b91e246_a51d_4984_937f_93a5e9d003"/>
          <w:p>
            <w:pPr>
              <w:spacing w:before="180" w:after="0" w:line="240" w:lineRule="auto"/>
              <w:jc w:val="center"/>
            </w:pPr>
            <w:r>
              <w:rPr>
                <w:rFonts w:ascii="Arial" w:hAnsi="Arial"/>
                <w:color w:val="000000"/>
                <w:sz w:val="18"/>
              </w:rPr>
              <w:t>2</w:t>
            </w:r>
          </w:p>
          <w:bookmarkEnd w:id="10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0f80dee4_cfa7_49b9_a640_cce59b37c4"/>
          <w:p>
            <w:pPr>
              <w:spacing w:before="180" w:after="0" w:line="240" w:lineRule="auto"/>
            </w:pPr>
            <w:r>
              <w:rPr>
                <w:rFonts w:ascii="Arial" w:hAnsi="Arial"/>
                <w:color w:val="000000"/>
                <w:sz w:val="18"/>
              </w:rPr>
              <w:t>Content Creator's Name</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2a58a269_1e61_4230_bb7a_721ef7c789"/>
          <w:p>
            <w:pPr>
              <w:spacing w:before="180" w:after="0" w:line="240" w:lineRule="auto"/>
              <w:jc w:val="center"/>
            </w:pPr>
            <w:r>
              <w:rPr>
                <w:rFonts w:ascii="Arial" w:hAnsi="Arial"/>
                <w:color w:val="000000"/>
                <w:sz w:val="18"/>
              </w:rPr>
              <w:t>(0070,0084)</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ca283374_5dda_4829_a6f9_485758e562"/>
          <w:p>
            <w:pPr>
              <w:spacing w:before="180" w:after="0" w:line="240" w:lineRule="auto"/>
              <w:jc w:val="center"/>
            </w:pPr>
            <w:r>
              <w:rPr>
                <w:rFonts w:ascii="Arial" w:hAnsi="Arial"/>
                <w:color w:val="000000"/>
                <w:sz w:val="18"/>
              </w:rPr>
              <w:t>-</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8b67a823_0e08_4658_8e0b_3fa431ddee"/>
          <w:p>
            <w:pPr>
              <w:spacing w:before="180" w:after="0" w:line="240" w:lineRule="auto"/>
              <w:jc w:val="center"/>
            </w:pPr>
            <w:r>
              <w:rPr>
                <w:rFonts w:ascii="Arial" w:hAnsi="Arial"/>
                <w:color w:val="000000"/>
                <w:sz w:val="18"/>
              </w:rPr>
              <w:t>2</w:t>
            </w:r>
          </w:p>
          <w:bookmarkEnd w:id="10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1" w:name="para_257b4c9c_efe2_41bf_a69f_4246db8205"/>
          <w:p>
            <w:pPr>
              <w:spacing w:before="180" w:after="0" w:line="240" w:lineRule="auto"/>
            </w:pPr>
            <w:r>
              <w:rPr>
                <w:rFonts w:ascii="Arial" w:hAnsi="Arial"/>
                <w:color w:val="000000"/>
                <w:sz w:val="18"/>
              </w:rPr>
              <w:t>Alternate Content Description Sequence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926e14a1_b6f5_40a6_8680_327bd793b3"/>
          <w:p>
            <w:pPr>
              <w:spacing w:before="180" w:after="0" w:line="240" w:lineRule="auto"/>
              <w:jc w:val="center"/>
            </w:pPr>
            <w:r>
              <w:rPr>
                <w:rFonts w:ascii="Arial" w:hAnsi="Arial"/>
                <w:color w:val="000000"/>
                <w:sz w:val="18"/>
              </w:rPr>
              <w:t>(0070,0087)</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5dfbad99_e5c7_4d6b_8571_ca1a16a38e"/>
          <w:p>
            <w:pPr>
              <w:spacing w:before="180" w:after="0" w:line="240" w:lineRule="auto"/>
              <w:jc w:val="center"/>
            </w:pPr>
            <w:r>
              <w:rPr>
                <w:rFonts w:ascii="Arial" w:hAnsi="Arial"/>
                <w:color w:val="000000"/>
                <w:sz w:val="18"/>
              </w:rPr>
              <w:t>-</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8f55b525_476f_43bb_8a4d_3415b934e4"/>
          <w:p>
            <w:pPr>
              <w:spacing w:before="180" w:after="0" w:line="240" w:lineRule="auto"/>
              <w:jc w:val="center"/>
            </w:pPr>
            <w:r>
              <w:rPr>
                <w:rFonts w:ascii="Arial" w:hAnsi="Arial"/>
                <w:color w:val="000000"/>
                <w:sz w:val="18"/>
              </w:rPr>
              <w:t>3</w:t>
            </w:r>
          </w:p>
          <w:bookmarkEnd w:id="10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5" w:name="para_bd2ec07d_d575_409c_baf5_1ca9db8b08"/>
          <w:p>
            <w:pPr>
              <w:spacing w:before="180" w:after="0" w:line="240" w:lineRule="auto"/>
            </w:pPr>
            <w:r>
              <w:rPr>
                <w:rFonts w:ascii="Arial" w:hAnsi="Arial"/>
                <w:color w:val="000000"/>
                <w:sz w:val="18"/>
              </w:rPr>
              <w:t>&gt;Content Description</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1833d617_dbe5_475c_a03c_0ac8064e0e"/>
          <w:p>
            <w:pPr>
              <w:spacing w:before="180" w:after="0" w:line="240" w:lineRule="auto"/>
              <w:jc w:val="center"/>
            </w:pPr>
            <w:r>
              <w:rPr>
                <w:rFonts w:ascii="Arial" w:hAnsi="Arial"/>
                <w:color w:val="000000"/>
                <w:sz w:val="18"/>
              </w:rPr>
              <w:t>(0070,0081)</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7a8670e7_54ea_4f0d_9963_c4e732d079"/>
          <w:p>
            <w:pPr>
              <w:spacing w:before="180" w:after="0" w:line="240" w:lineRule="auto"/>
              <w:jc w:val="center"/>
            </w:pPr>
            <w:r>
              <w:rPr>
                <w:rFonts w:ascii="Arial" w:hAnsi="Arial"/>
                <w:color w:val="000000"/>
                <w:sz w:val="18"/>
              </w:rPr>
              <w:t>-</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1d8eb091_b9c4_4a8e_b9da_6ddd69fba2"/>
          <w:p>
            <w:pPr>
              <w:spacing w:before="180" w:after="0" w:line="240" w:lineRule="auto"/>
              <w:jc w:val="center"/>
            </w:pPr>
            <w:r>
              <w:rPr>
                <w:rFonts w:ascii="Arial" w:hAnsi="Arial"/>
                <w:color w:val="000000"/>
                <w:sz w:val="18"/>
              </w:rPr>
              <w:t>1</w:t>
            </w:r>
          </w:p>
          <w:bookmarkEnd w:id="10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e3b38659_8e9c_4469_8c01_4f1f483a06"/>
          <w:p>
            <w:pPr>
              <w:spacing w:before="180" w:after="0" w:line="240" w:lineRule="auto"/>
            </w:pPr>
            <w:r>
              <w:rPr>
                <w:rFonts w:ascii="Arial" w:hAnsi="Arial"/>
                <w:color w:val="000000"/>
                <w:sz w:val="18"/>
              </w:rPr>
              <w:t>&gt;Language Code Sequence</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7426930b_babf_4c79_b52e_20a58beb88"/>
          <w:p>
            <w:pPr>
              <w:spacing w:before="180" w:after="0" w:line="240" w:lineRule="auto"/>
              <w:jc w:val="center"/>
            </w:pPr>
            <w:r>
              <w:rPr>
                <w:rFonts w:ascii="Arial" w:hAnsi="Arial"/>
                <w:color w:val="000000"/>
                <w:sz w:val="18"/>
              </w:rPr>
              <w:t>(0008,0006)</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c6ea8480_3f25_4dac_8ada_399554cc74"/>
          <w:p>
            <w:pPr>
              <w:spacing w:before="180" w:after="0" w:line="240" w:lineRule="auto"/>
              <w:jc w:val="center"/>
            </w:pPr>
            <w:r>
              <w:rPr>
                <w:rFonts w:ascii="Arial" w:hAnsi="Arial"/>
                <w:color w:val="000000"/>
                <w:sz w:val="18"/>
              </w:rPr>
              <w:t>-</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65284646_84f0_4ca3_9181_e6e97f7ead"/>
          <w:p>
            <w:pPr>
              <w:spacing w:before="180" w:after="0" w:line="240" w:lineRule="auto"/>
              <w:jc w:val="center"/>
            </w:pPr>
            <w:r>
              <w:rPr>
                <w:rFonts w:ascii="Arial" w:hAnsi="Arial"/>
                <w:color w:val="000000"/>
                <w:sz w:val="18"/>
              </w:rPr>
              <w:t>1</w:t>
            </w:r>
          </w:p>
          <w:bookmarkEnd w:id="10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3" w:name="para_d098c185_9e4b_44fa_9c09_6defd5542a"/>
          <w:p>
            <w:pPr>
              <w:spacing w:before="180" w:after="0" w:line="240" w:lineRule="auto"/>
            </w:pPr>
            <w:r>
              <w:rPr>
                <w:rFonts w:ascii="Arial" w:hAnsi="Arial"/>
                <w:color w:val="000000"/>
                <w:sz w:val="18"/>
              </w:rPr>
              <w:t>&gt;&gt;Code Value</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21714fff_c0b0_4f3b_b8ee_5486694774"/>
          <w:p>
            <w:pPr>
              <w:spacing w:before="180" w:after="0" w:line="240" w:lineRule="auto"/>
              <w:jc w:val="center"/>
            </w:pPr>
            <w:r>
              <w:rPr>
                <w:rFonts w:ascii="Arial" w:hAnsi="Arial"/>
                <w:color w:val="000000"/>
                <w:sz w:val="18"/>
              </w:rPr>
              <w:t>(0008,0100)</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98a3cb8f_317b_427a_815a_e0f22da998"/>
          <w:p>
            <w:pPr>
              <w:spacing w:before="180" w:after="0" w:line="240" w:lineRule="auto"/>
              <w:jc w:val="center"/>
            </w:pPr>
            <w:r>
              <w:rPr>
                <w:rFonts w:ascii="Arial" w:hAnsi="Arial"/>
                <w:color w:val="000000"/>
                <w:sz w:val="18"/>
              </w:rPr>
              <w:t>-</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a1da94f5_0790_45e4_9c6d_5c21f55d59"/>
          <w:p>
            <w:pPr>
              <w:spacing w:before="180" w:after="0" w:line="240" w:lineRule="auto"/>
              <w:jc w:val="center"/>
            </w:pPr>
            <w:r>
              <w:rPr>
                <w:rFonts w:ascii="Arial" w:hAnsi="Arial"/>
                <w:color w:val="000000"/>
                <w:sz w:val="18"/>
              </w:rPr>
              <w:t>1</w:t>
            </w:r>
          </w:p>
          <w:bookmarkEnd w:id="10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7" w:name="para_32b23f0e_256b_4e4f_8b4f_111ed51ac4"/>
          <w:p>
            <w:pPr>
              <w:spacing w:before="180" w:after="0" w:line="240" w:lineRule="auto"/>
            </w:pPr>
            <w:r>
              <w:rPr>
                <w:rFonts w:ascii="Arial" w:hAnsi="Arial"/>
                <w:color w:val="000000"/>
                <w:sz w:val="18"/>
              </w:rPr>
              <w:t>&gt;&gt;Coding Scheme Designator</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a69a6af6_4293_44a3_b5e6_2bae22c5b8"/>
          <w:p>
            <w:pPr>
              <w:spacing w:before="180" w:after="0" w:line="240" w:lineRule="auto"/>
              <w:jc w:val="center"/>
            </w:pPr>
            <w:r>
              <w:rPr>
                <w:rFonts w:ascii="Arial" w:hAnsi="Arial"/>
                <w:color w:val="000000"/>
                <w:sz w:val="18"/>
              </w:rPr>
              <w:t>(0008,0102)</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05dde9f5_2b88_48e2_83d6_fa3c587167"/>
          <w:p>
            <w:pPr>
              <w:spacing w:before="180" w:after="0" w:line="240" w:lineRule="auto"/>
              <w:jc w:val="center"/>
            </w:pPr>
            <w:r>
              <w:rPr>
                <w:rFonts w:ascii="Arial" w:hAnsi="Arial"/>
                <w:color w:val="000000"/>
                <w:sz w:val="18"/>
              </w:rPr>
              <w:t>-</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a56bbc92_1174_405c_afcb_6b61f9093e"/>
          <w:p>
            <w:pPr>
              <w:spacing w:before="180" w:after="0" w:line="240" w:lineRule="auto"/>
              <w:jc w:val="center"/>
            </w:pPr>
            <w:r>
              <w:rPr>
                <w:rFonts w:ascii="Arial" w:hAnsi="Arial"/>
                <w:color w:val="000000"/>
                <w:sz w:val="18"/>
              </w:rPr>
              <w:t>1</w:t>
            </w:r>
          </w:p>
          <w:bookmarkEnd w:id="10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1" w:name="para_50f3cd3a_1d15_4fac_928d_1f7b4e7e37"/>
          <w:p>
            <w:pPr>
              <w:spacing w:before="180" w:after="0" w:line="240" w:lineRule="auto"/>
            </w:pPr>
            <w:r>
              <w:rPr>
                <w:rFonts w:ascii="Arial" w:hAnsi="Arial"/>
                <w:color w:val="000000"/>
                <w:sz w:val="18"/>
              </w:rPr>
              <w:t>&gt;&gt;Coding Scheme Version</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09b32d66_7735_42d1_b74f_87c42575b6"/>
          <w:p>
            <w:pPr>
              <w:spacing w:before="180" w:after="0" w:line="240" w:lineRule="auto"/>
              <w:jc w:val="center"/>
            </w:pPr>
            <w:r>
              <w:rPr>
                <w:rFonts w:ascii="Arial" w:hAnsi="Arial"/>
                <w:color w:val="000000"/>
                <w:sz w:val="18"/>
              </w:rPr>
              <w:t>(0008,0103)</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fe4a5181_02d1_4209_bfda_3e17425786"/>
          <w:p>
            <w:pPr>
              <w:spacing w:before="180" w:after="0" w:line="240" w:lineRule="auto"/>
              <w:jc w:val="center"/>
            </w:pPr>
            <w:r>
              <w:rPr>
                <w:rFonts w:ascii="Arial" w:hAnsi="Arial"/>
                <w:color w:val="000000"/>
                <w:sz w:val="18"/>
              </w:rPr>
              <w:t>-</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456cb1e4_9b2e_46ea_acb9_c242e30e97"/>
          <w:p>
            <w:pPr>
              <w:spacing w:before="180" w:after="0" w:line="240" w:lineRule="auto"/>
              <w:jc w:val="center"/>
            </w:pPr>
            <w:r>
              <w:rPr>
                <w:rFonts w:ascii="Arial" w:hAnsi="Arial"/>
                <w:color w:val="000000"/>
                <w:sz w:val="18"/>
              </w:rPr>
              <w:t>3</w:t>
            </w:r>
          </w:p>
          <w:bookmarkEnd w:id="10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82f14467_30b1_4a71_93f2_737ce0718e"/>
          <w:p>
            <w:pPr>
              <w:spacing w:before="180" w:after="0" w:line="240" w:lineRule="auto"/>
            </w:pPr>
            <w:r>
              <w:rPr>
                <w:rFonts w:ascii="Arial" w:hAnsi="Arial"/>
                <w:color w:val="000000"/>
                <w:sz w:val="18"/>
              </w:rPr>
              <w:t>&gt;&gt;Code Meaning</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51110d94_e39e_4f95_918a_799454e20a"/>
          <w:p>
            <w:pPr>
              <w:spacing w:before="180" w:after="0" w:line="240" w:lineRule="auto"/>
              <w:jc w:val="center"/>
            </w:pPr>
            <w:r>
              <w:rPr>
                <w:rFonts w:ascii="Arial" w:hAnsi="Arial"/>
                <w:color w:val="000000"/>
                <w:sz w:val="18"/>
              </w:rPr>
              <w:t>(0008,0104)</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7590d3b5_d4a3_4ed7_9195_ffc074cbe3"/>
          <w:p>
            <w:pPr>
              <w:spacing w:before="180" w:after="0" w:line="240" w:lineRule="auto"/>
              <w:jc w:val="center"/>
            </w:pPr>
            <w:r>
              <w:rPr>
                <w:rFonts w:ascii="Arial" w:hAnsi="Arial"/>
                <w:color w:val="000000"/>
                <w:sz w:val="18"/>
              </w:rPr>
              <w:t>-</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59373559_96f1_47e9_b208_c1bbec83b7"/>
          <w:p>
            <w:pPr>
              <w:spacing w:before="180" w:after="0" w:line="240" w:lineRule="auto"/>
              <w:jc w:val="center"/>
            </w:pPr>
            <w:r>
              <w:rPr>
                <w:rFonts w:ascii="Arial" w:hAnsi="Arial"/>
                <w:color w:val="000000"/>
                <w:sz w:val="18"/>
              </w:rPr>
              <w:t>1</w:t>
            </w:r>
          </w:p>
          <w:bookmarkEnd w:id="10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0599" w:name="sect_X_6_1_3"/>
    <w:p>
      <w:pPr>
        <w:spacing w:before="180" w:after="0" w:line="240" w:lineRule="auto"/>
      </w:pPr>
      <w:r>
        <w:rPr>
          <w:rFonts w:ascii="Arial" w:hAnsi="Arial"/>
          <w:b/>
          <w:color w:val="000000"/>
          <w:sz w:val="26"/>
        </w:rPr>
        <w:t>X.6.1.3 Conformance Requirements</w:t>
      </w:r>
    </w:p>
    <w:bookmarkEnd w:id="10599"/>
    <w:bookmarkStart w:id="10600"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33">
        <w:r>
          <w:rPr>
            <w:rFonts w:ascii="Arial" w:hAnsi="Arial"/>
            <w:color w:val="000000"/>
            <w:sz w:val="18"/>
          </w:rPr>
          <w:t>PS3.2</w:t>
        </w:r>
      </w:hyperlink>
      <w:r>
        <w:rPr>
          <w:rFonts w:ascii="Arial" w:hAnsi="Arial"/>
          <w:color w:val="000000"/>
          <w:sz w:val="18"/>
        </w:rPr>
        <w:t>.</w:t>
      </w:r>
    </w:p>
    <w:bookmarkEnd w:id="10600"/>
    <w:bookmarkStart w:id="10601" w:name="sect_X_6_1_3_1"/>
    <w:p>
      <w:pPr>
        <w:spacing w:before="180" w:after="0" w:line="240" w:lineRule="auto"/>
      </w:pPr>
      <w:r>
        <w:rPr>
          <w:rFonts w:ascii="Arial" w:hAnsi="Arial"/>
          <w:b/>
          <w:color w:val="000000"/>
          <w:sz w:val="22"/>
        </w:rPr>
        <w:t>X.6.1.3.1 SCU Conformance</w:t>
      </w:r>
    </w:p>
    <w:bookmarkEnd w:id="10601"/>
    <w:bookmarkStart w:id="10602" w:name="sect_X_6_1_3_1_1"/>
    <w:p>
      <w:pPr>
        <w:spacing w:before="180" w:after="0" w:line="240" w:lineRule="auto"/>
      </w:pPr>
      <w:r>
        <w:rPr>
          <w:rFonts w:ascii="Arial" w:hAnsi="Arial"/>
          <w:b/>
          <w:color w:val="000000"/>
          <w:sz w:val="18"/>
        </w:rPr>
        <w:t>X.6.1.3.1.1 C-FIND SCU Conformance</w:t>
      </w:r>
    </w:p>
    <w:bookmarkEnd w:id="10602"/>
    <w:bookmarkStart w:id="10603"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603"/>
    <w:bookmarkStart w:id="10604"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604"/>
    <w:bookmarkStart w:id="10605"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605"/>
    <w:bookmarkStart w:id="10606" w:name="sect_X_6_1_3_1_2"/>
    <w:p>
      <w:pPr>
        <w:spacing w:before="180" w:after="0" w:line="240" w:lineRule="auto"/>
      </w:pPr>
      <w:r>
        <w:rPr>
          <w:rFonts w:ascii="Arial" w:hAnsi="Arial"/>
          <w:b/>
          <w:color w:val="000000"/>
          <w:sz w:val="18"/>
        </w:rPr>
        <w:t>X.6.1.3.1.2 C-MOVE SCU Conformance</w:t>
      </w:r>
    </w:p>
    <w:bookmarkEnd w:id="10606"/>
    <w:bookmarkStart w:id="10607"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607"/>
    <w:bookmarkStart w:id="10608" w:name="sect_X_6_1_3_1_3"/>
    <w:p>
      <w:pPr>
        <w:spacing w:before="180" w:after="0" w:line="240" w:lineRule="auto"/>
      </w:pPr>
      <w:r>
        <w:rPr>
          <w:rFonts w:ascii="Arial" w:hAnsi="Arial"/>
          <w:b/>
          <w:color w:val="000000"/>
          <w:sz w:val="18"/>
        </w:rPr>
        <w:t>X.6.1.3.1.3 C-GET SCU Conformance</w:t>
      </w:r>
    </w:p>
    <w:bookmarkEnd w:id="10608"/>
    <w:bookmarkStart w:id="10609"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609"/>
    <w:bookmarkStart w:id="10610" w:name="sect_X_6_1_3_2"/>
    <w:p>
      <w:pPr>
        <w:spacing w:before="180" w:after="0" w:line="240" w:lineRule="auto"/>
      </w:pPr>
      <w:r>
        <w:rPr>
          <w:rFonts w:ascii="Arial" w:hAnsi="Arial"/>
          <w:b/>
          <w:color w:val="000000"/>
          <w:sz w:val="22"/>
        </w:rPr>
        <w:t>X.6.1.3.2 SCP Conformance</w:t>
      </w:r>
    </w:p>
    <w:bookmarkEnd w:id="10610"/>
    <w:bookmarkStart w:id="10611" w:name="sect_X_6_1_3_2_1"/>
    <w:p>
      <w:pPr>
        <w:spacing w:before="180" w:after="0" w:line="240" w:lineRule="auto"/>
      </w:pPr>
      <w:r>
        <w:rPr>
          <w:rFonts w:ascii="Arial" w:hAnsi="Arial"/>
          <w:b/>
          <w:color w:val="000000"/>
          <w:sz w:val="18"/>
        </w:rPr>
        <w:t>X.6.1.3.2.1 C-FIND SCP Conformance</w:t>
      </w:r>
    </w:p>
    <w:bookmarkEnd w:id="10611"/>
    <w:bookmarkStart w:id="10612"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612"/>
    <w:bookmarkStart w:id="10613"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613"/>
    <w:bookmarkStart w:id="10614"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614"/>
    <w:bookmarkStart w:id="10615" w:name="sect_X_6_1_3_2_2"/>
    <w:p>
      <w:pPr>
        <w:spacing w:before="180" w:after="0" w:line="240" w:lineRule="auto"/>
      </w:pPr>
      <w:r>
        <w:rPr>
          <w:rFonts w:ascii="Arial" w:hAnsi="Arial"/>
          <w:b/>
          <w:color w:val="000000"/>
          <w:sz w:val="18"/>
        </w:rPr>
        <w:t>X.6.1.3.2.2 C-MOVE SCP Conformance</w:t>
      </w:r>
    </w:p>
    <w:bookmarkEnd w:id="10615"/>
    <w:bookmarkStart w:id="10616"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616"/>
    <w:bookmarkStart w:id="10617"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617"/>
    <w:bookmarkStart w:id="10618" w:name="sect_X_6_1_3_2_3"/>
    <w:p>
      <w:pPr>
        <w:spacing w:before="180" w:after="0" w:line="240" w:lineRule="auto"/>
      </w:pPr>
      <w:r>
        <w:rPr>
          <w:rFonts w:ascii="Arial" w:hAnsi="Arial"/>
          <w:b/>
          <w:color w:val="000000"/>
          <w:sz w:val="18"/>
        </w:rPr>
        <w:t>X.6.1.3.2.3 C-GET SCP Conformance</w:t>
      </w:r>
    </w:p>
    <w:bookmarkEnd w:id="10618"/>
    <w:bookmarkStart w:id="10619"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619"/>
    <w:bookmarkStart w:id="10620"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620"/>
    <w:bookmarkStart w:id="10621" w:name="sect_X_6_1_4"/>
    <w:p>
      <w:pPr>
        <w:spacing w:before="180" w:after="0" w:line="240" w:lineRule="auto"/>
      </w:pPr>
      <w:r>
        <w:rPr>
          <w:rFonts w:ascii="Arial" w:hAnsi="Arial"/>
          <w:b/>
          <w:color w:val="000000"/>
          <w:sz w:val="26"/>
        </w:rPr>
        <w:t>X.6.1.4 SOP Classes</w:t>
      </w:r>
    </w:p>
    <w:bookmarkEnd w:id="10621"/>
    <w:bookmarkStart w:id="10622"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622"/>
    <w:bookmarkStart w:id="10623" w:name="table_X_6_1_4_1"/>
    <w:p>
      <w:pPr>
        <w:keepNext/>
        <w:spacing w:before="216" w:after="0" w:line="240" w:lineRule="auto"/>
        <w:jc w:val="center"/>
      </w:pPr>
      <w:r>
        <w:rPr>
          <w:rFonts w:ascii="Arial" w:hAnsi="Arial"/>
          <w:b/>
          <w:color w:val="000000"/>
          <w:sz w:val="22"/>
        </w:rPr>
        <w:t>Table X.6.1.4-1. Color Palette SOP Classes</w:t>
      </w:r>
    </w:p>
    <w:bookmarkEnd w:id="10623"/>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24" w:name="para_10b00e0d_2214_4458_8b33_0ddcd3476e"/>
          <w:p>
            <w:pPr>
              <w:keepNext/>
              <w:spacing w:before="180" w:after="0" w:line="240" w:lineRule="auto"/>
              <w:jc w:val="center"/>
            </w:pPr>
            <w:r>
              <w:rPr>
                <w:rFonts w:ascii="Arial" w:hAnsi="Arial"/>
                <w:b/>
                <w:color w:val="000000"/>
                <w:sz w:val="18"/>
              </w:rPr>
              <w:t>SOP Class Name</w:t>
            </w:r>
          </w:p>
          <w:bookmarkEnd w:id="10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5" w:name="para_971d9c46_7220_47b4_8aea_8e9dfe4276"/>
          <w:p>
            <w:pPr>
              <w:spacing w:before="180" w:after="0" w:line="240" w:lineRule="auto"/>
              <w:jc w:val="center"/>
            </w:pPr>
            <w:r>
              <w:rPr>
                <w:rFonts w:ascii="Arial" w:hAnsi="Arial"/>
                <w:b/>
                <w:color w:val="000000"/>
                <w:sz w:val="18"/>
              </w:rPr>
              <w:t>SOP Class UID</w:t>
            </w:r>
          </w:p>
          <w:bookmarkEnd w:id="10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6" w:name="para_3025cd78_d6b5_4777_8485_db70721918"/>
          <w:p>
            <w:pPr>
              <w:spacing w:before="180" w:after="0" w:line="240" w:lineRule="auto"/>
            </w:pPr>
            <w:r>
              <w:rPr>
                <w:rFonts w:ascii="Arial" w:hAnsi="Arial"/>
                <w:color w:val="000000"/>
                <w:sz w:val="18"/>
              </w:rPr>
              <w:t>Color Palette Information Model - FIND</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a0b87e0_1f92_4e2d_a231_aee594a144"/>
          <w:p>
            <w:pPr>
              <w:spacing w:before="180" w:after="0" w:line="240" w:lineRule="auto"/>
            </w:pPr>
            <w:r>
              <w:rPr>
                <w:rFonts w:ascii="Arial" w:hAnsi="Arial"/>
                <w:color w:val="000000"/>
                <w:sz w:val="18"/>
              </w:rPr>
              <w:t>1.2.840.10008.5.1.4.39.2</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2baaf8df_a798_44a8_bebe_d249b78ff1"/>
          <w:p>
            <w:pPr>
              <w:spacing w:before="180" w:after="0" w:line="240" w:lineRule="auto"/>
            </w:pPr>
            <w:r>
              <w:rPr>
                <w:rFonts w:ascii="Arial" w:hAnsi="Arial"/>
                <w:color w:val="000000"/>
                <w:sz w:val="18"/>
              </w:rPr>
              <w:t>Color Palette Information Model - MOVE</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88253b1e_e634_409e_8e20_e50e8df2d6"/>
          <w:p>
            <w:pPr>
              <w:spacing w:before="180" w:after="0" w:line="240" w:lineRule="auto"/>
            </w:pPr>
            <w:r>
              <w:rPr>
                <w:rFonts w:ascii="Arial" w:hAnsi="Arial"/>
                <w:color w:val="000000"/>
                <w:sz w:val="18"/>
              </w:rPr>
              <w:t>1.2.840.10008.5.1.4.39.3</w:t>
            </w:r>
          </w:p>
          <w:bookmarkEnd w:id="10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0" w:name="para_2eea66a7_af7b_4a9f_b386_6187a79e26"/>
          <w:p>
            <w:pPr>
              <w:spacing w:before="180" w:after="0" w:line="240" w:lineRule="auto"/>
            </w:pPr>
            <w:r>
              <w:rPr>
                <w:rFonts w:ascii="Arial" w:hAnsi="Arial"/>
                <w:color w:val="000000"/>
                <w:sz w:val="18"/>
              </w:rPr>
              <w:t>Color Palette Information Model - GET</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ccc4f0af_2391_4072_a4f0_fdba95056b"/>
          <w:p>
            <w:pPr>
              <w:spacing w:before="180" w:after="0" w:line="240" w:lineRule="auto"/>
            </w:pPr>
            <w:r>
              <w:rPr>
                <w:rFonts w:ascii="Arial" w:hAnsi="Arial"/>
                <w:color w:val="000000"/>
                <w:sz w:val="18"/>
              </w:rPr>
              <w:t>1.2.840.10008.5.1.4.39.4</w:t>
            </w:r>
          </w:p>
          <w:bookmarkEnd w:id="10631"/>
        </w:tc>
      </w:tr>
    </w:tbl>
    <w:p>
      <w:pPr>
        <w:sectPr>
          <w:headerReference w:type="default" r:id="r725"/>
          <w:headerReference w:type="even" r:id="r726"/>
          <w:headerReference w:type="first" r:id="r724"/>
          <w:footerReference w:type="default" r:id="r728"/>
          <w:footerReference w:type="even" r:id="r729"/>
          <w:footerReference w:type="first" r:id="r727"/>
          <w:pgSz w:w="12240" w:h="15840"/>
          <w:pgMar w:top="1440" w:bottom="1440" w:left="1080" w:right="720" w:header="720" w:footer="720" w:gutter="0"/>
          <w:pgNumType w:fmt="decimal"/>
          <w:titlePg/>
        </w:sectPr>
      </w:pPr>
    </w:p>
    <w:bookmarkStart w:id="10632" w:name="chapter_Y"/>
    <w:p>
      <w:pPr>
        <w:keepNext/>
        <w:spacing w:before="180" w:after="0" w:line="240" w:lineRule="auto"/>
      </w:pPr>
      <w:r>
        <w:rPr>
          <w:rFonts w:ascii="Arial" w:hAnsi="Arial"/>
          <w:b/>
          <w:color w:val="000000"/>
          <w:sz w:val="50"/>
        </w:rPr>
        <w:t>Y Composite Instance Root Retrieve Service Class (Normative)</w:t>
      </w:r>
    </w:p>
    <w:bookmarkEnd w:id="10632"/>
    <w:bookmarkStart w:id="10633" w:name="sect_Y_1"/>
    <w:p>
      <w:pPr>
        <w:spacing w:before="180" w:after="0" w:line="240" w:lineRule="auto"/>
      </w:pPr>
      <w:r>
        <w:rPr>
          <w:rFonts w:ascii="Arial" w:hAnsi="Arial"/>
          <w:b/>
          <w:color w:val="000000"/>
          <w:sz w:val="28"/>
        </w:rPr>
        <w:t>Y.1 Overview</w:t>
      </w:r>
    </w:p>
    <w:bookmarkEnd w:id="10633"/>
    <w:bookmarkStart w:id="10634" w:name="sect_Y_1_1"/>
    <w:p>
      <w:pPr>
        <w:spacing w:before="180" w:after="0" w:line="240" w:lineRule="auto"/>
      </w:pPr>
      <w:r>
        <w:rPr>
          <w:rFonts w:ascii="Arial" w:hAnsi="Arial"/>
          <w:b/>
          <w:color w:val="000000"/>
          <w:sz w:val="24"/>
        </w:rPr>
        <w:t>Y.1.1 Scope</w:t>
      </w:r>
    </w:p>
    <w:bookmarkEnd w:id="10634"/>
    <w:bookmarkStart w:id="10635"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635"/>
    <w:bookmarkStart w:id="10636"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636"/>
    <w:bookmarkStart w:id="10637" w:name="sect_Y_1_2"/>
    <w:p>
      <w:pPr>
        <w:spacing w:before="180" w:after="0" w:line="240" w:lineRule="auto"/>
      </w:pPr>
      <w:r>
        <w:rPr>
          <w:rFonts w:ascii="Arial" w:hAnsi="Arial"/>
          <w:b/>
          <w:color w:val="000000"/>
          <w:sz w:val="24"/>
        </w:rPr>
        <w:t>Y.1.2 Composite Instance Root Retrieve Information Model</w:t>
      </w:r>
    </w:p>
    <w:bookmarkEnd w:id="10637"/>
    <w:bookmarkStart w:id="10638"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638"/>
    <w:bookmarkStart w:id="10639" w:name="sect_Y_1_3"/>
    <w:p>
      <w:pPr>
        <w:spacing w:before="180" w:after="0" w:line="240" w:lineRule="auto"/>
      </w:pPr>
      <w:r>
        <w:rPr>
          <w:rFonts w:ascii="Arial" w:hAnsi="Arial"/>
          <w:b/>
          <w:color w:val="000000"/>
          <w:sz w:val="24"/>
        </w:rPr>
        <w:t>Y.1.3 Service Definition</w:t>
      </w:r>
    </w:p>
    <w:bookmarkEnd w:id="10639"/>
    <w:bookmarkStart w:id="10640"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40">
        <w:r>
          <w:rPr>
            <w:rFonts w:ascii="Arial" w:hAnsi="Arial"/>
            <w:color w:val="000000"/>
            <w:sz w:val="18"/>
          </w:rPr>
          <w:t>PS3.7</w:t>
        </w:r>
      </w:hyperlink>
      <w:r>
        <w:rPr>
          <w:rFonts w:ascii="Arial" w:hAnsi="Arial"/>
          <w:color w:val="000000"/>
          <w:sz w:val="18"/>
        </w:rPr>
        <w:t>.</w:t>
      </w:r>
    </w:p>
    <w:bookmarkEnd w:id="10640"/>
    <w:bookmarkStart w:id="10641"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641"/>
    <w:bookmarkStart w:id="10642" w:name="idm480181859744"/>
    <w:bookmarkStart w:id="10643" w:name="idm480181859264"/>
    <w:bookmarkStart w:id="10644" w:name="para_84a7ca76_5795_4381_81c1_a1748f5f8e"/>
    <w:p>
      <w:pPr>
        <w:numPr>
          <w:ilvl w:val="0"/>
          <w:numId w:val="288"/>
        </w:numPr>
        <w:tabs>
          <w:tab w:val="left" w:pos="360"/>
        </w:tabs>
        <w:spacing w:before="180" w:after="0" w:line="240" w:lineRule="auto"/>
        <w:ind w:left="360" w:right="0" w:hanging="360"/>
        <w:jc w:val="both"/>
      </w:pPr>
      <w:r>
        <w:rPr>
          <w:rFonts w:ascii="Arial" w:hAnsi="Arial"/>
          <w:color w:val="000000"/>
          <w:sz w:val="18"/>
        </w:rPr>
        <w:t>A C-MOVE service conveys the following semantics:</w:t>
      </w:r>
    </w:p>
    <w:bookmarkEnd w:id="10644"/>
    <w:bookmarkEnd w:id="10643"/>
    <w:bookmarkEnd w:id="10642"/>
    <w:bookmarkStart w:id="10645" w:name="idm480181858160"/>
    <w:bookmarkStart w:id="10646" w:name="idm480181857904"/>
    <w:bookmarkStart w:id="10647" w:name="para_377ce154_7144_4bb5_bb99_7191d55a91"/>
    <w:p>
      <w:pPr>
        <w:numPr>
          <w:ilvl w:val="0"/>
          <w:numId w:val="286"/>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647"/>
    <w:bookmarkEnd w:id="10646"/>
    <w:bookmarkEnd w:id="10645"/>
    <w:bookmarkStart w:id="10648" w:name="idm480181856112"/>
    <w:bookmarkStart w:id="10649" w:name="para_b6572671_b0e7_4c16_973f_a4725484ec"/>
    <w:p>
      <w:pPr>
        <w:numPr>
          <w:ilvl w:val="0"/>
          <w:numId w:val="286"/>
        </w:numPr>
        <w:tabs>
          <w:tab w:val="left" w:pos="540"/>
        </w:tabs>
        <w:spacing w:before="180" w:after="0" w:line="240" w:lineRule="auto"/>
        <w:ind w:left="540" w:right="0" w:hanging="180"/>
        <w:jc w:val="both"/>
      </w:pP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649"/>
    <w:bookmarkEnd w:id="10648"/>
    <w:bookmarkStart w:id="10650" w:name="idm480181854576"/>
    <w:bookmarkStart w:id="10651" w:name="para_f3172e50_ffb7_4ac8_8765_a1aaa746c9"/>
    <w:p>
      <w:pPr>
        <w:numPr>
          <w:ilvl w:val="0"/>
          <w:numId w:val="286"/>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651"/>
    <w:bookmarkEnd w:id="10650"/>
    <w:bookmarkStart w:id="10652" w:name="idm480181852944"/>
    <w:bookmarkStart w:id="10653" w:name="para_61cf9037_a00d_499c_a856_632a06c2b4"/>
    <w:p>
      <w:pPr>
        <w:numPr>
          <w:ilvl w:val="0"/>
          <w:numId w:val="286"/>
        </w:numPr>
        <w:tabs>
          <w:tab w:val="left" w:pos="540"/>
        </w:tabs>
        <w:spacing w:before="180" w:after="0" w:line="240" w:lineRule="auto"/>
        <w:ind w:left="540" w:right="0" w:hanging="180"/>
        <w:jc w:val="both"/>
      </w:pP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653"/>
    <w:bookmarkEnd w:id="10652"/>
    <w:bookmarkStart w:id="10654" w:name="idm480181851296"/>
    <w:bookmarkStart w:id="10655" w:name="para_2ea4627f_846d_44c7_a457_5c77270d3e"/>
    <w:p>
      <w:pPr>
        <w:numPr>
          <w:ilvl w:val="0"/>
          <w:numId w:val="288"/>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0655"/>
    <w:bookmarkEnd w:id="10654"/>
    <w:bookmarkStart w:id="10656" w:name="idm480181850192"/>
    <w:bookmarkStart w:id="10657" w:name="idm480181849936"/>
    <w:bookmarkStart w:id="10658" w:name="para_4395d05a_1cc1_40c0_ad27_a86f480d17"/>
    <w:p>
      <w:pPr>
        <w:numPr>
          <w:ilvl w:val="0"/>
          <w:numId w:val="287"/>
        </w:numPr>
        <w:tabs>
          <w:tab w:val="left" w:pos="540"/>
        </w:tabs>
        <w:spacing w:before="180" w:after="0" w:line="240" w:lineRule="auto"/>
        <w:ind w:left="540" w:right="0" w:hanging="180"/>
        <w:jc w:val="both"/>
      </w:pP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658"/>
    <w:bookmarkEnd w:id="10657"/>
    <w:bookmarkEnd w:id="10656"/>
    <w:bookmarkStart w:id="10659" w:name="idm480181848432"/>
    <w:bookmarkStart w:id="10660" w:name="para_36035346_e3a8_4011_9e8e_c9c669ef88"/>
    <w:p>
      <w:pPr>
        <w:numPr>
          <w:ilvl w:val="0"/>
          <w:numId w:val="287"/>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660"/>
    <w:bookmarkEnd w:id="10659"/>
    <w:bookmarkStart w:id="10661" w:name="idm480181846896"/>
    <w:bookmarkStart w:id="10662" w:name="para_d156127f_f910_4886_922a_370249aba2"/>
    <w:p>
      <w:pPr>
        <w:numPr>
          <w:ilvl w:val="0"/>
          <w:numId w:val="287"/>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662"/>
    <w:bookmarkEnd w:id="10661"/>
    <w:bookmarkStart w:id="10663" w:name="idm480181845360"/>
    <w:bookmarkStart w:id="10664" w:name="para_0f045714_d61d_43b2_ad0b_1b9169fed4"/>
    <w:p>
      <w:pPr>
        <w:numPr>
          <w:ilvl w:val="0"/>
          <w:numId w:val="287"/>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664"/>
    <w:bookmarkEnd w:id="10663"/>
    <w:bookmarkStart w:id="10665" w:name="sect_Y_2"/>
    <w:p>
      <w:pPr>
        <w:spacing w:before="180" w:after="0" w:line="240" w:lineRule="auto"/>
      </w:pPr>
      <w:r>
        <w:rPr>
          <w:rFonts w:ascii="Arial" w:hAnsi="Arial"/>
          <w:b/>
          <w:color w:val="000000"/>
          <w:sz w:val="28"/>
        </w:rPr>
        <w:t>Y.2 Composite Instance Root Retrieve Information Model Definition</w:t>
      </w:r>
    </w:p>
    <w:bookmarkEnd w:id="10665"/>
    <w:bookmarkStart w:id="10666"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666"/>
    <w:bookmarkStart w:id="10667" w:name="idm480181840720"/>
    <w:p>
      <w:pPr>
        <w:keepNext/>
        <w:spacing w:before="180" w:after="0" w:line="240" w:lineRule="auto"/>
        <w:ind w:left="360" w:right="360" w:firstLine="0"/>
        <w:jc w:val="both"/>
      </w:pPr>
      <w:r>
        <w:rPr>
          <w:rFonts w:ascii="Arial" w:hAnsi="Arial"/>
          <w:color w:val="000000"/>
          <w:sz w:val="18"/>
        </w:rPr>
        <w:t>Note</w:t>
      </w:r>
    </w:p>
    <w:bookmarkEnd w:id="10667"/>
    <w:bookmarkStart w:id="10668"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668"/>
    <w:bookmarkStart w:id="10669"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669"/>
    <w:bookmarkStart w:id="10670" w:name="idm480181838400"/>
    <w:bookmarkStart w:id="10671" w:name="idm480181838144"/>
    <w:bookmarkStart w:id="10672" w:name="para_697d2bab_e04a_4678_a771_7eb79f8bbf"/>
    <w:p>
      <w:pPr>
        <w:numPr>
          <w:ilvl w:val="0"/>
          <w:numId w:val="289"/>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0672"/>
    <w:bookmarkEnd w:id="10671"/>
    <w:bookmarkEnd w:id="10670"/>
    <w:bookmarkStart w:id="10673" w:name="idm480181836976"/>
    <w:bookmarkStart w:id="10674" w:name="para_112cf2d6_64ec_47f0_b369_b5bd629103"/>
    <w:p>
      <w:pPr>
        <w:numPr>
          <w:ilvl w:val="0"/>
          <w:numId w:val="289"/>
        </w:numPr>
        <w:tabs>
          <w:tab w:val="left" w:pos="180"/>
        </w:tabs>
        <w:spacing w:before="180" w:after="0" w:line="240" w:lineRule="auto"/>
        <w:ind w:left="180" w:right="0" w:hanging="180"/>
        <w:jc w:val="both"/>
      </w:pPr>
      <w:r>
        <w:rPr>
          <w:rFonts w:ascii="Arial" w:hAnsi="Arial"/>
          <w:color w:val="000000"/>
          <w:sz w:val="18"/>
        </w:rPr>
        <w:t>Key Attributes Definition</w:t>
      </w:r>
    </w:p>
    <w:bookmarkEnd w:id="10674"/>
    <w:bookmarkEnd w:id="10673"/>
    <w:bookmarkStart w:id="10675" w:name="sect_Y_2_1"/>
    <w:p>
      <w:pPr>
        <w:spacing w:before="180" w:after="0" w:line="240" w:lineRule="auto"/>
      </w:pPr>
      <w:r>
        <w:rPr>
          <w:rFonts w:ascii="Arial" w:hAnsi="Arial"/>
          <w:b/>
          <w:color w:val="000000"/>
          <w:sz w:val="24"/>
        </w:rPr>
        <w:t>Y.2.1 Entity-Relationship Model Definition</w:t>
      </w:r>
    </w:p>
    <w:bookmarkEnd w:id="10675"/>
    <w:bookmarkStart w:id="10676"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676"/>
    <w:bookmarkStart w:id="10677" w:name="sect_Y_2_2"/>
    <w:p>
      <w:pPr>
        <w:spacing w:before="180" w:after="0" w:line="240" w:lineRule="auto"/>
      </w:pPr>
      <w:r>
        <w:rPr>
          <w:rFonts w:ascii="Arial" w:hAnsi="Arial"/>
          <w:b/>
          <w:color w:val="000000"/>
          <w:sz w:val="24"/>
        </w:rPr>
        <w:t>Y.2.2 Attributes Definition</w:t>
      </w:r>
    </w:p>
    <w:bookmarkEnd w:id="10677"/>
    <w:bookmarkStart w:id="10678"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678"/>
    <w:bookmarkStart w:id="10679" w:name="sect_Y_3"/>
    <w:p>
      <w:pPr>
        <w:spacing w:before="180" w:after="0" w:line="240" w:lineRule="auto"/>
      </w:pPr>
      <w:r>
        <w:rPr>
          <w:rFonts w:ascii="Arial" w:hAnsi="Arial"/>
          <w:b/>
          <w:color w:val="000000"/>
          <w:sz w:val="28"/>
        </w:rPr>
        <w:t>Y.3 Standard Composite Instance Root Retrieve Information Model</w:t>
      </w:r>
    </w:p>
    <w:bookmarkEnd w:id="10679"/>
    <w:bookmarkStart w:id="10680"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680"/>
    <w:bookmarkStart w:id="10681" w:name="idm480181827040"/>
    <w:bookmarkStart w:id="10682" w:name="idm480181826784"/>
    <w:bookmarkStart w:id="10683" w:name="para_bca85b6d_a965_4a55_a762_299eb91bb4"/>
    <w:p>
      <w:pPr>
        <w:numPr>
          <w:ilvl w:val="0"/>
          <w:numId w:val="290"/>
        </w:numPr>
        <w:tabs>
          <w:tab w:val="left" w:pos="180"/>
        </w:tabs>
        <w:spacing w:before="180" w:after="0" w:line="240" w:lineRule="auto"/>
        <w:ind w:left="180" w:right="0" w:hanging="180"/>
        <w:jc w:val="both"/>
      </w:pPr>
      <w:r>
        <w:rPr>
          <w:rFonts w:ascii="Arial" w:hAnsi="Arial"/>
          <w:color w:val="000000"/>
          <w:sz w:val="18"/>
        </w:rPr>
        <w:t>Composite Instance Root</w:t>
      </w:r>
    </w:p>
    <w:bookmarkEnd w:id="10683"/>
    <w:bookmarkEnd w:id="10682"/>
    <w:bookmarkEnd w:id="10681"/>
    <w:bookmarkStart w:id="10684" w:name="sect_Y_3_1"/>
    <w:p>
      <w:pPr>
        <w:spacing w:before="180" w:after="0" w:line="240" w:lineRule="auto"/>
      </w:pPr>
      <w:r>
        <w:rPr>
          <w:rFonts w:ascii="Arial" w:hAnsi="Arial"/>
          <w:b/>
          <w:color w:val="000000"/>
          <w:sz w:val="24"/>
        </w:rPr>
        <w:t>Y.3.1 Composite Instance Root Information Model</w:t>
      </w:r>
    </w:p>
    <w:bookmarkEnd w:id="10684"/>
    <w:bookmarkStart w:id="10685"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685"/>
    <w:bookmarkStart w:id="10686" w:name="idm480181823040"/>
    <w:bookmarkStart w:id="10687" w:name="idm480181822784"/>
    <w:bookmarkStart w:id="10688" w:name="para_43a99842_4e53_4c6c_b076_b1fb13dce0"/>
    <w:p>
      <w:pPr>
        <w:numPr>
          <w:ilvl w:val="0"/>
          <w:numId w:val="291"/>
        </w:numPr>
        <w:tabs>
          <w:tab w:val="left" w:pos="180"/>
        </w:tabs>
        <w:spacing w:before="180" w:after="0" w:line="240" w:lineRule="auto"/>
        <w:ind w:left="180" w:right="0" w:hanging="180"/>
        <w:jc w:val="both"/>
      </w:pPr>
      <w:r>
        <w:rPr>
          <w:rFonts w:ascii="Arial" w:hAnsi="Arial"/>
          <w:color w:val="000000"/>
          <w:sz w:val="18"/>
        </w:rPr>
        <w:t>Composite Instance</w:t>
      </w:r>
    </w:p>
    <w:bookmarkEnd w:id="10688"/>
    <w:bookmarkEnd w:id="10687"/>
    <w:bookmarkEnd w:id="10686"/>
    <w:bookmarkStart w:id="10689" w:name="idm480181821536"/>
    <w:bookmarkStart w:id="10690" w:name="para_3502c601_3006_40c3_98f8_aeb9d97389"/>
    <w:p>
      <w:pPr>
        <w:numPr>
          <w:ilvl w:val="0"/>
          <w:numId w:val="291"/>
        </w:numPr>
        <w:tabs>
          <w:tab w:val="left" w:pos="180"/>
        </w:tabs>
        <w:spacing w:before="180" w:after="0" w:line="240" w:lineRule="auto"/>
        <w:ind w:left="180" w:right="0" w:hanging="180"/>
        <w:jc w:val="both"/>
      </w:pPr>
      <w:r>
        <w:rPr>
          <w:rFonts w:ascii="Arial" w:hAnsi="Arial"/>
          <w:color w:val="000000"/>
          <w:sz w:val="18"/>
        </w:rPr>
        <w:t>Frame</w:t>
      </w:r>
    </w:p>
    <w:bookmarkEnd w:id="10690"/>
    <w:bookmarkEnd w:id="10689"/>
    <w:bookmarkStart w:id="10691"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691"/>
    <w:bookmarkStart w:id="10692" w:name="sect_Y_3_2"/>
    <w:p>
      <w:pPr>
        <w:spacing w:before="180" w:after="0" w:line="240" w:lineRule="auto"/>
      </w:pPr>
      <w:r>
        <w:rPr>
          <w:rFonts w:ascii="Arial" w:hAnsi="Arial"/>
          <w:b/>
          <w:color w:val="000000"/>
          <w:sz w:val="24"/>
        </w:rPr>
        <w:t>Y.3.2 Construction and Interpretation of Frame Range Keys</w:t>
      </w:r>
    </w:p>
    <w:bookmarkEnd w:id="10692"/>
    <w:bookmarkStart w:id="10693"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693"/>
    <w:bookmarkStart w:id="10694" w:name="sect_Y_3_2_1"/>
    <w:p>
      <w:pPr>
        <w:spacing w:before="180" w:after="0" w:line="240" w:lineRule="auto"/>
      </w:pPr>
      <w:r>
        <w:rPr>
          <w:rFonts w:ascii="Arial" w:hAnsi="Arial"/>
          <w:b/>
          <w:color w:val="000000"/>
          <w:sz w:val="26"/>
        </w:rPr>
        <w:t>Y.3.2.1 Frame List definitions</w:t>
      </w:r>
    </w:p>
    <w:bookmarkEnd w:id="10694"/>
    <w:bookmarkStart w:id="10695"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695"/>
    <w:bookmarkStart w:id="10696" w:name="idm480181814064"/>
    <w:p>
      <w:pPr>
        <w:keepNext/>
        <w:spacing w:before="180" w:after="0" w:line="240" w:lineRule="auto"/>
        <w:ind w:left="360" w:right="360" w:firstLine="0"/>
        <w:jc w:val="both"/>
      </w:pPr>
      <w:r>
        <w:rPr>
          <w:rFonts w:ascii="Arial" w:hAnsi="Arial"/>
          <w:color w:val="000000"/>
          <w:sz w:val="18"/>
        </w:rPr>
        <w:t>Note</w:t>
      </w:r>
    </w:p>
    <w:bookmarkEnd w:id="10696"/>
    <w:bookmarkStart w:id="10697" w:name="idm480181813808"/>
    <w:bookmarkStart w:id="10698" w:name="idm480181813328"/>
    <w:bookmarkStart w:id="10699" w:name="para_2efc1aa6_cc8e_4fce_9924_378835a4b4"/>
    <w:p>
      <w:pPr>
        <w:numPr>
          <w:ilvl w:val="0"/>
          <w:numId w:val="292"/>
        </w:numPr>
        <w:tabs>
          <w:tab w:val="left" w:pos="720"/>
        </w:tabs>
        <w:spacing w:before="180" w:after="0" w:line="240" w:lineRule="auto"/>
        <w:ind w:left="720" w:right="360" w:hanging="360"/>
        <w:jc w:val="both"/>
      </w:pPr>
      <w:r>
        <w:rPr>
          <w:rFonts w:ascii="Arial" w:hAnsi="Arial"/>
          <w:color w:val="000000"/>
          <w:sz w:val="18"/>
        </w:rPr>
        <w:t>Re-ordering of frames is not supported, and order of the frames in the Frame List will always be the same as in the original SOP Instance.</w:t>
      </w:r>
    </w:p>
    <w:bookmarkEnd w:id="10699"/>
    <w:bookmarkEnd w:id="10698"/>
    <w:bookmarkEnd w:id="10697"/>
    <w:bookmarkStart w:id="10700" w:name="idm480181812016"/>
    <w:bookmarkStart w:id="10701" w:name="para_477639ba_c7aa_47bc_92c5_18d845e6b4"/>
    <w:p>
      <w:pPr>
        <w:numPr>
          <w:ilvl w:val="0"/>
          <w:numId w:val="292"/>
        </w:numPr>
        <w:tabs>
          <w:tab w:val="left" w:pos="720"/>
        </w:tabs>
        <w:spacing w:before="180" w:after="0" w:line="240" w:lineRule="auto"/>
        <w:ind w:left="720" w:right="360" w:hanging="360"/>
        <w:jc w:val="both"/>
      </w:pPr>
      <w:r>
        <w:rPr>
          <w:rFonts w:ascii="Arial" w:hAnsi="Arial"/>
          <w:color w:val="000000"/>
          <w:sz w:val="18"/>
        </w:rPr>
        <w:t>New allowable frame selection mechanisms may be defined in the future by the addition of new SOP Classes</w:t>
      </w:r>
    </w:p>
    <w:bookmarkEnd w:id="10701"/>
    <w:bookmarkEnd w:id="10700"/>
    <w:bookmarkStart w:id="10702" w:name="sect_Y_3_2_1_1"/>
    <w:p>
      <w:pPr>
        <w:spacing w:before="180" w:after="0" w:line="240" w:lineRule="auto"/>
      </w:pPr>
      <w:r>
        <w:rPr>
          <w:rFonts w:ascii="Arial" w:hAnsi="Arial"/>
          <w:b/>
          <w:color w:val="000000"/>
          <w:sz w:val="22"/>
        </w:rPr>
        <w:t>Y.3.2.1.1 Simple Frame List</w:t>
      </w:r>
    </w:p>
    <w:bookmarkEnd w:id="10702"/>
    <w:bookmarkStart w:id="10703"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703"/>
    <w:bookmarkStart w:id="10704"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704"/>
    <w:bookmarkStart w:id="10705" w:name="idm480181807024"/>
    <w:p>
      <w:pPr>
        <w:keepNext/>
        <w:spacing w:before="180" w:after="0" w:line="240" w:lineRule="auto"/>
        <w:ind w:left="360" w:right="360" w:firstLine="0"/>
        <w:jc w:val="both"/>
      </w:pPr>
      <w:r>
        <w:rPr>
          <w:rFonts w:ascii="Arial" w:hAnsi="Arial"/>
          <w:color w:val="000000"/>
          <w:sz w:val="18"/>
        </w:rPr>
        <w:t>Note</w:t>
      </w:r>
    </w:p>
    <w:bookmarkEnd w:id="10705"/>
    <w:bookmarkStart w:id="10706"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706"/>
    <w:bookmarkStart w:id="10707" w:name="sect_Y_3_2_1_2"/>
    <w:p>
      <w:pPr>
        <w:spacing w:before="180" w:after="0" w:line="240" w:lineRule="auto"/>
      </w:pPr>
      <w:r>
        <w:rPr>
          <w:rFonts w:ascii="Arial" w:hAnsi="Arial"/>
          <w:b/>
          <w:color w:val="000000"/>
          <w:sz w:val="22"/>
        </w:rPr>
        <w:t>Y.3.2.1.2 Calculated Frame List</w:t>
      </w:r>
    </w:p>
    <w:bookmarkEnd w:id="10707"/>
    <w:bookmarkStart w:id="10708"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708"/>
    <w:bookmarkStart w:id="10709" w:name="idm480181803056"/>
    <w:bookmarkStart w:id="10710" w:name="idm480181802800"/>
    <w:bookmarkStart w:id="10711" w:name="para_b331dfa9_0dd6_42bd_9192_beb4eb8bf4"/>
    <w:p>
      <w:pPr>
        <w:numPr>
          <w:ilvl w:val="0"/>
          <w:numId w:val="293"/>
        </w:numPr>
        <w:tabs>
          <w:tab w:val="left" w:pos="180"/>
        </w:tabs>
        <w:spacing w:before="180" w:after="0" w:line="240" w:lineRule="auto"/>
        <w:ind w:left="180" w:right="0" w:hanging="180"/>
        <w:jc w:val="both"/>
      </w:pPr>
      <w:r>
        <w:rPr>
          <w:rFonts w:ascii="Arial" w:hAnsi="Arial"/>
          <w:color w:val="000000"/>
          <w:sz w:val="18"/>
        </w:rPr>
        <w:t>The first number shall be the frame number of the first frame of the sub-range.</w:t>
      </w:r>
    </w:p>
    <w:bookmarkEnd w:id="10711"/>
    <w:bookmarkEnd w:id="10710"/>
    <w:bookmarkEnd w:id="10709"/>
    <w:bookmarkStart w:id="10712" w:name="idm480181801584"/>
    <w:bookmarkStart w:id="10713" w:name="para_d4930280_accb_46e7_844c_c1b36c6dc4"/>
    <w:p>
      <w:pPr>
        <w:numPr>
          <w:ilvl w:val="0"/>
          <w:numId w:val="293"/>
        </w:numPr>
        <w:tabs>
          <w:tab w:val="left" w:pos="180"/>
        </w:tabs>
        <w:spacing w:before="180" w:after="0" w:line="240" w:lineRule="auto"/>
        <w:ind w:left="180" w:right="0" w:hanging="180"/>
        <w:jc w:val="both"/>
      </w:pPr>
      <w:r>
        <w:rPr>
          <w:rFonts w:ascii="Arial" w:hAnsi="Arial"/>
          <w:color w:val="000000"/>
          <w:sz w:val="18"/>
        </w:rPr>
        <w:t>The second number shall be the upper limit of the sub-range, and shall be greater than or equal to the first number.</w:t>
      </w:r>
    </w:p>
    <w:bookmarkEnd w:id="10713"/>
    <w:bookmarkEnd w:id="10712"/>
    <w:bookmarkStart w:id="10714" w:name="idm480181800240"/>
    <w:bookmarkStart w:id="10715" w:name="para_bf85b95a_88fc_4b71_b3a2_f40d86a164"/>
    <w:p>
      <w:pPr>
        <w:numPr>
          <w:ilvl w:val="0"/>
          <w:numId w:val="293"/>
        </w:numPr>
        <w:tabs>
          <w:tab w:val="left" w:pos="180"/>
        </w:tabs>
        <w:spacing w:before="180" w:after="0" w:line="240" w:lineRule="auto"/>
        <w:ind w:left="180" w:right="0" w:hanging="180"/>
        <w:jc w:val="both"/>
      </w:pPr>
      <w:r>
        <w:rPr>
          <w:rFonts w:ascii="Arial" w:hAnsi="Arial"/>
          <w:color w:val="000000"/>
          <w:sz w:val="18"/>
        </w:rPr>
        <w:t>The third number shall be the increment between requested frames of the sub-range. This shall be greater than zero.</w:t>
      </w:r>
    </w:p>
    <w:bookmarkEnd w:id="10715"/>
    <w:bookmarkEnd w:id="10714"/>
    <w:bookmarkStart w:id="10716"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716"/>
    <w:bookmarkStart w:id="10717"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717"/>
    <w:bookmarkStart w:id="10718"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718"/>
    <w:bookmarkStart w:id="10719"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719"/>
    <w:bookmarkStart w:id="10720" w:name="idm480181794784"/>
    <w:p>
      <w:pPr>
        <w:keepNext/>
        <w:spacing w:before="180" w:after="0" w:line="240" w:lineRule="auto"/>
        <w:ind w:left="360" w:right="360" w:firstLine="0"/>
        <w:jc w:val="both"/>
      </w:pPr>
      <w:r>
        <w:rPr>
          <w:rFonts w:ascii="Arial" w:hAnsi="Arial"/>
          <w:color w:val="000000"/>
          <w:sz w:val="18"/>
        </w:rPr>
        <w:t>Note</w:t>
      </w:r>
    </w:p>
    <w:bookmarkEnd w:id="10720"/>
    <w:bookmarkStart w:id="10721"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721"/>
    <w:bookmarkStart w:id="10722" w:name="sect_Y_3_2_1_3"/>
    <w:p>
      <w:pPr>
        <w:spacing w:before="180" w:after="0" w:line="240" w:lineRule="auto"/>
      </w:pPr>
      <w:r>
        <w:rPr>
          <w:rFonts w:ascii="Arial" w:hAnsi="Arial"/>
          <w:b/>
          <w:color w:val="000000"/>
          <w:sz w:val="22"/>
        </w:rPr>
        <w:t>Y.3.2.1.3 Time Range</w:t>
      </w:r>
    </w:p>
    <w:bookmarkEnd w:id="10722"/>
    <w:bookmarkStart w:id="10723"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723"/>
    <w:bookmarkStart w:id="10724"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724"/>
    <w:bookmarkStart w:id="10725"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725"/>
    <w:bookmarkStart w:id="10726" w:name="idm480181788704"/>
    <w:p>
      <w:pPr>
        <w:keepNext/>
        <w:spacing w:before="180" w:after="0" w:line="240" w:lineRule="auto"/>
        <w:ind w:left="360" w:right="360" w:firstLine="0"/>
        <w:jc w:val="both"/>
      </w:pPr>
      <w:r>
        <w:rPr>
          <w:rFonts w:ascii="Arial" w:hAnsi="Arial"/>
          <w:color w:val="000000"/>
          <w:sz w:val="18"/>
        </w:rPr>
        <w:t>Note</w:t>
      </w:r>
    </w:p>
    <w:bookmarkEnd w:id="10726"/>
    <w:bookmarkStart w:id="10727"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727"/>
    <w:bookmarkStart w:id="10728"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728"/>
    <w:bookmarkStart w:id="10729"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729"/>
    <w:bookmarkStart w:id="10730" w:name="idm480181785520"/>
    <w:bookmarkStart w:id="10731" w:name="idm480181785264"/>
    <w:bookmarkStart w:id="10732" w:name="para_64daa1fd_3c61_4e92_9591_a169af456a"/>
    <w:p>
      <w:pPr>
        <w:numPr>
          <w:ilvl w:val="0"/>
          <w:numId w:val="294"/>
        </w:numPr>
        <w:tabs>
          <w:tab w:val="left" w:pos="180"/>
        </w:tabs>
        <w:spacing w:before="180" w:after="0" w:line="240" w:lineRule="auto"/>
        <w:ind w:left="180" w:right="0" w:hanging="180"/>
        <w:jc w:val="both"/>
      </w:pPr>
      <w:r>
        <w:rPr>
          <w:rFonts w:ascii="Arial" w:hAnsi="Arial"/>
          <w:color w:val="000000"/>
          <w:sz w:val="18"/>
        </w:rPr>
        <w:t>Frame Time (0018,1063)</w:t>
      </w:r>
    </w:p>
    <w:bookmarkEnd w:id="10732"/>
    <w:bookmarkEnd w:id="10731"/>
    <w:bookmarkEnd w:id="10730"/>
    <w:bookmarkStart w:id="10733" w:name="idm480181784064"/>
    <w:bookmarkStart w:id="10734" w:name="para_3308b82d_de4f_4cd6_b65b_5a40c6e34c"/>
    <w:p>
      <w:pPr>
        <w:numPr>
          <w:ilvl w:val="0"/>
          <w:numId w:val="294"/>
        </w:numPr>
        <w:tabs>
          <w:tab w:val="left" w:pos="180"/>
        </w:tabs>
        <w:spacing w:before="180" w:after="0" w:line="240" w:lineRule="auto"/>
        <w:ind w:left="180" w:right="0" w:hanging="180"/>
        <w:jc w:val="both"/>
      </w:pPr>
      <w:r>
        <w:rPr>
          <w:rFonts w:ascii="Arial" w:hAnsi="Arial"/>
          <w:color w:val="000000"/>
          <w:sz w:val="18"/>
        </w:rPr>
        <w:t>Frame Time Vector (0018,1065)</w:t>
      </w:r>
    </w:p>
    <w:bookmarkEnd w:id="10734"/>
    <w:bookmarkEnd w:id="10733"/>
    <w:bookmarkStart w:id="10735" w:name="idm480181782864"/>
    <w:bookmarkStart w:id="10736" w:name="para_678ee34d_006d_4dde_b343_0551fad296"/>
    <w:p>
      <w:pPr>
        <w:numPr>
          <w:ilvl w:val="0"/>
          <w:numId w:val="294"/>
        </w:numPr>
        <w:tabs>
          <w:tab w:val="left" w:pos="180"/>
        </w:tabs>
        <w:spacing w:before="180" w:after="0" w:line="240" w:lineRule="auto"/>
        <w:ind w:left="180" w:right="0" w:hanging="180"/>
        <w:jc w:val="both"/>
      </w:pPr>
      <w:r>
        <w:rPr>
          <w:rFonts w:ascii="Arial" w:hAnsi="Arial"/>
          <w:color w:val="000000"/>
          <w:sz w:val="18"/>
        </w:rPr>
        <w:t>Frame Reference DateTime (0018,9151) in the Frame Content Sequence (0020,9111)</w:t>
      </w:r>
    </w:p>
    <w:bookmarkEnd w:id="10736"/>
    <w:bookmarkEnd w:id="10735"/>
    <w:bookmarkStart w:id="10737" w:name="sect_Y_3_3"/>
    <w:p>
      <w:pPr>
        <w:spacing w:before="180" w:after="0" w:line="240" w:lineRule="auto"/>
      </w:pPr>
      <w:r>
        <w:rPr>
          <w:rFonts w:ascii="Arial" w:hAnsi="Arial"/>
          <w:b/>
          <w:color w:val="000000"/>
          <w:sz w:val="24"/>
        </w:rPr>
        <w:t>Y.3.3 New Instance Creation At the Frame Level</w:t>
      </w:r>
    </w:p>
    <w:bookmarkEnd w:id="10737"/>
    <w:bookmarkStart w:id="10738"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738"/>
    <w:bookmarkStart w:id="10739" w:name="idm480181778656"/>
    <w:bookmarkStart w:id="10740" w:name="idm480181778400"/>
    <w:bookmarkStart w:id="10741" w:name="para_dd24d9d5_d1e3_421a_b831_0648c04c2a"/>
    <w:p>
      <w:pPr>
        <w:numPr>
          <w:ilvl w:val="0"/>
          <w:numId w:val="295"/>
        </w:numPr>
        <w:tabs>
          <w:tab w:val="left" w:pos="180"/>
        </w:tabs>
        <w:spacing w:before="180" w:after="0" w:line="240" w:lineRule="auto"/>
        <w:ind w:left="180" w:right="0" w:hanging="180"/>
        <w:jc w:val="both"/>
      </w:pPr>
      <w:r>
        <w:rPr>
          <w:rFonts w:ascii="Arial" w:hAnsi="Arial"/>
          <w:color w:val="000000"/>
          <w:sz w:val="18"/>
        </w:rPr>
        <w:t>The new Composite Instance shall be extracted from the source Composite Instance specified by the SOP Instance UID Unique Key present at the Composite Instance Level.</w:t>
      </w:r>
    </w:p>
    <w:bookmarkEnd w:id="10741"/>
    <w:bookmarkEnd w:id="10740"/>
    <w:bookmarkEnd w:id="10739"/>
    <w:bookmarkStart w:id="10742" w:name="idm480181777056"/>
    <w:bookmarkStart w:id="10743" w:name="para_a1ba0271_43fc_4407_9ae5_f40b03b616"/>
    <w:p>
      <w:pPr>
        <w:numPr>
          <w:ilvl w:val="0"/>
          <w:numId w:val="295"/>
        </w:numPr>
        <w:tabs>
          <w:tab w:val="left" w:pos="180"/>
        </w:tabs>
        <w:spacing w:before="180" w:after="0" w:line="240" w:lineRule="auto"/>
        <w:ind w:left="180" w:right="0" w:hanging="180"/>
        <w:jc w:val="both"/>
      </w:pPr>
      <w:r>
        <w:rPr>
          <w:rFonts w:ascii="Arial" w:hAnsi="Arial"/>
          <w:color w:val="000000"/>
          <w:sz w:val="18"/>
        </w:rPr>
        <w:t>The new Composite Instance shall be an instance of the same SOP Class as the source Composite Instance.</w:t>
      </w:r>
    </w:p>
    <w:bookmarkEnd w:id="10743"/>
    <w:bookmarkEnd w:id="10742"/>
    <w:bookmarkStart w:id="10744" w:name="idm480181775728"/>
    <w:bookmarkStart w:id="10745" w:name="para_6971a33a_f550_4f3d_81e0_1960eef13f"/>
    <w:p>
      <w:pPr>
        <w:numPr>
          <w:ilvl w:val="0"/>
          <w:numId w:val="295"/>
        </w:numPr>
        <w:tabs>
          <w:tab w:val="left" w:pos="180"/>
        </w:tabs>
        <w:spacing w:before="180" w:after="0" w:line="240" w:lineRule="auto"/>
        <w:ind w:left="180" w:right="0" w:hanging="180"/>
        <w:jc w:val="both"/>
      </w:pPr>
      <w:r>
        <w:rPr>
          <w:rFonts w:ascii="Arial" w:hAnsi="Arial"/>
          <w:color w:val="000000"/>
          <w:sz w:val="18"/>
        </w:rPr>
        <w:t>The new Composite Instance shall have a new SOP Instance UID.</w:t>
      </w:r>
    </w:p>
    <w:bookmarkEnd w:id="10745"/>
    <w:bookmarkEnd w:id="10744"/>
    <w:bookmarkStart w:id="10746" w:name="idm480181774448"/>
    <w:bookmarkStart w:id="10747" w:name="para_eaef3f15_cb22_4e84_b1b4_c7d46e1f49"/>
    <w:p>
      <w:pPr>
        <w:numPr>
          <w:ilvl w:val="0"/>
          <w:numId w:val="295"/>
        </w:numPr>
        <w:tabs>
          <w:tab w:val="left" w:pos="180"/>
        </w:tabs>
        <w:spacing w:before="180" w:after="0" w:line="240" w:lineRule="auto"/>
        <w:ind w:left="180" w:right="0" w:hanging="180"/>
        <w:jc w:val="both"/>
      </w:pPr>
      <w:r>
        <w:rPr>
          <w:rFonts w:ascii="Arial" w:hAnsi="Arial"/>
          <w:color w:val="000000"/>
          <w:sz w:val="18"/>
        </w:rPr>
        <w:t>The new Composite Instance shall be a valid SOP Instance.</w:t>
      </w:r>
    </w:p>
    <w:bookmarkEnd w:id="10747"/>
    <w:bookmarkEnd w:id="10746"/>
    <w:bookmarkStart w:id="10748" w:name="idm480181773072"/>
    <w:p>
      <w:pPr>
        <w:keepNext/>
        <w:spacing w:before="180" w:after="0" w:line="240" w:lineRule="auto"/>
        <w:ind w:left="360" w:right="360" w:firstLine="0"/>
        <w:jc w:val="both"/>
      </w:pPr>
      <w:r>
        <w:rPr>
          <w:rFonts w:ascii="Arial" w:hAnsi="Arial"/>
          <w:color w:val="000000"/>
          <w:sz w:val="18"/>
        </w:rPr>
        <w:t>Note</w:t>
      </w:r>
    </w:p>
    <w:bookmarkEnd w:id="10748"/>
    <w:bookmarkStart w:id="10749"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749"/>
    <w:bookmarkStart w:id="10750" w:name="idm480181771536"/>
    <w:bookmarkStart w:id="10751" w:name="idm480181771280"/>
    <w:bookmarkStart w:id="10752" w:name="para_6fb5551d_ee99_4508_9fa6_35329caa5e"/>
    <w:p>
      <w:pPr>
        <w:numPr>
          <w:ilvl w:val="0"/>
          <w:numId w:val="29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752"/>
    <w:bookmarkEnd w:id="10751"/>
    <w:bookmarkEnd w:id="10750"/>
    <w:bookmarkStart w:id="10753" w:name="idm480181769104"/>
    <w:bookmarkStart w:id="10754" w:name="para_717c8bec_8339_4517_a512_ff33dbae1b"/>
    <w:p>
      <w:pPr>
        <w:numPr>
          <w:ilvl w:val="0"/>
          <w:numId w:val="296"/>
        </w:numPr>
        <w:tabs>
          <w:tab w:val="left" w:pos="180"/>
        </w:tabs>
        <w:spacing w:before="180" w:after="0" w:line="240" w:lineRule="auto"/>
        <w:ind w:left="180" w:right="0" w:hanging="180"/>
        <w:jc w:val="both"/>
      </w:pP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754"/>
    <w:bookmarkEnd w:id="10753"/>
    <w:bookmarkStart w:id="10755" w:name="idm480181767504"/>
    <w:bookmarkStart w:id="10756" w:name="para_832d415d_70a2_4220_8cb5_0006dcbeae"/>
    <w:p>
      <w:pPr>
        <w:numPr>
          <w:ilvl w:val="0"/>
          <w:numId w:val="296"/>
        </w:numPr>
        <w:tabs>
          <w:tab w:val="left" w:pos="180"/>
        </w:tabs>
        <w:spacing w:before="180" w:after="0" w:line="240" w:lineRule="auto"/>
        <w:ind w:left="180" w:right="0" w:hanging="180"/>
        <w:jc w:val="both"/>
      </w:pP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41">
        <w:r>
          <w:rPr>
            <w:rFonts w:ascii="Arial" w:hAnsi="Arial"/>
            <w:color w:val="000000"/>
            <w:sz w:val="18"/>
          </w:rPr>
          <w:t>(109105, DCM, "Frame Extracting Equipment")</w:t>
        </w:r>
      </w:hyperlink>
      <w:r>
        <w:rPr>
          <w:rFonts w:ascii="Arial" w:hAnsi="Arial"/>
          <w:color w:val="000000"/>
          <w:sz w:val="18"/>
        </w:rPr>
        <w:t>.</w:t>
      </w:r>
    </w:p>
    <w:bookmarkEnd w:id="10756"/>
    <w:bookmarkEnd w:id="10755"/>
    <w:bookmarkStart w:id="10757" w:name="idm480181764720"/>
    <w:p>
      <w:pPr>
        <w:keepNext/>
        <w:spacing w:before="180" w:after="0" w:line="240" w:lineRule="auto"/>
        <w:ind w:left="360" w:right="360" w:firstLine="0"/>
        <w:jc w:val="both"/>
      </w:pPr>
      <w:r>
        <w:rPr>
          <w:rFonts w:ascii="Arial" w:hAnsi="Arial"/>
          <w:color w:val="000000"/>
          <w:sz w:val="18"/>
        </w:rPr>
        <w:t>Note</w:t>
      </w:r>
    </w:p>
    <w:bookmarkEnd w:id="10757"/>
    <w:bookmarkStart w:id="10758"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758"/>
    <w:bookmarkStart w:id="10759" w:name="idm480181763264"/>
    <w:bookmarkStart w:id="10760" w:name="idm480181763008"/>
    <w:bookmarkStart w:id="10761" w:name="para_b4f318a4_8367_4d20_a3bb_0bd7f35d2f"/>
    <w:p>
      <w:pPr>
        <w:numPr>
          <w:ilvl w:val="0"/>
          <w:numId w:val="297"/>
        </w:numPr>
        <w:tabs>
          <w:tab w:val="left" w:pos="180"/>
        </w:tabs>
        <w:spacing w:before="180" w:after="0" w:line="240" w:lineRule="auto"/>
        <w:ind w:left="180" w:right="0" w:hanging="180"/>
        <w:jc w:val="both"/>
      </w:pPr>
      <w:r>
        <w:rPr>
          <w:rFonts w:ascii="Arial" w:hAnsi="Arial"/>
          <w:color w:val="000000"/>
          <w:sz w:val="18"/>
        </w:rPr>
        <w:t>The new Composite Instance shall have the same Patient, Study and Series level information as the source Instance, including Study and Series Instance UIDs.</w:t>
      </w:r>
    </w:p>
    <w:bookmarkEnd w:id="10761"/>
    <w:bookmarkEnd w:id="10760"/>
    <w:bookmarkEnd w:id="10759"/>
    <w:bookmarkStart w:id="10762" w:name="idm480181761680"/>
    <w:bookmarkStart w:id="10763" w:name="para_8afcb28b_f0fb_4a31_8954_bec95989e0"/>
    <w:p>
      <w:pPr>
        <w:numPr>
          <w:ilvl w:val="0"/>
          <w:numId w:val="297"/>
        </w:numPr>
        <w:tabs>
          <w:tab w:val="left" w:pos="180"/>
        </w:tabs>
        <w:spacing w:before="180" w:after="0" w:line="240" w:lineRule="auto"/>
        <w:ind w:left="180" w:right="0" w:hanging="180"/>
        <w:jc w:val="both"/>
      </w:pP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763"/>
    <w:bookmarkEnd w:id="10762"/>
    <w:bookmarkStart w:id="10764" w:name="idm480181759296"/>
    <w:bookmarkStart w:id="10765" w:name="para_73cc4b0b_7b21_46e9_89d7_8c4b8766c5"/>
    <w:p>
      <w:pPr>
        <w:numPr>
          <w:ilvl w:val="0"/>
          <w:numId w:val="297"/>
        </w:numPr>
        <w:tabs>
          <w:tab w:val="left" w:pos="180"/>
        </w:tabs>
        <w:spacing w:before="180" w:after="0" w:line="240" w:lineRule="auto"/>
        <w:ind w:left="180" w:right="0" w:hanging="180"/>
        <w:jc w:val="both"/>
      </w:pP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765"/>
    <w:bookmarkEnd w:id="10764"/>
    <w:bookmarkStart w:id="10766" w:name="idm480181757696"/>
    <w:p>
      <w:pPr>
        <w:keepNext/>
        <w:spacing w:before="180" w:after="0" w:line="240" w:lineRule="auto"/>
        <w:ind w:left="360" w:right="360" w:firstLine="0"/>
        <w:jc w:val="both"/>
      </w:pPr>
      <w:r>
        <w:rPr>
          <w:rFonts w:ascii="Arial" w:hAnsi="Arial"/>
          <w:color w:val="000000"/>
          <w:sz w:val="18"/>
        </w:rPr>
        <w:t>Note</w:t>
      </w:r>
    </w:p>
    <w:bookmarkEnd w:id="10766"/>
    <w:bookmarkStart w:id="10767"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42">
        <w:r>
          <w:rPr>
            <w:rFonts w:ascii="Arial" w:hAnsi="Arial"/>
            <w:color w:val="000000"/>
            <w:sz w:val="18"/>
          </w:rPr>
          <w:t>Annex ZZ “Implant Template Description” in PS3.17</w:t>
        </w:r>
      </w:hyperlink>
      <w:r>
        <w:rPr>
          <w:rFonts w:ascii="Arial" w:hAnsi="Arial"/>
          <w:color w:val="000000"/>
          <w:sz w:val="18"/>
        </w:rPr>
        <w:t xml:space="preserve"> for more guidance.</w:t>
      </w:r>
    </w:p>
    <w:bookmarkEnd w:id="10767"/>
    <w:bookmarkStart w:id="10768" w:name="idm480181755344"/>
    <w:bookmarkStart w:id="10769" w:name="idm480181755088"/>
    <w:bookmarkStart w:id="10770" w:name="para_f4b40041_f2fd_477f_b645_264cc76325"/>
    <w:p>
      <w:pPr>
        <w:numPr>
          <w:ilvl w:val="0"/>
          <w:numId w:val="298"/>
        </w:numPr>
        <w:tabs>
          <w:tab w:val="left" w:pos="180"/>
        </w:tabs>
        <w:spacing w:before="180" w:after="0" w:line="240" w:lineRule="auto"/>
        <w:ind w:left="180" w:right="0" w:hanging="180"/>
        <w:jc w:val="both"/>
      </w:pP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770"/>
    <w:bookmarkEnd w:id="10769"/>
    <w:bookmarkEnd w:id="10768"/>
    <w:bookmarkStart w:id="10771" w:name="sect_Y_4"/>
    <w:p>
      <w:pPr>
        <w:spacing w:before="180" w:after="0" w:line="240" w:lineRule="auto"/>
      </w:pPr>
      <w:r>
        <w:rPr>
          <w:rFonts w:ascii="Arial" w:hAnsi="Arial"/>
          <w:b/>
          <w:color w:val="000000"/>
          <w:sz w:val="28"/>
        </w:rPr>
        <w:t>Y.4 DIMSE-C Service Groups</w:t>
      </w:r>
    </w:p>
    <w:bookmarkEnd w:id="10771"/>
    <w:bookmarkStart w:id="10772"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772"/>
    <w:bookmarkStart w:id="10773" w:name="idm480072764592"/>
    <w:bookmarkStart w:id="10774" w:name="idm480072764336"/>
    <w:bookmarkStart w:id="10775" w:name="para_b96cc0b4_9c1e_4872_8893_99df4a12af"/>
    <w:p>
      <w:pPr>
        <w:numPr>
          <w:ilvl w:val="0"/>
          <w:numId w:val="299"/>
        </w:numPr>
        <w:tabs>
          <w:tab w:val="left" w:pos="180"/>
        </w:tabs>
        <w:spacing w:before="180" w:after="0" w:line="240" w:lineRule="auto"/>
        <w:ind w:left="180" w:right="0" w:hanging="180"/>
        <w:jc w:val="both"/>
      </w:pPr>
      <w:r>
        <w:rPr>
          <w:rFonts w:ascii="Arial" w:hAnsi="Arial"/>
          <w:color w:val="000000"/>
          <w:sz w:val="18"/>
        </w:rPr>
        <w:t>C-MOVE</w:t>
      </w:r>
    </w:p>
    <w:bookmarkEnd w:id="10775"/>
    <w:bookmarkEnd w:id="10774"/>
    <w:bookmarkEnd w:id="10773"/>
    <w:bookmarkStart w:id="10776" w:name="idm480072763120"/>
    <w:bookmarkStart w:id="10777" w:name="para_22dfac64_b918_4424_8b86_0ed4720aad"/>
    <w:p>
      <w:pPr>
        <w:numPr>
          <w:ilvl w:val="0"/>
          <w:numId w:val="299"/>
        </w:numPr>
        <w:tabs>
          <w:tab w:val="left" w:pos="180"/>
        </w:tabs>
        <w:spacing w:before="180" w:after="0" w:line="240" w:lineRule="auto"/>
        <w:ind w:left="180" w:right="0" w:hanging="180"/>
        <w:jc w:val="both"/>
      </w:pPr>
      <w:r>
        <w:rPr>
          <w:rFonts w:ascii="Arial" w:hAnsi="Arial"/>
          <w:color w:val="000000"/>
          <w:sz w:val="18"/>
        </w:rPr>
        <w:t>C-GET</w:t>
      </w:r>
    </w:p>
    <w:bookmarkEnd w:id="10777"/>
    <w:bookmarkEnd w:id="10776"/>
    <w:bookmarkStart w:id="10778" w:name="sect_Y_4_1"/>
    <w:p>
      <w:pPr>
        <w:spacing w:before="180" w:after="0" w:line="240" w:lineRule="auto"/>
      </w:pPr>
      <w:r>
        <w:rPr>
          <w:rFonts w:ascii="Arial" w:hAnsi="Arial"/>
          <w:b/>
          <w:color w:val="000000"/>
          <w:sz w:val="24"/>
        </w:rPr>
        <w:t>Y.4.1 C-MOVE Operation</w:t>
      </w:r>
    </w:p>
    <w:bookmarkEnd w:id="10778"/>
    <w:bookmarkStart w:id="10779"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43">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779"/>
    <w:bookmarkStart w:id="10780" w:name="idm480072757648"/>
    <w:p>
      <w:pPr>
        <w:keepNext/>
        <w:spacing w:before="180" w:after="0" w:line="240" w:lineRule="auto"/>
        <w:ind w:left="360" w:right="360" w:firstLine="0"/>
        <w:jc w:val="both"/>
      </w:pPr>
      <w:r>
        <w:rPr>
          <w:rFonts w:ascii="Arial" w:hAnsi="Arial"/>
          <w:color w:val="000000"/>
          <w:sz w:val="18"/>
        </w:rPr>
        <w:t>Note</w:t>
      </w:r>
    </w:p>
    <w:bookmarkEnd w:id="10780"/>
    <w:bookmarkStart w:id="10781"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781"/>
    <w:bookmarkStart w:id="10782"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782"/>
    <w:bookmarkStart w:id="10783" w:name="sect_Y_4_1_1"/>
    <w:p>
      <w:pPr>
        <w:spacing w:before="180" w:after="0" w:line="240" w:lineRule="auto"/>
      </w:pPr>
      <w:r>
        <w:rPr>
          <w:rFonts w:ascii="Arial" w:hAnsi="Arial"/>
          <w:b/>
          <w:color w:val="000000"/>
          <w:sz w:val="26"/>
        </w:rPr>
        <w:t>Y.4.1.1 C-MOVE Service Parameters</w:t>
      </w:r>
    </w:p>
    <w:bookmarkEnd w:id="10783"/>
    <w:bookmarkStart w:id="10784" w:name="sect_Y_4_1_1_1"/>
    <w:p>
      <w:pPr>
        <w:spacing w:before="180" w:after="0" w:line="240" w:lineRule="auto"/>
      </w:pPr>
      <w:r>
        <w:rPr>
          <w:rFonts w:ascii="Arial" w:hAnsi="Arial"/>
          <w:b/>
          <w:color w:val="000000"/>
          <w:sz w:val="22"/>
        </w:rPr>
        <w:t>Y.4.1.1.1 SOP Class UID</w:t>
      </w:r>
    </w:p>
    <w:bookmarkEnd w:id="10784"/>
    <w:bookmarkStart w:id="10785"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785"/>
    <w:bookmarkStart w:id="10786" w:name="sect_Y_4_1_1_2"/>
    <w:p>
      <w:pPr>
        <w:spacing w:before="180" w:after="0" w:line="240" w:lineRule="auto"/>
      </w:pPr>
      <w:r>
        <w:rPr>
          <w:rFonts w:ascii="Arial" w:hAnsi="Arial"/>
          <w:b/>
          <w:color w:val="000000"/>
          <w:sz w:val="22"/>
        </w:rPr>
        <w:t>Y.4.1.1.2 Priority</w:t>
      </w:r>
    </w:p>
    <w:bookmarkEnd w:id="10786"/>
    <w:bookmarkStart w:id="10787"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787"/>
    <w:bookmarkStart w:id="10788"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788"/>
    <w:bookmarkStart w:id="10789" w:name="sect_Y_4_1_1_3"/>
    <w:p>
      <w:pPr>
        <w:spacing w:before="180" w:after="0" w:line="240" w:lineRule="auto"/>
      </w:pPr>
      <w:r>
        <w:rPr>
          <w:rFonts w:ascii="Arial" w:hAnsi="Arial"/>
          <w:b/>
          <w:color w:val="000000"/>
          <w:sz w:val="22"/>
        </w:rPr>
        <w:t>Y.4.1.1.3 Identifier</w:t>
      </w:r>
    </w:p>
    <w:bookmarkEnd w:id="10789"/>
    <w:bookmarkStart w:id="10790"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790"/>
    <w:bookmarkStart w:id="10791" w:name="idm480072744272"/>
    <w:p>
      <w:pPr>
        <w:keepNext/>
        <w:spacing w:before="180" w:after="0" w:line="240" w:lineRule="auto"/>
        <w:ind w:left="360" w:right="360" w:firstLine="0"/>
        <w:jc w:val="both"/>
      </w:pPr>
      <w:r>
        <w:rPr>
          <w:rFonts w:ascii="Arial" w:hAnsi="Arial"/>
          <w:color w:val="000000"/>
          <w:sz w:val="18"/>
        </w:rPr>
        <w:t>Note</w:t>
      </w:r>
    </w:p>
    <w:bookmarkEnd w:id="10791"/>
    <w:bookmarkStart w:id="10792"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44">
        <w:r>
          <w:rPr>
            <w:rFonts w:ascii="Arial" w:hAnsi="Arial"/>
            <w:color w:val="000000"/>
            <w:sz w:val="18"/>
          </w:rPr>
          <w:t>PS3.7</w:t>
        </w:r>
      </w:hyperlink>
      <w:r>
        <w:rPr>
          <w:rFonts w:ascii="Arial" w:hAnsi="Arial"/>
          <w:color w:val="000000"/>
          <w:sz w:val="18"/>
        </w:rPr>
        <w:t xml:space="preserve"> but is specialized for use with this service.</w:t>
      </w:r>
    </w:p>
    <w:bookmarkEnd w:id="10792"/>
    <w:bookmarkStart w:id="10793" w:name="sect_Y_4_1_1_3_1"/>
    <w:p>
      <w:pPr>
        <w:spacing w:before="180" w:after="0" w:line="240" w:lineRule="auto"/>
      </w:pPr>
      <w:r>
        <w:rPr>
          <w:rFonts w:ascii="Arial" w:hAnsi="Arial"/>
          <w:b/>
          <w:color w:val="000000"/>
          <w:sz w:val="18"/>
        </w:rPr>
        <w:t>Y.4.1.1.3.1 Request Identifier Structure</w:t>
      </w:r>
    </w:p>
    <w:bookmarkEnd w:id="10793"/>
    <w:bookmarkStart w:id="10794" w:name="para_c89deb67_4168_4601_9db9_3355a2812b"/>
    <w:p>
      <w:pPr>
        <w:spacing w:before="180" w:after="0" w:line="240" w:lineRule="auto"/>
        <w:jc w:val="both"/>
      </w:pPr>
      <w:r>
        <w:rPr>
          <w:rFonts w:ascii="Arial" w:hAnsi="Arial"/>
          <w:color w:val="000000"/>
          <w:sz w:val="18"/>
        </w:rPr>
        <w:t>An Identifier in a C-MOVE request shall contain:</w:t>
      </w:r>
    </w:p>
    <w:bookmarkEnd w:id="10794"/>
    <w:bookmarkStart w:id="10795" w:name="idm480072739584"/>
    <w:bookmarkStart w:id="10796" w:name="idm480072739328"/>
    <w:bookmarkStart w:id="10797" w:name="para_1647f829_ab44_406e_8bc8_b54b2ff88b"/>
    <w:p>
      <w:pPr>
        <w:numPr>
          <w:ilvl w:val="0"/>
          <w:numId w:val="300"/>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797"/>
    <w:bookmarkEnd w:id="10796"/>
    <w:bookmarkEnd w:id="10795"/>
    <w:bookmarkStart w:id="10798" w:name="idm480072738064"/>
    <w:bookmarkStart w:id="10799" w:name="para_5946556a_9f12_44b8_b2a1_a18cf3a48b"/>
    <w:p>
      <w:pPr>
        <w:numPr>
          <w:ilvl w:val="0"/>
          <w:numId w:val="300"/>
        </w:numPr>
        <w:tabs>
          <w:tab w:val="left" w:pos="180"/>
        </w:tabs>
        <w:spacing w:before="180" w:after="0" w:line="240" w:lineRule="auto"/>
        <w:ind w:left="180" w:right="0" w:hanging="180"/>
        <w:jc w:val="both"/>
      </w:pPr>
      <w:r>
        <w:rPr>
          <w:rFonts w:ascii="Arial" w:hAnsi="Arial"/>
          <w:color w:val="000000"/>
          <w:sz w:val="18"/>
        </w:rPr>
        <w:t>SOP Instance UID(s) (0008,0018)</w:t>
      </w:r>
    </w:p>
    <w:bookmarkEnd w:id="10799"/>
    <w:bookmarkEnd w:id="10798"/>
    <w:bookmarkStart w:id="10800" w:name="idm480072736816"/>
    <w:bookmarkStart w:id="10801" w:name="para_871003e0_f37e_4326_934e_8a12a01de6"/>
    <w:p>
      <w:pPr>
        <w:numPr>
          <w:ilvl w:val="0"/>
          <w:numId w:val="300"/>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801"/>
    <w:bookmarkEnd w:id="10800"/>
    <w:bookmarkStart w:id="10802" w:name="idm480072735552"/>
    <w:bookmarkStart w:id="10803" w:name="para_38a051f0_9a3c_4799_bbe7_f7e126ada9"/>
    <w:p>
      <w:pPr>
        <w:numPr>
          <w:ilvl w:val="0"/>
          <w:numId w:val="300"/>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803"/>
    <w:bookmarkEnd w:id="10802"/>
    <w:bookmarkStart w:id="10804" w:name="para_d71ecd7a_b7b9_47b9_ad50_644db6d47f"/>
    <w:p>
      <w:pPr>
        <w:spacing w:before="180" w:after="0" w:line="240" w:lineRule="auto"/>
        <w:jc w:val="both"/>
      </w:pPr>
      <w:r>
        <w:rPr>
          <w:rFonts w:ascii="Arial" w:hAnsi="Arial"/>
          <w:color w:val="000000"/>
          <w:sz w:val="18"/>
        </w:rPr>
        <w:t>Specific Character Set (0008,0005) shall not be present.</w:t>
      </w:r>
    </w:p>
    <w:bookmarkEnd w:id="10804"/>
    <w:bookmarkStart w:id="10805"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805"/>
    <w:bookmarkStart w:id="10806" w:name="sect_Y_4_1_1_4"/>
    <w:p>
      <w:pPr>
        <w:spacing w:before="180" w:after="0" w:line="240" w:lineRule="auto"/>
      </w:pPr>
      <w:r>
        <w:rPr>
          <w:rFonts w:ascii="Arial" w:hAnsi="Arial"/>
          <w:b/>
          <w:color w:val="000000"/>
          <w:sz w:val="22"/>
        </w:rPr>
        <w:t>Y.4.1.1.4 Status</w:t>
      </w:r>
    </w:p>
    <w:bookmarkEnd w:id="10806"/>
    <w:bookmarkStart w:id="10807"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45">
        <w:r>
          <w:rPr>
            <w:rFonts w:ascii="Arial" w:hAnsi="Arial"/>
            <w:color w:val="000000"/>
            <w:sz w:val="18"/>
          </w:rPr>
          <w:t>PS3.7</w:t>
        </w:r>
      </w:hyperlink>
      <w:r>
        <w:rPr>
          <w:rFonts w:ascii="Arial" w:hAnsi="Arial"/>
          <w:color w:val="000000"/>
          <w:sz w:val="18"/>
        </w:rPr>
        <w:t>.</w:t>
      </w:r>
    </w:p>
    <w:bookmarkEnd w:id="10807"/>
    <w:bookmarkStart w:id="10808" w:name="table_Y_4_1"/>
    <w:p>
      <w:pPr>
        <w:keepNext/>
        <w:spacing w:before="216" w:after="0" w:line="240" w:lineRule="auto"/>
        <w:jc w:val="center"/>
      </w:pPr>
      <w:r>
        <w:rPr>
          <w:rFonts w:ascii="Arial" w:hAnsi="Arial"/>
          <w:b/>
          <w:color w:val="000000"/>
          <w:sz w:val="22"/>
        </w:rPr>
        <w:t>Table Y.4-1. C-MOVE Response Status Values for Instance Root Retrieve</w:t>
      </w:r>
    </w:p>
    <w:bookmarkEnd w:id="10808"/>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9" w:name="para_beffae9d_68e8_4be1_b07d_be87369f15"/>
          <w:p>
            <w:pPr>
              <w:keepNext/>
              <w:spacing w:before="180" w:after="0" w:line="240" w:lineRule="auto"/>
              <w:jc w:val="center"/>
            </w:pPr>
            <w:r>
              <w:rPr>
                <w:rFonts w:ascii="Arial" w:hAnsi="Arial"/>
                <w:b/>
                <w:color w:val="000000"/>
                <w:sz w:val="18"/>
              </w:rPr>
              <w:t>Service Status</w:t>
            </w:r>
          </w:p>
          <w:bookmarkEnd w:id="10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0" w:name="para_78d02f59_1c80_4525_9e34_2367587304"/>
          <w:p>
            <w:pPr>
              <w:spacing w:before="180" w:after="0" w:line="240" w:lineRule="auto"/>
              <w:jc w:val="center"/>
            </w:pPr>
            <w:r>
              <w:rPr>
                <w:rFonts w:ascii="Arial" w:hAnsi="Arial"/>
                <w:b/>
                <w:color w:val="000000"/>
                <w:sz w:val="18"/>
              </w:rPr>
              <w:t>Further Meaning</w:t>
            </w:r>
          </w:p>
          <w:bookmarkEnd w:id="10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1" w:name="para_e1457e04_7d4a_4ad7_918c_47a8c06f71"/>
          <w:p>
            <w:pPr>
              <w:spacing w:before="180" w:after="0" w:line="240" w:lineRule="auto"/>
              <w:jc w:val="center"/>
            </w:pPr>
            <w:r>
              <w:rPr>
                <w:rFonts w:ascii="Arial" w:hAnsi="Arial"/>
                <w:b/>
                <w:color w:val="000000"/>
                <w:sz w:val="18"/>
              </w:rPr>
              <w:t>Status Codes</w:t>
            </w:r>
          </w:p>
          <w:bookmarkEnd w:id="10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2" w:name="para_fdeb9625_4a66_4aa8_9e6d_296bdd54e2"/>
          <w:p>
            <w:pPr>
              <w:spacing w:before="180" w:after="0" w:line="240" w:lineRule="auto"/>
              <w:jc w:val="center"/>
            </w:pPr>
            <w:r>
              <w:rPr>
                <w:rFonts w:ascii="Arial" w:hAnsi="Arial"/>
                <w:b/>
                <w:color w:val="000000"/>
                <w:sz w:val="18"/>
              </w:rPr>
              <w:t>Related Fields</w:t>
            </w:r>
          </w:p>
          <w:bookmarkEnd w:id="10812"/>
        </w:tc>
      </w:tr>
      <w:tr>
        <w:tblPrEx/>
        <w:trPr/>
        <w:tc>
          <w:tcPr>
            <w:vMerge w:val="restart"/>
            <w:tcBorders>
              <w:left w:val="single" w:sz="4" w:color="000000"/>
              <w:right w:val="single" w:sz="4" w:color="000000"/>
            </w:tcBorders>
            <w:tcMar>
              <w:top w:w="40" w:type="dxa"/>
              <w:left w:w="40" w:type="dxa"/>
              <w:right w:w="40" w:type="dxa"/>
            </w:tcMar>
            <w:vAlign w:val="top"/>
          </w:tcPr>
          <w:bookmarkStart w:id="10813" w:name="para_0457ca62_0639_408c_8ed0_0e94b4eee3"/>
          <w:p>
            <w:pPr>
              <w:spacing w:before="180" w:after="0" w:line="240" w:lineRule="auto"/>
            </w:pPr>
            <w:r>
              <w:rPr>
                <w:rFonts w:ascii="Arial" w:hAnsi="Arial"/>
                <w:color w:val="000000"/>
                <w:sz w:val="18"/>
              </w:rPr>
              <w:t>Failure</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979f9178_b9cd_406e_a40b_b6d0f99caf"/>
          <w:p>
            <w:pPr>
              <w:spacing w:before="180" w:after="0" w:line="240" w:lineRule="auto"/>
            </w:pPr>
            <w:r>
              <w:rPr>
                <w:rFonts w:ascii="Arial" w:hAnsi="Arial"/>
                <w:color w:val="000000"/>
                <w:sz w:val="18"/>
              </w:rPr>
              <w:t>Refused: Out of Resources - Unable to calculate number of matches</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644d2720_c1f7_445a_88e1_6e205400fd"/>
          <w:p>
            <w:pPr>
              <w:spacing w:before="180" w:after="0" w:line="240" w:lineRule="auto"/>
              <w:jc w:val="center"/>
            </w:pPr>
            <w:r>
              <w:rPr>
                <w:rFonts w:ascii="Arial" w:hAnsi="Arial"/>
                <w:color w:val="000000"/>
                <w:sz w:val="18"/>
              </w:rPr>
              <w:t>A701</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a7e9384c_9b7b_49f5_81c6_ab72945428"/>
          <w:p>
            <w:pPr>
              <w:spacing w:before="180" w:after="0" w:line="240" w:lineRule="auto"/>
              <w:jc w:val="center"/>
            </w:pPr>
            <w:r>
              <w:rPr>
                <w:rFonts w:ascii="Arial" w:hAnsi="Arial"/>
                <w:color w:val="000000"/>
                <w:sz w:val="18"/>
              </w:rPr>
              <w:t>(0000,0902)</w:t>
            </w:r>
          </w:p>
          <w:bookmarkEnd w:id="108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17" w:name="para_e8388f48_a71d_47d9_ac12_d7ef965adf"/>
          <w:p>
            <w:pPr>
              <w:spacing w:before="180" w:after="0" w:line="240" w:lineRule="auto"/>
            </w:pPr>
            <w:r>
              <w:rPr>
                <w:rFonts w:ascii="Arial" w:hAnsi="Arial"/>
                <w:color w:val="000000"/>
                <w:sz w:val="18"/>
              </w:rPr>
              <w:t>Refused: Out of Resources - Unable to perform sub-operations</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d7cf4553_37c8_4562_8366_6f843c7adb"/>
          <w:p>
            <w:pPr>
              <w:spacing w:before="180" w:after="0" w:line="240" w:lineRule="auto"/>
              <w:jc w:val="center"/>
            </w:pPr>
            <w:r>
              <w:rPr>
                <w:rFonts w:ascii="Arial" w:hAnsi="Arial"/>
                <w:color w:val="000000"/>
                <w:sz w:val="18"/>
              </w:rPr>
              <w:t>A702</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b95500a6_a360_48a6_a0db_890e5f2505"/>
          <w:p>
            <w:pPr>
              <w:spacing w:before="180" w:after="0" w:line="240" w:lineRule="auto"/>
              <w:jc w:val="center"/>
            </w:pPr>
            <w:r>
              <w:rPr>
                <w:rFonts w:ascii="Arial" w:hAnsi="Arial"/>
                <w:color w:val="000000"/>
                <w:sz w:val="18"/>
              </w:rPr>
              <w:t>(0000,1020)</w:t>
            </w:r>
          </w:p>
          <w:bookmarkEnd w:id="10819"/>
          <w:bookmarkStart w:id="10820" w:name="para_a318429c_dbe8_4938_8084_fdcee3ab20"/>
          <w:p>
            <w:pPr>
              <w:spacing w:before="180" w:after="0" w:line="240" w:lineRule="auto"/>
              <w:jc w:val="center"/>
            </w:pPr>
            <w:r>
              <w:rPr>
                <w:rFonts w:ascii="Arial" w:hAnsi="Arial"/>
                <w:color w:val="000000"/>
                <w:sz w:val="18"/>
              </w:rPr>
              <w:t>(0000,1021)</w:t>
            </w:r>
          </w:p>
          <w:bookmarkEnd w:id="10820"/>
          <w:bookmarkStart w:id="10821" w:name="para_40c44085_825c_46ba_8b1a_9c3a0ae439"/>
          <w:p>
            <w:pPr>
              <w:spacing w:before="180" w:after="0" w:line="240" w:lineRule="auto"/>
              <w:jc w:val="center"/>
            </w:pPr>
            <w:r>
              <w:rPr>
                <w:rFonts w:ascii="Arial" w:hAnsi="Arial"/>
                <w:color w:val="000000"/>
                <w:sz w:val="18"/>
              </w:rPr>
              <w:t>(0000,1022)</w:t>
            </w:r>
          </w:p>
          <w:bookmarkEnd w:id="10821"/>
          <w:bookmarkStart w:id="10822" w:name="para_51bb4965_5dd0_4240_a343_a1e372815f"/>
          <w:p>
            <w:pPr>
              <w:spacing w:before="180" w:after="0" w:line="240" w:lineRule="auto"/>
              <w:jc w:val="center"/>
            </w:pPr>
            <w:r>
              <w:rPr>
                <w:rFonts w:ascii="Arial" w:hAnsi="Arial"/>
                <w:color w:val="000000"/>
                <w:sz w:val="18"/>
              </w:rPr>
              <w:t>(0000,1023)</w:t>
            </w:r>
          </w:p>
          <w:bookmarkEnd w:id="108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23" w:name="para_eeae46bd_cc50_40f8_889f_370a2055b5"/>
          <w:p>
            <w:pPr>
              <w:spacing w:before="180" w:after="0" w:line="240" w:lineRule="auto"/>
            </w:pPr>
            <w:r>
              <w:rPr>
                <w:rFonts w:ascii="Arial" w:hAnsi="Arial"/>
                <w:color w:val="000000"/>
                <w:sz w:val="18"/>
              </w:rPr>
              <w:t>Refused: Move Destination unknown</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4ae8c738_5ecd_47c8_bdeb_2c930894d8"/>
          <w:p>
            <w:pPr>
              <w:spacing w:before="180" w:after="0" w:line="240" w:lineRule="auto"/>
              <w:jc w:val="center"/>
            </w:pPr>
            <w:r>
              <w:rPr>
                <w:rFonts w:ascii="Arial" w:hAnsi="Arial"/>
                <w:color w:val="000000"/>
                <w:sz w:val="18"/>
              </w:rPr>
              <w:t>A801</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a687e8ac_340b_4d05_b335_93bc7da626"/>
          <w:p>
            <w:pPr>
              <w:spacing w:before="180" w:after="0" w:line="240" w:lineRule="auto"/>
              <w:jc w:val="center"/>
            </w:pPr>
            <w:r>
              <w:rPr>
                <w:rFonts w:ascii="Arial" w:hAnsi="Arial"/>
                <w:color w:val="000000"/>
                <w:sz w:val="18"/>
              </w:rPr>
              <w:t>(0000,0902)</w:t>
            </w:r>
          </w:p>
          <w:bookmarkEnd w:id="108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26" w:name="para_7ea1cef6_2346_4d26_b558_4541058de8"/>
          <w:p>
            <w:pPr>
              <w:spacing w:before="180" w:after="0" w:line="240" w:lineRule="auto"/>
            </w:pPr>
            <w:r>
              <w:rPr>
                <w:rFonts w:ascii="Arial" w:hAnsi="Arial"/>
                <w:color w:val="000000"/>
                <w:sz w:val="18"/>
              </w:rPr>
              <w:t>Error: Data Set does not match SOP Class</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b6538ff2_5a25_4941_8cdd_6c4bdf8350"/>
          <w:p>
            <w:pPr>
              <w:spacing w:before="180" w:after="0" w:line="240" w:lineRule="auto"/>
              <w:jc w:val="center"/>
            </w:pPr>
            <w:r>
              <w:rPr>
                <w:rFonts w:ascii="Arial" w:hAnsi="Arial"/>
                <w:color w:val="000000"/>
                <w:sz w:val="18"/>
              </w:rPr>
              <w:t>A900</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cc2cb767_b60d_4606_b933_52511ed2cf"/>
          <w:p>
            <w:pPr>
              <w:spacing w:before="180" w:after="0" w:line="240" w:lineRule="auto"/>
              <w:jc w:val="center"/>
            </w:pPr>
            <w:r>
              <w:rPr>
                <w:rFonts w:ascii="Arial" w:hAnsi="Arial"/>
                <w:color w:val="000000"/>
                <w:sz w:val="18"/>
              </w:rPr>
              <w:t>(0000,0901)</w:t>
            </w:r>
          </w:p>
          <w:bookmarkEnd w:id="10828"/>
          <w:bookmarkStart w:id="10829" w:name="para_792d9f3d_1586_4b14_b1ce_c86a3519f0"/>
          <w:p>
            <w:pPr>
              <w:spacing w:before="180" w:after="0" w:line="240" w:lineRule="auto"/>
              <w:jc w:val="center"/>
            </w:pPr>
            <w:r>
              <w:rPr>
                <w:rFonts w:ascii="Arial" w:hAnsi="Arial"/>
                <w:color w:val="000000"/>
                <w:sz w:val="18"/>
              </w:rPr>
              <w:t>(0000,0902)</w:t>
            </w:r>
          </w:p>
          <w:bookmarkEnd w:id="108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30" w:name="para_2e79fea8_57a4_44de_bd73_18e0ea6d8a"/>
          <w:p>
            <w:pPr>
              <w:spacing w:before="180" w:after="0" w:line="240" w:lineRule="auto"/>
            </w:pPr>
            <w:r>
              <w:rPr>
                <w:rFonts w:ascii="Arial" w:hAnsi="Arial"/>
                <w:color w:val="000000"/>
                <w:sz w:val="18"/>
              </w:rPr>
              <w:t>Failed: Unable to process</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5490a4e0_9683_4d13_ac2a_ff45801351"/>
          <w:p>
            <w:pPr>
              <w:spacing w:before="180" w:after="0" w:line="240" w:lineRule="auto"/>
              <w:jc w:val="center"/>
            </w:pPr>
            <w:r>
              <w:rPr>
                <w:rFonts w:ascii="Arial" w:hAnsi="Arial"/>
                <w:color w:val="000000"/>
                <w:sz w:val="18"/>
              </w:rPr>
              <w:t>Cxxx</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2ad53f1b_7a2e_49a8_a7a8_54e56ce1ac"/>
          <w:p>
            <w:pPr>
              <w:spacing w:before="180" w:after="0" w:line="240" w:lineRule="auto"/>
              <w:jc w:val="center"/>
            </w:pPr>
            <w:r>
              <w:rPr>
                <w:rFonts w:ascii="Arial" w:hAnsi="Arial"/>
                <w:color w:val="000000"/>
                <w:sz w:val="18"/>
              </w:rPr>
              <w:t>(0000,0901)</w:t>
            </w:r>
          </w:p>
          <w:bookmarkEnd w:id="10832"/>
          <w:bookmarkStart w:id="10833" w:name="para_514b3de1_5e03_4e09_bf4c_f36fd41205"/>
          <w:p>
            <w:pPr>
              <w:spacing w:before="180" w:after="0" w:line="240" w:lineRule="auto"/>
              <w:jc w:val="center"/>
            </w:pPr>
            <w:r>
              <w:rPr>
                <w:rFonts w:ascii="Arial" w:hAnsi="Arial"/>
                <w:color w:val="000000"/>
                <w:sz w:val="18"/>
              </w:rPr>
              <w:t>(0000,0902)</w:t>
            </w:r>
          </w:p>
          <w:bookmarkEnd w:id="108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34" w:name="para_ebfcd864_64c6_4b64_bc67_4e20091570"/>
          <w:p>
            <w:pPr>
              <w:spacing w:before="180" w:after="0" w:line="240" w:lineRule="auto"/>
            </w:pPr>
            <w:r>
              <w:rPr>
                <w:rFonts w:ascii="Arial" w:hAnsi="Arial"/>
                <w:color w:val="000000"/>
                <w:sz w:val="18"/>
              </w:rPr>
              <w:t>Failed: None of the frames requested were found in the SOP Instance</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bda3d18e_6853_4e22_97cc_bd0eabe19d"/>
          <w:p>
            <w:pPr>
              <w:spacing w:before="180" w:after="0" w:line="240" w:lineRule="auto"/>
              <w:jc w:val="center"/>
            </w:pPr>
            <w:r>
              <w:rPr>
                <w:rFonts w:ascii="Arial" w:hAnsi="Arial"/>
                <w:color w:val="000000"/>
                <w:sz w:val="18"/>
              </w:rPr>
              <w:t>AA00</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dcabc19b_852b_4fe7_b0ab_a11d0d4e8a"/>
          <w:p>
            <w:pPr>
              <w:spacing w:before="180" w:after="0" w:line="240" w:lineRule="auto"/>
              <w:jc w:val="center"/>
            </w:pPr>
            <w:r>
              <w:rPr>
                <w:rFonts w:ascii="Arial" w:hAnsi="Arial"/>
                <w:color w:val="000000"/>
                <w:sz w:val="18"/>
              </w:rPr>
              <w:t>(0000,0902)</w:t>
            </w:r>
          </w:p>
          <w:bookmarkEnd w:id="108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37" w:name="para_608cab29_e8bc_4628_9a93_46ee0b5bb4"/>
          <w:p>
            <w:pPr>
              <w:spacing w:before="180" w:after="0" w:line="240" w:lineRule="auto"/>
            </w:pPr>
            <w:r>
              <w:rPr>
                <w:rFonts w:ascii="Arial" w:hAnsi="Arial"/>
                <w:color w:val="000000"/>
                <w:sz w:val="18"/>
              </w:rPr>
              <w:t>Failed: Unable to create new object for this SOP Class</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ea04e64f_e6a3_48ca_a849_aec11b0cf8"/>
          <w:p>
            <w:pPr>
              <w:spacing w:before="180" w:after="0" w:line="240" w:lineRule="auto"/>
              <w:jc w:val="center"/>
            </w:pPr>
            <w:r>
              <w:rPr>
                <w:rFonts w:ascii="Arial" w:hAnsi="Arial"/>
                <w:color w:val="000000"/>
                <w:sz w:val="18"/>
              </w:rPr>
              <w:t>AA01</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20f1c9d4_d471_4569_a0cf_c68c233298"/>
          <w:p>
            <w:pPr>
              <w:spacing w:before="180" w:after="0" w:line="240" w:lineRule="auto"/>
              <w:jc w:val="center"/>
            </w:pPr>
            <w:r>
              <w:rPr>
                <w:rFonts w:ascii="Arial" w:hAnsi="Arial"/>
                <w:color w:val="000000"/>
                <w:sz w:val="18"/>
              </w:rPr>
              <w:t>(0000,0902)</w:t>
            </w:r>
          </w:p>
          <w:bookmarkEnd w:id="108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40" w:name="para_500dc1a1_3b79_4a06_9e20_7169fe9818"/>
          <w:p>
            <w:pPr>
              <w:spacing w:before="180" w:after="0" w:line="240" w:lineRule="auto"/>
            </w:pPr>
            <w:r>
              <w:rPr>
                <w:rFonts w:ascii="Arial" w:hAnsi="Arial"/>
                <w:color w:val="000000"/>
                <w:sz w:val="18"/>
              </w:rPr>
              <w:t>Failed: Unable to extract frames</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92e687a6_a944_44af_88ef_a9f6826a40"/>
          <w:p>
            <w:pPr>
              <w:spacing w:before="180" w:after="0" w:line="240" w:lineRule="auto"/>
              <w:jc w:val="center"/>
            </w:pPr>
            <w:r>
              <w:rPr>
                <w:rFonts w:ascii="Arial" w:hAnsi="Arial"/>
                <w:color w:val="000000"/>
                <w:sz w:val="18"/>
              </w:rPr>
              <w:t>AA02</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9351ed57_8788_4f12_be13_19c99518f1"/>
          <w:p>
            <w:pPr>
              <w:spacing w:before="180" w:after="0" w:line="240" w:lineRule="auto"/>
              <w:jc w:val="center"/>
            </w:pPr>
            <w:r>
              <w:rPr>
                <w:rFonts w:ascii="Arial" w:hAnsi="Arial"/>
                <w:color w:val="000000"/>
                <w:sz w:val="18"/>
              </w:rPr>
              <w:t>(0000,0902)</w:t>
            </w:r>
          </w:p>
          <w:bookmarkEnd w:id="108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43"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b9209000_d480_435b_a032_741b7551c0"/>
          <w:p>
            <w:pPr>
              <w:spacing w:before="180" w:after="0" w:line="240" w:lineRule="auto"/>
              <w:jc w:val="center"/>
            </w:pPr>
            <w:r>
              <w:rPr>
                <w:rFonts w:ascii="Arial" w:hAnsi="Arial"/>
                <w:color w:val="000000"/>
                <w:sz w:val="18"/>
              </w:rPr>
              <w:t>AA03</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2c9eff41_894b_450f_819e_5a4718b406"/>
          <w:p>
            <w:pPr>
              <w:spacing w:before="180" w:after="0" w:line="240" w:lineRule="auto"/>
              <w:jc w:val="center"/>
            </w:pPr>
            <w:r>
              <w:rPr>
                <w:rFonts w:ascii="Arial" w:hAnsi="Arial"/>
                <w:color w:val="000000"/>
                <w:sz w:val="18"/>
              </w:rPr>
              <w:t>(0000,0902)</w:t>
            </w:r>
          </w:p>
          <w:bookmarkEnd w:id="108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46" w:name="para_6217b0d2_a1ff_445c_acad_2a7ac03072"/>
          <w:p>
            <w:pPr>
              <w:spacing w:before="180" w:after="0" w:line="240" w:lineRule="auto"/>
            </w:pPr>
            <w:r>
              <w:rPr>
                <w:rFonts w:ascii="Arial" w:hAnsi="Arial"/>
                <w:color w:val="000000"/>
                <w:sz w:val="18"/>
              </w:rPr>
              <w:t>Failed: Invalid Request</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ff5f5b94_06f9_4e45_99a3_0dec0a607a"/>
          <w:p>
            <w:pPr>
              <w:spacing w:before="180" w:after="0" w:line="240" w:lineRule="auto"/>
              <w:jc w:val="center"/>
            </w:pPr>
            <w:r>
              <w:rPr>
                <w:rFonts w:ascii="Arial" w:hAnsi="Arial"/>
                <w:color w:val="000000"/>
                <w:sz w:val="18"/>
              </w:rPr>
              <w:t>AA04</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337a03d8_b915_4b4b_a8c4_db87589b89"/>
          <w:p>
            <w:pPr>
              <w:spacing w:before="180" w:after="0" w:line="240" w:lineRule="auto"/>
              <w:jc w:val="center"/>
            </w:pPr>
            <w:r>
              <w:rPr>
                <w:rFonts w:ascii="Arial" w:hAnsi="Arial"/>
                <w:color w:val="000000"/>
                <w:sz w:val="18"/>
              </w:rPr>
              <w:t>(0000,0901)</w:t>
            </w:r>
          </w:p>
          <w:bookmarkEnd w:id="10848"/>
          <w:bookmarkStart w:id="10849" w:name="para_ed4605ca_2a21_4752_88ab_e9c6678e85"/>
          <w:p>
            <w:pPr>
              <w:spacing w:before="180" w:after="0" w:line="240" w:lineRule="auto"/>
              <w:jc w:val="center"/>
            </w:pPr>
            <w:r>
              <w:rPr>
                <w:rFonts w:ascii="Arial" w:hAnsi="Arial"/>
                <w:color w:val="000000"/>
                <w:sz w:val="18"/>
              </w:rPr>
              <w:t>(0000,0902)</w:t>
            </w:r>
          </w:p>
          <w:bookmarkEnd w:id="10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0" w:name="para_04197c9d_9e0d_44d8_9efc_e6ec79bf41"/>
          <w:p>
            <w:pPr>
              <w:spacing w:before="180" w:after="0" w:line="240" w:lineRule="auto"/>
            </w:pPr>
            <w:r>
              <w:rPr>
                <w:rFonts w:ascii="Arial" w:hAnsi="Arial"/>
                <w:color w:val="000000"/>
                <w:sz w:val="18"/>
              </w:rPr>
              <w:t>Cancel</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728625b0_eeb7_4a41_ae13_51566e3fb6"/>
          <w:p>
            <w:pPr>
              <w:spacing w:before="180" w:after="0" w:line="240" w:lineRule="auto"/>
            </w:pPr>
            <w:r>
              <w:rPr>
                <w:rFonts w:ascii="Arial" w:hAnsi="Arial"/>
                <w:color w:val="000000"/>
                <w:sz w:val="18"/>
              </w:rPr>
              <w:t>Sub-operations terminated due to Cancel Indication</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676c7c5a_a9db_4497_91d1_534ebbecb6"/>
          <w:p>
            <w:pPr>
              <w:spacing w:before="180" w:after="0" w:line="240" w:lineRule="auto"/>
              <w:jc w:val="center"/>
            </w:pPr>
            <w:r>
              <w:rPr>
                <w:rFonts w:ascii="Arial" w:hAnsi="Arial"/>
                <w:color w:val="000000"/>
                <w:sz w:val="18"/>
              </w:rPr>
              <w:t>FE00</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97eca395_55f9_47bb_bdeb_1cef4ccbce"/>
          <w:p>
            <w:pPr>
              <w:spacing w:before="180" w:after="0" w:line="240" w:lineRule="auto"/>
              <w:jc w:val="center"/>
            </w:pPr>
            <w:r>
              <w:rPr>
                <w:rFonts w:ascii="Arial" w:hAnsi="Arial"/>
                <w:color w:val="000000"/>
                <w:sz w:val="18"/>
              </w:rPr>
              <w:t>(0000,1020)</w:t>
            </w:r>
          </w:p>
          <w:bookmarkEnd w:id="10853"/>
          <w:bookmarkStart w:id="10854" w:name="para_8a7a1d19_751d_444c_99cf_b39e9dd75f"/>
          <w:p>
            <w:pPr>
              <w:spacing w:before="180" w:after="0" w:line="240" w:lineRule="auto"/>
              <w:jc w:val="center"/>
            </w:pPr>
            <w:r>
              <w:rPr>
                <w:rFonts w:ascii="Arial" w:hAnsi="Arial"/>
                <w:color w:val="000000"/>
                <w:sz w:val="18"/>
              </w:rPr>
              <w:t>(0000,1021)</w:t>
            </w:r>
          </w:p>
          <w:bookmarkEnd w:id="10854"/>
          <w:bookmarkStart w:id="10855" w:name="para_58d15c5f_fd18_4f0c_8341_81f425112c"/>
          <w:p>
            <w:pPr>
              <w:spacing w:before="180" w:after="0" w:line="240" w:lineRule="auto"/>
              <w:jc w:val="center"/>
            </w:pPr>
            <w:r>
              <w:rPr>
                <w:rFonts w:ascii="Arial" w:hAnsi="Arial"/>
                <w:color w:val="000000"/>
                <w:sz w:val="18"/>
              </w:rPr>
              <w:t>(0000,1022)</w:t>
            </w:r>
          </w:p>
          <w:bookmarkEnd w:id="10855"/>
          <w:bookmarkStart w:id="10856" w:name="para_df4a46bc_560c_4915_a035_823c7f8702"/>
          <w:p>
            <w:pPr>
              <w:spacing w:before="180" w:after="0" w:line="240" w:lineRule="auto"/>
              <w:jc w:val="center"/>
            </w:pPr>
            <w:r>
              <w:rPr>
                <w:rFonts w:ascii="Arial" w:hAnsi="Arial"/>
                <w:color w:val="000000"/>
                <w:sz w:val="18"/>
              </w:rPr>
              <w:t>(0000,1023)</w:t>
            </w:r>
          </w:p>
          <w:bookmarkEnd w:id="10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7" w:name="para_50598d69_fc7e_4b0e_bc4b_2d0bb2018a"/>
          <w:p>
            <w:pPr>
              <w:spacing w:before="180" w:after="0" w:line="240" w:lineRule="auto"/>
            </w:pPr>
            <w:r>
              <w:rPr>
                <w:rFonts w:ascii="Arial" w:hAnsi="Arial"/>
                <w:color w:val="000000"/>
                <w:sz w:val="18"/>
              </w:rPr>
              <w:t>Warning</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f1d05af0_1f26_41f7_80b2_9ee0b23b1c"/>
          <w:p>
            <w:pPr>
              <w:spacing w:before="180" w:after="0" w:line="240" w:lineRule="auto"/>
            </w:pPr>
            <w:r>
              <w:rPr>
                <w:rFonts w:ascii="Arial" w:hAnsi="Arial"/>
                <w:color w:val="000000"/>
                <w:sz w:val="18"/>
              </w:rPr>
              <w:t>Sub-operations Complete - One or more Failures or Warnings</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e96db3be_e8f0_4027_9653_43fb51ef04"/>
          <w:p>
            <w:pPr>
              <w:spacing w:before="180" w:after="0" w:line="240" w:lineRule="auto"/>
              <w:jc w:val="center"/>
            </w:pPr>
            <w:r>
              <w:rPr>
                <w:rFonts w:ascii="Arial" w:hAnsi="Arial"/>
                <w:color w:val="000000"/>
                <w:sz w:val="18"/>
              </w:rPr>
              <w:t>B000</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e1a0d12f_3c8b_4578_b10b_1cedb623bb"/>
          <w:p>
            <w:pPr>
              <w:spacing w:before="180" w:after="0" w:line="240" w:lineRule="auto"/>
              <w:jc w:val="center"/>
            </w:pPr>
            <w:r>
              <w:rPr>
                <w:rFonts w:ascii="Arial" w:hAnsi="Arial"/>
                <w:color w:val="000000"/>
                <w:sz w:val="18"/>
              </w:rPr>
              <w:t>(0000,1020)</w:t>
            </w:r>
          </w:p>
          <w:bookmarkEnd w:id="10860"/>
          <w:bookmarkStart w:id="10861" w:name="para_d9819bca_75a5_43df_9787_989855c47c"/>
          <w:p>
            <w:pPr>
              <w:spacing w:before="180" w:after="0" w:line="240" w:lineRule="auto"/>
              <w:jc w:val="center"/>
            </w:pPr>
            <w:r>
              <w:rPr>
                <w:rFonts w:ascii="Arial" w:hAnsi="Arial"/>
                <w:color w:val="000000"/>
                <w:sz w:val="18"/>
              </w:rPr>
              <w:t>(0000,1021)</w:t>
            </w:r>
          </w:p>
          <w:bookmarkEnd w:id="10861"/>
          <w:bookmarkStart w:id="10862" w:name="para_b84ec65c_26e1_4ed2_8909_d8a0a17ef1"/>
          <w:p>
            <w:pPr>
              <w:spacing w:before="180" w:after="0" w:line="240" w:lineRule="auto"/>
              <w:jc w:val="center"/>
            </w:pPr>
            <w:r>
              <w:rPr>
                <w:rFonts w:ascii="Arial" w:hAnsi="Arial"/>
                <w:color w:val="000000"/>
                <w:sz w:val="18"/>
              </w:rPr>
              <w:t>(0000,1022)</w:t>
            </w:r>
          </w:p>
          <w:bookmarkEnd w:id="10862"/>
          <w:bookmarkStart w:id="10863" w:name="para_aff673c3_6689_47ab_acab_f7ea8e069b"/>
          <w:p>
            <w:pPr>
              <w:spacing w:before="180" w:after="0" w:line="240" w:lineRule="auto"/>
              <w:jc w:val="center"/>
            </w:pPr>
            <w:r>
              <w:rPr>
                <w:rFonts w:ascii="Arial" w:hAnsi="Arial"/>
                <w:color w:val="000000"/>
                <w:sz w:val="18"/>
              </w:rPr>
              <w:t>(0000,1023)</w:t>
            </w:r>
          </w:p>
          <w:bookmarkEnd w:id="10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4" w:name="para_3e8b0fe8_7745_4945_9bc0_476229e94f"/>
          <w:p>
            <w:pPr>
              <w:spacing w:before="180" w:after="0" w:line="240" w:lineRule="auto"/>
            </w:pPr>
            <w:r>
              <w:rPr>
                <w:rFonts w:ascii="Arial" w:hAnsi="Arial"/>
                <w:color w:val="000000"/>
                <w:sz w:val="18"/>
              </w:rPr>
              <w:t>Success</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f3543468_2cb4_4f4b_980e_5bc338e7fc"/>
          <w:p>
            <w:pPr>
              <w:spacing w:before="180" w:after="0" w:line="240" w:lineRule="auto"/>
            </w:pPr>
            <w:r>
              <w:rPr>
                <w:rFonts w:ascii="Arial" w:hAnsi="Arial"/>
                <w:color w:val="000000"/>
                <w:sz w:val="18"/>
              </w:rPr>
              <w:t>Sub-operations Complete - No Failures or Warnings</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af6eb4a8_be99_4a0e_9419_d18557bdc4"/>
          <w:p>
            <w:pPr>
              <w:spacing w:before="180" w:after="0" w:line="240" w:lineRule="auto"/>
              <w:jc w:val="center"/>
            </w:pPr>
            <w:r>
              <w:rPr>
                <w:rFonts w:ascii="Arial" w:hAnsi="Arial"/>
                <w:color w:val="000000"/>
                <w:sz w:val="18"/>
              </w:rPr>
              <w:t>0000</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56530ab2_96c2_4cbc_8e5a_733c22042e"/>
          <w:p>
            <w:pPr>
              <w:spacing w:before="180" w:after="0" w:line="240" w:lineRule="auto"/>
              <w:jc w:val="center"/>
            </w:pPr>
            <w:r>
              <w:rPr>
                <w:rFonts w:ascii="Arial" w:hAnsi="Arial"/>
                <w:color w:val="000000"/>
                <w:sz w:val="18"/>
              </w:rPr>
              <w:t>(0000,1020)</w:t>
            </w:r>
          </w:p>
          <w:bookmarkEnd w:id="10867"/>
          <w:bookmarkStart w:id="10868" w:name="para_fb66e4e4_f986_4d66_a7be_2f60ba9f0d"/>
          <w:p>
            <w:pPr>
              <w:spacing w:before="180" w:after="0" w:line="240" w:lineRule="auto"/>
              <w:jc w:val="center"/>
            </w:pPr>
            <w:r>
              <w:rPr>
                <w:rFonts w:ascii="Arial" w:hAnsi="Arial"/>
                <w:color w:val="000000"/>
                <w:sz w:val="18"/>
              </w:rPr>
              <w:t>(0000,1021)</w:t>
            </w:r>
          </w:p>
          <w:bookmarkEnd w:id="10868"/>
          <w:bookmarkStart w:id="10869" w:name="para_57a2468f_2343_4df7_bd3d_d2f4085171"/>
          <w:p>
            <w:pPr>
              <w:spacing w:before="180" w:after="0" w:line="240" w:lineRule="auto"/>
              <w:jc w:val="center"/>
            </w:pPr>
            <w:r>
              <w:rPr>
                <w:rFonts w:ascii="Arial" w:hAnsi="Arial"/>
                <w:color w:val="000000"/>
                <w:sz w:val="18"/>
              </w:rPr>
              <w:t>(0000,1022)</w:t>
            </w:r>
          </w:p>
          <w:bookmarkEnd w:id="10869"/>
          <w:bookmarkStart w:id="10870" w:name="para_518d02ff_d120_4d23_9dc1_d7b1f87466"/>
          <w:p>
            <w:pPr>
              <w:spacing w:before="180" w:after="0" w:line="240" w:lineRule="auto"/>
              <w:jc w:val="center"/>
            </w:pPr>
            <w:r>
              <w:rPr>
                <w:rFonts w:ascii="Arial" w:hAnsi="Arial"/>
                <w:color w:val="000000"/>
                <w:sz w:val="18"/>
              </w:rPr>
              <w:t>(0000,1023)</w:t>
            </w:r>
          </w:p>
          <w:bookmarkEnd w:id="10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1" w:name="para_2777e504_9d67_4ae1_bc6b_f3544ea3af"/>
          <w:p>
            <w:pPr>
              <w:spacing w:before="180" w:after="0" w:line="240" w:lineRule="auto"/>
            </w:pPr>
            <w:r>
              <w:rPr>
                <w:rFonts w:ascii="Arial" w:hAnsi="Arial"/>
                <w:color w:val="000000"/>
                <w:sz w:val="18"/>
              </w:rPr>
              <w:t>Pending</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ab0f9771_f008_4db7_9f6e_bad07a12c5"/>
          <w:p>
            <w:pPr>
              <w:spacing w:before="180" w:after="0" w:line="240" w:lineRule="auto"/>
            </w:pPr>
            <w:r>
              <w:rPr>
                <w:rFonts w:ascii="Arial" w:hAnsi="Arial"/>
                <w:color w:val="000000"/>
                <w:sz w:val="18"/>
              </w:rPr>
              <w:t>Sub-operations are continuing</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ab3a40d9_fe8e_4dd0_9ce3_a6c798243b"/>
          <w:p>
            <w:pPr>
              <w:spacing w:before="180" w:after="0" w:line="240" w:lineRule="auto"/>
              <w:jc w:val="center"/>
            </w:pPr>
            <w:r>
              <w:rPr>
                <w:rFonts w:ascii="Arial" w:hAnsi="Arial"/>
                <w:color w:val="000000"/>
                <w:sz w:val="18"/>
              </w:rPr>
              <w:t>FF00</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0ceddef9_1b5f_4ce9_aba4_b4e4c416e6"/>
          <w:p>
            <w:pPr>
              <w:spacing w:before="180" w:after="0" w:line="240" w:lineRule="auto"/>
              <w:jc w:val="center"/>
            </w:pPr>
            <w:r>
              <w:rPr>
                <w:rFonts w:ascii="Arial" w:hAnsi="Arial"/>
                <w:color w:val="000000"/>
                <w:sz w:val="18"/>
              </w:rPr>
              <w:t>(0000,1020)</w:t>
            </w:r>
          </w:p>
          <w:bookmarkEnd w:id="10874"/>
          <w:bookmarkStart w:id="10875" w:name="para_96d0692e_d14f_488d_b3ca_300c254a77"/>
          <w:p>
            <w:pPr>
              <w:spacing w:before="180" w:after="0" w:line="240" w:lineRule="auto"/>
              <w:jc w:val="center"/>
            </w:pPr>
            <w:r>
              <w:rPr>
                <w:rFonts w:ascii="Arial" w:hAnsi="Arial"/>
                <w:color w:val="000000"/>
                <w:sz w:val="18"/>
              </w:rPr>
              <w:t>(0000,1021)</w:t>
            </w:r>
          </w:p>
          <w:bookmarkEnd w:id="10875"/>
          <w:bookmarkStart w:id="10876" w:name="para_2015e2de_dced_4ee7_bab9_0a1de3ebab"/>
          <w:p>
            <w:pPr>
              <w:spacing w:before="180" w:after="0" w:line="240" w:lineRule="auto"/>
              <w:jc w:val="center"/>
            </w:pPr>
            <w:r>
              <w:rPr>
                <w:rFonts w:ascii="Arial" w:hAnsi="Arial"/>
                <w:color w:val="000000"/>
                <w:sz w:val="18"/>
              </w:rPr>
              <w:t>(0000,1022)</w:t>
            </w:r>
          </w:p>
          <w:bookmarkEnd w:id="10876"/>
          <w:bookmarkStart w:id="10877" w:name="para_b9822d35_41f0_4a91_9cef_15fef07bc2"/>
          <w:p>
            <w:pPr>
              <w:spacing w:before="180" w:after="0" w:line="240" w:lineRule="auto"/>
              <w:jc w:val="center"/>
            </w:pPr>
            <w:r>
              <w:rPr>
                <w:rFonts w:ascii="Arial" w:hAnsi="Arial"/>
                <w:color w:val="000000"/>
                <w:sz w:val="18"/>
              </w:rPr>
              <w:t>(0000,1023)</w:t>
            </w:r>
          </w:p>
          <w:bookmarkEnd w:id="10877"/>
        </w:tc>
      </w:tr>
    </w:tbl>
    <w:bookmarkStart w:id="10878" w:name="para_706d1209_d02f_44e8_b323_03ee62ca4a"/>
    <w:p>
      <w:pPr>
        <w:spacing w:before="180" w:after="0" w:line="240" w:lineRule="auto"/>
        <w:jc w:val="both"/>
      </w:pPr>
      <w:r>
        <w:rPr>
          <w:rFonts w:ascii="Arial" w:hAnsi="Arial"/>
          <w:color w:val="000000"/>
          <w:sz w:val="18"/>
        </w:rPr>
        <w:t>Some Failure Status Codes are implementation specific.</w:t>
      </w:r>
    </w:p>
    <w:bookmarkEnd w:id="10878"/>
    <w:bookmarkStart w:id="10879"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0879"/>
    <w:bookmarkStart w:id="10880"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880"/>
    <w:bookmarkStart w:id="10881" w:name="sect_Y_4_1_1_5"/>
    <w:p>
      <w:pPr>
        <w:spacing w:before="180" w:after="0" w:line="240" w:lineRule="auto"/>
      </w:pPr>
      <w:r>
        <w:rPr>
          <w:rFonts w:ascii="Arial" w:hAnsi="Arial"/>
          <w:b/>
          <w:color w:val="000000"/>
          <w:sz w:val="22"/>
        </w:rPr>
        <w:t>Y.4.1.1.5 Number of Remaining Sub-Operations</w:t>
      </w:r>
    </w:p>
    <w:bookmarkEnd w:id="10881"/>
    <w:bookmarkStart w:id="10882"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882"/>
    <w:bookmarkStart w:id="10883" w:name="sect_Y_4_1_1_6"/>
    <w:p>
      <w:pPr>
        <w:spacing w:before="180" w:after="0" w:line="240" w:lineRule="auto"/>
      </w:pPr>
      <w:r>
        <w:rPr>
          <w:rFonts w:ascii="Arial" w:hAnsi="Arial"/>
          <w:b/>
          <w:color w:val="000000"/>
          <w:sz w:val="22"/>
        </w:rPr>
        <w:t>Y.4.1.1.6 Number of Completed Sub-Operations</w:t>
      </w:r>
    </w:p>
    <w:bookmarkEnd w:id="10883"/>
    <w:bookmarkStart w:id="10884"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884"/>
    <w:bookmarkStart w:id="10885" w:name="sect_Y_4_1_1_7"/>
    <w:p>
      <w:pPr>
        <w:spacing w:before="180" w:after="0" w:line="240" w:lineRule="auto"/>
      </w:pPr>
      <w:r>
        <w:rPr>
          <w:rFonts w:ascii="Arial" w:hAnsi="Arial"/>
          <w:b/>
          <w:color w:val="000000"/>
          <w:sz w:val="22"/>
        </w:rPr>
        <w:t>Y.4.1.1.7 Number of Failed Sub-Operations</w:t>
      </w:r>
    </w:p>
    <w:bookmarkEnd w:id="10885"/>
    <w:bookmarkStart w:id="10886"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886"/>
    <w:bookmarkStart w:id="10887" w:name="sect_Y_4_1_1_8"/>
    <w:p>
      <w:pPr>
        <w:spacing w:before="180" w:after="0" w:line="240" w:lineRule="auto"/>
      </w:pPr>
      <w:r>
        <w:rPr>
          <w:rFonts w:ascii="Arial" w:hAnsi="Arial"/>
          <w:b/>
          <w:color w:val="000000"/>
          <w:sz w:val="22"/>
        </w:rPr>
        <w:t>Y.4.1.1.8 Number of Warning Sub-Operations</w:t>
      </w:r>
    </w:p>
    <w:bookmarkEnd w:id="10887"/>
    <w:bookmarkStart w:id="10888"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888"/>
    <w:bookmarkStart w:id="10889" w:name="sect_Y_4_1_2"/>
    <w:p>
      <w:pPr>
        <w:spacing w:before="180" w:after="0" w:line="240" w:lineRule="auto"/>
      </w:pPr>
      <w:r>
        <w:rPr>
          <w:rFonts w:ascii="Arial" w:hAnsi="Arial"/>
          <w:b/>
          <w:color w:val="000000"/>
          <w:sz w:val="26"/>
        </w:rPr>
        <w:t>Y.4.1.2 C-MOVE SCU Behavior</w:t>
      </w:r>
    </w:p>
    <w:bookmarkEnd w:id="10889"/>
    <w:bookmarkStart w:id="10890" w:name="sect_Y_4_1_2_1"/>
    <w:p>
      <w:pPr>
        <w:spacing w:before="180" w:after="0" w:line="240" w:lineRule="auto"/>
      </w:pPr>
      <w:r>
        <w:rPr>
          <w:rFonts w:ascii="Arial" w:hAnsi="Arial"/>
          <w:b/>
          <w:color w:val="000000"/>
          <w:sz w:val="22"/>
        </w:rPr>
        <w:t>Y.4.1.2.1 Baseline Behavior of SCU</w:t>
      </w:r>
    </w:p>
    <w:bookmarkEnd w:id="10890"/>
    <w:bookmarkStart w:id="10891"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891"/>
    <w:bookmarkStart w:id="10892" w:name="idm480072580096"/>
    <w:bookmarkStart w:id="10893" w:name="idm480072579840"/>
    <w:bookmarkStart w:id="10894" w:name="para_c101d706_76e8_4737_8b2d_0d2338b156"/>
    <w:p>
      <w:pPr>
        <w:numPr>
          <w:ilvl w:val="0"/>
          <w:numId w:val="302"/>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0894"/>
    <w:bookmarkEnd w:id="10893"/>
    <w:bookmarkEnd w:id="10892"/>
    <w:bookmarkStart w:id="10895" w:name="idm480072578544"/>
    <w:bookmarkStart w:id="10896" w:name="para_3a98e803_2935_4545_87f1_51b1eb0f57"/>
    <w:p>
      <w:pPr>
        <w:numPr>
          <w:ilvl w:val="0"/>
          <w:numId w:val="302"/>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896"/>
    <w:bookmarkEnd w:id="10895"/>
    <w:bookmarkStart w:id="10897" w:name="idm480072576368"/>
    <w:bookmarkStart w:id="10898" w:name="para_be770dc3_4fe0_4c69_8294_c508a8d41d"/>
    <w:p>
      <w:pPr>
        <w:numPr>
          <w:ilvl w:val="0"/>
          <w:numId w:val="302"/>
        </w:numPr>
        <w:tabs>
          <w:tab w:val="left" w:pos="180"/>
        </w:tabs>
        <w:spacing w:before="180" w:after="0" w:line="240" w:lineRule="auto"/>
        <w:ind w:left="180" w:right="0" w:hanging="180"/>
        <w:jc w:val="both"/>
      </w:pP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898"/>
    <w:bookmarkEnd w:id="10897"/>
    <w:bookmarkStart w:id="10899" w:name="idm480072574960"/>
    <w:bookmarkStart w:id="10900" w:name="para_b29fa64b_6ff8_4604_8328_d989ed45c9"/>
    <w:p>
      <w:pPr>
        <w:numPr>
          <w:ilvl w:val="0"/>
          <w:numId w:val="302"/>
        </w:numPr>
        <w:tabs>
          <w:tab w:val="left" w:pos="180"/>
        </w:tabs>
        <w:spacing w:before="180" w:after="0" w:line="240" w:lineRule="auto"/>
        <w:ind w:left="180" w:right="0" w:hanging="180"/>
        <w:jc w:val="both"/>
      </w:pP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900"/>
    <w:bookmarkEnd w:id="10899"/>
    <w:bookmarkStart w:id="10901" w:name="idm480072573600"/>
    <w:bookmarkStart w:id="10902" w:name="idm480072573344"/>
    <w:bookmarkStart w:id="10903" w:name="para_fe773c9e_99e5_4d36_b12c_04d58160a4"/>
    <w:p>
      <w:pPr>
        <w:numPr>
          <w:ilvl w:val="0"/>
          <w:numId w:val="301"/>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0903"/>
    <w:bookmarkEnd w:id="10902"/>
    <w:bookmarkEnd w:id="10901"/>
    <w:bookmarkStart w:id="10904" w:name="idm480072572048"/>
    <w:bookmarkStart w:id="10905" w:name="para_3efe4fd4_f43a_4c33_bc58_b365d3ff44"/>
    <w:p>
      <w:pPr>
        <w:numPr>
          <w:ilvl w:val="0"/>
          <w:numId w:val="301"/>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0905"/>
    <w:bookmarkEnd w:id="10904"/>
    <w:bookmarkStart w:id="10906" w:name="idm480072570800"/>
    <w:bookmarkStart w:id="10907" w:name="para_e3dd25d8_a70e_4f2b_89c0_53c37d0fd7"/>
    <w:p>
      <w:pPr>
        <w:numPr>
          <w:ilvl w:val="0"/>
          <w:numId w:val="301"/>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07"/>
    <w:bookmarkEnd w:id="10906"/>
    <w:bookmarkStart w:id="10908" w:name="idm480072569104"/>
    <w:bookmarkStart w:id="10909" w:name="para_22a9b2b3_9c67_4824_aee5_aaa6a4ba98"/>
    <w:p>
      <w:pPr>
        <w:numPr>
          <w:ilvl w:val="0"/>
          <w:numId w:val="302"/>
        </w:numPr>
        <w:tabs>
          <w:tab w:val="left" w:pos="180"/>
        </w:tabs>
        <w:spacing w:before="180" w:after="0" w:line="240" w:lineRule="auto"/>
        <w:ind w:left="180" w:right="0" w:hanging="180"/>
        <w:jc w:val="both"/>
      </w:pP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909"/>
    <w:bookmarkEnd w:id="10908"/>
    <w:bookmarkStart w:id="10910" w:name="idm480072567744"/>
    <w:p>
      <w:pPr>
        <w:keepNext/>
        <w:spacing w:before="180" w:after="0" w:line="240" w:lineRule="auto"/>
        <w:ind w:left="360" w:right="360" w:firstLine="0"/>
        <w:jc w:val="both"/>
      </w:pPr>
      <w:r>
        <w:rPr>
          <w:rFonts w:ascii="Arial" w:hAnsi="Arial"/>
          <w:color w:val="000000"/>
          <w:sz w:val="18"/>
        </w:rPr>
        <w:t>Note</w:t>
      </w:r>
    </w:p>
    <w:bookmarkEnd w:id="10910"/>
    <w:bookmarkStart w:id="10911"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911"/>
    <w:bookmarkStart w:id="10912" w:name="sect_Y_4_1_2_2"/>
    <w:p>
      <w:pPr>
        <w:spacing w:before="180" w:after="0" w:line="240" w:lineRule="auto"/>
      </w:pPr>
      <w:r>
        <w:rPr>
          <w:rFonts w:ascii="Arial" w:hAnsi="Arial"/>
          <w:b/>
          <w:color w:val="000000"/>
          <w:sz w:val="22"/>
        </w:rPr>
        <w:t>Y.4.1.2.2 Extended Behavior of SCU</w:t>
      </w:r>
    </w:p>
    <w:bookmarkEnd w:id="10912"/>
    <w:bookmarkStart w:id="10913"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913"/>
    <w:bookmarkStart w:id="10914" w:name="sect_Y_4_1_3"/>
    <w:p>
      <w:pPr>
        <w:spacing w:before="180" w:after="0" w:line="240" w:lineRule="auto"/>
      </w:pPr>
      <w:r>
        <w:rPr>
          <w:rFonts w:ascii="Arial" w:hAnsi="Arial"/>
          <w:b/>
          <w:color w:val="000000"/>
          <w:sz w:val="26"/>
        </w:rPr>
        <w:t>Y.4.1.3 C-MOVE SCP Behavior</w:t>
      </w:r>
    </w:p>
    <w:bookmarkEnd w:id="10914"/>
    <w:bookmarkStart w:id="10915" w:name="sect_Y_4_1_3_1"/>
    <w:p>
      <w:pPr>
        <w:spacing w:before="180" w:after="0" w:line="240" w:lineRule="auto"/>
      </w:pPr>
      <w:r>
        <w:rPr>
          <w:rFonts w:ascii="Arial" w:hAnsi="Arial"/>
          <w:b/>
          <w:color w:val="000000"/>
          <w:sz w:val="22"/>
        </w:rPr>
        <w:t>Y.4.1.3.1 Baseline Behavior of SCP</w:t>
      </w:r>
    </w:p>
    <w:bookmarkEnd w:id="10915"/>
    <w:bookmarkStart w:id="10916"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916"/>
    <w:bookmarkStart w:id="10917" w:name="idm480072558672"/>
    <w:bookmarkStart w:id="10918" w:name="idm480072558416"/>
    <w:bookmarkStart w:id="10919" w:name="para_2835453e_204f_4453_bf00_3d88d8ecbc"/>
    <w:p>
      <w:pPr>
        <w:numPr>
          <w:ilvl w:val="0"/>
          <w:numId w:val="304"/>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919"/>
    <w:bookmarkEnd w:id="10918"/>
    <w:bookmarkEnd w:id="10917"/>
    <w:bookmarkStart w:id="10920" w:name="idm480072556992"/>
    <w:bookmarkStart w:id="10921" w:name="para_11523400_86a1_4547_baa5_a137e39711"/>
    <w:p>
      <w:pPr>
        <w:numPr>
          <w:ilvl w:val="0"/>
          <w:numId w:val="304"/>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921"/>
    <w:bookmarkEnd w:id="10920"/>
    <w:bookmarkStart w:id="10922" w:name="idm480072554816"/>
    <w:bookmarkStart w:id="10923" w:name="para_05d48c03_9743_4799_a5aa_9000777ef2"/>
    <w:p>
      <w:pPr>
        <w:numPr>
          <w:ilvl w:val="0"/>
          <w:numId w:val="304"/>
        </w:numPr>
        <w:tabs>
          <w:tab w:val="left" w:pos="180"/>
        </w:tabs>
        <w:spacing w:before="180" w:after="0" w:line="240" w:lineRule="auto"/>
        <w:ind w:left="180" w:right="0" w:hanging="180"/>
        <w:jc w:val="both"/>
      </w:pPr>
      <w:r>
        <w:rPr>
          <w:rFonts w:ascii="Arial" w:hAnsi="Arial"/>
          <w:color w:val="000000"/>
          <w:sz w:val="18"/>
        </w:rPr>
        <w:t>The SCP shall either re-use an established and compatible Association or establish a new Association for the C-STORE sub-operations</w:t>
      </w:r>
    </w:p>
    <w:bookmarkEnd w:id="10923"/>
    <w:bookmarkEnd w:id="10922"/>
    <w:bookmarkStart w:id="10924" w:name="idm480072553504"/>
    <w:bookmarkStart w:id="10925" w:name="para_7e974151_d4bb_48c7_83a4_813b68cfd0"/>
    <w:p>
      <w:pPr>
        <w:numPr>
          <w:ilvl w:val="0"/>
          <w:numId w:val="304"/>
        </w:numPr>
        <w:tabs>
          <w:tab w:val="left" w:pos="180"/>
        </w:tabs>
        <w:spacing w:before="180" w:after="0" w:line="240" w:lineRule="auto"/>
        <w:ind w:left="180" w:right="0" w:hanging="180"/>
        <w:jc w:val="both"/>
      </w:pPr>
      <w:r>
        <w:rPr>
          <w:rFonts w:ascii="Arial" w:hAnsi="Arial"/>
          <w:color w:val="000000"/>
          <w:sz w:val="18"/>
        </w:rPr>
        <w:t>The SCP shall initiate C-STORE sub-operations over the Association for the identified or newly created SOP Instances.</w:t>
      </w:r>
    </w:p>
    <w:bookmarkEnd w:id="10925"/>
    <w:bookmarkEnd w:id="10924"/>
    <w:bookmarkStart w:id="10926" w:name="idm480072552208"/>
    <w:bookmarkStart w:id="10927" w:name="para_6b77386f_bf0d_4a70_a779_263e25424c"/>
    <w:p>
      <w:pPr>
        <w:numPr>
          <w:ilvl w:val="0"/>
          <w:numId w:val="304"/>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927"/>
    <w:bookmarkEnd w:id="10926"/>
    <w:bookmarkStart w:id="10928" w:name="idm480072550816"/>
    <w:bookmarkStart w:id="10929" w:name="para_584971c3_d4d1_450b_8e86_f016801ae2"/>
    <w:p>
      <w:pPr>
        <w:numPr>
          <w:ilvl w:val="0"/>
          <w:numId w:val="304"/>
        </w:numPr>
        <w:tabs>
          <w:tab w:val="left" w:pos="180"/>
        </w:tabs>
        <w:spacing w:before="180" w:after="0" w:line="240" w:lineRule="auto"/>
        <w:ind w:left="180" w:right="0" w:hanging="180"/>
        <w:jc w:val="both"/>
      </w:pP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929"/>
    <w:bookmarkEnd w:id="10928"/>
    <w:bookmarkStart w:id="10930" w:name="idm480072549424"/>
    <w:bookmarkStart w:id="10931" w:name="para_29d1afc0_43e1_4ce7_ad03_f7b36ed4e6"/>
    <w:p>
      <w:pPr>
        <w:numPr>
          <w:ilvl w:val="0"/>
          <w:numId w:val="30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931"/>
    <w:bookmarkEnd w:id="10930"/>
    <w:bookmarkStart w:id="10932" w:name="idm480072548176"/>
    <w:bookmarkStart w:id="10933" w:name="idm480072547920"/>
    <w:bookmarkStart w:id="10934" w:name="para_728df5c9_2af0_494f_a8d0_562f9b2b72"/>
    <w:p>
      <w:pPr>
        <w:numPr>
          <w:ilvl w:val="0"/>
          <w:numId w:val="30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0934"/>
    <w:bookmarkEnd w:id="10933"/>
    <w:bookmarkEnd w:id="10932"/>
    <w:bookmarkStart w:id="10935" w:name="idm480072546688"/>
    <w:bookmarkStart w:id="10936" w:name="para_2802e80b_e541_4f68_8f05_208e359fe3"/>
    <w:p>
      <w:pPr>
        <w:numPr>
          <w:ilvl w:val="0"/>
          <w:numId w:val="30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0936"/>
    <w:bookmarkEnd w:id="10935"/>
    <w:bookmarkStart w:id="10937" w:name="idm480072545472"/>
    <w:bookmarkStart w:id="10938" w:name="para_abe26338_3aa6_45ac_a0ed_a00b9c030c"/>
    <w:p>
      <w:pPr>
        <w:numPr>
          <w:ilvl w:val="0"/>
          <w:numId w:val="303"/>
        </w:numPr>
        <w:tabs>
          <w:tab w:val="left" w:pos="360"/>
        </w:tabs>
        <w:spacing w:before="180" w:after="0" w:line="240" w:lineRule="auto"/>
        <w:ind w:left="360" w:right="0" w:hanging="180"/>
        <w:jc w:val="both"/>
      </w:pPr>
      <w:r>
        <w:rPr>
          <w:rFonts w:ascii="Arial" w:hAnsi="Arial"/>
          <w:color w:val="000000"/>
          <w:sz w:val="18"/>
        </w:rPr>
        <w:t>Warning in all other cases.</w:t>
      </w:r>
    </w:p>
    <w:bookmarkEnd w:id="10938"/>
    <w:bookmarkEnd w:id="10937"/>
    <w:bookmarkStart w:id="10939" w:name="idm480072543920"/>
    <w:bookmarkStart w:id="10940" w:name="para_91e940f0_f99e_4a8d_9895_fb97a3d16a"/>
    <w:p>
      <w:pPr>
        <w:numPr>
          <w:ilvl w:val="0"/>
          <w:numId w:val="304"/>
        </w:numPr>
        <w:tabs>
          <w:tab w:val="left" w:pos="180"/>
        </w:tabs>
        <w:spacing w:before="180" w:after="0" w:line="240" w:lineRule="auto"/>
        <w:ind w:left="180" w:right="0" w:hanging="180"/>
        <w:jc w:val="both"/>
      </w:pP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940"/>
    <w:bookmarkEnd w:id="10939"/>
    <w:bookmarkStart w:id="10941" w:name="idm480072542192"/>
    <w:bookmarkStart w:id="10942" w:name="para_a89b3649_f0b2_4d81_b2e2_fc4781fbee"/>
    <w:p>
      <w:pPr>
        <w:numPr>
          <w:ilvl w:val="0"/>
          <w:numId w:val="30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942"/>
    <w:bookmarkEnd w:id="10941"/>
    <w:bookmarkStart w:id="10943" w:name="sect_Y_4_1_3_2"/>
    <w:p>
      <w:pPr>
        <w:spacing w:before="180" w:after="0" w:line="240" w:lineRule="auto"/>
      </w:pPr>
      <w:r>
        <w:rPr>
          <w:rFonts w:ascii="Arial" w:hAnsi="Arial"/>
          <w:b/>
          <w:color w:val="000000"/>
          <w:sz w:val="22"/>
        </w:rPr>
        <w:t>Y.4.1.3.2 Extended Behavior of SCP</w:t>
      </w:r>
    </w:p>
    <w:bookmarkEnd w:id="10943"/>
    <w:bookmarkStart w:id="10944"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944"/>
    <w:bookmarkStart w:id="10945" w:name="sect_Y_4_2"/>
    <w:p>
      <w:pPr>
        <w:spacing w:before="180" w:after="0" w:line="240" w:lineRule="auto"/>
      </w:pPr>
      <w:r>
        <w:rPr>
          <w:rFonts w:ascii="Arial" w:hAnsi="Arial"/>
          <w:b/>
          <w:color w:val="000000"/>
          <w:sz w:val="24"/>
        </w:rPr>
        <w:t>Y.4.2 C-GET Operation</w:t>
      </w:r>
    </w:p>
    <w:bookmarkEnd w:id="10945"/>
    <w:bookmarkStart w:id="10946"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46">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946"/>
    <w:bookmarkStart w:id="10947" w:name="idm480072532112"/>
    <w:p>
      <w:pPr>
        <w:keepNext/>
        <w:spacing w:before="180" w:after="0" w:line="240" w:lineRule="auto"/>
        <w:ind w:left="360" w:right="360" w:firstLine="0"/>
        <w:jc w:val="both"/>
      </w:pPr>
      <w:r>
        <w:rPr>
          <w:rFonts w:ascii="Arial" w:hAnsi="Arial"/>
          <w:color w:val="000000"/>
          <w:sz w:val="18"/>
        </w:rPr>
        <w:t>Note</w:t>
      </w:r>
    </w:p>
    <w:bookmarkEnd w:id="10947"/>
    <w:bookmarkStart w:id="10948"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948"/>
    <w:bookmarkStart w:id="10949"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949"/>
    <w:bookmarkStart w:id="10950" w:name="sect_Y_4_2_1"/>
    <w:p>
      <w:pPr>
        <w:spacing w:before="180" w:after="0" w:line="240" w:lineRule="auto"/>
      </w:pPr>
      <w:r>
        <w:rPr>
          <w:rFonts w:ascii="Arial" w:hAnsi="Arial"/>
          <w:b/>
          <w:color w:val="000000"/>
          <w:sz w:val="26"/>
        </w:rPr>
        <w:t>Y.4.2.1 C-GET Service Parameters</w:t>
      </w:r>
    </w:p>
    <w:bookmarkEnd w:id="10950"/>
    <w:bookmarkStart w:id="10951" w:name="sect_Y_4_2_1_1"/>
    <w:p>
      <w:pPr>
        <w:spacing w:before="180" w:after="0" w:line="240" w:lineRule="auto"/>
      </w:pPr>
      <w:r>
        <w:rPr>
          <w:rFonts w:ascii="Arial" w:hAnsi="Arial"/>
          <w:b/>
          <w:color w:val="000000"/>
          <w:sz w:val="22"/>
        </w:rPr>
        <w:t>Y.4.2.1.1 SOP Class UID</w:t>
      </w:r>
    </w:p>
    <w:bookmarkEnd w:id="10951"/>
    <w:bookmarkStart w:id="10952"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952"/>
    <w:bookmarkStart w:id="10953" w:name="sect_Y_4_2_1_2"/>
    <w:p>
      <w:pPr>
        <w:spacing w:before="180" w:after="0" w:line="240" w:lineRule="auto"/>
      </w:pPr>
      <w:r>
        <w:rPr>
          <w:rFonts w:ascii="Arial" w:hAnsi="Arial"/>
          <w:b/>
          <w:color w:val="000000"/>
          <w:sz w:val="22"/>
        </w:rPr>
        <w:t>Y.4.2.1.2 Priority</w:t>
      </w:r>
    </w:p>
    <w:bookmarkEnd w:id="10953"/>
    <w:bookmarkStart w:id="10954"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954"/>
    <w:bookmarkStart w:id="10955"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55"/>
    <w:bookmarkStart w:id="10956" w:name="sect_Y_4_2_1_3"/>
    <w:p>
      <w:pPr>
        <w:spacing w:before="180" w:after="0" w:line="240" w:lineRule="auto"/>
      </w:pPr>
      <w:r>
        <w:rPr>
          <w:rFonts w:ascii="Arial" w:hAnsi="Arial"/>
          <w:b/>
          <w:color w:val="000000"/>
          <w:sz w:val="22"/>
        </w:rPr>
        <w:t>Y.4.2.1.3 Identifier</w:t>
      </w:r>
    </w:p>
    <w:bookmarkEnd w:id="10956"/>
    <w:bookmarkStart w:id="10957"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57"/>
    <w:bookmarkStart w:id="10958" w:name="idm480072518896"/>
    <w:p>
      <w:pPr>
        <w:keepNext/>
        <w:spacing w:before="180" w:after="0" w:line="240" w:lineRule="auto"/>
        <w:ind w:left="360" w:right="360" w:firstLine="0"/>
        <w:jc w:val="both"/>
      </w:pPr>
      <w:r>
        <w:rPr>
          <w:rFonts w:ascii="Arial" w:hAnsi="Arial"/>
          <w:color w:val="000000"/>
          <w:sz w:val="18"/>
        </w:rPr>
        <w:t>Note</w:t>
      </w:r>
    </w:p>
    <w:bookmarkEnd w:id="10958"/>
    <w:bookmarkStart w:id="10959"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47">
        <w:r>
          <w:rPr>
            <w:rFonts w:ascii="Arial" w:hAnsi="Arial"/>
            <w:color w:val="000000"/>
            <w:sz w:val="18"/>
          </w:rPr>
          <w:t>PS3.7</w:t>
        </w:r>
      </w:hyperlink>
      <w:r>
        <w:rPr>
          <w:rFonts w:ascii="Arial" w:hAnsi="Arial"/>
          <w:color w:val="000000"/>
          <w:sz w:val="18"/>
        </w:rPr>
        <w:t xml:space="preserve"> but is specialized for use with this service.</w:t>
      </w:r>
    </w:p>
    <w:bookmarkEnd w:id="10959"/>
    <w:bookmarkStart w:id="10960" w:name="sect_Y_4_2_1_3_1"/>
    <w:p>
      <w:pPr>
        <w:spacing w:before="180" w:after="0" w:line="240" w:lineRule="auto"/>
      </w:pPr>
      <w:r>
        <w:rPr>
          <w:rFonts w:ascii="Arial" w:hAnsi="Arial"/>
          <w:b/>
          <w:color w:val="000000"/>
          <w:sz w:val="18"/>
        </w:rPr>
        <w:t>Y.4.2.1.3.1 Request Identifier Structure</w:t>
      </w:r>
    </w:p>
    <w:bookmarkEnd w:id="10960"/>
    <w:bookmarkStart w:id="10961" w:name="para_e090e7c2_477a_4a83_a912_55cd2875ed"/>
    <w:p>
      <w:pPr>
        <w:spacing w:before="180" w:after="0" w:line="240" w:lineRule="auto"/>
        <w:jc w:val="both"/>
      </w:pPr>
      <w:r>
        <w:rPr>
          <w:rFonts w:ascii="Arial" w:hAnsi="Arial"/>
          <w:color w:val="000000"/>
          <w:sz w:val="18"/>
        </w:rPr>
        <w:t>An Identifier in a C-GET request shall contain:</w:t>
      </w:r>
    </w:p>
    <w:bookmarkEnd w:id="10961"/>
    <w:bookmarkStart w:id="10962" w:name="idm480072514272"/>
    <w:bookmarkStart w:id="10963" w:name="idm480072514016"/>
    <w:bookmarkStart w:id="10964" w:name="para_47e35f59_36f2_4fcd_aaa0_8bc755b661"/>
    <w:p>
      <w:pPr>
        <w:numPr>
          <w:ilvl w:val="0"/>
          <w:numId w:val="305"/>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0964"/>
    <w:bookmarkEnd w:id="10963"/>
    <w:bookmarkEnd w:id="10962"/>
    <w:bookmarkStart w:id="10965" w:name="idm480072512672"/>
    <w:bookmarkStart w:id="10966" w:name="para_289c98d6_d25c_4885_9329_9e07dc0667"/>
    <w:p>
      <w:pPr>
        <w:numPr>
          <w:ilvl w:val="0"/>
          <w:numId w:val="305"/>
        </w:numPr>
        <w:tabs>
          <w:tab w:val="left" w:pos="180"/>
        </w:tabs>
        <w:spacing w:before="180" w:after="0" w:line="240" w:lineRule="auto"/>
        <w:ind w:left="180" w:right="0" w:hanging="180"/>
        <w:jc w:val="both"/>
      </w:pPr>
      <w:r>
        <w:rPr>
          <w:rFonts w:ascii="Arial" w:hAnsi="Arial"/>
          <w:color w:val="000000"/>
          <w:sz w:val="18"/>
        </w:rPr>
        <w:t>SOP Instance UID(s) (0008,0018)</w:t>
      </w:r>
    </w:p>
    <w:bookmarkEnd w:id="10966"/>
    <w:bookmarkEnd w:id="10965"/>
    <w:bookmarkStart w:id="10967" w:name="idm480072511472"/>
    <w:bookmarkStart w:id="10968" w:name="para_149bd923_404f_46ca_8c8d_4bbc884352"/>
    <w:p>
      <w:pPr>
        <w:numPr>
          <w:ilvl w:val="0"/>
          <w:numId w:val="305"/>
        </w:numPr>
        <w:tabs>
          <w:tab w:val="left" w:pos="180"/>
        </w:tabs>
        <w:spacing w:before="180" w:after="0" w:line="240" w:lineRule="auto"/>
        <w:ind w:left="180" w:right="0" w:hanging="180"/>
        <w:jc w:val="both"/>
      </w:pPr>
      <w:r>
        <w:rPr>
          <w:rFonts w:ascii="Arial" w:hAnsi="Arial"/>
          <w:color w:val="000000"/>
          <w:sz w:val="18"/>
        </w:rPr>
        <w:t>One of the Frame Range Keys if present in the Information Model for the level of the Retrieval</w:t>
      </w:r>
    </w:p>
    <w:bookmarkEnd w:id="10968"/>
    <w:bookmarkEnd w:id="10967"/>
    <w:bookmarkStart w:id="10969" w:name="idm480072510160"/>
    <w:bookmarkStart w:id="10970" w:name="para_7e43d754_ef94_43b2_a530_8c759c8a4a"/>
    <w:p>
      <w:pPr>
        <w:numPr>
          <w:ilvl w:val="0"/>
          <w:numId w:val="305"/>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70"/>
    <w:bookmarkEnd w:id="10969"/>
    <w:bookmarkStart w:id="10971" w:name="para_82f0694f_62b2_4c82_86e4_1538f3b960"/>
    <w:p>
      <w:pPr>
        <w:spacing w:before="180" w:after="0" w:line="240" w:lineRule="auto"/>
        <w:jc w:val="both"/>
      </w:pPr>
      <w:r>
        <w:rPr>
          <w:rFonts w:ascii="Arial" w:hAnsi="Arial"/>
          <w:color w:val="000000"/>
          <w:sz w:val="18"/>
        </w:rPr>
        <w:t>Specific Character Set (0008,0005) shall not be present.</w:t>
      </w:r>
    </w:p>
    <w:bookmarkEnd w:id="10971"/>
    <w:bookmarkStart w:id="10972"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972"/>
    <w:bookmarkStart w:id="10973" w:name="sect_Y_4_2_1_4"/>
    <w:p>
      <w:pPr>
        <w:spacing w:before="180" w:after="0" w:line="240" w:lineRule="auto"/>
      </w:pPr>
      <w:r>
        <w:rPr>
          <w:rFonts w:ascii="Arial" w:hAnsi="Arial"/>
          <w:b/>
          <w:color w:val="000000"/>
          <w:sz w:val="22"/>
        </w:rPr>
        <w:t>Y.4.2.1.4 Status</w:t>
      </w:r>
    </w:p>
    <w:bookmarkEnd w:id="10973"/>
    <w:bookmarkStart w:id="10974"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974"/>
    <w:bookmarkStart w:id="10975" w:name="table_Y_4_2"/>
    <w:p>
      <w:pPr>
        <w:keepNext/>
        <w:spacing w:before="216" w:after="0" w:line="240" w:lineRule="auto"/>
        <w:jc w:val="center"/>
      </w:pPr>
      <w:r>
        <w:rPr>
          <w:rFonts w:ascii="Arial" w:hAnsi="Arial"/>
          <w:b/>
          <w:color w:val="000000"/>
          <w:sz w:val="22"/>
        </w:rPr>
        <w:t>Table Y.4-2. C-GET Response Status Values for Instance Root Retrieve</w:t>
      </w:r>
    </w:p>
    <w:bookmarkEnd w:id="10975"/>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6" w:name="para_301d0e3e_1de1_495d_9fc8_a8ed742790"/>
          <w:p>
            <w:pPr>
              <w:keepNext/>
              <w:spacing w:before="180" w:after="0" w:line="240" w:lineRule="auto"/>
              <w:jc w:val="center"/>
            </w:pPr>
            <w:r>
              <w:rPr>
                <w:rFonts w:ascii="Arial" w:hAnsi="Arial"/>
                <w:b/>
                <w:color w:val="000000"/>
                <w:sz w:val="18"/>
              </w:rPr>
              <w:t>Service Status</w:t>
            </w:r>
          </w:p>
          <w:bookmarkEnd w:id="10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7" w:name="para_716fe950_fef4_4e79_a9ac_dc417cda8e"/>
          <w:p>
            <w:pPr>
              <w:spacing w:before="180" w:after="0" w:line="240" w:lineRule="auto"/>
              <w:jc w:val="center"/>
            </w:pPr>
            <w:r>
              <w:rPr>
                <w:rFonts w:ascii="Arial" w:hAnsi="Arial"/>
                <w:b/>
                <w:color w:val="000000"/>
                <w:sz w:val="18"/>
              </w:rPr>
              <w:t>Further Meaning</w:t>
            </w:r>
          </w:p>
          <w:bookmarkEnd w:id="10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8" w:name="para_bb51af3b_6b59_4e72_ba22_538c7f67de"/>
          <w:p>
            <w:pPr>
              <w:spacing w:before="180" w:after="0" w:line="240" w:lineRule="auto"/>
              <w:jc w:val="center"/>
            </w:pPr>
            <w:r>
              <w:rPr>
                <w:rFonts w:ascii="Arial" w:hAnsi="Arial"/>
                <w:b/>
                <w:color w:val="000000"/>
                <w:sz w:val="18"/>
              </w:rPr>
              <w:t>Status Codes</w:t>
            </w:r>
          </w:p>
          <w:bookmarkEnd w:id="10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9" w:name="para_e8a3d09d_b577_496b_8eab_7b213c13c7"/>
          <w:p>
            <w:pPr>
              <w:spacing w:before="180" w:after="0" w:line="240" w:lineRule="auto"/>
              <w:jc w:val="center"/>
            </w:pPr>
            <w:r>
              <w:rPr>
                <w:rFonts w:ascii="Arial" w:hAnsi="Arial"/>
                <w:b/>
                <w:color w:val="000000"/>
                <w:sz w:val="18"/>
              </w:rPr>
              <w:t>Related Fields</w:t>
            </w:r>
          </w:p>
          <w:bookmarkEnd w:id="10979"/>
        </w:tc>
      </w:tr>
      <w:tr>
        <w:tblPrEx/>
        <w:trPr/>
        <w:tc>
          <w:tcPr>
            <w:vMerge w:val="restart"/>
            <w:tcBorders>
              <w:left w:val="single" w:sz="4" w:color="000000"/>
              <w:right w:val="single" w:sz="4" w:color="000000"/>
            </w:tcBorders>
            <w:tcMar>
              <w:top w:w="40" w:type="dxa"/>
              <w:left w:w="40" w:type="dxa"/>
              <w:right w:w="40" w:type="dxa"/>
            </w:tcMar>
            <w:vAlign w:val="top"/>
          </w:tcPr>
          <w:bookmarkStart w:id="10980" w:name="para_981a0298_f358_4430_83d8_335bdbd1d9"/>
          <w:p>
            <w:pPr>
              <w:spacing w:before="180" w:after="0" w:line="240" w:lineRule="auto"/>
            </w:pPr>
            <w:r>
              <w:rPr>
                <w:rFonts w:ascii="Arial" w:hAnsi="Arial"/>
                <w:color w:val="000000"/>
                <w:sz w:val="18"/>
              </w:rPr>
              <w:t>Failure</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96985299_c98e_4be6_8be1_b59bafbf73"/>
          <w:p>
            <w:pPr>
              <w:spacing w:before="180" w:after="0" w:line="240" w:lineRule="auto"/>
            </w:pPr>
            <w:r>
              <w:rPr>
                <w:rFonts w:ascii="Arial" w:hAnsi="Arial"/>
                <w:color w:val="000000"/>
                <w:sz w:val="18"/>
              </w:rPr>
              <w:t>Refused: Out of Resources - Unable to calculate number of matches</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f7af2481_5601_41e8_9e61_8d97a5f35e"/>
          <w:p>
            <w:pPr>
              <w:spacing w:before="180" w:after="0" w:line="240" w:lineRule="auto"/>
              <w:jc w:val="center"/>
            </w:pPr>
            <w:r>
              <w:rPr>
                <w:rFonts w:ascii="Arial" w:hAnsi="Arial"/>
                <w:color w:val="000000"/>
                <w:sz w:val="18"/>
              </w:rPr>
              <w:t>A701</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d47e4db1_4603_4e60_9e72_948eeaa608"/>
          <w:p>
            <w:pPr>
              <w:spacing w:before="180" w:after="0" w:line="240" w:lineRule="auto"/>
              <w:jc w:val="center"/>
            </w:pPr>
            <w:r>
              <w:rPr>
                <w:rFonts w:ascii="Arial" w:hAnsi="Arial"/>
                <w:color w:val="000000"/>
                <w:sz w:val="18"/>
              </w:rPr>
              <w:t>(0000,0902)</w:t>
            </w:r>
          </w:p>
          <w:bookmarkEnd w:id="109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84" w:name="para_75bfd65b_64c3_4a16_9fb1_316b256525"/>
          <w:p>
            <w:pPr>
              <w:spacing w:before="180" w:after="0" w:line="240" w:lineRule="auto"/>
            </w:pPr>
            <w:r>
              <w:rPr>
                <w:rFonts w:ascii="Arial" w:hAnsi="Arial"/>
                <w:color w:val="000000"/>
                <w:sz w:val="18"/>
              </w:rPr>
              <w:t>Refused: Out of Resources - Unable to perform sub-operations</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1c1fd766_e52a_42e2_a80f_5f007da4e3"/>
          <w:p>
            <w:pPr>
              <w:spacing w:before="180" w:after="0" w:line="240" w:lineRule="auto"/>
              <w:jc w:val="center"/>
            </w:pPr>
            <w:r>
              <w:rPr>
                <w:rFonts w:ascii="Arial" w:hAnsi="Arial"/>
                <w:color w:val="000000"/>
                <w:sz w:val="18"/>
              </w:rPr>
              <w:t>A702</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827e4baf_08ee_4083_a62d_f662e9e65f"/>
          <w:p>
            <w:pPr>
              <w:spacing w:before="180" w:after="0" w:line="240" w:lineRule="auto"/>
              <w:jc w:val="center"/>
            </w:pPr>
            <w:r>
              <w:rPr>
                <w:rFonts w:ascii="Arial" w:hAnsi="Arial"/>
                <w:color w:val="000000"/>
                <w:sz w:val="18"/>
              </w:rPr>
              <w:t>(0000,1020)</w:t>
            </w:r>
          </w:p>
          <w:bookmarkEnd w:id="10986"/>
          <w:bookmarkStart w:id="10987" w:name="para_171cdca7_fe06_4424_8d90_82198d20f9"/>
          <w:p>
            <w:pPr>
              <w:spacing w:before="180" w:after="0" w:line="240" w:lineRule="auto"/>
              <w:jc w:val="center"/>
            </w:pPr>
            <w:r>
              <w:rPr>
                <w:rFonts w:ascii="Arial" w:hAnsi="Arial"/>
                <w:color w:val="000000"/>
                <w:sz w:val="18"/>
              </w:rPr>
              <w:t>(0000,1021)</w:t>
            </w:r>
          </w:p>
          <w:bookmarkEnd w:id="10987"/>
          <w:bookmarkStart w:id="10988" w:name="para_84e7e0e1_ac91_44f2_bf54_f1e52d267d"/>
          <w:p>
            <w:pPr>
              <w:spacing w:before="180" w:after="0" w:line="240" w:lineRule="auto"/>
              <w:jc w:val="center"/>
            </w:pPr>
            <w:r>
              <w:rPr>
                <w:rFonts w:ascii="Arial" w:hAnsi="Arial"/>
                <w:color w:val="000000"/>
                <w:sz w:val="18"/>
              </w:rPr>
              <w:t>(0000,1022)</w:t>
            </w:r>
          </w:p>
          <w:bookmarkEnd w:id="10988"/>
          <w:bookmarkStart w:id="10989" w:name="para_516571af_61bd_41c8_8875_2f49285ca6"/>
          <w:p>
            <w:pPr>
              <w:spacing w:before="180" w:after="0" w:line="240" w:lineRule="auto"/>
              <w:jc w:val="center"/>
            </w:pPr>
            <w:r>
              <w:rPr>
                <w:rFonts w:ascii="Arial" w:hAnsi="Arial"/>
                <w:color w:val="000000"/>
                <w:sz w:val="18"/>
              </w:rPr>
              <w:t>(0000,1023)</w:t>
            </w:r>
          </w:p>
          <w:bookmarkEnd w:id="109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90" w:name="para_70568cae_d59f_4bb9_bcc2_7f32c99917"/>
          <w:p>
            <w:pPr>
              <w:spacing w:before="180" w:after="0" w:line="240" w:lineRule="auto"/>
            </w:pPr>
            <w:r>
              <w:rPr>
                <w:rFonts w:ascii="Arial" w:hAnsi="Arial"/>
                <w:color w:val="000000"/>
                <w:sz w:val="18"/>
              </w:rPr>
              <w:t>Identifier does not match SOP Class</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e0015884_7490_4bee_a4c5_d87d0934cf"/>
          <w:p>
            <w:pPr>
              <w:spacing w:before="180" w:after="0" w:line="240" w:lineRule="auto"/>
              <w:jc w:val="center"/>
            </w:pPr>
            <w:r>
              <w:rPr>
                <w:rFonts w:ascii="Arial" w:hAnsi="Arial"/>
                <w:color w:val="000000"/>
                <w:sz w:val="18"/>
              </w:rPr>
              <w:t>A900</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68c0e054_b286_4a5a_81c5_862d3c73dd"/>
          <w:p>
            <w:pPr>
              <w:spacing w:before="180" w:after="0" w:line="240" w:lineRule="auto"/>
              <w:jc w:val="center"/>
            </w:pPr>
            <w:r>
              <w:rPr>
                <w:rFonts w:ascii="Arial" w:hAnsi="Arial"/>
                <w:color w:val="000000"/>
                <w:sz w:val="18"/>
              </w:rPr>
              <w:t>(0000,0901)</w:t>
            </w:r>
          </w:p>
          <w:bookmarkEnd w:id="10992"/>
          <w:bookmarkStart w:id="10993" w:name="para_cd4a1742_9c37_429f_adeb_258d5f9bb8"/>
          <w:p>
            <w:pPr>
              <w:spacing w:before="180" w:after="0" w:line="240" w:lineRule="auto"/>
              <w:jc w:val="center"/>
            </w:pPr>
            <w:r>
              <w:rPr>
                <w:rFonts w:ascii="Arial" w:hAnsi="Arial"/>
                <w:color w:val="000000"/>
                <w:sz w:val="18"/>
              </w:rPr>
              <w:t>(0000,0902)</w:t>
            </w:r>
          </w:p>
          <w:bookmarkEnd w:id="109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94" w:name="para_e92860b1_f016_4f34_ab07_911bc8d109"/>
          <w:p>
            <w:pPr>
              <w:spacing w:before="180" w:after="0" w:line="240" w:lineRule="auto"/>
            </w:pPr>
            <w:r>
              <w:rPr>
                <w:rFonts w:ascii="Arial" w:hAnsi="Arial"/>
                <w:color w:val="000000"/>
                <w:sz w:val="18"/>
              </w:rPr>
              <w:t>Unable to process</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eeb2fc5e_6d66_4880_aeac_df43747b1c"/>
          <w:p>
            <w:pPr>
              <w:spacing w:before="180" w:after="0" w:line="240" w:lineRule="auto"/>
              <w:jc w:val="center"/>
            </w:pPr>
            <w:r>
              <w:rPr>
                <w:rFonts w:ascii="Arial" w:hAnsi="Arial"/>
                <w:color w:val="000000"/>
                <w:sz w:val="18"/>
              </w:rPr>
              <w:t>Cxxx</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a4993a57_cec1_492f_8a9e_18116d4a5e"/>
          <w:p>
            <w:pPr>
              <w:spacing w:before="180" w:after="0" w:line="240" w:lineRule="auto"/>
              <w:jc w:val="center"/>
            </w:pPr>
            <w:r>
              <w:rPr>
                <w:rFonts w:ascii="Arial" w:hAnsi="Arial"/>
                <w:color w:val="000000"/>
                <w:sz w:val="18"/>
              </w:rPr>
              <w:t>(0000,0901)</w:t>
            </w:r>
          </w:p>
          <w:bookmarkEnd w:id="10996"/>
          <w:bookmarkStart w:id="10997" w:name="para_baadda0b_7032_4e1b_8ef7_b0652201b7"/>
          <w:p>
            <w:pPr>
              <w:spacing w:before="180" w:after="0" w:line="240" w:lineRule="auto"/>
              <w:jc w:val="center"/>
            </w:pPr>
            <w:r>
              <w:rPr>
                <w:rFonts w:ascii="Arial" w:hAnsi="Arial"/>
                <w:color w:val="000000"/>
                <w:sz w:val="18"/>
              </w:rPr>
              <w:t>(0000,0902)</w:t>
            </w:r>
          </w:p>
          <w:bookmarkEnd w:id="109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98" w:name="para_21522dd1_0729_45fb_b705_9e30c3dfa7"/>
          <w:p>
            <w:pPr>
              <w:spacing w:before="180" w:after="0" w:line="240" w:lineRule="auto"/>
            </w:pPr>
            <w:r>
              <w:rPr>
                <w:rFonts w:ascii="Arial" w:hAnsi="Arial"/>
                <w:color w:val="000000"/>
                <w:sz w:val="18"/>
              </w:rPr>
              <w:t>None of the frames requested were found in the SOP Instance</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4836e3a6_a4d4_43ed_a6f7_95adac7641"/>
          <w:p>
            <w:pPr>
              <w:spacing w:before="180" w:after="0" w:line="240" w:lineRule="auto"/>
              <w:jc w:val="center"/>
            </w:pPr>
            <w:r>
              <w:rPr>
                <w:rFonts w:ascii="Arial" w:hAnsi="Arial"/>
                <w:color w:val="000000"/>
                <w:sz w:val="18"/>
              </w:rPr>
              <w:t>AA00</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83edfab3_65d2_48d6_abe2_f8391c6fbc"/>
          <w:p>
            <w:pPr>
              <w:spacing w:before="180" w:after="0" w:line="240" w:lineRule="auto"/>
              <w:jc w:val="center"/>
            </w:pPr>
            <w:r>
              <w:rPr>
                <w:rFonts w:ascii="Arial" w:hAnsi="Arial"/>
                <w:color w:val="000000"/>
                <w:sz w:val="18"/>
              </w:rPr>
              <w:t>(0000,0902)</w:t>
            </w:r>
          </w:p>
          <w:bookmarkEnd w:id="110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01" w:name="para_8a78e1ff_721a_45e7_807f_b4e16e5084"/>
          <w:p>
            <w:pPr>
              <w:spacing w:before="180" w:after="0" w:line="240" w:lineRule="auto"/>
            </w:pPr>
            <w:r>
              <w:rPr>
                <w:rFonts w:ascii="Arial" w:hAnsi="Arial"/>
                <w:color w:val="000000"/>
                <w:sz w:val="18"/>
              </w:rPr>
              <w:t>Unable to create new object for this SOP Class</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0d6e29d3_5bf5_44d4_b5fb_4d8534e36a"/>
          <w:p>
            <w:pPr>
              <w:spacing w:before="180" w:after="0" w:line="240" w:lineRule="auto"/>
              <w:jc w:val="center"/>
            </w:pPr>
            <w:r>
              <w:rPr>
                <w:rFonts w:ascii="Arial" w:hAnsi="Arial"/>
                <w:color w:val="000000"/>
                <w:sz w:val="18"/>
              </w:rPr>
              <w:t>AA01</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9f0a4b3f_c7fe_4f04_a1df_e71e03f22a"/>
          <w:p>
            <w:pPr>
              <w:spacing w:before="180" w:after="0" w:line="240" w:lineRule="auto"/>
              <w:jc w:val="center"/>
            </w:pPr>
            <w:r>
              <w:rPr>
                <w:rFonts w:ascii="Arial" w:hAnsi="Arial"/>
                <w:color w:val="000000"/>
                <w:sz w:val="18"/>
              </w:rPr>
              <w:t>(0000,0902)</w:t>
            </w:r>
          </w:p>
          <w:bookmarkEnd w:id="110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04" w:name="para_6fb02079_1fed_4ee9_ae3b_9292bf06b4"/>
          <w:p>
            <w:pPr>
              <w:spacing w:before="180" w:after="0" w:line="240" w:lineRule="auto"/>
            </w:pPr>
            <w:r>
              <w:rPr>
                <w:rFonts w:ascii="Arial" w:hAnsi="Arial"/>
                <w:color w:val="000000"/>
                <w:sz w:val="18"/>
              </w:rPr>
              <w:t>Unable to extract frames</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6ccdc563_18e7_470a_821e_4de6afbe69"/>
          <w:p>
            <w:pPr>
              <w:spacing w:before="180" w:after="0" w:line="240" w:lineRule="auto"/>
              <w:jc w:val="center"/>
            </w:pPr>
            <w:r>
              <w:rPr>
                <w:rFonts w:ascii="Arial" w:hAnsi="Arial"/>
                <w:color w:val="000000"/>
                <w:sz w:val="18"/>
              </w:rPr>
              <w:t>AA02</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1b88acd6_5344_4f17_a746_b9ef110745"/>
          <w:p>
            <w:pPr>
              <w:spacing w:before="180" w:after="0" w:line="240" w:lineRule="auto"/>
              <w:jc w:val="center"/>
            </w:pPr>
            <w:r>
              <w:rPr>
                <w:rFonts w:ascii="Arial" w:hAnsi="Arial"/>
                <w:color w:val="000000"/>
                <w:sz w:val="18"/>
              </w:rPr>
              <w:t>(0000,0902)</w:t>
            </w:r>
          </w:p>
          <w:bookmarkEnd w:id="110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07" w:name="para_24e95be2_571b_4fc4_941d_18936c2bc6"/>
          <w:p>
            <w:pPr>
              <w:spacing w:before="180" w:after="0" w:line="240" w:lineRule="auto"/>
            </w:pPr>
            <w:r>
              <w:rPr>
                <w:rFonts w:ascii="Arial" w:hAnsi="Arial"/>
                <w:color w:val="000000"/>
                <w:sz w:val="18"/>
              </w:rPr>
              <w:t>Time-based request received for a non-time-based original SOP Instance.</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03900d9a_ec49_463d_8baf_c08c79ba80"/>
          <w:p>
            <w:pPr>
              <w:spacing w:before="180" w:after="0" w:line="240" w:lineRule="auto"/>
              <w:jc w:val="center"/>
            </w:pPr>
            <w:r>
              <w:rPr>
                <w:rFonts w:ascii="Arial" w:hAnsi="Arial"/>
                <w:color w:val="000000"/>
                <w:sz w:val="18"/>
              </w:rPr>
              <w:t>AA03</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e56357c9_ffaf_43ce_bed6_68e15aef9e"/>
          <w:p>
            <w:pPr>
              <w:spacing w:before="180" w:after="0" w:line="240" w:lineRule="auto"/>
              <w:jc w:val="center"/>
            </w:pPr>
            <w:r>
              <w:rPr>
                <w:rFonts w:ascii="Arial" w:hAnsi="Arial"/>
                <w:color w:val="000000"/>
                <w:sz w:val="18"/>
              </w:rPr>
              <w:t>(0000,0902)</w:t>
            </w:r>
          </w:p>
          <w:bookmarkEnd w:id="110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10" w:name="para_03a59683_d589_4d40_a75d_5ebcd6f191"/>
          <w:p>
            <w:pPr>
              <w:spacing w:before="180" w:after="0" w:line="240" w:lineRule="auto"/>
            </w:pPr>
            <w:r>
              <w:rPr>
                <w:rFonts w:ascii="Arial" w:hAnsi="Arial"/>
                <w:color w:val="000000"/>
                <w:sz w:val="18"/>
              </w:rPr>
              <w:t>Invalid Request</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03bb1601_5510_48a9_ad4d_5de4c44f1a"/>
          <w:p>
            <w:pPr>
              <w:spacing w:before="180" w:after="0" w:line="240" w:lineRule="auto"/>
              <w:jc w:val="center"/>
            </w:pPr>
            <w:r>
              <w:rPr>
                <w:rFonts w:ascii="Arial" w:hAnsi="Arial"/>
                <w:color w:val="000000"/>
                <w:sz w:val="18"/>
              </w:rPr>
              <w:t>AA04</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54b260df_2a49_40ee_918e_b700af30d6"/>
          <w:p>
            <w:pPr>
              <w:spacing w:before="180" w:after="0" w:line="240" w:lineRule="auto"/>
              <w:jc w:val="center"/>
            </w:pPr>
            <w:r>
              <w:rPr>
                <w:rFonts w:ascii="Arial" w:hAnsi="Arial"/>
                <w:color w:val="000000"/>
                <w:sz w:val="18"/>
              </w:rPr>
              <w:t>(0000,0901)</w:t>
            </w:r>
          </w:p>
          <w:bookmarkEnd w:id="11012"/>
          <w:bookmarkStart w:id="11013" w:name="para_9ec58a7e_f58c_489d_ad8d_507c17e3bf"/>
          <w:p>
            <w:pPr>
              <w:spacing w:before="180" w:after="0" w:line="240" w:lineRule="auto"/>
              <w:jc w:val="center"/>
            </w:pPr>
            <w:r>
              <w:rPr>
                <w:rFonts w:ascii="Arial" w:hAnsi="Arial"/>
                <w:color w:val="000000"/>
                <w:sz w:val="18"/>
              </w:rPr>
              <w:t>(0000,0902)</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d0a5250e_1f59_4796_95a0_2f81debec9"/>
          <w:p>
            <w:pPr>
              <w:spacing w:before="180" w:after="0" w:line="240" w:lineRule="auto"/>
            </w:pPr>
            <w:r>
              <w:rPr>
                <w:rFonts w:ascii="Arial" w:hAnsi="Arial"/>
                <w:color w:val="000000"/>
                <w:sz w:val="18"/>
              </w:rPr>
              <w:t>Cancel</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883e1f1b_9660_49e2_9df4_59cf035aa7"/>
          <w:p>
            <w:pPr>
              <w:spacing w:before="180" w:after="0" w:line="240" w:lineRule="auto"/>
            </w:pPr>
            <w:r>
              <w:rPr>
                <w:rFonts w:ascii="Arial" w:hAnsi="Arial"/>
                <w:color w:val="000000"/>
                <w:sz w:val="18"/>
              </w:rPr>
              <w:t>Sub-operations terminated due to Cancel Indication</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35896ba8_8083_403f_8bc5_b6110a98c4"/>
          <w:p>
            <w:pPr>
              <w:spacing w:before="180" w:after="0" w:line="240" w:lineRule="auto"/>
              <w:jc w:val="center"/>
            </w:pPr>
            <w:r>
              <w:rPr>
                <w:rFonts w:ascii="Arial" w:hAnsi="Arial"/>
                <w:color w:val="000000"/>
                <w:sz w:val="18"/>
              </w:rPr>
              <w:t>FE00</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de105c91_fec2_4f3f_8471_bbfe006a3e"/>
          <w:p>
            <w:pPr>
              <w:spacing w:before="180" w:after="0" w:line="240" w:lineRule="auto"/>
              <w:jc w:val="center"/>
            </w:pPr>
            <w:r>
              <w:rPr>
                <w:rFonts w:ascii="Arial" w:hAnsi="Arial"/>
                <w:color w:val="000000"/>
                <w:sz w:val="18"/>
              </w:rPr>
              <w:t>(0000,1020)</w:t>
            </w:r>
          </w:p>
          <w:bookmarkEnd w:id="11017"/>
          <w:bookmarkStart w:id="11018" w:name="para_53e67bb5_e0ae_4a9f_9a38_c4cd83c61d"/>
          <w:p>
            <w:pPr>
              <w:spacing w:before="180" w:after="0" w:line="240" w:lineRule="auto"/>
              <w:jc w:val="center"/>
            </w:pPr>
            <w:r>
              <w:rPr>
                <w:rFonts w:ascii="Arial" w:hAnsi="Arial"/>
                <w:color w:val="000000"/>
                <w:sz w:val="18"/>
              </w:rPr>
              <w:t>(0000,1021)</w:t>
            </w:r>
          </w:p>
          <w:bookmarkEnd w:id="11018"/>
          <w:bookmarkStart w:id="11019" w:name="para_b2ab2e51_669f_4710_b990_bbd4a28ac7"/>
          <w:p>
            <w:pPr>
              <w:spacing w:before="180" w:after="0" w:line="240" w:lineRule="auto"/>
              <w:jc w:val="center"/>
            </w:pPr>
            <w:r>
              <w:rPr>
                <w:rFonts w:ascii="Arial" w:hAnsi="Arial"/>
                <w:color w:val="000000"/>
                <w:sz w:val="18"/>
              </w:rPr>
              <w:t>(0000,1022)</w:t>
            </w:r>
          </w:p>
          <w:bookmarkEnd w:id="11019"/>
          <w:bookmarkStart w:id="11020" w:name="para_38e9e0ae_88d7_49fc_86d1_6eb6a1496e"/>
          <w:p>
            <w:pPr>
              <w:spacing w:before="180" w:after="0" w:line="240" w:lineRule="auto"/>
              <w:jc w:val="center"/>
            </w:pPr>
            <w:r>
              <w:rPr>
                <w:rFonts w:ascii="Arial" w:hAnsi="Arial"/>
                <w:color w:val="000000"/>
                <w:sz w:val="18"/>
              </w:rPr>
              <w:t>(0000,1023)</w:t>
            </w:r>
          </w:p>
          <w:bookmarkEnd w:id="1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1" w:name="para_efaa420d_bdb3_40e5_8af4_b9b3be40d6"/>
          <w:p>
            <w:pPr>
              <w:spacing w:before="180" w:after="0" w:line="240" w:lineRule="auto"/>
            </w:pPr>
            <w:r>
              <w:rPr>
                <w:rFonts w:ascii="Arial" w:hAnsi="Arial"/>
                <w:color w:val="000000"/>
                <w:sz w:val="18"/>
              </w:rPr>
              <w:t>Warning</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29b58ab7_0dd2_4a6c_a78f_8b9b249bea"/>
          <w:p>
            <w:pPr>
              <w:spacing w:before="180" w:after="0" w:line="240" w:lineRule="auto"/>
            </w:pPr>
            <w:r>
              <w:rPr>
                <w:rFonts w:ascii="Arial" w:hAnsi="Arial"/>
                <w:color w:val="000000"/>
                <w:sz w:val="18"/>
              </w:rPr>
              <w:t>Sub-operations Complete - One or more Failures or Warnings</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1f1c5e1c_8677_4a38_a579_ccd9267016"/>
          <w:p>
            <w:pPr>
              <w:spacing w:before="180" w:after="0" w:line="240" w:lineRule="auto"/>
              <w:jc w:val="center"/>
            </w:pPr>
            <w:r>
              <w:rPr>
                <w:rFonts w:ascii="Arial" w:hAnsi="Arial"/>
                <w:color w:val="000000"/>
                <w:sz w:val="18"/>
              </w:rPr>
              <w:t>B000</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5996547_444d_4647_986c_44c1b3c37f"/>
          <w:p>
            <w:pPr>
              <w:spacing w:before="180" w:after="0" w:line="240" w:lineRule="auto"/>
              <w:jc w:val="center"/>
            </w:pPr>
            <w:r>
              <w:rPr>
                <w:rFonts w:ascii="Arial" w:hAnsi="Arial"/>
                <w:color w:val="000000"/>
                <w:sz w:val="18"/>
              </w:rPr>
              <w:t>(0000,1020)</w:t>
            </w:r>
          </w:p>
          <w:bookmarkEnd w:id="11024"/>
          <w:bookmarkStart w:id="11025" w:name="para_22519f12_f5c1_4c60_ad99_52bbf286cf"/>
          <w:p>
            <w:pPr>
              <w:spacing w:before="180" w:after="0" w:line="240" w:lineRule="auto"/>
              <w:jc w:val="center"/>
            </w:pPr>
            <w:r>
              <w:rPr>
                <w:rFonts w:ascii="Arial" w:hAnsi="Arial"/>
                <w:color w:val="000000"/>
                <w:sz w:val="18"/>
              </w:rPr>
              <w:t>(0000,1021)</w:t>
            </w:r>
          </w:p>
          <w:bookmarkEnd w:id="11025"/>
          <w:bookmarkStart w:id="11026" w:name="para_42396fe4_3719_442b_997d_fb694d817e"/>
          <w:p>
            <w:pPr>
              <w:spacing w:before="180" w:after="0" w:line="240" w:lineRule="auto"/>
              <w:jc w:val="center"/>
            </w:pPr>
            <w:r>
              <w:rPr>
                <w:rFonts w:ascii="Arial" w:hAnsi="Arial"/>
                <w:color w:val="000000"/>
                <w:sz w:val="18"/>
              </w:rPr>
              <w:t>(0000,1022)</w:t>
            </w:r>
          </w:p>
          <w:bookmarkEnd w:id="11026"/>
          <w:bookmarkStart w:id="11027" w:name="para_75954702_b6e2_4d55_8b4e_794e94f6bb"/>
          <w:p>
            <w:pPr>
              <w:spacing w:before="180" w:after="0" w:line="240" w:lineRule="auto"/>
              <w:jc w:val="center"/>
            </w:pPr>
            <w:r>
              <w:rPr>
                <w:rFonts w:ascii="Arial" w:hAnsi="Arial"/>
                <w:color w:val="000000"/>
                <w:sz w:val="18"/>
              </w:rPr>
              <w:t>(0000,1023)</w:t>
            </w:r>
          </w:p>
          <w:bookmarkEnd w:id="1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8" w:name="para_83775dbe_caae_4048_a648_01a56f6fba"/>
          <w:p>
            <w:pPr>
              <w:spacing w:before="180" w:after="0" w:line="240" w:lineRule="auto"/>
            </w:pPr>
            <w:r>
              <w:rPr>
                <w:rFonts w:ascii="Arial" w:hAnsi="Arial"/>
                <w:color w:val="000000"/>
                <w:sz w:val="18"/>
              </w:rPr>
              <w:t>Success</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d5e0074d_e963_4aed_a38e_1e1db43c41"/>
          <w:p>
            <w:pPr>
              <w:spacing w:before="180" w:after="0" w:line="240" w:lineRule="auto"/>
            </w:pPr>
            <w:r>
              <w:rPr>
                <w:rFonts w:ascii="Arial" w:hAnsi="Arial"/>
                <w:color w:val="000000"/>
                <w:sz w:val="18"/>
              </w:rPr>
              <w:t>Sub-operations Complete - No Failures or Warnings</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9b83b213_6412_4eb9_b503_51cf0efb4a"/>
          <w:p>
            <w:pPr>
              <w:spacing w:before="180" w:after="0" w:line="240" w:lineRule="auto"/>
              <w:jc w:val="center"/>
            </w:pPr>
            <w:r>
              <w:rPr>
                <w:rFonts w:ascii="Arial" w:hAnsi="Arial"/>
                <w:color w:val="000000"/>
                <w:sz w:val="18"/>
              </w:rPr>
              <w:t>0000</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79246ca5_5132_45fc_b49b_2d5c346c10"/>
          <w:p>
            <w:pPr>
              <w:spacing w:before="180" w:after="0" w:line="240" w:lineRule="auto"/>
              <w:jc w:val="center"/>
            </w:pPr>
            <w:r>
              <w:rPr>
                <w:rFonts w:ascii="Arial" w:hAnsi="Arial"/>
                <w:color w:val="000000"/>
                <w:sz w:val="18"/>
              </w:rPr>
              <w:t>(0000,1020)</w:t>
            </w:r>
          </w:p>
          <w:bookmarkEnd w:id="11031"/>
          <w:bookmarkStart w:id="11032" w:name="para_e55b49c0_1d93_4e44_b979_9ba8ef2eec"/>
          <w:p>
            <w:pPr>
              <w:spacing w:before="180" w:after="0" w:line="240" w:lineRule="auto"/>
              <w:jc w:val="center"/>
            </w:pPr>
            <w:r>
              <w:rPr>
                <w:rFonts w:ascii="Arial" w:hAnsi="Arial"/>
                <w:color w:val="000000"/>
                <w:sz w:val="18"/>
              </w:rPr>
              <w:t>(0000,1021)</w:t>
            </w:r>
          </w:p>
          <w:bookmarkEnd w:id="11032"/>
          <w:bookmarkStart w:id="11033" w:name="para_cff2991a_a0bb_4b26_b169_3ed3e07d84"/>
          <w:p>
            <w:pPr>
              <w:spacing w:before="180" w:after="0" w:line="240" w:lineRule="auto"/>
              <w:jc w:val="center"/>
            </w:pPr>
            <w:r>
              <w:rPr>
                <w:rFonts w:ascii="Arial" w:hAnsi="Arial"/>
                <w:color w:val="000000"/>
                <w:sz w:val="18"/>
              </w:rPr>
              <w:t>(0000,1022)</w:t>
            </w:r>
          </w:p>
          <w:bookmarkEnd w:id="11033"/>
          <w:bookmarkStart w:id="11034" w:name="para_dbd647d1_d616_489c_bb7b_25c55d6817"/>
          <w:p>
            <w:pPr>
              <w:spacing w:before="180" w:after="0" w:line="240" w:lineRule="auto"/>
              <w:jc w:val="center"/>
            </w:pPr>
            <w:r>
              <w:rPr>
                <w:rFonts w:ascii="Arial" w:hAnsi="Arial"/>
                <w:color w:val="000000"/>
                <w:sz w:val="18"/>
              </w:rPr>
              <w:t>(0000,1023)</w:t>
            </w:r>
          </w:p>
          <w:bookmarkEnd w:id="1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5" w:name="para_6d321a94_4e83_4b1e_9643_53bc1dcd4a"/>
          <w:p>
            <w:pPr>
              <w:spacing w:before="180" w:after="0" w:line="240" w:lineRule="auto"/>
            </w:pPr>
            <w:r>
              <w:rPr>
                <w:rFonts w:ascii="Arial" w:hAnsi="Arial"/>
                <w:color w:val="000000"/>
                <w:sz w:val="18"/>
              </w:rPr>
              <w:t>Pending</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31d10285_0484_4510_9073_405f33d19f"/>
          <w:p>
            <w:pPr>
              <w:spacing w:before="180" w:after="0" w:line="240" w:lineRule="auto"/>
            </w:pPr>
            <w:r>
              <w:rPr>
                <w:rFonts w:ascii="Arial" w:hAnsi="Arial"/>
                <w:color w:val="000000"/>
                <w:sz w:val="18"/>
              </w:rPr>
              <w:t>Sub-operations are continuing</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c95a579c_b14d_4241_8796_606f265be4"/>
          <w:p>
            <w:pPr>
              <w:spacing w:before="180" w:after="0" w:line="240" w:lineRule="auto"/>
              <w:jc w:val="center"/>
            </w:pPr>
            <w:r>
              <w:rPr>
                <w:rFonts w:ascii="Arial" w:hAnsi="Arial"/>
                <w:color w:val="000000"/>
                <w:sz w:val="18"/>
              </w:rPr>
              <w:t>FF00</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03c1fff6_26f5_481d_b970_f6b0e93433"/>
          <w:p>
            <w:pPr>
              <w:spacing w:before="180" w:after="0" w:line="240" w:lineRule="auto"/>
              <w:jc w:val="center"/>
            </w:pPr>
            <w:r>
              <w:rPr>
                <w:rFonts w:ascii="Arial" w:hAnsi="Arial"/>
                <w:color w:val="000000"/>
                <w:sz w:val="18"/>
              </w:rPr>
              <w:t>(0000,1020)</w:t>
            </w:r>
          </w:p>
          <w:bookmarkEnd w:id="11038"/>
          <w:bookmarkStart w:id="11039" w:name="para_68fe2179_7879_4eca_935d_0c29fcaba2"/>
          <w:p>
            <w:pPr>
              <w:spacing w:before="180" w:after="0" w:line="240" w:lineRule="auto"/>
              <w:jc w:val="center"/>
            </w:pPr>
            <w:r>
              <w:rPr>
                <w:rFonts w:ascii="Arial" w:hAnsi="Arial"/>
                <w:color w:val="000000"/>
                <w:sz w:val="18"/>
              </w:rPr>
              <w:t>(0000,1021)</w:t>
            </w:r>
          </w:p>
          <w:bookmarkEnd w:id="11039"/>
          <w:bookmarkStart w:id="11040" w:name="para_cba2fdf5_aba4_4224_8db9_6a18fc9007"/>
          <w:p>
            <w:pPr>
              <w:spacing w:before="180" w:after="0" w:line="240" w:lineRule="auto"/>
              <w:jc w:val="center"/>
            </w:pPr>
            <w:r>
              <w:rPr>
                <w:rFonts w:ascii="Arial" w:hAnsi="Arial"/>
                <w:color w:val="000000"/>
                <w:sz w:val="18"/>
              </w:rPr>
              <w:t>(0000,1022)</w:t>
            </w:r>
          </w:p>
          <w:bookmarkEnd w:id="11040"/>
          <w:bookmarkStart w:id="11041" w:name="para_d5399b8f_ce47_49a2_9801_d9878eec9a"/>
          <w:p>
            <w:pPr>
              <w:spacing w:before="180" w:after="0" w:line="240" w:lineRule="auto"/>
              <w:jc w:val="center"/>
            </w:pPr>
            <w:r>
              <w:rPr>
                <w:rFonts w:ascii="Arial" w:hAnsi="Arial"/>
                <w:color w:val="000000"/>
                <w:sz w:val="18"/>
              </w:rPr>
              <w:t>(0000,1023)</w:t>
            </w:r>
          </w:p>
          <w:bookmarkEnd w:id="11041"/>
        </w:tc>
      </w:tr>
    </w:tbl>
    <w:bookmarkStart w:id="11042" w:name="sect_Y_4_2_1_5"/>
    <w:p>
      <w:pPr>
        <w:spacing w:before="180" w:after="0" w:line="240" w:lineRule="auto"/>
      </w:pPr>
      <w:r>
        <w:rPr>
          <w:rFonts w:ascii="Arial" w:hAnsi="Arial"/>
          <w:b/>
          <w:color w:val="000000"/>
          <w:sz w:val="22"/>
        </w:rPr>
        <w:t>Y.4.2.1.5 Number of Remaining Sub-Operations</w:t>
      </w:r>
    </w:p>
    <w:bookmarkEnd w:id="11042"/>
    <w:bookmarkStart w:id="11043"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043"/>
    <w:bookmarkStart w:id="11044" w:name="sect_Y_4_2_1_6"/>
    <w:p>
      <w:pPr>
        <w:spacing w:before="180" w:after="0" w:line="240" w:lineRule="auto"/>
      </w:pPr>
      <w:r>
        <w:rPr>
          <w:rFonts w:ascii="Arial" w:hAnsi="Arial"/>
          <w:b/>
          <w:color w:val="000000"/>
          <w:sz w:val="22"/>
        </w:rPr>
        <w:t>Y.4.2.1.6 Number of Completed Sub-Operations</w:t>
      </w:r>
    </w:p>
    <w:bookmarkEnd w:id="11044"/>
    <w:bookmarkStart w:id="11045"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045"/>
    <w:bookmarkStart w:id="11046" w:name="sect_Y_4_2_1_7"/>
    <w:p>
      <w:pPr>
        <w:spacing w:before="180" w:after="0" w:line="240" w:lineRule="auto"/>
      </w:pPr>
      <w:r>
        <w:rPr>
          <w:rFonts w:ascii="Arial" w:hAnsi="Arial"/>
          <w:b/>
          <w:color w:val="000000"/>
          <w:sz w:val="22"/>
        </w:rPr>
        <w:t>Y.4.2.1.7 Number of Failed Sub-Operations</w:t>
      </w:r>
    </w:p>
    <w:bookmarkEnd w:id="11046"/>
    <w:bookmarkStart w:id="11047"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047"/>
    <w:bookmarkStart w:id="11048" w:name="sect_Y_4_2_1_8"/>
    <w:p>
      <w:pPr>
        <w:spacing w:before="180" w:after="0" w:line="240" w:lineRule="auto"/>
      </w:pPr>
      <w:r>
        <w:rPr>
          <w:rFonts w:ascii="Arial" w:hAnsi="Arial"/>
          <w:b/>
          <w:color w:val="000000"/>
          <w:sz w:val="22"/>
        </w:rPr>
        <w:t>Y.4.2.1.8 Number of Warning Sub-Operations</w:t>
      </w:r>
    </w:p>
    <w:bookmarkEnd w:id="11048"/>
    <w:bookmarkStart w:id="11049"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049"/>
    <w:bookmarkStart w:id="11050" w:name="sect_Y_4_2_2"/>
    <w:p>
      <w:pPr>
        <w:spacing w:before="180" w:after="0" w:line="240" w:lineRule="auto"/>
      </w:pPr>
      <w:r>
        <w:rPr>
          <w:rFonts w:ascii="Arial" w:hAnsi="Arial"/>
          <w:b/>
          <w:color w:val="000000"/>
          <w:sz w:val="26"/>
        </w:rPr>
        <w:t>Y.4.2.2 C-GET SCU Behavior</w:t>
      </w:r>
    </w:p>
    <w:bookmarkEnd w:id="11050"/>
    <w:bookmarkStart w:id="11051" w:name="sect_Y_4_2_2_1"/>
    <w:p>
      <w:pPr>
        <w:spacing w:before="180" w:after="0" w:line="240" w:lineRule="auto"/>
      </w:pPr>
      <w:r>
        <w:rPr>
          <w:rFonts w:ascii="Arial" w:hAnsi="Arial"/>
          <w:b/>
          <w:color w:val="000000"/>
          <w:sz w:val="22"/>
        </w:rPr>
        <w:t>Y.4.2.2.1 Baseline Behavior of SCU</w:t>
      </w:r>
    </w:p>
    <w:bookmarkEnd w:id="11051"/>
    <w:bookmarkStart w:id="11052"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052"/>
    <w:bookmarkStart w:id="11053" w:name="idm480072366432"/>
    <w:bookmarkStart w:id="11054" w:name="idm480072366176"/>
    <w:bookmarkStart w:id="11055" w:name="para_5496c41c_c7c0_4d52_a88e_b054ecc871"/>
    <w:p>
      <w:pPr>
        <w:numPr>
          <w:ilvl w:val="0"/>
          <w:numId w:val="307"/>
        </w:numPr>
        <w:tabs>
          <w:tab w:val="left" w:pos="180"/>
        </w:tabs>
        <w:spacing w:before="180" w:after="0" w:line="240" w:lineRule="auto"/>
        <w:ind w:left="180" w:right="0" w:hanging="180"/>
        <w:jc w:val="both"/>
      </w:pPr>
      <w:r>
        <w:rPr>
          <w:rFonts w:ascii="Arial" w:hAnsi="Arial"/>
          <w:color w:val="000000"/>
          <w:sz w:val="18"/>
        </w:rPr>
        <w:t>If the Retrieve Level (0000,0052) is IMAGE, the SCU shall specify one SOP Instance UID or a list of SOP Instance UIDs.</w:t>
      </w:r>
    </w:p>
    <w:bookmarkEnd w:id="11055"/>
    <w:bookmarkEnd w:id="11054"/>
    <w:bookmarkEnd w:id="11053"/>
    <w:bookmarkStart w:id="11056" w:name="idm480072364832"/>
    <w:bookmarkStart w:id="11057" w:name="para_94c30506_f354_4a3f_8eed_b13af712c5"/>
    <w:p>
      <w:pPr>
        <w:numPr>
          <w:ilvl w:val="0"/>
          <w:numId w:val="307"/>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057"/>
    <w:bookmarkEnd w:id="11056"/>
    <w:bookmarkStart w:id="11058" w:name="idm480072362608"/>
    <w:bookmarkStart w:id="11059" w:name="para_85d9e5bb_29cb_4b1d_83f1_1f5d2e6538"/>
    <w:p>
      <w:pPr>
        <w:numPr>
          <w:ilvl w:val="0"/>
          <w:numId w:val="307"/>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059"/>
    <w:bookmarkEnd w:id="11058"/>
    <w:bookmarkStart w:id="11060" w:name="idm480072361184"/>
    <w:bookmarkStart w:id="11061" w:name="para_7c0b1944_59b9_4621_a74e_67d3986772"/>
    <w:p>
      <w:pPr>
        <w:numPr>
          <w:ilvl w:val="0"/>
          <w:numId w:val="307"/>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061"/>
    <w:bookmarkEnd w:id="11060"/>
    <w:bookmarkStart w:id="11062" w:name="idm480072359824"/>
    <w:bookmarkStart w:id="11063" w:name="para_cd531837_93ec_4694_abfb_59d2a00a36"/>
    <w:p>
      <w:pPr>
        <w:numPr>
          <w:ilvl w:val="0"/>
          <w:numId w:val="307"/>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063"/>
    <w:bookmarkEnd w:id="11062"/>
    <w:bookmarkStart w:id="11064" w:name="idm480072358416"/>
    <w:bookmarkStart w:id="11065" w:name="idm480072358160"/>
    <w:bookmarkStart w:id="11066" w:name="para_cf1edca8_748c_45c1_88db_ecf79afac2"/>
    <w:p>
      <w:pPr>
        <w:numPr>
          <w:ilvl w:val="0"/>
          <w:numId w:val="306"/>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066"/>
    <w:bookmarkEnd w:id="11065"/>
    <w:bookmarkEnd w:id="11064"/>
    <w:bookmarkStart w:id="11067" w:name="idm480072356912"/>
    <w:bookmarkStart w:id="11068" w:name="para_d9f80680_00fb_46cc_b2cc_19b2343eba"/>
    <w:p>
      <w:pPr>
        <w:numPr>
          <w:ilvl w:val="0"/>
          <w:numId w:val="306"/>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068"/>
    <w:bookmarkEnd w:id="11067"/>
    <w:bookmarkStart w:id="11069" w:name="idm480072355696"/>
    <w:bookmarkStart w:id="11070" w:name="para_a5235ab9_cc39_4441_8748_d861f960e5"/>
    <w:p>
      <w:pPr>
        <w:numPr>
          <w:ilvl w:val="0"/>
          <w:numId w:val="306"/>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070"/>
    <w:bookmarkEnd w:id="11069"/>
    <w:bookmarkStart w:id="11071" w:name="idm480072354000"/>
    <w:bookmarkStart w:id="11072" w:name="para_c6dafd60_dcbf_4984_8b94_13c27e5763"/>
    <w:p>
      <w:pPr>
        <w:numPr>
          <w:ilvl w:val="0"/>
          <w:numId w:val="307"/>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072"/>
    <w:bookmarkEnd w:id="11071"/>
    <w:bookmarkStart w:id="11073" w:name="sect_Y_4_2_2_2"/>
    <w:p>
      <w:pPr>
        <w:spacing w:before="180" w:after="0" w:line="240" w:lineRule="auto"/>
      </w:pPr>
      <w:r>
        <w:rPr>
          <w:rFonts w:ascii="Arial" w:hAnsi="Arial"/>
          <w:b/>
          <w:color w:val="000000"/>
          <w:sz w:val="22"/>
        </w:rPr>
        <w:t>Y.4.2.2.2 Extended Behavior of SCU</w:t>
      </w:r>
    </w:p>
    <w:bookmarkEnd w:id="11073"/>
    <w:bookmarkStart w:id="11074"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074"/>
    <w:bookmarkStart w:id="11075" w:name="sect_Y_4_2_3"/>
    <w:p>
      <w:pPr>
        <w:spacing w:before="180" w:after="0" w:line="240" w:lineRule="auto"/>
      </w:pPr>
      <w:r>
        <w:rPr>
          <w:rFonts w:ascii="Arial" w:hAnsi="Arial"/>
          <w:b/>
          <w:color w:val="000000"/>
          <w:sz w:val="26"/>
        </w:rPr>
        <w:t>Y.4.2.3 C-GET SCP Behavior</w:t>
      </w:r>
    </w:p>
    <w:bookmarkEnd w:id="11075"/>
    <w:bookmarkStart w:id="11076" w:name="sect_Y_4_2_3_1"/>
    <w:p>
      <w:pPr>
        <w:spacing w:before="180" w:after="0" w:line="240" w:lineRule="auto"/>
      </w:pPr>
      <w:r>
        <w:rPr>
          <w:rFonts w:ascii="Arial" w:hAnsi="Arial"/>
          <w:b/>
          <w:color w:val="000000"/>
          <w:sz w:val="22"/>
        </w:rPr>
        <w:t>Y.4.2.3.1 Baseline Behavior of SCP</w:t>
      </w:r>
    </w:p>
    <w:bookmarkEnd w:id="11076"/>
    <w:bookmarkStart w:id="11077"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077"/>
    <w:bookmarkStart w:id="11078" w:name="idm480072344800"/>
    <w:bookmarkStart w:id="11079" w:name="idm480072344544"/>
    <w:bookmarkStart w:id="11080" w:name="para_07ee302a_d8c0_4c12_9ce9_374f53407e"/>
    <w:p>
      <w:pPr>
        <w:numPr>
          <w:ilvl w:val="0"/>
          <w:numId w:val="309"/>
        </w:numPr>
        <w:tabs>
          <w:tab w:val="left" w:pos="180"/>
        </w:tabs>
        <w:spacing w:before="180" w:after="0" w:line="240" w:lineRule="auto"/>
        <w:ind w:left="180" w:right="0" w:hanging="180"/>
        <w:jc w:val="both"/>
      </w:pP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080"/>
    <w:bookmarkEnd w:id="11079"/>
    <w:bookmarkEnd w:id="11078"/>
    <w:bookmarkStart w:id="11081" w:name="idm480072343120"/>
    <w:bookmarkStart w:id="11082" w:name="para_9bec7441_426f_4891_92de_f31e5d35e7"/>
    <w:p>
      <w:pPr>
        <w:numPr>
          <w:ilvl w:val="0"/>
          <w:numId w:val="309"/>
        </w:numPr>
        <w:tabs>
          <w:tab w:val="left" w:pos="180"/>
        </w:tabs>
        <w:spacing w:before="180" w:after="0" w:line="240" w:lineRule="auto"/>
        <w:ind w:left="180" w:right="0" w:hanging="180"/>
        <w:jc w:val="both"/>
      </w:pP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082"/>
    <w:bookmarkEnd w:id="11081"/>
    <w:bookmarkStart w:id="11083" w:name="idm480072340992"/>
    <w:bookmarkStart w:id="11084" w:name="para_82533932_e089_41ed_877a_aa15ac8e9c"/>
    <w:p>
      <w:pPr>
        <w:numPr>
          <w:ilvl w:val="0"/>
          <w:numId w:val="309"/>
        </w:numPr>
        <w:tabs>
          <w:tab w:val="left" w:pos="180"/>
        </w:tabs>
        <w:spacing w:before="180" w:after="0" w:line="240" w:lineRule="auto"/>
        <w:ind w:left="180" w:right="0" w:hanging="180"/>
        <w:jc w:val="both"/>
      </w:pP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084"/>
    <w:bookmarkEnd w:id="11083"/>
    <w:bookmarkStart w:id="11085" w:name="idm480072339568"/>
    <w:bookmarkStart w:id="11086" w:name="para_3dd0d4f1_14b6_4550_b598_b96f467faf"/>
    <w:p>
      <w:pPr>
        <w:numPr>
          <w:ilvl w:val="0"/>
          <w:numId w:val="309"/>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identified or newly created SOP Instances specified in the C-GET request.</w:t>
      </w:r>
    </w:p>
    <w:bookmarkEnd w:id="11086"/>
    <w:bookmarkEnd w:id="11085"/>
    <w:bookmarkStart w:id="11087" w:name="idm480072338240"/>
    <w:bookmarkStart w:id="11088" w:name="para_f45b690e_6bfd_40db_afe6_3c15043f15"/>
    <w:p>
      <w:pPr>
        <w:numPr>
          <w:ilvl w:val="0"/>
          <w:numId w:val="309"/>
        </w:numPr>
        <w:tabs>
          <w:tab w:val="left" w:pos="180"/>
        </w:tabs>
        <w:spacing w:before="180" w:after="0" w:line="240" w:lineRule="auto"/>
        <w:ind w:left="180" w:right="0" w:hanging="180"/>
        <w:jc w:val="both"/>
      </w:pP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088"/>
    <w:bookmarkEnd w:id="11087"/>
    <w:bookmarkStart w:id="11089" w:name="idm480072336848"/>
    <w:bookmarkStart w:id="11090" w:name="para_f9134039_10e6_4d37_aaa9_14d2a029ea"/>
    <w:p>
      <w:pPr>
        <w:numPr>
          <w:ilvl w:val="0"/>
          <w:numId w:val="309"/>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090"/>
    <w:bookmarkEnd w:id="11089"/>
    <w:bookmarkStart w:id="11091" w:name="idm480072335408"/>
    <w:bookmarkStart w:id="11092" w:name="para_5674165d_bafb_442b_b34a_a53a135d83"/>
    <w:p>
      <w:pPr>
        <w:numPr>
          <w:ilvl w:val="0"/>
          <w:numId w:val="309"/>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092"/>
    <w:bookmarkEnd w:id="11091"/>
    <w:bookmarkStart w:id="11093" w:name="idm480072333936"/>
    <w:bookmarkStart w:id="11094" w:name="para_a4d03b40_bf6b_49a6_b853_6c261e14af"/>
    <w:p>
      <w:pPr>
        <w:numPr>
          <w:ilvl w:val="0"/>
          <w:numId w:val="309"/>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094"/>
    <w:bookmarkEnd w:id="11093"/>
    <w:bookmarkStart w:id="11095" w:name="idm480072332688"/>
    <w:bookmarkStart w:id="11096" w:name="idm480072332432"/>
    <w:bookmarkStart w:id="11097" w:name="para_e933a861_e431_4a42_88ba_067da6ef2c"/>
    <w:p>
      <w:pPr>
        <w:numPr>
          <w:ilvl w:val="0"/>
          <w:numId w:val="308"/>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097"/>
    <w:bookmarkEnd w:id="11096"/>
    <w:bookmarkEnd w:id="11095"/>
    <w:bookmarkStart w:id="11098" w:name="idm480072331152"/>
    <w:bookmarkStart w:id="11099" w:name="para_e1778dbd_ef27_4c89_a171_8e35e9a343"/>
    <w:p>
      <w:pPr>
        <w:numPr>
          <w:ilvl w:val="0"/>
          <w:numId w:val="308"/>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099"/>
    <w:bookmarkEnd w:id="11098"/>
    <w:bookmarkStart w:id="11100" w:name="idm480072329984"/>
    <w:bookmarkStart w:id="11101" w:name="para_9f783899_f9fe_45d7_88af_f85b892ae5"/>
    <w:p>
      <w:pPr>
        <w:numPr>
          <w:ilvl w:val="0"/>
          <w:numId w:val="308"/>
        </w:numPr>
        <w:tabs>
          <w:tab w:val="left" w:pos="360"/>
        </w:tabs>
        <w:spacing w:before="180" w:after="0" w:line="240" w:lineRule="auto"/>
        <w:ind w:left="360" w:right="0" w:hanging="180"/>
        <w:jc w:val="both"/>
      </w:pPr>
      <w:r>
        <w:rPr>
          <w:rFonts w:ascii="Arial" w:hAnsi="Arial"/>
          <w:color w:val="000000"/>
          <w:sz w:val="18"/>
        </w:rPr>
        <w:t>Warning in all other cases.</w:t>
      </w:r>
    </w:p>
    <w:bookmarkEnd w:id="11101"/>
    <w:bookmarkEnd w:id="11100"/>
    <w:bookmarkStart w:id="11102" w:name="idm480072328432"/>
    <w:bookmarkStart w:id="11103" w:name="para_ea749c76_c5e1_40c0_a38b_2c56cc065b"/>
    <w:p>
      <w:pPr>
        <w:numPr>
          <w:ilvl w:val="0"/>
          <w:numId w:val="309"/>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103"/>
    <w:bookmarkEnd w:id="11102"/>
    <w:bookmarkStart w:id="11104" w:name="idm480072326752"/>
    <w:bookmarkStart w:id="11105" w:name="para_6c3ad005_481e_4b83_9c6b_501466cf87"/>
    <w:p>
      <w:pPr>
        <w:numPr>
          <w:ilvl w:val="0"/>
          <w:numId w:val="309"/>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105"/>
    <w:bookmarkEnd w:id="11104"/>
    <w:bookmarkStart w:id="11106" w:name="sect_Y_4_2_3_2"/>
    <w:p>
      <w:pPr>
        <w:spacing w:before="180" w:after="0" w:line="240" w:lineRule="auto"/>
      </w:pPr>
      <w:r>
        <w:rPr>
          <w:rFonts w:ascii="Arial" w:hAnsi="Arial"/>
          <w:b/>
          <w:color w:val="000000"/>
          <w:sz w:val="22"/>
        </w:rPr>
        <w:t>Y.4.2.3.2 Extended Behavior of SCP</w:t>
      </w:r>
    </w:p>
    <w:bookmarkEnd w:id="11106"/>
    <w:bookmarkStart w:id="11107"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107"/>
    <w:bookmarkStart w:id="11108" w:name="sect_Y_5"/>
    <w:p>
      <w:pPr>
        <w:spacing w:before="180" w:after="0" w:line="240" w:lineRule="auto"/>
      </w:pPr>
      <w:r>
        <w:rPr>
          <w:rFonts w:ascii="Arial" w:hAnsi="Arial"/>
          <w:b/>
          <w:color w:val="000000"/>
          <w:sz w:val="28"/>
        </w:rPr>
        <w:t>Y.5 Association Negotiation</w:t>
      </w:r>
    </w:p>
    <w:bookmarkEnd w:id="11108"/>
    <w:bookmarkStart w:id="11109"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48">
        <w:r>
          <w:rPr>
            <w:rFonts w:ascii="Arial" w:hAnsi="Arial"/>
            <w:color w:val="000000"/>
            <w:sz w:val="18"/>
          </w:rPr>
          <w:t>PS3.7</w:t>
        </w:r>
      </w:hyperlink>
      <w:r>
        <w:rPr>
          <w:rFonts w:ascii="Arial" w:hAnsi="Arial"/>
          <w:color w:val="000000"/>
          <w:sz w:val="18"/>
        </w:rPr>
        <w:t xml:space="preserve"> for an overview of Association negotiation.</w:t>
      </w:r>
    </w:p>
    <w:bookmarkEnd w:id="11109"/>
    <w:bookmarkStart w:id="11110"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110"/>
    <w:bookmarkStart w:id="11111" w:name="sect_Y_5_1"/>
    <w:p>
      <w:pPr>
        <w:spacing w:before="180" w:after="0" w:line="240" w:lineRule="auto"/>
      </w:pPr>
      <w:r>
        <w:rPr>
          <w:rFonts w:ascii="Arial" w:hAnsi="Arial"/>
          <w:b/>
          <w:color w:val="000000"/>
          <w:sz w:val="24"/>
        </w:rPr>
        <w:t>Y.5.1 Association Negotiation for C-MOVE and C-GET SOP Classes</w:t>
      </w:r>
    </w:p>
    <w:bookmarkEnd w:id="11111"/>
    <w:bookmarkStart w:id="11112"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112"/>
    <w:bookmarkStart w:id="11113" w:name="idm480072312208"/>
    <w:p>
      <w:pPr>
        <w:keepNext/>
        <w:spacing w:before="180" w:after="0" w:line="240" w:lineRule="auto"/>
        <w:ind w:left="360" w:right="360" w:firstLine="0"/>
        <w:jc w:val="both"/>
      </w:pPr>
      <w:r>
        <w:rPr>
          <w:rFonts w:ascii="Arial" w:hAnsi="Arial"/>
          <w:color w:val="000000"/>
          <w:sz w:val="18"/>
        </w:rPr>
        <w:t>Note</w:t>
      </w:r>
    </w:p>
    <w:bookmarkEnd w:id="11113"/>
    <w:bookmarkStart w:id="11114" w:name="idm480072311952"/>
    <w:bookmarkStart w:id="11115" w:name="idm480072311456"/>
    <w:bookmarkStart w:id="11116" w:name="para_68471ce8_0b54_4da7_b237_e2a66238b5"/>
    <w:p>
      <w:pPr>
        <w:numPr>
          <w:ilvl w:val="0"/>
          <w:numId w:val="310"/>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116"/>
    <w:bookmarkEnd w:id="11115"/>
    <w:bookmarkEnd w:id="11114"/>
    <w:bookmarkStart w:id="11117" w:name="idm480072309856"/>
    <w:bookmarkStart w:id="11118" w:name="para_1d82c8be_3819_46d9_80fa_53dd86027f"/>
    <w:p>
      <w:pPr>
        <w:numPr>
          <w:ilvl w:val="0"/>
          <w:numId w:val="310"/>
        </w:numPr>
        <w:tabs>
          <w:tab w:val="left" w:pos="720"/>
        </w:tabs>
        <w:spacing w:before="180" w:after="0" w:line="240" w:lineRule="auto"/>
        <w:ind w:left="720" w:right="360" w:hanging="360"/>
        <w:jc w:val="both"/>
      </w:pPr>
      <w:r>
        <w:rPr>
          <w:rFonts w:ascii="Arial" w:hAnsi="Arial"/>
          <w:color w:val="000000"/>
          <w:sz w:val="18"/>
        </w:rPr>
        <w:t>Relational-retrieval is not applicable to these SOP Classes, hence the Extended Negotiation Sub-Item does not include the use of that byte.</w:t>
      </w:r>
    </w:p>
    <w:bookmarkEnd w:id="11118"/>
    <w:bookmarkEnd w:id="11117"/>
    <w:bookmarkStart w:id="11119" w:name="sect_Y_5_1_1"/>
    <w:p>
      <w:pPr>
        <w:spacing w:before="180" w:after="0" w:line="240" w:lineRule="auto"/>
      </w:pPr>
      <w:r>
        <w:rPr>
          <w:rFonts w:ascii="Arial" w:hAnsi="Arial"/>
          <w:b/>
          <w:color w:val="000000"/>
          <w:sz w:val="26"/>
        </w:rPr>
        <w:t>Y.5.1.1 SOP Class Extended Negotiation</w:t>
      </w:r>
    </w:p>
    <w:bookmarkEnd w:id="11119"/>
    <w:bookmarkStart w:id="11120"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120"/>
    <w:bookmarkStart w:id="11121"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121"/>
    <w:bookmarkStart w:id="11122" w:name="idm480072304736"/>
    <w:bookmarkStart w:id="11123" w:name="idm480072304480"/>
    <w:bookmarkStart w:id="11124" w:name="para_88417af3_79b9_48d9_a59e_62b346be51"/>
    <w:p>
      <w:pPr>
        <w:numPr>
          <w:ilvl w:val="0"/>
          <w:numId w:val="311"/>
        </w:numPr>
        <w:tabs>
          <w:tab w:val="left" w:pos="180"/>
        </w:tabs>
        <w:spacing w:before="180" w:after="0" w:line="240" w:lineRule="auto"/>
        <w:ind w:left="180" w:right="0" w:hanging="180"/>
        <w:jc w:val="both"/>
      </w:pPr>
      <w:r>
        <w:rPr>
          <w:rFonts w:ascii="Arial" w:hAnsi="Arial"/>
          <w:color w:val="000000"/>
          <w:sz w:val="18"/>
        </w:rPr>
        <w:t>no Enhanced Multi-Frame Image Conversion support</w:t>
      </w:r>
    </w:p>
    <w:bookmarkEnd w:id="11124"/>
    <w:bookmarkEnd w:id="11123"/>
    <w:bookmarkEnd w:id="11122"/>
    <w:bookmarkStart w:id="11125"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49">
        <w:r>
          <w:rPr>
            <w:rFonts w:ascii="Arial" w:hAnsi="Arial"/>
            <w:color w:val="000000"/>
            <w:sz w:val="18"/>
          </w:rPr>
          <w:t>PS3.7</w:t>
        </w:r>
      </w:hyperlink>
      <w:r>
        <w:rPr>
          <w:rFonts w:ascii="Arial" w:hAnsi="Arial"/>
          <w:color w:val="000000"/>
          <w:sz w:val="18"/>
        </w:rPr>
        <w:t>) followed by the Service-class-application-information field. This field defines:</w:t>
      </w:r>
    </w:p>
    <w:bookmarkEnd w:id="11125"/>
    <w:bookmarkStart w:id="11126" w:name="idm480072301024"/>
    <w:bookmarkStart w:id="11127" w:name="idm480072300768"/>
    <w:bookmarkStart w:id="11128" w:name="para_e0e934d7_22d8_4d54_ac8d_13d0bccded"/>
    <w:p>
      <w:pPr>
        <w:numPr>
          <w:ilvl w:val="0"/>
          <w:numId w:val="312"/>
        </w:numPr>
        <w:tabs>
          <w:tab w:val="left" w:pos="180"/>
        </w:tabs>
        <w:spacing w:before="180" w:after="0" w:line="240" w:lineRule="auto"/>
        <w:ind w:left="180" w:right="0" w:hanging="180"/>
        <w:jc w:val="both"/>
      </w:pPr>
      <w:r>
        <w:rPr>
          <w:rFonts w:ascii="Arial" w:hAnsi="Arial"/>
          <w:color w:val="000000"/>
          <w:sz w:val="18"/>
        </w:rPr>
        <w:t>Enhanced Multi-Frame Image Conversion support by the Association-requester</w:t>
      </w:r>
    </w:p>
    <w:bookmarkEnd w:id="11128"/>
    <w:bookmarkEnd w:id="11127"/>
    <w:bookmarkEnd w:id="11126"/>
    <w:bookmarkStart w:id="11129"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129"/>
    <w:bookmarkStart w:id="11130"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130"/>
    <w:bookmarkStart w:id="11131"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131"/>
    <w:bookmarkStart w:id="11132" w:name="sect_Y_5_1_1_1"/>
    <w:p>
      <w:pPr>
        <w:spacing w:before="180" w:after="0" w:line="240" w:lineRule="auto"/>
      </w:pPr>
      <w:r>
        <w:rPr>
          <w:rFonts w:ascii="Arial" w:hAnsi="Arial"/>
          <w:b/>
          <w:color w:val="000000"/>
          <w:sz w:val="22"/>
        </w:rPr>
        <w:t>Y.5.1.1.1 SOP Class Extended Negotiation Sub-Item Structure (A-ASSOCIATE-RQ)</w:t>
      </w:r>
    </w:p>
    <w:bookmarkEnd w:id="11132"/>
    <w:bookmarkStart w:id="11133"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50">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133"/>
    <w:bookmarkStart w:id="11134"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134"/>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35" w:name="para_b9be8bf9_41b5_48fd_bbee_95aed7f052"/>
          <w:p>
            <w:pPr>
              <w:keepNext/>
              <w:spacing w:before="180" w:after="0" w:line="240" w:lineRule="auto"/>
              <w:jc w:val="center"/>
            </w:pPr>
            <w:r>
              <w:rPr>
                <w:rFonts w:ascii="Arial" w:hAnsi="Arial"/>
                <w:b/>
                <w:color w:val="000000"/>
                <w:sz w:val="18"/>
              </w:rPr>
              <w:t>Item Bytes</w:t>
            </w:r>
          </w:p>
          <w:bookmarkEnd w:id="11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6" w:name="para_7f11abd4_cae7_4a41_bb8e_a6e5cdb7d8"/>
          <w:p>
            <w:pPr>
              <w:spacing w:before="180" w:after="0" w:line="240" w:lineRule="auto"/>
              <w:jc w:val="center"/>
            </w:pPr>
            <w:r>
              <w:rPr>
                <w:rFonts w:ascii="Arial" w:hAnsi="Arial"/>
                <w:b/>
                <w:color w:val="000000"/>
                <w:sz w:val="18"/>
              </w:rPr>
              <w:t>Field Name</w:t>
            </w:r>
          </w:p>
          <w:bookmarkEnd w:id="11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7" w:name="para_2461f23d_05f8_46c1_a37d_1474508904"/>
          <w:p>
            <w:pPr>
              <w:spacing w:before="180" w:after="0" w:line="240" w:lineRule="auto"/>
              <w:jc w:val="center"/>
            </w:pPr>
            <w:r>
              <w:rPr>
                <w:rFonts w:ascii="Arial" w:hAnsi="Arial"/>
                <w:b/>
                <w:color w:val="000000"/>
                <w:sz w:val="18"/>
              </w:rPr>
              <w:t>Description of Field</w:t>
            </w:r>
          </w:p>
          <w:bookmarkEnd w:id="1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8" w:name="para_8fdb7324_9f01_4788_bfa7_0e15be8469"/>
          <w:p>
            <w:pPr>
              <w:spacing w:before="180" w:after="0" w:line="240" w:lineRule="auto"/>
              <w:jc w:val="center"/>
            </w:pPr>
            <w:r>
              <w:rPr>
                <w:rFonts w:ascii="Arial" w:hAnsi="Arial"/>
                <w:color w:val="000000"/>
                <w:sz w:val="18"/>
              </w:rPr>
              <w:t>1</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99136353_24eb_4ac9_a79d_4a085610ec"/>
          <w:p>
            <w:pPr>
              <w:spacing w:before="180" w:after="0" w:line="240" w:lineRule="auto"/>
            </w:pPr>
            <w:r>
              <w:rPr>
                <w:rFonts w:ascii="Arial" w:hAnsi="Arial"/>
                <w:color w:val="000000"/>
                <w:sz w:val="18"/>
              </w:rPr>
              <w:t>Unused</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e8157690_3632_4d96_9508_ae17f7e306"/>
          <w:p>
            <w:pPr>
              <w:spacing w:before="180" w:after="0" w:line="240" w:lineRule="auto"/>
            </w:pPr>
            <w:r>
              <w:rPr>
                <w:rFonts w:ascii="Arial" w:hAnsi="Arial"/>
                <w:color w:val="000000"/>
                <w:sz w:val="18"/>
              </w:rPr>
              <w:t>Reserved - shall be 0</w:t>
            </w:r>
          </w:p>
          <w:bookmarkEnd w:id="1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1" w:name="para_396237a8_3f93_4c9f_bfe7_b250d2f082"/>
          <w:p>
            <w:pPr>
              <w:spacing w:before="180" w:after="0" w:line="240" w:lineRule="auto"/>
              <w:jc w:val="center"/>
            </w:pPr>
            <w:r>
              <w:rPr>
                <w:rFonts w:ascii="Arial" w:hAnsi="Arial"/>
                <w:color w:val="000000"/>
                <w:sz w:val="18"/>
              </w:rPr>
              <w:t>2</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4e711589_9d61_434e_87ee_88e7eaa887"/>
          <w:p>
            <w:pPr>
              <w:spacing w:before="180" w:after="0" w:line="240" w:lineRule="auto"/>
            </w:pPr>
            <w:r>
              <w:rPr>
                <w:rFonts w:ascii="Arial" w:hAnsi="Arial"/>
                <w:color w:val="000000"/>
                <w:sz w:val="18"/>
              </w:rPr>
              <w:t>Enhanced Multi-Frame Image Conversion</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43"/>
          <w:bookmarkStart w:id="11144" w:name="para_483322c2_80c4_4279_b48b_9f9ff372f5"/>
          <w:p>
            <w:pPr>
              <w:spacing w:before="180" w:after="0" w:line="240" w:lineRule="auto"/>
            </w:pPr>
            <w:r>
              <w:rPr>
                <w:rFonts w:ascii="Arial" w:hAnsi="Arial"/>
                <w:color w:val="000000"/>
                <w:sz w:val="18"/>
              </w:rPr>
              <w:t>0 - Query/Retrieve View not supported</w:t>
            </w:r>
          </w:p>
          <w:bookmarkEnd w:id="11144"/>
          <w:bookmarkStart w:id="11145" w:name="para_3401f12a_5839_4be6_9d2f_14184ec9d5"/>
          <w:p>
            <w:pPr>
              <w:spacing w:before="180" w:after="0" w:line="240" w:lineRule="auto"/>
            </w:pPr>
            <w:r>
              <w:rPr>
                <w:rFonts w:ascii="Arial" w:hAnsi="Arial"/>
                <w:color w:val="000000"/>
                <w:sz w:val="18"/>
              </w:rPr>
              <w:t>1 - Query/Retrieve View supported</w:t>
            </w:r>
          </w:p>
          <w:bookmarkEnd w:id="11145"/>
        </w:tc>
      </w:tr>
    </w:tbl>
    <w:bookmarkStart w:id="11146" w:name="sect_Y_5_1_1_2"/>
    <w:p>
      <w:pPr>
        <w:spacing w:before="180" w:after="0" w:line="240" w:lineRule="auto"/>
      </w:pPr>
      <w:r>
        <w:rPr>
          <w:rFonts w:ascii="Arial" w:hAnsi="Arial"/>
          <w:b/>
          <w:color w:val="000000"/>
          <w:sz w:val="22"/>
        </w:rPr>
        <w:t>Y.5.1.1.2 SOP Class Extended Negotiation Sub-Item Structure (A-ASSOCIATE-AC)</w:t>
      </w:r>
    </w:p>
    <w:bookmarkEnd w:id="11146"/>
    <w:bookmarkStart w:id="11147"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51">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147"/>
    <w:bookmarkStart w:id="11148"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148"/>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49" w:name="para_f88212e5_d47c_4d2b_a224_538b6b5947"/>
          <w:p>
            <w:pPr>
              <w:keepNext/>
              <w:spacing w:before="180" w:after="0" w:line="240" w:lineRule="auto"/>
              <w:jc w:val="center"/>
            </w:pPr>
            <w:r>
              <w:rPr>
                <w:rFonts w:ascii="Arial" w:hAnsi="Arial"/>
                <w:b/>
                <w:color w:val="000000"/>
                <w:sz w:val="18"/>
              </w:rPr>
              <w:t>Item Bytes</w:t>
            </w:r>
          </w:p>
          <w:bookmarkEnd w:id="11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0" w:name="para_d101f7b8_b704_4bb0_bec6_afcd47e8af"/>
          <w:p>
            <w:pPr>
              <w:spacing w:before="180" w:after="0" w:line="240" w:lineRule="auto"/>
              <w:jc w:val="center"/>
            </w:pPr>
            <w:r>
              <w:rPr>
                <w:rFonts w:ascii="Arial" w:hAnsi="Arial"/>
                <w:b/>
                <w:color w:val="000000"/>
                <w:sz w:val="18"/>
              </w:rPr>
              <w:t>Field Name</w:t>
            </w:r>
          </w:p>
          <w:bookmarkEnd w:id="11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1" w:name="para_03529d85_8702_47e3_9f54_6ee1f5dfa5"/>
          <w:p>
            <w:pPr>
              <w:spacing w:before="180" w:after="0" w:line="240" w:lineRule="auto"/>
              <w:jc w:val="center"/>
            </w:pPr>
            <w:r>
              <w:rPr>
                <w:rFonts w:ascii="Arial" w:hAnsi="Arial"/>
                <w:b/>
                <w:color w:val="000000"/>
                <w:sz w:val="18"/>
              </w:rPr>
              <w:t>Description of Field</w:t>
            </w:r>
          </w:p>
          <w:bookmarkEnd w:id="1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2" w:name="para_92920040_94fc_4d72_80cb_e2fa9087f9"/>
          <w:p>
            <w:pPr>
              <w:spacing w:before="180" w:after="0" w:line="240" w:lineRule="auto"/>
              <w:jc w:val="center"/>
            </w:pPr>
            <w:r>
              <w:rPr>
                <w:rFonts w:ascii="Arial" w:hAnsi="Arial"/>
                <w:color w:val="000000"/>
                <w:sz w:val="18"/>
              </w:rPr>
              <w:t>1</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f40191dd_b71f_479f_b61c_4138fe743b"/>
          <w:p>
            <w:pPr>
              <w:spacing w:before="180" w:after="0" w:line="240" w:lineRule="auto"/>
            </w:pPr>
            <w:r>
              <w:rPr>
                <w:rFonts w:ascii="Arial" w:hAnsi="Arial"/>
                <w:color w:val="000000"/>
                <w:sz w:val="18"/>
              </w:rPr>
              <w:t>Unused</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b7657973_6efc_464b_a37a_ee417ba0e3"/>
          <w:p>
            <w:pPr>
              <w:spacing w:before="180" w:after="0" w:line="240" w:lineRule="auto"/>
            </w:pPr>
            <w:r>
              <w:rPr>
                <w:rFonts w:ascii="Arial" w:hAnsi="Arial"/>
                <w:color w:val="000000"/>
                <w:sz w:val="18"/>
              </w:rPr>
              <w:t>Reserved - shall not be tested.</w:t>
            </w:r>
          </w:p>
          <w:bookmarkEnd w:id="1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5" w:name="para_ae847c68_88bc_4e53_81ed_5f0adbeb2c"/>
          <w:p>
            <w:pPr>
              <w:spacing w:before="180" w:after="0" w:line="240" w:lineRule="auto"/>
              <w:jc w:val="center"/>
            </w:pPr>
            <w:r>
              <w:rPr>
                <w:rFonts w:ascii="Arial" w:hAnsi="Arial"/>
                <w:color w:val="000000"/>
                <w:sz w:val="18"/>
              </w:rPr>
              <w:t>2</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bac11ae1_aaa3_45b4_bf35_b1495b73b5"/>
          <w:p>
            <w:pPr>
              <w:spacing w:before="180" w:after="0" w:line="240" w:lineRule="auto"/>
            </w:pPr>
            <w:r>
              <w:rPr>
                <w:rFonts w:ascii="Arial" w:hAnsi="Arial"/>
                <w:color w:val="000000"/>
                <w:sz w:val="18"/>
              </w:rPr>
              <w:t>Enhanced Multi-Frame Image Conversion</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57"/>
          <w:bookmarkStart w:id="11158" w:name="para_fca45493_484d_435f_a8d9_efb58d718e"/>
          <w:p>
            <w:pPr>
              <w:spacing w:before="180" w:after="0" w:line="240" w:lineRule="auto"/>
            </w:pPr>
            <w:r>
              <w:rPr>
                <w:rFonts w:ascii="Arial" w:hAnsi="Arial"/>
                <w:color w:val="000000"/>
                <w:sz w:val="18"/>
              </w:rPr>
              <w:t>0 - Query/Retrieve View not supported</w:t>
            </w:r>
          </w:p>
          <w:bookmarkEnd w:id="11158"/>
          <w:bookmarkStart w:id="11159" w:name="para_ad336625_e2df_4072_aa87_8594a97046"/>
          <w:p>
            <w:pPr>
              <w:spacing w:before="180" w:after="0" w:line="240" w:lineRule="auto"/>
            </w:pPr>
            <w:r>
              <w:rPr>
                <w:rFonts w:ascii="Arial" w:hAnsi="Arial"/>
                <w:color w:val="000000"/>
                <w:sz w:val="18"/>
              </w:rPr>
              <w:t>1 - Query/Retrieve View supported</w:t>
            </w:r>
          </w:p>
          <w:bookmarkEnd w:id="11159"/>
        </w:tc>
      </w:tr>
    </w:tbl>
    <w:bookmarkStart w:id="11160" w:name="sect_Y_6"/>
    <w:p>
      <w:pPr>
        <w:spacing w:before="180" w:after="0" w:line="240" w:lineRule="auto"/>
      </w:pPr>
      <w:r>
        <w:rPr>
          <w:rFonts w:ascii="Arial" w:hAnsi="Arial"/>
          <w:b/>
          <w:color w:val="000000"/>
          <w:sz w:val="28"/>
        </w:rPr>
        <w:t>Y.6 SOP Class Definitions</w:t>
      </w:r>
    </w:p>
    <w:bookmarkEnd w:id="11160"/>
    <w:bookmarkStart w:id="11161" w:name="sect_Y_6_1"/>
    <w:p>
      <w:pPr>
        <w:spacing w:before="180" w:after="0" w:line="240" w:lineRule="auto"/>
      </w:pPr>
      <w:r>
        <w:rPr>
          <w:rFonts w:ascii="Arial" w:hAnsi="Arial"/>
          <w:b/>
          <w:color w:val="000000"/>
          <w:sz w:val="24"/>
        </w:rPr>
        <w:t>Y.6.1 Composite Instance Root SOP Class Group</w:t>
      </w:r>
    </w:p>
    <w:bookmarkEnd w:id="11161"/>
    <w:bookmarkStart w:id="11162"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162"/>
    <w:bookmarkStart w:id="11163" w:name="table_Y_6_1_1"/>
    <w:p>
      <w:pPr>
        <w:keepNext/>
        <w:spacing w:before="216" w:after="0" w:line="240" w:lineRule="auto"/>
        <w:jc w:val="center"/>
      </w:pPr>
      <w:r>
        <w:rPr>
          <w:rFonts w:ascii="Arial" w:hAnsi="Arial"/>
          <w:b/>
          <w:color w:val="000000"/>
          <w:sz w:val="22"/>
        </w:rPr>
        <w:t>Table Y.6.1-1. Retrieve Level Values for Composite Instance Root</w:t>
      </w:r>
    </w:p>
    <w:bookmarkEnd w:id="11163"/>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64" w:name="para_06d7321b_0f5c_4352_ae7f_0e1f9552a1"/>
          <w:p>
            <w:pPr>
              <w:keepNext/>
              <w:spacing w:before="180" w:after="0" w:line="240" w:lineRule="auto"/>
              <w:jc w:val="center"/>
            </w:pPr>
            <w:r>
              <w:rPr>
                <w:rFonts w:ascii="Arial" w:hAnsi="Arial"/>
                <w:b/>
                <w:color w:val="000000"/>
                <w:sz w:val="18"/>
              </w:rPr>
              <w:t>Retrieve Level</w:t>
            </w:r>
          </w:p>
          <w:bookmarkEnd w:id="1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5" w:name="para_1293b78e_884b_46fd_a891_46455c12de"/>
          <w:p>
            <w:pPr>
              <w:spacing w:before="180" w:after="0" w:line="240" w:lineRule="auto"/>
              <w:jc w:val="center"/>
            </w:pPr>
            <w:r>
              <w:rPr>
                <w:rFonts w:ascii="Arial" w:hAnsi="Arial"/>
                <w:b/>
                <w:color w:val="000000"/>
                <w:sz w:val="18"/>
              </w:rPr>
              <w:t>Value in (0008,0052)</w:t>
            </w:r>
          </w:p>
          <w:bookmarkEnd w:id="1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6" w:name="para_02c15c00_6d8a_48be_b16f_4a25424752"/>
          <w:p>
            <w:pPr>
              <w:spacing w:before="180" w:after="0" w:line="240" w:lineRule="auto"/>
            </w:pPr>
            <w:r>
              <w:rPr>
                <w:rFonts w:ascii="Arial" w:hAnsi="Arial"/>
                <w:color w:val="000000"/>
                <w:sz w:val="18"/>
              </w:rPr>
              <w:t>Composite Instance</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5602137a_2b28_43fd_8f78_0056be4f86"/>
          <w:p>
            <w:pPr>
              <w:spacing w:before="180" w:after="0" w:line="240" w:lineRule="auto"/>
              <w:jc w:val="center"/>
            </w:pPr>
            <w:r>
              <w:rPr>
                <w:rFonts w:ascii="Arial" w:hAnsi="Arial"/>
                <w:color w:val="000000"/>
                <w:sz w:val="18"/>
              </w:rPr>
              <w:t>IMAGE</w:t>
            </w:r>
          </w:p>
          <w:bookmarkEnd w:id="1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8" w:name="para_815fd515_6b2f_4ac1_8924_f1f3a85858"/>
          <w:p>
            <w:pPr>
              <w:spacing w:before="180" w:after="0" w:line="240" w:lineRule="auto"/>
            </w:pPr>
            <w:r>
              <w:rPr>
                <w:rFonts w:ascii="Arial" w:hAnsi="Arial"/>
                <w:color w:val="000000"/>
                <w:sz w:val="18"/>
              </w:rPr>
              <w:t>Frame</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66c7fbf2_c747_4acb_81d7_070605e30e"/>
          <w:p>
            <w:pPr>
              <w:spacing w:before="180" w:after="0" w:line="240" w:lineRule="auto"/>
              <w:jc w:val="center"/>
            </w:pPr>
            <w:r>
              <w:rPr>
                <w:rFonts w:ascii="Arial" w:hAnsi="Arial"/>
                <w:color w:val="000000"/>
                <w:sz w:val="18"/>
              </w:rPr>
              <w:t>FRAME</w:t>
            </w:r>
          </w:p>
          <w:bookmarkEnd w:id="11169"/>
        </w:tc>
      </w:tr>
    </w:tbl>
    <w:bookmarkStart w:id="11170" w:name="idm480063809664"/>
    <w:p>
      <w:pPr>
        <w:keepNext/>
        <w:spacing w:before="180" w:after="0" w:line="240" w:lineRule="auto"/>
        <w:ind w:left="360" w:right="360" w:firstLine="0"/>
        <w:jc w:val="both"/>
      </w:pPr>
      <w:r>
        <w:rPr>
          <w:rFonts w:ascii="Arial" w:hAnsi="Arial"/>
          <w:color w:val="000000"/>
          <w:sz w:val="18"/>
        </w:rPr>
        <w:t>Note</w:t>
      </w:r>
    </w:p>
    <w:bookmarkEnd w:id="11170"/>
    <w:bookmarkStart w:id="11171"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171"/>
    <w:bookmarkStart w:id="11172" w:name="sect_Y_6_1_1"/>
    <w:p>
      <w:pPr>
        <w:spacing w:before="180" w:after="0" w:line="240" w:lineRule="auto"/>
      </w:pPr>
      <w:r>
        <w:rPr>
          <w:rFonts w:ascii="Arial" w:hAnsi="Arial"/>
          <w:b/>
          <w:color w:val="000000"/>
          <w:sz w:val="26"/>
        </w:rPr>
        <w:t>Y.6.1.1 Composite Instance Root Retrieve Only Information Model</w:t>
      </w:r>
    </w:p>
    <w:bookmarkEnd w:id="11172"/>
    <w:bookmarkStart w:id="11173" w:name="sect_Y_6_1_1_1"/>
    <w:p>
      <w:pPr>
        <w:spacing w:before="180" w:after="0" w:line="240" w:lineRule="auto"/>
      </w:pPr>
      <w:r>
        <w:rPr>
          <w:rFonts w:ascii="Arial" w:hAnsi="Arial"/>
          <w:b/>
          <w:color w:val="000000"/>
          <w:sz w:val="22"/>
        </w:rPr>
        <w:t>Y.6.1.1.1 E/R Model</w:t>
      </w:r>
    </w:p>
    <w:bookmarkEnd w:id="11173"/>
    <w:bookmarkStart w:id="11174"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174"/>
    <w:bookmarkStart w:id="11175" w:name="para_76182bc1_5d55_474d_bdc9_98dd19cf53"/>
    <w:p>
      <w:pPr>
        <w:spacing w:before="180" w:after="0" w:line="240" w:lineRule="auto"/>
        <w:jc w:val="both"/>
      </w:pPr>
    </w:p>
    <w:bookmarkEnd w:id="11175"/>
    <w:bookmarkStart w:id="11176" w:name="figure_Y_6_1"/>
    <w:bookmarkStart w:id="11177" w:name="idm480063801376"/>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52"/>
                    <a:srcRect/>
                    <a:stretch>
                      <a:fillRect/>
                    </a:stretch>
                  </p:blipFill>
                  <p:spPr>
                    <a:xfrm>
                      <a:off x="0" y="0"/>
                      <a:ext cx="4781550" cy="1447800"/>
                    </a:xfrm>
                    <a:prstGeom prst="rect"/>
                  </p:spPr>
                </p:pic>
              </a:graphicData>
            </a:graphic>
          </wp:inline>
        </w:drawing>
      </w:r>
    </w:p>
    <w:bookmarkEnd w:id="11177"/>
    <w:bookmarkEnd w:id="11176"/>
    <w:p>
      <w:pPr>
        <w:spacing w:before="216" w:after="0" w:line="240" w:lineRule="auto"/>
        <w:jc w:val="center"/>
      </w:pPr>
      <w:r>
        <w:rPr>
          <w:rFonts w:ascii="Arial" w:hAnsi="Arial"/>
          <w:b/>
          <w:color w:val="000000"/>
          <w:sz w:val="22"/>
        </w:rPr>
        <w:t>Figure Y.6-1. Composite Instance Root Information Model E/R Diagram</w:t>
      </w:r>
    </w:p>
    <w:bookmarkStart w:id="11178" w:name="sect_Y_6_1_1_2"/>
    <w:p>
      <w:pPr>
        <w:spacing w:before="180" w:after="0" w:line="240" w:lineRule="auto"/>
      </w:pPr>
      <w:r>
        <w:rPr>
          <w:rFonts w:ascii="Arial" w:hAnsi="Arial"/>
          <w:b/>
          <w:color w:val="000000"/>
          <w:sz w:val="22"/>
        </w:rPr>
        <w:t>Y.6.1.1.2 Composite Instance Level</w:t>
      </w:r>
    </w:p>
    <w:bookmarkEnd w:id="11178"/>
    <w:bookmarkStart w:id="11179"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179"/>
    <w:bookmarkStart w:id="11180"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180"/>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1" w:name="para_c747bd32_8719_4fd6_9b65_0e4a7c9c33"/>
          <w:p>
            <w:pPr>
              <w:keepNext/>
              <w:spacing w:before="180" w:after="0" w:line="240" w:lineRule="auto"/>
              <w:jc w:val="center"/>
            </w:pPr>
            <w:r>
              <w:rPr>
                <w:rFonts w:ascii="Arial" w:hAnsi="Arial"/>
                <w:b/>
                <w:color w:val="000000"/>
                <w:sz w:val="18"/>
              </w:rPr>
              <w:t>Attribute Name</w:t>
            </w:r>
          </w:p>
          <w:bookmarkEnd w:id="11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2" w:name="para_8b3acda4_bbec_4bc1_abf8_f22c86c4f2"/>
          <w:p>
            <w:pPr>
              <w:spacing w:before="180" w:after="0" w:line="240" w:lineRule="auto"/>
              <w:jc w:val="center"/>
            </w:pPr>
            <w:r>
              <w:rPr>
                <w:rFonts w:ascii="Arial" w:hAnsi="Arial"/>
                <w:b/>
                <w:color w:val="000000"/>
                <w:sz w:val="18"/>
              </w:rPr>
              <w:t>Tag</w:t>
            </w:r>
          </w:p>
          <w:bookmarkEnd w:id="11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3" w:name="para_2f14b285_76bc_459b_a72a_c1a0cb895c"/>
          <w:p>
            <w:pPr>
              <w:spacing w:before="180" w:after="0" w:line="240" w:lineRule="auto"/>
              <w:jc w:val="center"/>
            </w:pPr>
            <w:r>
              <w:rPr>
                <w:rFonts w:ascii="Arial" w:hAnsi="Arial"/>
                <w:b/>
                <w:color w:val="000000"/>
                <w:sz w:val="18"/>
              </w:rPr>
              <w:t>Matching Key Type</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a0b3ac83_6a30_4c93_8c97_d7ed5bb40b"/>
          <w:p>
            <w:pPr>
              <w:spacing w:before="180" w:after="0" w:line="240" w:lineRule="auto"/>
            </w:pPr>
            <w:r>
              <w:rPr>
                <w:rFonts w:ascii="Arial" w:hAnsi="Arial"/>
                <w:color w:val="000000"/>
                <w:sz w:val="18"/>
              </w:rPr>
              <w:t>SOP Instance UID</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505c2d16_7063_4537_9a37_a6f42fe592"/>
          <w:p>
            <w:pPr>
              <w:spacing w:before="180" w:after="0" w:line="240" w:lineRule="auto"/>
              <w:jc w:val="center"/>
            </w:pPr>
            <w:r>
              <w:rPr>
                <w:rFonts w:ascii="Arial" w:hAnsi="Arial"/>
                <w:color w:val="000000"/>
                <w:sz w:val="18"/>
              </w:rPr>
              <w:t>(0008,0018)</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3f5c6696_5bd0_4c06_8542_acd166107b"/>
          <w:p>
            <w:pPr>
              <w:spacing w:before="180" w:after="0" w:line="240" w:lineRule="auto"/>
              <w:jc w:val="center"/>
            </w:pPr>
            <w:r>
              <w:rPr>
                <w:rFonts w:ascii="Arial" w:hAnsi="Arial"/>
                <w:color w:val="000000"/>
                <w:sz w:val="18"/>
              </w:rPr>
              <w:t>U</w:t>
            </w:r>
          </w:p>
          <w:bookmarkEnd w:id="11186"/>
        </w:tc>
      </w:tr>
    </w:tbl>
    <w:bookmarkStart w:id="11187" w:name="sect_Y_6_1_1_3"/>
    <w:p>
      <w:pPr>
        <w:spacing w:before="180" w:after="0" w:line="240" w:lineRule="auto"/>
      </w:pPr>
      <w:r>
        <w:rPr>
          <w:rFonts w:ascii="Arial" w:hAnsi="Arial"/>
          <w:b/>
          <w:color w:val="000000"/>
          <w:sz w:val="22"/>
        </w:rPr>
        <w:t>Y.6.1.1.3 Frame Level</w:t>
      </w:r>
    </w:p>
    <w:bookmarkEnd w:id="11187"/>
    <w:bookmarkStart w:id="11188"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188"/>
    <w:bookmarkStart w:id="11189"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189"/>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0" w:name="para_3bc45c5c_759c_4b39_9552_75d3501eb6"/>
          <w:p>
            <w:pPr>
              <w:keepNext/>
              <w:spacing w:before="180" w:after="0" w:line="240" w:lineRule="auto"/>
              <w:jc w:val="center"/>
            </w:pPr>
            <w:r>
              <w:rPr>
                <w:rFonts w:ascii="Arial" w:hAnsi="Arial"/>
                <w:b/>
                <w:color w:val="000000"/>
                <w:sz w:val="18"/>
              </w:rPr>
              <w:t>Attribute Name</w:t>
            </w:r>
          </w:p>
          <w:bookmarkEnd w:id="11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1" w:name="para_4569d08a_f9c7_47e1_80ac_5b26cc05ea"/>
          <w:p>
            <w:pPr>
              <w:spacing w:before="180" w:after="0" w:line="240" w:lineRule="auto"/>
              <w:jc w:val="center"/>
            </w:pPr>
            <w:r>
              <w:rPr>
                <w:rFonts w:ascii="Arial" w:hAnsi="Arial"/>
                <w:b/>
                <w:color w:val="000000"/>
                <w:sz w:val="18"/>
              </w:rPr>
              <w:t>Tag</w:t>
            </w:r>
          </w:p>
          <w:bookmarkEnd w:id="11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2" w:name="para_dcd45411_7091_40d8_aea4_f8af1fe9d9"/>
          <w:p>
            <w:pPr>
              <w:spacing w:before="180" w:after="0" w:line="240" w:lineRule="auto"/>
              <w:jc w:val="center"/>
            </w:pPr>
            <w:r>
              <w:rPr>
                <w:rFonts w:ascii="Arial" w:hAnsi="Arial"/>
                <w:b/>
                <w:color w:val="000000"/>
                <w:sz w:val="18"/>
              </w:rPr>
              <w:t>Condition</w:t>
            </w:r>
          </w:p>
          <w:bookmarkEnd w:id="1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95150424_19c3_4368_b951_8b131db7af"/>
          <w:p>
            <w:pPr>
              <w:spacing w:before="180" w:after="0" w:line="240" w:lineRule="auto"/>
            </w:pPr>
            <w:r>
              <w:rPr>
                <w:rFonts w:ascii="Arial" w:hAnsi="Arial"/>
                <w:color w:val="000000"/>
                <w:sz w:val="18"/>
              </w:rPr>
              <w:t>Simple Frame List</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08fca0be_4720_494a_b609_94ac6ebf0c"/>
          <w:p>
            <w:pPr>
              <w:spacing w:before="180" w:after="0" w:line="240" w:lineRule="auto"/>
              <w:jc w:val="center"/>
            </w:pPr>
            <w:r>
              <w:rPr>
                <w:rFonts w:ascii="Arial" w:hAnsi="Arial"/>
                <w:color w:val="000000"/>
                <w:sz w:val="18"/>
              </w:rPr>
              <w:t>(0008,1161)</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df9942c6_33d5_4268_817d_384f050d87"/>
          <w:p>
            <w:pPr>
              <w:spacing w:before="180" w:after="0" w:line="240" w:lineRule="auto"/>
            </w:pPr>
            <w:r>
              <w:rPr>
                <w:rFonts w:ascii="Arial" w:hAnsi="Arial"/>
                <w:color w:val="000000"/>
                <w:sz w:val="18"/>
              </w:rPr>
              <w:t>Required if Calculated Frame List and Time Range are not present</w:t>
            </w:r>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18c46708_93d6_4013_8b8d_ef1ae9fcc5"/>
          <w:p>
            <w:pPr>
              <w:spacing w:before="180" w:after="0" w:line="240" w:lineRule="auto"/>
            </w:pPr>
            <w:r>
              <w:rPr>
                <w:rFonts w:ascii="Arial" w:hAnsi="Arial"/>
                <w:color w:val="000000"/>
                <w:sz w:val="18"/>
              </w:rPr>
              <w:t>Calculated Frame List</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0ed0ff03_33d4_42dd_bbae_9f6da16b7f"/>
          <w:p>
            <w:pPr>
              <w:spacing w:before="180" w:after="0" w:line="240" w:lineRule="auto"/>
              <w:jc w:val="center"/>
            </w:pPr>
            <w:r>
              <w:rPr>
                <w:rFonts w:ascii="Arial" w:hAnsi="Arial"/>
                <w:color w:val="000000"/>
                <w:sz w:val="18"/>
              </w:rPr>
              <w:t>(0008,1162)</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6524858d_9f80_4077_b888_6884f2b8d4"/>
          <w:p>
            <w:pPr>
              <w:spacing w:before="180" w:after="0" w:line="240" w:lineRule="auto"/>
            </w:pPr>
            <w:r>
              <w:rPr>
                <w:rFonts w:ascii="Arial" w:hAnsi="Arial"/>
                <w:color w:val="000000"/>
                <w:sz w:val="18"/>
              </w:rPr>
              <w:t>Time Range</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33594b91_d6f5_44f0_aab9_6a0db29ed8"/>
          <w:p>
            <w:pPr>
              <w:spacing w:before="180" w:after="0" w:line="240" w:lineRule="auto"/>
              <w:jc w:val="center"/>
            </w:pPr>
            <w:r>
              <w:rPr>
                <w:rFonts w:ascii="Arial" w:hAnsi="Arial"/>
                <w:color w:val="000000"/>
                <w:sz w:val="18"/>
              </w:rPr>
              <w:t>(0008,1163)</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201"/>
        </w:tc>
      </w:tr>
    </w:tbl>
    <w:bookmarkStart w:id="11202" w:name="sect_Y_6_1_1_4"/>
    <w:p>
      <w:pPr>
        <w:spacing w:before="180" w:after="0" w:line="240" w:lineRule="auto"/>
      </w:pPr>
      <w:r>
        <w:rPr>
          <w:rFonts w:ascii="Arial" w:hAnsi="Arial"/>
          <w:b/>
          <w:color w:val="000000"/>
          <w:sz w:val="22"/>
        </w:rPr>
        <w:t>Y.6.1.1.4 Scope of the C-MOVE or C-GET Commands and Sub-Operations</w:t>
      </w:r>
    </w:p>
    <w:bookmarkEnd w:id="11202"/>
    <w:bookmarkStart w:id="11203"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203"/>
    <w:bookmarkStart w:id="11204"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204"/>
    <w:bookmarkStart w:id="11205"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205"/>
    <w:bookmarkStart w:id="11206" w:name="idm480063740528"/>
    <w:p>
      <w:pPr>
        <w:keepNext/>
        <w:spacing w:before="180" w:after="0" w:line="240" w:lineRule="auto"/>
        <w:ind w:left="360" w:right="360" w:firstLine="0"/>
        <w:jc w:val="both"/>
      </w:pPr>
      <w:r>
        <w:rPr>
          <w:rFonts w:ascii="Arial" w:hAnsi="Arial"/>
          <w:color w:val="000000"/>
          <w:sz w:val="18"/>
        </w:rPr>
        <w:t>Note</w:t>
      </w:r>
    </w:p>
    <w:bookmarkEnd w:id="11206"/>
    <w:bookmarkStart w:id="11207"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207"/>
    <w:bookmarkStart w:id="11208" w:name="sect_Y_6_1_2"/>
    <w:p>
      <w:pPr>
        <w:spacing w:before="180" w:after="0" w:line="240" w:lineRule="auto"/>
      </w:pPr>
      <w:r>
        <w:rPr>
          <w:rFonts w:ascii="Arial" w:hAnsi="Arial"/>
          <w:b/>
          <w:color w:val="000000"/>
          <w:sz w:val="26"/>
        </w:rPr>
        <w:t>Y.6.1.2 Conformance Requirements</w:t>
      </w:r>
    </w:p>
    <w:bookmarkEnd w:id="11208"/>
    <w:bookmarkStart w:id="11209"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53">
        <w:r>
          <w:rPr>
            <w:rFonts w:ascii="Arial" w:hAnsi="Arial"/>
            <w:color w:val="000000"/>
            <w:sz w:val="18"/>
          </w:rPr>
          <w:t>PS3.2</w:t>
        </w:r>
      </w:hyperlink>
      <w:r>
        <w:rPr>
          <w:rFonts w:ascii="Arial" w:hAnsi="Arial"/>
          <w:color w:val="000000"/>
          <w:sz w:val="18"/>
        </w:rPr>
        <w:t>.</w:t>
      </w:r>
    </w:p>
    <w:bookmarkEnd w:id="11209"/>
    <w:bookmarkStart w:id="11210" w:name="sect_Y_6_1_2_1"/>
    <w:p>
      <w:pPr>
        <w:spacing w:before="180" w:after="0" w:line="240" w:lineRule="auto"/>
      </w:pPr>
      <w:r>
        <w:rPr>
          <w:rFonts w:ascii="Arial" w:hAnsi="Arial"/>
          <w:b/>
          <w:color w:val="000000"/>
          <w:sz w:val="22"/>
        </w:rPr>
        <w:t>Y.6.1.2.1 SCU Conformance</w:t>
      </w:r>
    </w:p>
    <w:bookmarkEnd w:id="11210"/>
    <w:bookmarkStart w:id="11211" w:name="sect_Y_6_1_2_1_1"/>
    <w:p>
      <w:pPr>
        <w:spacing w:before="180" w:after="0" w:line="240" w:lineRule="auto"/>
      </w:pPr>
      <w:r>
        <w:rPr>
          <w:rFonts w:ascii="Arial" w:hAnsi="Arial"/>
          <w:b/>
          <w:color w:val="000000"/>
          <w:sz w:val="18"/>
        </w:rPr>
        <w:t>Y.6.1.2.1.1 C-MOVE SCU Conformance</w:t>
      </w:r>
    </w:p>
    <w:bookmarkEnd w:id="11211"/>
    <w:bookmarkStart w:id="11212"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212"/>
    <w:bookmarkStart w:id="11213" w:name="sect_Y_6_1_2_1_2"/>
    <w:p>
      <w:pPr>
        <w:spacing w:before="180" w:after="0" w:line="240" w:lineRule="auto"/>
      </w:pPr>
      <w:r>
        <w:rPr>
          <w:rFonts w:ascii="Arial" w:hAnsi="Arial"/>
          <w:b/>
          <w:color w:val="000000"/>
          <w:sz w:val="18"/>
        </w:rPr>
        <w:t>Y.6.1.2.1.2 C-GET SCU Conformance</w:t>
      </w:r>
    </w:p>
    <w:bookmarkEnd w:id="11213"/>
    <w:bookmarkStart w:id="11214"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214"/>
    <w:bookmarkStart w:id="11215" w:name="sect_Y_6_1_2_2"/>
    <w:p>
      <w:pPr>
        <w:spacing w:before="180" w:after="0" w:line="240" w:lineRule="auto"/>
      </w:pPr>
      <w:r>
        <w:rPr>
          <w:rFonts w:ascii="Arial" w:hAnsi="Arial"/>
          <w:b/>
          <w:color w:val="000000"/>
          <w:sz w:val="22"/>
        </w:rPr>
        <w:t>Y.6.1.2.2 SCP Conformance</w:t>
      </w:r>
    </w:p>
    <w:bookmarkEnd w:id="11215"/>
    <w:bookmarkStart w:id="11216"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216"/>
    <w:bookmarkStart w:id="11217" w:name="para_c2eef9a2_5eb6_491d_97ea_eb6c131e7b"/>
    <w:p>
      <w:pPr>
        <w:spacing w:before="180" w:after="0" w:line="240" w:lineRule="auto"/>
        <w:jc w:val="both"/>
      </w:pPr>
      <w:r>
        <w:rPr>
          <w:rFonts w:ascii="Arial" w:hAnsi="Arial"/>
          <w:color w:val="000000"/>
          <w:sz w:val="18"/>
        </w:rPr>
        <w:t>2) support all three Frame Level keys</w:t>
      </w:r>
    </w:p>
    <w:bookmarkEnd w:id="11217"/>
    <w:bookmarkStart w:id="11218"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218"/>
    <w:bookmarkStart w:id="11219" w:name="sect_Y_6_1_2_2_1"/>
    <w:p>
      <w:pPr>
        <w:spacing w:before="180" w:after="0" w:line="240" w:lineRule="auto"/>
      </w:pPr>
      <w:r>
        <w:rPr>
          <w:rFonts w:ascii="Arial" w:hAnsi="Arial"/>
          <w:b/>
          <w:color w:val="000000"/>
          <w:sz w:val="18"/>
        </w:rPr>
        <w:t>Y.6.1.2.2.1 C-MOVE SCP Conformance</w:t>
      </w:r>
    </w:p>
    <w:bookmarkEnd w:id="11219"/>
    <w:bookmarkStart w:id="11220"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220"/>
    <w:bookmarkStart w:id="11221" w:name="sect_Y_6_1_2_2_2"/>
    <w:p>
      <w:pPr>
        <w:spacing w:before="180" w:after="0" w:line="240" w:lineRule="auto"/>
      </w:pPr>
      <w:r>
        <w:rPr>
          <w:rFonts w:ascii="Arial" w:hAnsi="Arial"/>
          <w:b/>
          <w:color w:val="000000"/>
          <w:sz w:val="18"/>
        </w:rPr>
        <w:t>Y.6.1.2.2.2 C-GET SCP Conformance</w:t>
      </w:r>
    </w:p>
    <w:bookmarkEnd w:id="11221"/>
    <w:bookmarkStart w:id="11222"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222"/>
    <w:bookmarkStart w:id="11223" w:name="sect_Y_6_1_3"/>
    <w:p>
      <w:pPr>
        <w:spacing w:before="180" w:after="0" w:line="240" w:lineRule="auto"/>
      </w:pPr>
      <w:r>
        <w:rPr>
          <w:rFonts w:ascii="Arial" w:hAnsi="Arial"/>
          <w:b/>
          <w:color w:val="000000"/>
          <w:sz w:val="26"/>
        </w:rPr>
        <w:t>Y.6.1.3 SOP Classes</w:t>
      </w:r>
    </w:p>
    <w:bookmarkEnd w:id="11223"/>
    <w:bookmarkStart w:id="11224"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224"/>
    <w:bookmarkStart w:id="11225"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225"/>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6" w:name="para_4864fd13_ad07_4337_a86e_258d72cf74"/>
          <w:p>
            <w:pPr>
              <w:keepNext/>
              <w:spacing w:before="180" w:after="0" w:line="240" w:lineRule="auto"/>
              <w:jc w:val="center"/>
            </w:pPr>
            <w:r>
              <w:rPr>
                <w:rFonts w:ascii="Arial" w:hAnsi="Arial"/>
                <w:b/>
                <w:color w:val="000000"/>
                <w:sz w:val="18"/>
              </w:rPr>
              <w:t>SOP Class Name</w:t>
            </w:r>
          </w:p>
          <w:bookmarkEnd w:id="11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7" w:name="para_b9150654_8ea7_49f0_afac_d30bd72b38"/>
          <w:p>
            <w:pPr>
              <w:spacing w:before="180" w:after="0" w:line="240" w:lineRule="auto"/>
              <w:jc w:val="center"/>
            </w:pPr>
            <w:r>
              <w:rPr>
                <w:rFonts w:ascii="Arial" w:hAnsi="Arial"/>
                <w:b/>
                <w:color w:val="000000"/>
                <w:sz w:val="18"/>
              </w:rPr>
              <w:t>SOP Class UID</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ee2359ee_59bf_4f84_b13b_4c2f854907"/>
          <w:p>
            <w:pPr>
              <w:spacing w:before="180" w:after="0" w:line="240" w:lineRule="auto"/>
            </w:pPr>
            <w:r>
              <w:rPr>
                <w:rFonts w:ascii="Arial" w:hAnsi="Arial"/>
                <w:color w:val="000000"/>
                <w:sz w:val="18"/>
              </w:rPr>
              <w:t>Composite Instance Root Retrieve - MOVE</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5ae0286c_c61c_4082_bfb4_85d4ab82e8"/>
          <w:p>
            <w:pPr>
              <w:spacing w:before="180" w:after="0" w:line="240" w:lineRule="auto"/>
            </w:pPr>
            <w:r>
              <w:rPr>
                <w:rFonts w:ascii="Arial" w:hAnsi="Arial"/>
                <w:color w:val="000000"/>
                <w:sz w:val="18"/>
              </w:rPr>
              <w:t>1.2.840.10008.5.1.4.1.2.4.2</w:t>
            </w:r>
          </w:p>
          <w:bookmarkEnd w:id="1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0" w:name="para_59a6c3c6_4126_4bc9_ba47_b10b985245"/>
          <w:p>
            <w:pPr>
              <w:spacing w:before="180" w:after="0" w:line="240" w:lineRule="auto"/>
            </w:pPr>
            <w:r>
              <w:rPr>
                <w:rFonts w:ascii="Arial" w:hAnsi="Arial"/>
                <w:color w:val="000000"/>
                <w:sz w:val="18"/>
              </w:rPr>
              <w:t>Composite Instance Root Retrieve - GET</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f65bd01d_0900_4cd6_a9cf_6e721cc304"/>
          <w:p>
            <w:pPr>
              <w:spacing w:before="180" w:after="0" w:line="240" w:lineRule="auto"/>
            </w:pPr>
            <w:r>
              <w:rPr>
                <w:rFonts w:ascii="Arial" w:hAnsi="Arial"/>
                <w:color w:val="000000"/>
                <w:sz w:val="18"/>
              </w:rPr>
              <w:t>1.2.840.10008.5.1.4.1.2.4.3</w:t>
            </w:r>
          </w:p>
          <w:bookmarkEnd w:id="11231"/>
        </w:tc>
      </w:tr>
    </w:tbl>
    <w:p>
      <w:pPr>
        <w:sectPr>
          <w:headerReference w:type="default" r:id="r735"/>
          <w:headerReference w:type="even" r:id="r736"/>
          <w:headerReference w:type="first" r:id="r734"/>
          <w:footerReference w:type="default" r:id="r738"/>
          <w:footerReference w:type="even" r:id="r739"/>
          <w:footerReference w:type="first" r:id="r737"/>
          <w:pgSz w:w="12240" w:h="15840"/>
          <w:pgMar w:top="1440" w:bottom="1440" w:left="1080" w:right="720" w:header="720" w:footer="720" w:gutter="0"/>
          <w:pgNumType w:fmt="decimal"/>
          <w:titlePg/>
        </w:sectPr>
      </w:pPr>
    </w:p>
    <w:bookmarkStart w:id="11232" w:name="chapter_Z"/>
    <w:p>
      <w:pPr>
        <w:keepNext/>
        <w:spacing w:before="180" w:after="0" w:line="240" w:lineRule="auto"/>
      </w:pPr>
      <w:r>
        <w:rPr>
          <w:rFonts w:ascii="Arial" w:hAnsi="Arial"/>
          <w:b/>
          <w:color w:val="000000"/>
          <w:sz w:val="50"/>
        </w:rPr>
        <w:t>Z Composite Instance Retrieve Without Bulk Data Service Class (Normative)</w:t>
      </w:r>
    </w:p>
    <w:bookmarkEnd w:id="11232"/>
    <w:bookmarkStart w:id="11233" w:name="sect_Z_1"/>
    <w:p>
      <w:pPr>
        <w:spacing w:before="180" w:after="0" w:line="240" w:lineRule="auto"/>
      </w:pPr>
      <w:r>
        <w:rPr>
          <w:rFonts w:ascii="Arial" w:hAnsi="Arial"/>
          <w:b/>
          <w:color w:val="000000"/>
          <w:sz w:val="28"/>
        </w:rPr>
        <w:t>Z.1 Overview</w:t>
      </w:r>
    </w:p>
    <w:bookmarkEnd w:id="11233"/>
    <w:bookmarkStart w:id="11234" w:name="sect_Z_1_1"/>
    <w:p>
      <w:pPr>
        <w:spacing w:before="180" w:after="0" w:line="240" w:lineRule="auto"/>
      </w:pPr>
      <w:r>
        <w:rPr>
          <w:rFonts w:ascii="Arial" w:hAnsi="Arial"/>
          <w:b/>
          <w:color w:val="000000"/>
          <w:sz w:val="24"/>
        </w:rPr>
        <w:t>Z.1.1 Scope</w:t>
      </w:r>
    </w:p>
    <w:bookmarkEnd w:id="11234"/>
    <w:bookmarkStart w:id="11235"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235"/>
    <w:bookmarkStart w:id="11236"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236"/>
    <w:bookmarkStart w:id="11237" w:name="sect_Z_1_2"/>
    <w:p>
      <w:pPr>
        <w:spacing w:before="180" w:after="0" w:line="240" w:lineRule="auto"/>
      </w:pPr>
      <w:r>
        <w:rPr>
          <w:rFonts w:ascii="Arial" w:hAnsi="Arial"/>
          <w:b/>
          <w:color w:val="000000"/>
          <w:sz w:val="24"/>
        </w:rPr>
        <w:t>Z.1.2 Composite Instance Retrieve Without Bulk Data Information Model</w:t>
      </w:r>
    </w:p>
    <w:bookmarkEnd w:id="11237"/>
    <w:bookmarkStart w:id="11238"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238"/>
    <w:bookmarkStart w:id="11239" w:name="sect_Z_1_3"/>
    <w:p>
      <w:pPr>
        <w:spacing w:before="180" w:after="0" w:line="240" w:lineRule="auto"/>
      </w:pPr>
      <w:r>
        <w:rPr>
          <w:rFonts w:ascii="Arial" w:hAnsi="Arial"/>
          <w:b/>
          <w:color w:val="000000"/>
          <w:sz w:val="24"/>
        </w:rPr>
        <w:t>Z.1.3 Attributes Not Included</w:t>
      </w:r>
    </w:p>
    <w:bookmarkEnd w:id="11239"/>
    <w:bookmarkStart w:id="11240"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240"/>
    <w:bookmarkStart w:id="11241" w:name="table_Z_1_1"/>
    <w:p>
      <w:pPr>
        <w:keepNext/>
        <w:spacing w:before="216" w:after="0" w:line="240" w:lineRule="auto"/>
        <w:jc w:val="center"/>
      </w:pPr>
      <w:r>
        <w:rPr>
          <w:rFonts w:ascii="Arial" w:hAnsi="Arial"/>
          <w:b/>
          <w:color w:val="000000"/>
          <w:sz w:val="22"/>
        </w:rPr>
        <w:t>Table Z.1-1. Attributes Not to Be Included in Instances Sent</w:t>
      </w:r>
    </w:p>
    <w:bookmarkEnd w:id="11241"/>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2" w:name="para_0de3c4ba_d49c_4850_9853_1dd698ad11"/>
          <w:p>
            <w:pPr>
              <w:keepNext/>
              <w:spacing w:before="180" w:after="0" w:line="240" w:lineRule="auto"/>
              <w:jc w:val="center"/>
            </w:pPr>
            <w:r>
              <w:rPr>
                <w:rFonts w:ascii="Arial" w:hAnsi="Arial"/>
                <w:b/>
                <w:color w:val="000000"/>
                <w:sz w:val="18"/>
              </w:rPr>
              <w:t>Attribute Name</w:t>
            </w:r>
          </w:p>
          <w:bookmarkEnd w:id="11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3" w:name="para_10bed71d_07b8_4f8f_b19a_c9fce69a7e"/>
          <w:p>
            <w:pPr>
              <w:spacing w:before="180" w:after="0" w:line="240" w:lineRule="auto"/>
              <w:jc w:val="center"/>
            </w:pPr>
            <w:r>
              <w:rPr>
                <w:rFonts w:ascii="Arial" w:hAnsi="Arial"/>
                <w:b/>
                <w:color w:val="000000"/>
                <w:sz w:val="18"/>
              </w:rPr>
              <w:t>Tag</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98ef4ac5_49f1_484a_a013_0c57507143"/>
          <w:p>
            <w:pPr>
              <w:spacing w:before="180" w:after="0" w:line="240" w:lineRule="auto"/>
            </w:pPr>
            <w:r>
              <w:rPr>
                <w:rFonts w:ascii="Arial" w:hAnsi="Arial"/>
                <w:color w:val="000000"/>
                <w:sz w:val="18"/>
              </w:rPr>
              <w:t>Pixel Data</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3a92847c_026c_4725_9168_0364c8f515"/>
          <w:p>
            <w:pPr>
              <w:spacing w:before="180" w:after="0" w:line="240" w:lineRule="auto"/>
              <w:jc w:val="center"/>
            </w:pPr>
            <w:r>
              <w:rPr>
                <w:rFonts w:ascii="Arial" w:hAnsi="Arial"/>
                <w:color w:val="000000"/>
                <w:sz w:val="18"/>
              </w:rPr>
              <w:t>(7FE0,0010)</w:t>
            </w:r>
          </w:p>
          <w:bookmarkEnd w:id="1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6" w:name="para_00e2938f_de16_45b4_b66f_4335fe2378"/>
          <w:p>
            <w:pPr>
              <w:spacing w:before="180" w:after="0" w:line="240" w:lineRule="auto"/>
            </w:pPr>
            <w:r>
              <w:rPr>
                <w:rFonts w:ascii="Arial" w:hAnsi="Arial"/>
                <w:color w:val="000000"/>
                <w:sz w:val="18"/>
              </w:rPr>
              <w:t>Float Pixel Data</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7b756f40_bbb0_4315_b86e_c9cca7c2d1"/>
          <w:p>
            <w:pPr>
              <w:spacing w:before="180" w:after="0" w:line="240" w:lineRule="auto"/>
              <w:jc w:val="center"/>
            </w:pPr>
            <w:r>
              <w:rPr>
                <w:rFonts w:ascii="Arial" w:hAnsi="Arial"/>
                <w:color w:val="000000"/>
                <w:sz w:val="18"/>
              </w:rPr>
              <w:t>(7FE0,0008)</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3372b55f_4932_44ee_9085_6585ed9dc2"/>
          <w:p>
            <w:pPr>
              <w:spacing w:before="180" w:after="0" w:line="240" w:lineRule="auto"/>
            </w:pPr>
            <w:r>
              <w:rPr>
                <w:rFonts w:ascii="Arial" w:hAnsi="Arial"/>
                <w:color w:val="000000"/>
                <w:sz w:val="18"/>
              </w:rPr>
              <w:t>Double Float Pixel Data</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b2c013fc_e37d_46e9_bd77_a9715ef168"/>
          <w:p>
            <w:pPr>
              <w:spacing w:before="180" w:after="0" w:line="240" w:lineRule="auto"/>
              <w:jc w:val="center"/>
            </w:pPr>
            <w:r>
              <w:rPr>
                <w:rFonts w:ascii="Arial" w:hAnsi="Arial"/>
                <w:color w:val="000000"/>
                <w:sz w:val="18"/>
              </w:rPr>
              <w:t>(7FE0,0009)</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b79371c9_e824_4020_825c_ac88837865"/>
          <w:p>
            <w:pPr>
              <w:spacing w:before="180" w:after="0" w:line="240" w:lineRule="auto"/>
            </w:pPr>
            <w:r>
              <w:rPr>
                <w:rFonts w:ascii="Arial" w:hAnsi="Arial"/>
                <w:color w:val="000000"/>
                <w:sz w:val="18"/>
              </w:rPr>
              <w:t>Pixel Data Provider URL</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60c0eafc_bff5_4a44_a32a_2208b9684c"/>
          <w:p>
            <w:pPr>
              <w:spacing w:before="180" w:after="0" w:line="240" w:lineRule="auto"/>
              <w:jc w:val="center"/>
            </w:pPr>
            <w:r>
              <w:rPr>
                <w:rFonts w:ascii="Arial" w:hAnsi="Arial"/>
                <w:color w:val="000000"/>
                <w:sz w:val="18"/>
              </w:rPr>
              <w:t>(0028,7FE0)</w:t>
            </w:r>
          </w:p>
          <w:bookmarkEnd w:id="1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2" w:name="para_484ee90f_5078_4dee_bd43_21eaae1745"/>
          <w:p>
            <w:pPr>
              <w:spacing w:before="180" w:after="0" w:line="240" w:lineRule="auto"/>
            </w:pPr>
            <w:r>
              <w:rPr>
                <w:rFonts w:ascii="Arial" w:hAnsi="Arial"/>
                <w:color w:val="000000"/>
                <w:sz w:val="18"/>
              </w:rPr>
              <w:t>Spectroscopy Data</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7f063ed1_882d_41d6_827c_3dc25de48d"/>
          <w:p>
            <w:pPr>
              <w:spacing w:before="180" w:after="0" w:line="240" w:lineRule="auto"/>
              <w:jc w:val="center"/>
            </w:pPr>
            <w:r>
              <w:rPr>
                <w:rFonts w:ascii="Arial" w:hAnsi="Arial"/>
                <w:color w:val="000000"/>
                <w:sz w:val="18"/>
              </w:rPr>
              <w:t>(5600,0020)</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d9bf7699_7d81_4d58_89bb_675f107f2b"/>
          <w:p>
            <w:pPr>
              <w:spacing w:before="180" w:after="0" w:line="240" w:lineRule="auto"/>
            </w:pPr>
            <w:r>
              <w:rPr>
                <w:rFonts w:ascii="Arial" w:hAnsi="Arial"/>
                <w:color w:val="000000"/>
                <w:sz w:val="18"/>
              </w:rPr>
              <w:t>Overlay Data</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9e22933b_3f03_4621_8b1d_0e5e566f8f"/>
          <w:p>
            <w:pPr>
              <w:spacing w:before="180" w:after="0" w:line="240" w:lineRule="auto"/>
              <w:jc w:val="center"/>
            </w:pPr>
            <w:r>
              <w:rPr>
                <w:rFonts w:ascii="Arial" w:hAnsi="Arial"/>
                <w:color w:val="000000"/>
                <w:sz w:val="18"/>
              </w:rPr>
              <w:t>(60xx,3000)</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6eb949bc_f822_48f7_9867_e61a1c4b70"/>
          <w:p>
            <w:pPr>
              <w:spacing w:before="180" w:after="0" w:line="240" w:lineRule="auto"/>
            </w:pPr>
            <w:r>
              <w:rPr>
                <w:rFonts w:ascii="Arial" w:hAnsi="Arial"/>
                <w:color w:val="000000"/>
                <w:sz w:val="18"/>
              </w:rPr>
              <w:t>Curve Data</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08ea85e1_306f_4b9f_a446_1a13b213df"/>
          <w:p>
            <w:pPr>
              <w:spacing w:before="180" w:after="0" w:line="240" w:lineRule="auto"/>
              <w:jc w:val="center"/>
            </w:pPr>
            <w:r>
              <w:rPr>
                <w:rFonts w:ascii="Arial" w:hAnsi="Arial"/>
                <w:color w:val="000000"/>
                <w:sz w:val="18"/>
              </w:rPr>
              <w:t>(50xx,3000)</w:t>
            </w:r>
          </w:p>
          <w:bookmarkEnd w:id="1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8" w:name="para_dc955266_7dd7_47b7_ba28_902412e76b"/>
          <w:p>
            <w:pPr>
              <w:spacing w:before="180" w:after="0" w:line="240" w:lineRule="auto"/>
            </w:pPr>
            <w:r>
              <w:rPr>
                <w:rFonts w:ascii="Arial" w:hAnsi="Arial"/>
                <w:color w:val="000000"/>
                <w:sz w:val="18"/>
              </w:rPr>
              <w:t>Audio Sample Data</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8bbbcefe_af55_4de7_a6cf_c7185036b7"/>
          <w:p>
            <w:pPr>
              <w:spacing w:before="180" w:after="0" w:line="240" w:lineRule="auto"/>
              <w:jc w:val="center"/>
            </w:pPr>
            <w:r>
              <w:rPr>
                <w:rFonts w:ascii="Arial" w:hAnsi="Arial"/>
                <w:color w:val="000000"/>
                <w:sz w:val="18"/>
              </w:rPr>
              <w:t>(50xx,200C)</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710c8514_525d_4be4_9b0b_3073429682"/>
          <w:p>
            <w:pPr>
              <w:spacing w:before="180" w:after="0" w:line="240" w:lineRule="auto"/>
            </w:pPr>
            <w:r>
              <w:rPr>
                <w:rFonts w:ascii="Arial" w:hAnsi="Arial"/>
                <w:color w:val="000000"/>
                <w:sz w:val="18"/>
              </w:rPr>
              <w:t>Encapsulated Document</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e2f7096f_6f08_4d56_96d3_1fcf0e9e58"/>
          <w:p>
            <w:pPr>
              <w:spacing w:before="180" w:after="0" w:line="240" w:lineRule="auto"/>
              <w:jc w:val="center"/>
            </w:pPr>
            <w:r>
              <w:rPr>
                <w:rFonts w:ascii="Arial" w:hAnsi="Arial"/>
                <w:color w:val="000000"/>
                <w:sz w:val="18"/>
              </w:rPr>
              <w:t>(0042,0011)</w:t>
            </w:r>
          </w:p>
          <w:bookmarkEnd w:id="11261"/>
        </w:tc>
      </w:tr>
    </w:tbl>
    <w:bookmarkStart w:id="11262" w:name="idm480183668592"/>
    <w:p>
      <w:pPr>
        <w:keepNext/>
        <w:spacing w:before="180" w:after="0" w:line="240" w:lineRule="auto"/>
        <w:ind w:left="360" w:right="360" w:firstLine="0"/>
        <w:jc w:val="both"/>
      </w:pPr>
      <w:r>
        <w:rPr>
          <w:rFonts w:ascii="Arial" w:hAnsi="Arial"/>
          <w:color w:val="000000"/>
          <w:sz w:val="18"/>
        </w:rPr>
        <w:t>Note</w:t>
      </w:r>
    </w:p>
    <w:bookmarkEnd w:id="11262"/>
    <w:bookmarkStart w:id="11263"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263"/>
    <w:bookmarkStart w:id="11264"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264"/>
    <w:bookmarkStart w:id="11265"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265"/>
    <w:bookmarkStart w:id="11266" w:name="idm480183769888"/>
    <w:p>
      <w:pPr>
        <w:keepNext/>
        <w:spacing w:before="180" w:after="0" w:line="240" w:lineRule="auto"/>
        <w:ind w:left="360" w:right="360" w:firstLine="0"/>
        <w:jc w:val="both"/>
      </w:pPr>
      <w:r>
        <w:rPr>
          <w:rFonts w:ascii="Arial" w:hAnsi="Arial"/>
          <w:color w:val="000000"/>
          <w:sz w:val="18"/>
        </w:rPr>
        <w:t>Note</w:t>
      </w:r>
    </w:p>
    <w:bookmarkEnd w:id="11266"/>
    <w:bookmarkStart w:id="11267"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267"/>
    <w:bookmarkStart w:id="11268" w:name="sect_Z_1_4"/>
    <w:p>
      <w:pPr>
        <w:spacing w:before="180" w:after="0" w:line="240" w:lineRule="auto"/>
      </w:pPr>
      <w:r>
        <w:rPr>
          <w:rFonts w:ascii="Arial" w:hAnsi="Arial"/>
          <w:b/>
          <w:color w:val="000000"/>
          <w:sz w:val="24"/>
        </w:rPr>
        <w:t>Z.1.4 Service Definition</w:t>
      </w:r>
    </w:p>
    <w:bookmarkEnd w:id="11268"/>
    <w:bookmarkStart w:id="11269"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60">
        <w:r>
          <w:rPr>
            <w:rFonts w:ascii="Arial" w:hAnsi="Arial"/>
            <w:color w:val="000000"/>
            <w:sz w:val="18"/>
          </w:rPr>
          <w:t>PS3.7</w:t>
        </w:r>
      </w:hyperlink>
      <w:r>
        <w:rPr>
          <w:rFonts w:ascii="Arial" w:hAnsi="Arial"/>
          <w:color w:val="000000"/>
          <w:sz w:val="18"/>
        </w:rPr>
        <w:t>.</w:t>
      </w:r>
    </w:p>
    <w:bookmarkEnd w:id="11269"/>
    <w:bookmarkStart w:id="11270"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270"/>
    <w:bookmarkStart w:id="11271" w:name="idm480183933984"/>
    <w:bookmarkStart w:id="11272" w:name="idm480183957008"/>
    <w:bookmarkStart w:id="11273" w:name="para_2c18c49b_c9db_4f56_a686_08355676c9"/>
    <w:p>
      <w:pPr>
        <w:numPr>
          <w:ilvl w:val="0"/>
          <w:numId w:val="314"/>
        </w:numPr>
        <w:tabs>
          <w:tab w:val="left" w:pos="360"/>
        </w:tabs>
        <w:spacing w:before="180" w:after="0" w:line="240" w:lineRule="auto"/>
        <w:ind w:left="360" w:right="0" w:hanging="360"/>
        <w:jc w:val="both"/>
      </w:pPr>
      <w:r>
        <w:rPr>
          <w:rFonts w:ascii="Arial" w:hAnsi="Arial"/>
          <w:color w:val="000000"/>
          <w:sz w:val="18"/>
        </w:rPr>
        <w:t>A C-GET service conveys the following semantics:</w:t>
      </w:r>
    </w:p>
    <w:bookmarkEnd w:id="11273"/>
    <w:bookmarkEnd w:id="11272"/>
    <w:bookmarkEnd w:id="11271"/>
    <w:bookmarkStart w:id="11274" w:name="idm480183972816"/>
    <w:bookmarkStart w:id="11275" w:name="idm480183974240"/>
    <w:bookmarkStart w:id="11276" w:name="para_cabf4e9e_f7fc_4e29_9156_585f8aaee1"/>
    <w:p>
      <w:pPr>
        <w:numPr>
          <w:ilvl w:val="0"/>
          <w:numId w:val="313"/>
        </w:numPr>
        <w:tabs>
          <w:tab w:val="left" w:pos="540"/>
        </w:tabs>
        <w:spacing w:before="180" w:after="0" w:line="240" w:lineRule="auto"/>
        <w:ind w:left="540" w:right="0" w:hanging="180"/>
        <w:jc w:val="both"/>
      </w:pP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276"/>
    <w:bookmarkEnd w:id="11275"/>
    <w:bookmarkEnd w:id="11274"/>
    <w:bookmarkStart w:id="11277" w:name="idm480183938560"/>
    <w:p>
      <w:pPr>
        <w:keepNext/>
        <w:spacing w:before="180" w:after="0" w:line="240" w:lineRule="auto"/>
        <w:ind w:left="900" w:right="360" w:firstLine="0"/>
        <w:jc w:val="both"/>
      </w:pPr>
      <w:r>
        <w:rPr>
          <w:rFonts w:ascii="Arial" w:hAnsi="Arial"/>
          <w:color w:val="000000"/>
          <w:sz w:val="18"/>
        </w:rPr>
        <w:t>Note</w:t>
      </w:r>
    </w:p>
    <w:bookmarkEnd w:id="11277"/>
    <w:bookmarkStart w:id="11278"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278"/>
    <w:bookmarkStart w:id="11279" w:name="idm480092873840"/>
    <w:bookmarkStart w:id="11280" w:name="para_e960d53b_a7ee_4f3f_b66e_c547403ce1"/>
    <w:p>
      <w:pPr>
        <w:numPr>
          <w:ilvl w:val="0"/>
          <w:numId w:val="313"/>
        </w:numPr>
        <w:tabs>
          <w:tab w:val="left" w:pos="540"/>
        </w:tabs>
        <w:spacing w:before="180" w:after="0" w:line="240" w:lineRule="auto"/>
        <w:ind w:left="540" w:right="0" w:hanging="180"/>
        <w:jc w:val="both"/>
      </w:pP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280"/>
    <w:bookmarkEnd w:id="11279"/>
    <w:bookmarkStart w:id="11281" w:name="idm480092872528"/>
    <w:bookmarkStart w:id="11282" w:name="para_f82915d2_745a_4f84_99c2_b174d98cf3"/>
    <w:p>
      <w:pPr>
        <w:numPr>
          <w:ilvl w:val="0"/>
          <w:numId w:val="313"/>
        </w:numPr>
        <w:tabs>
          <w:tab w:val="left" w:pos="540"/>
        </w:tabs>
        <w:spacing w:before="180" w:after="0" w:line="240" w:lineRule="auto"/>
        <w:ind w:left="540" w:right="0" w:hanging="180"/>
        <w:jc w:val="both"/>
      </w:pP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282"/>
    <w:bookmarkEnd w:id="11281"/>
    <w:bookmarkStart w:id="11283" w:name="idm480092871168"/>
    <w:bookmarkStart w:id="11284" w:name="para_09cccc83_2837_446f_b82b_721cf90506"/>
    <w:p>
      <w:pPr>
        <w:numPr>
          <w:ilvl w:val="0"/>
          <w:numId w:val="313"/>
        </w:numPr>
        <w:tabs>
          <w:tab w:val="left" w:pos="540"/>
        </w:tabs>
        <w:spacing w:before="180" w:after="0" w:line="240" w:lineRule="auto"/>
        <w:ind w:left="540" w:right="0" w:hanging="180"/>
        <w:jc w:val="both"/>
      </w:pP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284"/>
    <w:bookmarkEnd w:id="11283"/>
    <w:bookmarkStart w:id="11285" w:name="sect_Z_2"/>
    <w:p>
      <w:pPr>
        <w:spacing w:before="180" w:after="0" w:line="240" w:lineRule="auto"/>
      </w:pPr>
      <w:r>
        <w:rPr>
          <w:rFonts w:ascii="Arial" w:hAnsi="Arial"/>
          <w:b/>
          <w:color w:val="000000"/>
          <w:sz w:val="28"/>
        </w:rPr>
        <w:t>Z.2 Composite Instance Retrieve Without Bulk Data Information Model Definition</w:t>
      </w:r>
    </w:p>
    <w:bookmarkEnd w:id="11285"/>
    <w:bookmarkStart w:id="11286"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286"/>
    <w:bookmarkStart w:id="11287" w:name="idm480092867152"/>
    <w:p>
      <w:pPr>
        <w:keepNext/>
        <w:spacing w:before="180" w:after="0" w:line="240" w:lineRule="auto"/>
        <w:ind w:left="360" w:right="360" w:firstLine="0"/>
        <w:jc w:val="both"/>
      </w:pPr>
      <w:r>
        <w:rPr>
          <w:rFonts w:ascii="Arial" w:hAnsi="Arial"/>
          <w:color w:val="000000"/>
          <w:sz w:val="18"/>
        </w:rPr>
        <w:t>Note</w:t>
      </w:r>
    </w:p>
    <w:bookmarkEnd w:id="11287"/>
    <w:bookmarkStart w:id="11288"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288"/>
    <w:bookmarkStart w:id="11289"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289"/>
    <w:bookmarkStart w:id="11290" w:name="idm480092865104"/>
    <w:bookmarkStart w:id="11291" w:name="idm480092864848"/>
    <w:bookmarkStart w:id="11292" w:name="para_9496b9a4_f991_4147_866f_914beb912a"/>
    <w:p>
      <w:pPr>
        <w:numPr>
          <w:ilvl w:val="0"/>
          <w:numId w:val="315"/>
        </w:numPr>
        <w:tabs>
          <w:tab w:val="left" w:pos="180"/>
        </w:tabs>
        <w:spacing w:before="180" w:after="0" w:line="240" w:lineRule="auto"/>
        <w:ind w:left="180" w:right="0" w:hanging="180"/>
        <w:jc w:val="both"/>
      </w:pPr>
      <w:r>
        <w:rPr>
          <w:rFonts w:ascii="Arial" w:hAnsi="Arial"/>
          <w:color w:val="000000"/>
          <w:sz w:val="18"/>
        </w:rPr>
        <w:t>Entity-Relationship Model Definition</w:t>
      </w:r>
    </w:p>
    <w:bookmarkEnd w:id="11292"/>
    <w:bookmarkEnd w:id="11291"/>
    <w:bookmarkEnd w:id="11290"/>
    <w:bookmarkStart w:id="11293" w:name="idm480092863856"/>
    <w:bookmarkStart w:id="11294" w:name="para_56d89df4_dd4d_4f27_9a5c_cab23fa4fd"/>
    <w:p>
      <w:pPr>
        <w:numPr>
          <w:ilvl w:val="0"/>
          <w:numId w:val="315"/>
        </w:numPr>
        <w:tabs>
          <w:tab w:val="left" w:pos="180"/>
        </w:tabs>
        <w:spacing w:before="180" w:after="0" w:line="240" w:lineRule="auto"/>
        <w:ind w:left="180" w:right="0" w:hanging="180"/>
        <w:jc w:val="both"/>
      </w:pPr>
      <w:r>
        <w:rPr>
          <w:rFonts w:ascii="Arial" w:hAnsi="Arial"/>
          <w:color w:val="000000"/>
          <w:sz w:val="18"/>
        </w:rPr>
        <w:t>Key Attributes Definition</w:t>
      </w:r>
    </w:p>
    <w:bookmarkEnd w:id="11294"/>
    <w:bookmarkEnd w:id="11293"/>
    <w:bookmarkStart w:id="11295" w:name="sect_Z_2_1"/>
    <w:p>
      <w:pPr>
        <w:spacing w:before="180" w:after="0" w:line="240" w:lineRule="auto"/>
      </w:pPr>
      <w:r>
        <w:rPr>
          <w:rFonts w:ascii="Arial" w:hAnsi="Arial"/>
          <w:b/>
          <w:color w:val="000000"/>
          <w:sz w:val="24"/>
        </w:rPr>
        <w:t>Z.2.1 Entity-Relationship Model Definition</w:t>
      </w:r>
    </w:p>
    <w:bookmarkEnd w:id="11295"/>
    <w:bookmarkStart w:id="11296"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296"/>
    <w:bookmarkStart w:id="11297" w:name="sect_Z_2_2"/>
    <w:p>
      <w:pPr>
        <w:spacing w:before="180" w:after="0" w:line="240" w:lineRule="auto"/>
      </w:pPr>
      <w:r>
        <w:rPr>
          <w:rFonts w:ascii="Arial" w:hAnsi="Arial"/>
          <w:b/>
          <w:color w:val="000000"/>
          <w:sz w:val="24"/>
        </w:rPr>
        <w:t>Z.2.2 Attributes Definition</w:t>
      </w:r>
    </w:p>
    <w:bookmarkEnd w:id="11297"/>
    <w:bookmarkStart w:id="11298"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298"/>
    <w:bookmarkStart w:id="11299" w:name="sect_Z_3"/>
    <w:p>
      <w:pPr>
        <w:spacing w:before="180" w:after="0" w:line="240" w:lineRule="auto"/>
      </w:pPr>
      <w:r>
        <w:rPr>
          <w:rFonts w:ascii="Arial" w:hAnsi="Arial"/>
          <w:b/>
          <w:color w:val="000000"/>
          <w:sz w:val="28"/>
        </w:rPr>
        <w:t>Z.3 Standard Composite Instance Retrieve Without Bulk Data Information Model</w:t>
      </w:r>
    </w:p>
    <w:bookmarkEnd w:id="11299"/>
    <w:bookmarkStart w:id="11300"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300"/>
    <w:bookmarkStart w:id="11301" w:name="idm480092855344"/>
    <w:bookmarkStart w:id="11302" w:name="idm480092855088"/>
    <w:bookmarkStart w:id="11303" w:name="para_5cdfc008_b2a4_4f60_8d4c_731b430f0d"/>
    <w:p>
      <w:pPr>
        <w:numPr>
          <w:ilvl w:val="0"/>
          <w:numId w:val="316"/>
        </w:numPr>
        <w:tabs>
          <w:tab w:val="left" w:pos="180"/>
        </w:tabs>
        <w:spacing w:before="180" w:after="0" w:line="240" w:lineRule="auto"/>
        <w:ind w:left="180" w:right="0" w:hanging="180"/>
        <w:jc w:val="both"/>
      </w:pPr>
      <w:r>
        <w:rPr>
          <w:rFonts w:ascii="Arial" w:hAnsi="Arial"/>
          <w:color w:val="000000"/>
          <w:sz w:val="18"/>
        </w:rPr>
        <w:t>Retrieve Without Bulk Data</w:t>
      </w:r>
    </w:p>
    <w:bookmarkEnd w:id="11303"/>
    <w:bookmarkEnd w:id="11302"/>
    <w:bookmarkEnd w:id="11301"/>
    <w:bookmarkStart w:id="11304" w:name="sect_Z_3_1"/>
    <w:p>
      <w:pPr>
        <w:spacing w:before="180" w:after="0" w:line="240" w:lineRule="auto"/>
      </w:pPr>
      <w:r>
        <w:rPr>
          <w:rFonts w:ascii="Arial" w:hAnsi="Arial"/>
          <w:b/>
          <w:color w:val="000000"/>
          <w:sz w:val="24"/>
        </w:rPr>
        <w:t>Z.3.1 Composite Instance Retrieve Without Bulk Data Information Model</w:t>
      </w:r>
    </w:p>
    <w:bookmarkEnd w:id="11304"/>
    <w:bookmarkStart w:id="11305"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305"/>
    <w:bookmarkStart w:id="11306" w:name="idm480092851936"/>
    <w:bookmarkStart w:id="11307" w:name="idm480092851680"/>
    <w:bookmarkStart w:id="11308" w:name="para_9b0336a7_7939_450e_bdc2_a757bf0a33"/>
    <w:p>
      <w:pPr>
        <w:numPr>
          <w:ilvl w:val="0"/>
          <w:numId w:val="317"/>
        </w:numPr>
        <w:tabs>
          <w:tab w:val="left" w:pos="180"/>
        </w:tabs>
        <w:spacing w:before="180" w:after="0" w:line="240" w:lineRule="auto"/>
        <w:ind w:left="180" w:right="0" w:hanging="180"/>
        <w:jc w:val="both"/>
      </w:pPr>
      <w:r>
        <w:rPr>
          <w:rFonts w:ascii="Arial" w:hAnsi="Arial"/>
          <w:color w:val="000000"/>
          <w:sz w:val="18"/>
        </w:rPr>
        <w:t>Composite Instance</w:t>
      </w:r>
    </w:p>
    <w:bookmarkEnd w:id="11308"/>
    <w:bookmarkEnd w:id="11307"/>
    <w:bookmarkEnd w:id="11306"/>
    <w:bookmarkStart w:id="11309"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309"/>
    <w:bookmarkStart w:id="11310" w:name="para_33dec51c_4892_4197_9306_f4fe4a3425"/>
    <w:p>
      <w:pPr>
        <w:spacing w:before="180" w:after="0" w:line="240" w:lineRule="auto"/>
        <w:jc w:val="both"/>
      </w:pPr>
    </w:p>
    <w:bookmarkEnd w:id="11310"/>
    <w:bookmarkStart w:id="11311" w:name="figure_Z_3_1_1"/>
    <w:bookmarkStart w:id="11312" w:name="idm480092847328"/>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61"/>
                    <a:srcRect/>
                    <a:stretch>
                      <a:fillRect/>
                    </a:stretch>
                  </p:blipFill>
                  <p:spPr>
                    <a:xfrm>
                      <a:off x="0" y="0"/>
                      <a:ext cx="4781550" cy="638175"/>
                    </a:xfrm>
                    <a:prstGeom prst="rect"/>
                  </p:spPr>
                </p:pic>
              </a:graphicData>
            </a:graphic>
          </wp:inline>
        </w:drawing>
      </w:r>
    </w:p>
    <w:bookmarkEnd w:id="11312"/>
    <w:bookmarkEnd w:id="11311"/>
    <w:p>
      <w:pPr>
        <w:spacing w:before="216" w:after="0" w:line="240" w:lineRule="auto"/>
        <w:jc w:val="center"/>
      </w:pPr>
      <w:r>
        <w:rPr>
          <w:rFonts w:ascii="Arial" w:hAnsi="Arial"/>
          <w:b/>
          <w:color w:val="000000"/>
          <w:sz w:val="22"/>
        </w:rPr>
        <w:t>Figure Z.3.1-1. Retrieve Without Bulk Data Information Model E/R Diagram</w:t>
      </w:r>
    </w:p>
    <w:bookmarkStart w:id="11313"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313"/>
    <w:bookmarkStart w:id="11314" w:name="sect_Z_4"/>
    <w:p>
      <w:pPr>
        <w:spacing w:before="180" w:after="0" w:line="240" w:lineRule="auto"/>
      </w:pPr>
      <w:r>
        <w:rPr>
          <w:rFonts w:ascii="Arial" w:hAnsi="Arial"/>
          <w:b/>
          <w:color w:val="000000"/>
          <w:sz w:val="28"/>
        </w:rPr>
        <w:t>Z.4 DIMSE-C Service Groups</w:t>
      </w:r>
    </w:p>
    <w:bookmarkEnd w:id="11314"/>
    <w:bookmarkStart w:id="11315"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315"/>
    <w:bookmarkStart w:id="11316" w:name="idm480092842512"/>
    <w:bookmarkStart w:id="11317" w:name="idm480092842256"/>
    <w:bookmarkStart w:id="11318" w:name="para_0e231e15_bb23_492d_b835_39dd1a8e86"/>
    <w:p>
      <w:pPr>
        <w:numPr>
          <w:ilvl w:val="0"/>
          <w:numId w:val="318"/>
        </w:numPr>
        <w:tabs>
          <w:tab w:val="left" w:pos="180"/>
        </w:tabs>
        <w:spacing w:before="180" w:after="0" w:line="240" w:lineRule="auto"/>
        <w:ind w:left="180" w:right="0" w:hanging="180"/>
        <w:jc w:val="both"/>
      </w:pPr>
      <w:r>
        <w:rPr>
          <w:rFonts w:ascii="Arial" w:hAnsi="Arial"/>
          <w:color w:val="000000"/>
          <w:sz w:val="18"/>
        </w:rPr>
        <w:t>C-GET</w:t>
      </w:r>
    </w:p>
    <w:bookmarkEnd w:id="11318"/>
    <w:bookmarkEnd w:id="11317"/>
    <w:bookmarkEnd w:id="11316"/>
    <w:bookmarkStart w:id="11319" w:name="sect_Z_4_1"/>
    <w:p>
      <w:pPr>
        <w:spacing w:before="180" w:after="0" w:line="240" w:lineRule="auto"/>
      </w:pPr>
      <w:r>
        <w:rPr>
          <w:rFonts w:ascii="Arial" w:hAnsi="Arial"/>
          <w:b/>
          <w:color w:val="000000"/>
          <w:sz w:val="24"/>
        </w:rPr>
        <w:t>Z.4.1 C-GET Operation</w:t>
      </w:r>
    </w:p>
    <w:bookmarkEnd w:id="11319"/>
    <w:bookmarkStart w:id="11320"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62">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320"/>
    <w:bookmarkStart w:id="11321" w:name="idm480092836832"/>
    <w:p>
      <w:pPr>
        <w:keepNext/>
        <w:spacing w:before="180" w:after="0" w:line="240" w:lineRule="auto"/>
        <w:ind w:left="360" w:right="360" w:firstLine="0"/>
        <w:jc w:val="both"/>
      </w:pPr>
      <w:r>
        <w:rPr>
          <w:rFonts w:ascii="Arial" w:hAnsi="Arial"/>
          <w:color w:val="000000"/>
          <w:sz w:val="18"/>
        </w:rPr>
        <w:t>Note</w:t>
      </w:r>
    </w:p>
    <w:bookmarkEnd w:id="11321"/>
    <w:bookmarkStart w:id="11322"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322"/>
    <w:bookmarkStart w:id="11323" w:name="sect_Z_4_2_1"/>
    <w:p>
      <w:pPr>
        <w:spacing w:before="180" w:after="0" w:line="240" w:lineRule="auto"/>
      </w:pPr>
      <w:r>
        <w:rPr>
          <w:rFonts w:ascii="Arial" w:hAnsi="Arial"/>
          <w:b/>
          <w:color w:val="000000"/>
          <w:sz w:val="26"/>
        </w:rPr>
        <w:t>Z.4.2.1 C-GET Service Parameters</w:t>
      </w:r>
    </w:p>
    <w:bookmarkEnd w:id="11323"/>
    <w:bookmarkStart w:id="11324" w:name="sect_Z_4_2_1_1"/>
    <w:p>
      <w:pPr>
        <w:spacing w:before="180" w:after="0" w:line="240" w:lineRule="auto"/>
      </w:pPr>
      <w:r>
        <w:rPr>
          <w:rFonts w:ascii="Arial" w:hAnsi="Arial"/>
          <w:b/>
          <w:color w:val="000000"/>
          <w:sz w:val="22"/>
        </w:rPr>
        <w:t>Z.4.2.1.1 SOP Class UID</w:t>
      </w:r>
    </w:p>
    <w:bookmarkEnd w:id="11324"/>
    <w:bookmarkStart w:id="11325"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325"/>
    <w:bookmarkStart w:id="11326" w:name="sect_Z_4_2_1_2"/>
    <w:p>
      <w:pPr>
        <w:spacing w:before="180" w:after="0" w:line="240" w:lineRule="auto"/>
      </w:pPr>
      <w:r>
        <w:rPr>
          <w:rFonts w:ascii="Arial" w:hAnsi="Arial"/>
          <w:b/>
          <w:color w:val="000000"/>
          <w:sz w:val="22"/>
        </w:rPr>
        <w:t>Z.4.2.1.2 Priority</w:t>
      </w:r>
    </w:p>
    <w:bookmarkEnd w:id="11326"/>
    <w:bookmarkStart w:id="11327"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327"/>
    <w:bookmarkStart w:id="11328"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328"/>
    <w:bookmarkStart w:id="11329" w:name="sect_Z_4_2_1_3"/>
    <w:p>
      <w:pPr>
        <w:spacing w:before="180" w:after="0" w:line="240" w:lineRule="auto"/>
      </w:pPr>
      <w:r>
        <w:rPr>
          <w:rFonts w:ascii="Arial" w:hAnsi="Arial"/>
          <w:b/>
          <w:color w:val="000000"/>
          <w:sz w:val="22"/>
        </w:rPr>
        <w:t>Z.4.2.1.3 Identifier</w:t>
      </w:r>
    </w:p>
    <w:bookmarkEnd w:id="11329"/>
    <w:bookmarkStart w:id="11330"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330"/>
    <w:bookmarkStart w:id="11331" w:name="idm480092826240"/>
    <w:p>
      <w:pPr>
        <w:keepNext/>
        <w:spacing w:before="180" w:after="0" w:line="240" w:lineRule="auto"/>
        <w:ind w:left="360" w:right="360" w:firstLine="0"/>
        <w:jc w:val="both"/>
      </w:pPr>
      <w:r>
        <w:rPr>
          <w:rFonts w:ascii="Arial" w:hAnsi="Arial"/>
          <w:color w:val="000000"/>
          <w:sz w:val="18"/>
        </w:rPr>
        <w:t>Note</w:t>
      </w:r>
    </w:p>
    <w:bookmarkEnd w:id="11331"/>
    <w:bookmarkStart w:id="11332"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63">
        <w:r>
          <w:rPr>
            <w:rFonts w:ascii="Arial" w:hAnsi="Arial"/>
            <w:color w:val="000000"/>
            <w:sz w:val="18"/>
          </w:rPr>
          <w:t>PS3.7</w:t>
        </w:r>
      </w:hyperlink>
      <w:r>
        <w:rPr>
          <w:rFonts w:ascii="Arial" w:hAnsi="Arial"/>
          <w:color w:val="000000"/>
          <w:sz w:val="18"/>
        </w:rPr>
        <w:t xml:space="preserve"> but is specialized for use with this service.</w:t>
      </w:r>
    </w:p>
    <w:bookmarkEnd w:id="11332"/>
    <w:bookmarkStart w:id="11333" w:name="sect_Z_4_2_1_3_1"/>
    <w:p>
      <w:pPr>
        <w:spacing w:before="180" w:after="0" w:line="240" w:lineRule="auto"/>
      </w:pPr>
      <w:r>
        <w:rPr>
          <w:rFonts w:ascii="Arial" w:hAnsi="Arial"/>
          <w:b/>
          <w:color w:val="000000"/>
          <w:sz w:val="18"/>
        </w:rPr>
        <w:t>Z.4.2.1.3.1 Request Identifier Structure</w:t>
      </w:r>
    </w:p>
    <w:bookmarkEnd w:id="11333"/>
    <w:bookmarkStart w:id="11334" w:name="para_14fe0c5d_f87d_49ff_bf78_a434b7ee19"/>
    <w:p>
      <w:pPr>
        <w:spacing w:before="180" w:after="0" w:line="240" w:lineRule="auto"/>
        <w:jc w:val="both"/>
      </w:pPr>
      <w:r>
        <w:rPr>
          <w:rFonts w:ascii="Arial" w:hAnsi="Arial"/>
          <w:color w:val="000000"/>
          <w:sz w:val="18"/>
        </w:rPr>
        <w:t>An Identifier in a C-GET request shall contain:</w:t>
      </w:r>
    </w:p>
    <w:bookmarkEnd w:id="11334"/>
    <w:bookmarkStart w:id="11335" w:name="idm480092822400"/>
    <w:bookmarkStart w:id="11336" w:name="idm480092822144"/>
    <w:bookmarkStart w:id="11337" w:name="para_8be1497a_4460_408d_9381_9ea510c903"/>
    <w:p>
      <w:pPr>
        <w:numPr>
          <w:ilvl w:val="0"/>
          <w:numId w:val="319"/>
        </w:numPr>
        <w:tabs>
          <w:tab w:val="left" w:pos="180"/>
        </w:tabs>
        <w:spacing w:before="180" w:after="0" w:line="240" w:lineRule="auto"/>
        <w:ind w:left="180" w:right="0" w:hanging="180"/>
        <w:jc w:val="both"/>
      </w:pPr>
      <w:r>
        <w:rPr>
          <w:rFonts w:ascii="Arial" w:hAnsi="Arial"/>
          <w:color w:val="000000"/>
          <w:sz w:val="18"/>
        </w:rPr>
        <w:t>the Query/Retrieve Level (0008,0052) that defines the level of the retrieval</w:t>
      </w:r>
    </w:p>
    <w:bookmarkEnd w:id="11337"/>
    <w:bookmarkEnd w:id="11336"/>
    <w:bookmarkEnd w:id="11335"/>
    <w:bookmarkStart w:id="11338" w:name="idm480092821152"/>
    <w:bookmarkStart w:id="11339" w:name="para_3ba27156_34ba_4311_8a98_58a6579046"/>
    <w:p>
      <w:pPr>
        <w:numPr>
          <w:ilvl w:val="0"/>
          <w:numId w:val="319"/>
        </w:numPr>
        <w:tabs>
          <w:tab w:val="left" w:pos="180"/>
        </w:tabs>
        <w:spacing w:before="180" w:after="0" w:line="240" w:lineRule="auto"/>
        <w:ind w:left="180" w:right="0" w:hanging="180"/>
        <w:jc w:val="both"/>
      </w:pPr>
      <w:r>
        <w:rPr>
          <w:rFonts w:ascii="Arial" w:hAnsi="Arial"/>
          <w:color w:val="000000"/>
          <w:sz w:val="18"/>
        </w:rPr>
        <w:t>SOP Instance UID(s) (0008,0018)</w:t>
      </w:r>
    </w:p>
    <w:bookmarkEnd w:id="11339"/>
    <w:bookmarkEnd w:id="11338"/>
    <w:bookmarkStart w:id="11340" w:name="idm480092820160"/>
    <w:bookmarkStart w:id="11341" w:name="para_7069a0df_308f_40d3_9120_3ed588b0b3"/>
    <w:p>
      <w:pPr>
        <w:numPr>
          <w:ilvl w:val="0"/>
          <w:numId w:val="319"/>
        </w:numPr>
        <w:tabs>
          <w:tab w:val="left" w:pos="180"/>
        </w:tabs>
        <w:spacing w:before="180" w:after="0" w:line="240" w:lineRule="auto"/>
        <w:ind w:left="180" w:right="0" w:hanging="180"/>
        <w:jc w:val="both"/>
      </w:pP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341"/>
    <w:bookmarkEnd w:id="11340"/>
    <w:bookmarkStart w:id="11342" w:name="para_549abb17_34b5_4463_aaac_ab4ae0b71c"/>
    <w:p>
      <w:pPr>
        <w:spacing w:before="180" w:after="0" w:line="240" w:lineRule="auto"/>
        <w:jc w:val="both"/>
      </w:pPr>
      <w:r>
        <w:rPr>
          <w:rFonts w:ascii="Arial" w:hAnsi="Arial"/>
          <w:color w:val="000000"/>
          <w:sz w:val="18"/>
        </w:rPr>
        <w:t>Query/Retrieve Level (0008,0052) shall be IMAGE.</w:t>
      </w:r>
    </w:p>
    <w:bookmarkEnd w:id="11342"/>
    <w:bookmarkStart w:id="11343" w:name="para_1342ca60_9214_468e_bd11_86e877a8b4"/>
    <w:p>
      <w:pPr>
        <w:spacing w:before="180" w:after="0" w:line="240" w:lineRule="auto"/>
        <w:jc w:val="both"/>
      </w:pPr>
      <w:r>
        <w:rPr>
          <w:rFonts w:ascii="Arial" w:hAnsi="Arial"/>
          <w:color w:val="000000"/>
          <w:sz w:val="18"/>
        </w:rPr>
        <w:t>Specific Character Set (0008,0005) shall not be present.</w:t>
      </w:r>
    </w:p>
    <w:bookmarkEnd w:id="11343"/>
    <w:bookmarkStart w:id="11344"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344"/>
    <w:bookmarkStart w:id="11345" w:name="sect_Z_4_2_1_4"/>
    <w:p>
      <w:pPr>
        <w:spacing w:before="180" w:after="0" w:line="240" w:lineRule="auto"/>
      </w:pPr>
      <w:r>
        <w:rPr>
          <w:rFonts w:ascii="Arial" w:hAnsi="Arial"/>
          <w:b/>
          <w:color w:val="000000"/>
          <w:sz w:val="22"/>
        </w:rPr>
        <w:t>Z.4.2.1.4 Status</w:t>
      </w:r>
    </w:p>
    <w:bookmarkEnd w:id="11345"/>
    <w:bookmarkStart w:id="11346"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64">
        <w:r>
          <w:rPr>
            <w:rFonts w:ascii="Arial" w:hAnsi="Arial"/>
            <w:color w:val="000000"/>
            <w:sz w:val="18"/>
          </w:rPr>
          <w:t>PS3.7</w:t>
        </w:r>
      </w:hyperlink>
      <w:r>
        <w:rPr>
          <w:rFonts w:ascii="Arial" w:hAnsi="Arial"/>
          <w:color w:val="000000"/>
          <w:sz w:val="18"/>
        </w:rPr>
        <w:t>.</w:t>
      </w:r>
    </w:p>
    <w:bookmarkEnd w:id="11346"/>
    <w:bookmarkStart w:id="11347" w:name="table_Z_4_1"/>
    <w:p>
      <w:pPr>
        <w:keepNext/>
        <w:spacing w:before="216" w:after="0" w:line="240" w:lineRule="auto"/>
        <w:jc w:val="center"/>
      </w:pPr>
      <w:r>
        <w:rPr>
          <w:rFonts w:ascii="Arial" w:hAnsi="Arial"/>
          <w:b/>
          <w:color w:val="000000"/>
          <w:sz w:val="22"/>
        </w:rPr>
        <w:t>Table Z.4-1. C-GET Response Status Values for Instance Root Retrieve</w:t>
      </w:r>
    </w:p>
    <w:bookmarkEnd w:id="11347"/>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8" w:name="para_5ba727bd_a152_46e4_ab53_0938623a4f"/>
          <w:p>
            <w:pPr>
              <w:keepNext/>
              <w:spacing w:before="180" w:after="0" w:line="240" w:lineRule="auto"/>
              <w:jc w:val="center"/>
            </w:pPr>
            <w:r>
              <w:rPr>
                <w:rFonts w:ascii="Arial" w:hAnsi="Arial"/>
                <w:b/>
                <w:color w:val="000000"/>
                <w:sz w:val="18"/>
              </w:rPr>
              <w:t>Service Status</w:t>
            </w:r>
          </w:p>
          <w:bookmarkEnd w:id="11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9" w:name="para_6a5062ff_4023_4759_9aff_edf26132a5"/>
          <w:p>
            <w:pPr>
              <w:spacing w:before="180" w:after="0" w:line="240" w:lineRule="auto"/>
              <w:jc w:val="center"/>
            </w:pPr>
            <w:r>
              <w:rPr>
                <w:rFonts w:ascii="Arial" w:hAnsi="Arial"/>
                <w:b/>
                <w:color w:val="000000"/>
                <w:sz w:val="18"/>
              </w:rPr>
              <w:t>Further Meaning</w:t>
            </w:r>
          </w:p>
          <w:bookmarkEnd w:id="11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0" w:name="para_5ef019b6_a03c_4247_8724_f32d4a341b"/>
          <w:p>
            <w:pPr>
              <w:spacing w:before="180" w:after="0" w:line="240" w:lineRule="auto"/>
              <w:jc w:val="center"/>
            </w:pPr>
            <w:r>
              <w:rPr>
                <w:rFonts w:ascii="Arial" w:hAnsi="Arial"/>
                <w:b/>
                <w:color w:val="000000"/>
                <w:sz w:val="18"/>
              </w:rPr>
              <w:t>Status Codes</w:t>
            </w:r>
          </w:p>
          <w:bookmarkEnd w:id="11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1" w:name="para_472ef69f_4881_464e_8ede_f57f51d7c1"/>
          <w:p>
            <w:pPr>
              <w:spacing w:before="180" w:after="0" w:line="240" w:lineRule="auto"/>
              <w:jc w:val="center"/>
            </w:pPr>
            <w:r>
              <w:rPr>
                <w:rFonts w:ascii="Arial" w:hAnsi="Arial"/>
                <w:b/>
                <w:color w:val="000000"/>
                <w:sz w:val="18"/>
              </w:rPr>
              <w:t>Related Fields</w:t>
            </w:r>
          </w:p>
          <w:bookmarkEnd w:id="11351"/>
        </w:tc>
      </w:tr>
      <w:tr>
        <w:tblPrEx/>
        <w:trPr/>
        <w:tc>
          <w:tcPr>
            <w:vMerge w:val="restart"/>
            <w:tcBorders>
              <w:left w:val="single" w:sz="4" w:color="000000"/>
              <w:right w:val="single" w:sz="4" w:color="000000"/>
            </w:tcBorders>
            <w:tcMar>
              <w:top w:w="40" w:type="dxa"/>
              <w:left w:w="40" w:type="dxa"/>
              <w:right w:w="40" w:type="dxa"/>
            </w:tcMar>
            <w:vAlign w:val="top"/>
          </w:tcPr>
          <w:bookmarkStart w:id="11352" w:name="para_340b8953_3213_47a4_ba50_deed479e31"/>
          <w:p>
            <w:pPr>
              <w:spacing w:before="180" w:after="0" w:line="240" w:lineRule="auto"/>
            </w:pPr>
            <w:r>
              <w:rPr>
                <w:rFonts w:ascii="Arial" w:hAnsi="Arial"/>
                <w:color w:val="000000"/>
                <w:sz w:val="18"/>
              </w:rPr>
              <w:t>Failure</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b5c64494_8892_464a_86e4_f5678edcbd"/>
          <w:p>
            <w:pPr>
              <w:spacing w:before="180" w:after="0" w:line="240" w:lineRule="auto"/>
            </w:pPr>
            <w:r>
              <w:rPr>
                <w:rFonts w:ascii="Arial" w:hAnsi="Arial"/>
                <w:color w:val="000000"/>
                <w:sz w:val="18"/>
              </w:rPr>
              <w:t>Refused: Out of Resources - Unable to calculate number of matches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ea4bfb65_67b8_4b15_b751_89bd0bc41c"/>
          <w:p>
            <w:pPr>
              <w:spacing w:before="180" w:after="0" w:line="240" w:lineRule="auto"/>
              <w:jc w:val="center"/>
            </w:pPr>
            <w:r>
              <w:rPr>
                <w:rFonts w:ascii="Arial" w:hAnsi="Arial"/>
                <w:color w:val="000000"/>
                <w:sz w:val="18"/>
              </w:rPr>
              <w:t>A701</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3923e5a0_9e7b_4689_9804_897e3551cf"/>
          <w:p>
            <w:pPr>
              <w:spacing w:before="180" w:after="0" w:line="240" w:lineRule="auto"/>
              <w:jc w:val="center"/>
            </w:pPr>
            <w:r>
              <w:rPr>
                <w:rFonts w:ascii="Arial" w:hAnsi="Arial"/>
                <w:color w:val="000000"/>
                <w:sz w:val="18"/>
              </w:rPr>
              <w:t>(0000,0902)</w:t>
            </w:r>
          </w:p>
          <w:bookmarkEnd w:id="113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6" w:name="para_22581152_9679_4060_9278_8ddebdeafd"/>
          <w:p>
            <w:pPr>
              <w:spacing w:before="180" w:after="0" w:line="240" w:lineRule="auto"/>
            </w:pPr>
            <w:r>
              <w:rPr>
                <w:rFonts w:ascii="Arial" w:hAnsi="Arial"/>
                <w:color w:val="000000"/>
                <w:sz w:val="18"/>
              </w:rPr>
              <w:t>Refused: Out of Resources - Unable to perform sub-operations</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2c863dd3_3c97_48ee_917d_7ec0deb2d1"/>
          <w:p>
            <w:pPr>
              <w:spacing w:before="180" w:after="0" w:line="240" w:lineRule="auto"/>
              <w:jc w:val="center"/>
            </w:pPr>
            <w:r>
              <w:rPr>
                <w:rFonts w:ascii="Arial" w:hAnsi="Arial"/>
                <w:color w:val="000000"/>
                <w:sz w:val="18"/>
              </w:rPr>
              <w:t>A702</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f7c76601_4c91_4fad_8124_6c5acf2f29"/>
          <w:p>
            <w:pPr>
              <w:spacing w:before="180" w:after="0" w:line="240" w:lineRule="auto"/>
              <w:jc w:val="center"/>
            </w:pPr>
            <w:r>
              <w:rPr>
                <w:rFonts w:ascii="Arial" w:hAnsi="Arial"/>
                <w:color w:val="000000"/>
                <w:sz w:val="18"/>
              </w:rPr>
              <w:t>(0000,1020)</w:t>
            </w:r>
          </w:p>
          <w:bookmarkEnd w:id="11358"/>
          <w:bookmarkStart w:id="11359" w:name="para_4fc0a637_d4ed_4e80_b980_b763225811"/>
          <w:p>
            <w:pPr>
              <w:spacing w:before="180" w:after="0" w:line="240" w:lineRule="auto"/>
              <w:jc w:val="center"/>
            </w:pPr>
            <w:r>
              <w:rPr>
                <w:rFonts w:ascii="Arial" w:hAnsi="Arial"/>
                <w:color w:val="000000"/>
                <w:sz w:val="18"/>
              </w:rPr>
              <w:t>(0000,1021)</w:t>
            </w:r>
          </w:p>
          <w:bookmarkEnd w:id="11359"/>
          <w:bookmarkStart w:id="11360" w:name="para_10e16320_28c2_49ee_b81f_da64de96eb"/>
          <w:p>
            <w:pPr>
              <w:spacing w:before="180" w:after="0" w:line="240" w:lineRule="auto"/>
              <w:jc w:val="center"/>
            </w:pPr>
            <w:r>
              <w:rPr>
                <w:rFonts w:ascii="Arial" w:hAnsi="Arial"/>
                <w:color w:val="000000"/>
                <w:sz w:val="18"/>
              </w:rPr>
              <w:t>(0000,1022)</w:t>
            </w:r>
          </w:p>
          <w:bookmarkEnd w:id="11360"/>
          <w:bookmarkStart w:id="11361" w:name="para_34621645_03be_4d71_9004_75bc45e3c9"/>
          <w:p>
            <w:pPr>
              <w:spacing w:before="180" w:after="0" w:line="240" w:lineRule="auto"/>
              <w:jc w:val="center"/>
            </w:pPr>
            <w:r>
              <w:rPr>
                <w:rFonts w:ascii="Arial" w:hAnsi="Arial"/>
                <w:color w:val="000000"/>
                <w:sz w:val="18"/>
              </w:rPr>
              <w:t>(0000,1023)</w:t>
            </w:r>
          </w:p>
          <w:bookmarkEnd w:id="11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2" w:name="para_e46337fe_b278_4b98_a8bf_b73caf1467"/>
          <w:p>
            <w:pPr>
              <w:spacing w:before="180" w:after="0" w:line="240" w:lineRule="auto"/>
            </w:pPr>
            <w:r>
              <w:rPr>
                <w:rFonts w:ascii="Arial" w:hAnsi="Arial"/>
                <w:color w:val="000000"/>
                <w:sz w:val="18"/>
              </w:rPr>
              <w:t>Error: Data Set does not match SOP Class</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03d044b3_09f4_4978_8e2b_060b78e5b8"/>
          <w:p>
            <w:pPr>
              <w:spacing w:before="180" w:after="0" w:line="240" w:lineRule="auto"/>
              <w:jc w:val="center"/>
            </w:pPr>
            <w:r>
              <w:rPr>
                <w:rFonts w:ascii="Arial" w:hAnsi="Arial"/>
                <w:color w:val="000000"/>
                <w:sz w:val="18"/>
              </w:rPr>
              <w:t>A900</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da0e111c_c25d_488d_8846_ac3a8e5685"/>
          <w:p>
            <w:pPr>
              <w:spacing w:before="180" w:after="0" w:line="240" w:lineRule="auto"/>
              <w:jc w:val="center"/>
            </w:pPr>
            <w:r>
              <w:rPr>
                <w:rFonts w:ascii="Arial" w:hAnsi="Arial"/>
                <w:color w:val="000000"/>
                <w:sz w:val="18"/>
              </w:rPr>
              <w:t>(0000,0901)</w:t>
            </w:r>
          </w:p>
          <w:bookmarkEnd w:id="11364"/>
          <w:bookmarkStart w:id="11365" w:name="para_750a571f_b257_4088_af73_fdd8d36b5f"/>
          <w:p>
            <w:pPr>
              <w:spacing w:before="180" w:after="0" w:line="240" w:lineRule="auto"/>
              <w:jc w:val="center"/>
            </w:pPr>
            <w:r>
              <w:rPr>
                <w:rFonts w:ascii="Arial" w:hAnsi="Arial"/>
                <w:color w:val="000000"/>
                <w:sz w:val="18"/>
              </w:rPr>
              <w:t>(0000,0902)</w:t>
            </w:r>
          </w:p>
          <w:bookmarkEnd w:id="11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6" w:name="para_aaca8faf_b3da_4f4b_86e5_787802dffc"/>
          <w:p>
            <w:pPr>
              <w:spacing w:before="180" w:after="0" w:line="240" w:lineRule="auto"/>
            </w:pPr>
            <w:r>
              <w:rPr>
                <w:rFonts w:ascii="Arial" w:hAnsi="Arial"/>
                <w:color w:val="000000"/>
                <w:sz w:val="18"/>
              </w:rPr>
              <w:t>Failed: Unable to process</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11430438_3fdf_4056_bf35_225434d374"/>
          <w:p>
            <w:pPr>
              <w:spacing w:before="180" w:after="0" w:line="240" w:lineRule="auto"/>
              <w:jc w:val="center"/>
            </w:pPr>
            <w:r>
              <w:rPr>
                <w:rFonts w:ascii="Arial" w:hAnsi="Arial"/>
                <w:color w:val="000000"/>
                <w:sz w:val="18"/>
              </w:rPr>
              <w:t>Cxxx</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daf01942_64b7_464b_b3ad_09b88e8e61"/>
          <w:p>
            <w:pPr>
              <w:spacing w:before="180" w:after="0" w:line="240" w:lineRule="auto"/>
              <w:jc w:val="center"/>
            </w:pPr>
            <w:r>
              <w:rPr>
                <w:rFonts w:ascii="Arial" w:hAnsi="Arial"/>
                <w:color w:val="000000"/>
                <w:sz w:val="18"/>
              </w:rPr>
              <w:t>(0000,0901)</w:t>
            </w:r>
          </w:p>
          <w:bookmarkEnd w:id="11368"/>
          <w:bookmarkStart w:id="11369" w:name="para_53402555_1328_42b4_bb21_fcae6da977"/>
          <w:p>
            <w:pPr>
              <w:spacing w:before="180" w:after="0" w:line="240" w:lineRule="auto"/>
              <w:jc w:val="center"/>
            </w:pPr>
            <w:r>
              <w:rPr>
                <w:rFonts w:ascii="Arial" w:hAnsi="Arial"/>
                <w:color w:val="000000"/>
                <w:sz w:val="18"/>
              </w:rPr>
              <w:t>(0000,0902)</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77b68cbd_50cb_4683_a52a_3f0eb21570"/>
          <w:p>
            <w:pPr>
              <w:spacing w:before="180" w:after="0" w:line="240" w:lineRule="auto"/>
            </w:pPr>
            <w:r>
              <w:rPr>
                <w:rFonts w:ascii="Arial" w:hAnsi="Arial"/>
                <w:color w:val="000000"/>
                <w:sz w:val="18"/>
              </w:rPr>
              <w:t>Cancel</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922fc43c_70a1_4b14_83ab_75042b167c"/>
          <w:p>
            <w:pPr>
              <w:spacing w:before="180" w:after="0" w:line="240" w:lineRule="auto"/>
            </w:pPr>
            <w:r>
              <w:rPr>
                <w:rFonts w:ascii="Arial" w:hAnsi="Arial"/>
                <w:color w:val="000000"/>
                <w:sz w:val="18"/>
              </w:rPr>
              <w:t>Sub-operations terminated due to Cancel Indication</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89be174a_fddf_4166_96f2_159b26950d"/>
          <w:p>
            <w:pPr>
              <w:spacing w:before="180" w:after="0" w:line="240" w:lineRule="auto"/>
              <w:jc w:val="center"/>
            </w:pPr>
            <w:r>
              <w:rPr>
                <w:rFonts w:ascii="Arial" w:hAnsi="Arial"/>
                <w:color w:val="000000"/>
                <w:sz w:val="18"/>
              </w:rPr>
              <w:t>FE00</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86c0290b_55bb_4ecd_ae5a_c0c6ae56ec"/>
          <w:p>
            <w:pPr>
              <w:spacing w:before="180" w:after="0" w:line="240" w:lineRule="auto"/>
              <w:jc w:val="center"/>
            </w:pPr>
            <w:r>
              <w:rPr>
                <w:rFonts w:ascii="Arial" w:hAnsi="Arial"/>
                <w:color w:val="000000"/>
                <w:sz w:val="18"/>
              </w:rPr>
              <w:t>(0000,1020)</w:t>
            </w:r>
          </w:p>
          <w:bookmarkEnd w:id="11373"/>
          <w:bookmarkStart w:id="11374" w:name="para_1e11a27f_b02e_4497_bec0_91bcd86929"/>
          <w:p>
            <w:pPr>
              <w:spacing w:before="180" w:after="0" w:line="240" w:lineRule="auto"/>
              <w:jc w:val="center"/>
            </w:pPr>
            <w:r>
              <w:rPr>
                <w:rFonts w:ascii="Arial" w:hAnsi="Arial"/>
                <w:color w:val="000000"/>
                <w:sz w:val="18"/>
              </w:rPr>
              <w:t>(0000,1021)</w:t>
            </w:r>
          </w:p>
          <w:bookmarkEnd w:id="11374"/>
          <w:bookmarkStart w:id="11375" w:name="para_6def54cb_ae27_4434_955a_dc70fbae9b"/>
          <w:p>
            <w:pPr>
              <w:spacing w:before="180" w:after="0" w:line="240" w:lineRule="auto"/>
              <w:jc w:val="center"/>
            </w:pPr>
            <w:r>
              <w:rPr>
                <w:rFonts w:ascii="Arial" w:hAnsi="Arial"/>
                <w:color w:val="000000"/>
                <w:sz w:val="18"/>
              </w:rPr>
              <w:t>(0000,1022)</w:t>
            </w:r>
          </w:p>
          <w:bookmarkEnd w:id="11375"/>
          <w:bookmarkStart w:id="11376" w:name="para_19d34d17_4e2d_43ec_b6e0_03ecfba1f7"/>
          <w:p>
            <w:pPr>
              <w:spacing w:before="180" w:after="0" w:line="240" w:lineRule="auto"/>
              <w:jc w:val="center"/>
            </w:pPr>
            <w:r>
              <w:rPr>
                <w:rFonts w:ascii="Arial" w:hAnsi="Arial"/>
                <w:color w:val="000000"/>
                <w:sz w:val="18"/>
              </w:rPr>
              <w:t>(0000,1023)</w:t>
            </w:r>
          </w:p>
          <w:bookmarkEnd w:id="1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7" w:name="para_b8f5b1d1_2e1e_4f26_96c8_8cdd75af79"/>
          <w:p>
            <w:pPr>
              <w:spacing w:before="180" w:after="0" w:line="240" w:lineRule="auto"/>
            </w:pPr>
            <w:r>
              <w:rPr>
                <w:rFonts w:ascii="Arial" w:hAnsi="Arial"/>
                <w:color w:val="000000"/>
                <w:sz w:val="18"/>
              </w:rPr>
              <w:t>Warning</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af6211e6_d83a_4e91_b19b_da7d51eac1"/>
          <w:p>
            <w:pPr>
              <w:spacing w:before="180" w:after="0" w:line="240" w:lineRule="auto"/>
            </w:pPr>
            <w:r>
              <w:rPr>
                <w:rFonts w:ascii="Arial" w:hAnsi="Arial"/>
                <w:color w:val="000000"/>
                <w:sz w:val="18"/>
              </w:rPr>
              <w:t>Sub-operations Complete - One or more Failures or Warnings</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ef1084d9_0405_4938_901e_fec4c90750"/>
          <w:p>
            <w:pPr>
              <w:spacing w:before="180" w:after="0" w:line="240" w:lineRule="auto"/>
              <w:jc w:val="center"/>
            </w:pPr>
            <w:r>
              <w:rPr>
                <w:rFonts w:ascii="Arial" w:hAnsi="Arial"/>
                <w:color w:val="000000"/>
                <w:sz w:val="18"/>
              </w:rPr>
              <w:t>B000</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2668d64c_229f_4674_abe8_c493e5b202"/>
          <w:p>
            <w:pPr>
              <w:spacing w:before="180" w:after="0" w:line="240" w:lineRule="auto"/>
              <w:jc w:val="center"/>
            </w:pPr>
            <w:r>
              <w:rPr>
                <w:rFonts w:ascii="Arial" w:hAnsi="Arial"/>
                <w:color w:val="000000"/>
                <w:sz w:val="18"/>
              </w:rPr>
              <w:t>(0000,1020)</w:t>
            </w:r>
          </w:p>
          <w:bookmarkEnd w:id="11380"/>
          <w:bookmarkStart w:id="11381" w:name="para_6872e463_3798_4f7d_a253_42c4800cd4"/>
          <w:p>
            <w:pPr>
              <w:spacing w:before="180" w:after="0" w:line="240" w:lineRule="auto"/>
              <w:jc w:val="center"/>
            </w:pPr>
            <w:r>
              <w:rPr>
                <w:rFonts w:ascii="Arial" w:hAnsi="Arial"/>
                <w:color w:val="000000"/>
                <w:sz w:val="18"/>
              </w:rPr>
              <w:t>(0000,1021)</w:t>
            </w:r>
          </w:p>
          <w:bookmarkEnd w:id="11381"/>
          <w:bookmarkStart w:id="11382" w:name="para_535282f1_5b0e_4ba6_9a40_9651ed0c8e"/>
          <w:p>
            <w:pPr>
              <w:spacing w:before="180" w:after="0" w:line="240" w:lineRule="auto"/>
              <w:jc w:val="center"/>
            </w:pPr>
            <w:r>
              <w:rPr>
                <w:rFonts w:ascii="Arial" w:hAnsi="Arial"/>
                <w:color w:val="000000"/>
                <w:sz w:val="18"/>
              </w:rPr>
              <w:t>(0000,1022)</w:t>
            </w:r>
          </w:p>
          <w:bookmarkEnd w:id="11382"/>
          <w:bookmarkStart w:id="11383" w:name="para_f684935f_b1a0_4860_bed0_cfa94da03c"/>
          <w:p>
            <w:pPr>
              <w:spacing w:before="180" w:after="0" w:line="240" w:lineRule="auto"/>
              <w:jc w:val="center"/>
            </w:pPr>
            <w:r>
              <w:rPr>
                <w:rFonts w:ascii="Arial" w:hAnsi="Arial"/>
                <w:color w:val="000000"/>
                <w:sz w:val="18"/>
              </w:rPr>
              <w:t>(0000,1023)</w:t>
            </w:r>
          </w:p>
          <w:bookmarkEnd w:id="1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4" w:name="para_ee770154_1568_4862_9dfa_c9f5cc7849"/>
          <w:p>
            <w:pPr>
              <w:spacing w:before="180" w:after="0" w:line="240" w:lineRule="auto"/>
            </w:pPr>
            <w:r>
              <w:rPr>
                <w:rFonts w:ascii="Arial" w:hAnsi="Arial"/>
                <w:color w:val="000000"/>
                <w:sz w:val="18"/>
              </w:rPr>
              <w:t>Success</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882e3918_a2bc_4647_aedc_8c40be9dad"/>
          <w:p>
            <w:pPr>
              <w:spacing w:before="180" w:after="0" w:line="240" w:lineRule="auto"/>
            </w:pPr>
            <w:r>
              <w:rPr>
                <w:rFonts w:ascii="Arial" w:hAnsi="Arial"/>
                <w:color w:val="000000"/>
                <w:sz w:val="18"/>
              </w:rPr>
              <w:t>Sub-operations Complete - No Failures or Warnings</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fbf84e0c_3fea_454b_b616_cfb1b5e185"/>
          <w:p>
            <w:pPr>
              <w:spacing w:before="180" w:after="0" w:line="240" w:lineRule="auto"/>
              <w:jc w:val="center"/>
            </w:pPr>
            <w:r>
              <w:rPr>
                <w:rFonts w:ascii="Arial" w:hAnsi="Arial"/>
                <w:color w:val="000000"/>
                <w:sz w:val="18"/>
              </w:rPr>
              <w:t>0000</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48bf99bc_20d8_4289_addd_c3d2b68111"/>
          <w:p>
            <w:pPr>
              <w:spacing w:before="180" w:after="0" w:line="240" w:lineRule="auto"/>
              <w:jc w:val="center"/>
            </w:pPr>
            <w:r>
              <w:rPr>
                <w:rFonts w:ascii="Arial" w:hAnsi="Arial"/>
                <w:color w:val="000000"/>
                <w:sz w:val="18"/>
              </w:rPr>
              <w:t>(0000,1020)</w:t>
            </w:r>
          </w:p>
          <w:bookmarkEnd w:id="11387"/>
          <w:bookmarkStart w:id="11388" w:name="para_6c321402_b1d9_45a6_ab20_440e24b621"/>
          <w:p>
            <w:pPr>
              <w:spacing w:before="180" w:after="0" w:line="240" w:lineRule="auto"/>
              <w:jc w:val="center"/>
            </w:pPr>
            <w:r>
              <w:rPr>
                <w:rFonts w:ascii="Arial" w:hAnsi="Arial"/>
                <w:color w:val="000000"/>
                <w:sz w:val="18"/>
              </w:rPr>
              <w:t>(0000,1021)</w:t>
            </w:r>
          </w:p>
          <w:bookmarkEnd w:id="11388"/>
          <w:bookmarkStart w:id="11389" w:name="para_d2f8287a_2a16_444a_a03b_bcc1f1c2a0"/>
          <w:p>
            <w:pPr>
              <w:spacing w:before="180" w:after="0" w:line="240" w:lineRule="auto"/>
              <w:jc w:val="center"/>
            </w:pPr>
            <w:r>
              <w:rPr>
                <w:rFonts w:ascii="Arial" w:hAnsi="Arial"/>
                <w:color w:val="000000"/>
                <w:sz w:val="18"/>
              </w:rPr>
              <w:t>(0000,1022)</w:t>
            </w:r>
          </w:p>
          <w:bookmarkEnd w:id="11389"/>
          <w:bookmarkStart w:id="11390" w:name="para_46c5dde9_8adb_458f_b6d4_dc61ae5ae7"/>
          <w:p>
            <w:pPr>
              <w:spacing w:before="180" w:after="0" w:line="240" w:lineRule="auto"/>
              <w:jc w:val="center"/>
            </w:pPr>
            <w:r>
              <w:rPr>
                <w:rFonts w:ascii="Arial" w:hAnsi="Arial"/>
                <w:color w:val="000000"/>
                <w:sz w:val="18"/>
              </w:rPr>
              <w:t>(0000,1023)</w:t>
            </w:r>
          </w:p>
          <w:bookmarkEnd w:id="1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b9c9372c_df2d_4047_8353_f215dce155"/>
          <w:p>
            <w:pPr>
              <w:spacing w:before="180" w:after="0" w:line="240" w:lineRule="auto"/>
            </w:pPr>
            <w:r>
              <w:rPr>
                <w:rFonts w:ascii="Arial" w:hAnsi="Arial"/>
                <w:color w:val="000000"/>
                <w:sz w:val="18"/>
              </w:rPr>
              <w:t>Pending</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87f4a196_6006_4ef6_b585_5fe3cf343d"/>
          <w:p>
            <w:pPr>
              <w:spacing w:before="180" w:after="0" w:line="240" w:lineRule="auto"/>
            </w:pPr>
            <w:r>
              <w:rPr>
                <w:rFonts w:ascii="Arial" w:hAnsi="Arial"/>
                <w:color w:val="000000"/>
                <w:sz w:val="18"/>
              </w:rPr>
              <w:t>Sub-operations are continuing</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15731b76_54d6_47a4_8c49_af2d13052e"/>
          <w:p>
            <w:pPr>
              <w:spacing w:before="180" w:after="0" w:line="240" w:lineRule="auto"/>
              <w:jc w:val="center"/>
            </w:pPr>
            <w:r>
              <w:rPr>
                <w:rFonts w:ascii="Arial" w:hAnsi="Arial"/>
                <w:color w:val="000000"/>
                <w:sz w:val="18"/>
              </w:rPr>
              <w:t>FF00</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1f00f208_d044_4199_9a4f_e2abfb7624"/>
          <w:p>
            <w:pPr>
              <w:spacing w:before="180" w:after="0" w:line="240" w:lineRule="auto"/>
              <w:jc w:val="center"/>
            </w:pPr>
            <w:r>
              <w:rPr>
                <w:rFonts w:ascii="Arial" w:hAnsi="Arial"/>
                <w:color w:val="000000"/>
                <w:sz w:val="18"/>
              </w:rPr>
              <w:t>(0000,1020)</w:t>
            </w:r>
          </w:p>
          <w:bookmarkEnd w:id="11394"/>
          <w:bookmarkStart w:id="11395" w:name="para_dadc39a9_f544_4be3_8340_215be4e3b9"/>
          <w:p>
            <w:pPr>
              <w:spacing w:before="180" w:after="0" w:line="240" w:lineRule="auto"/>
              <w:jc w:val="center"/>
            </w:pPr>
            <w:r>
              <w:rPr>
                <w:rFonts w:ascii="Arial" w:hAnsi="Arial"/>
                <w:color w:val="000000"/>
                <w:sz w:val="18"/>
              </w:rPr>
              <w:t>(0000,1021)</w:t>
            </w:r>
          </w:p>
          <w:bookmarkEnd w:id="11395"/>
          <w:bookmarkStart w:id="11396" w:name="para_d0bedd30_1ec4_482c_856b_2330973f99"/>
          <w:p>
            <w:pPr>
              <w:spacing w:before="180" w:after="0" w:line="240" w:lineRule="auto"/>
              <w:jc w:val="center"/>
            </w:pPr>
            <w:r>
              <w:rPr>
                <w:rFonts w:ascii="Arial" w:hAnsi="Arial"/>
                <w:color w:val="000000"/>
                <w:sz w:val="18"/>
              </w:rPr>
              <w:t>(0000,1022)</w:t>
            </w:r>
          </w:p>
          <w:bookmarkEnd w:id="11396"/>
          <w:bookmarkStart w:id="11397" w:name="para_dbce2e72_4816_4629_8f1e_7ad597d8a7"/>
          <w:p>
            <w:pPr>
              <w:spacing w:before="180" w:after="0" w:line="240" w:lineRule="auto"/>
              <w:jc w:val="center"/>
            </w:pPr>
            <w:r>
              <w:rPr>
                <w:rFonts w:ascii="Arial" w:hAnsi="Arial"/>
                <w:color w:val="000000"/>
                <w:sz w:val="18"/>
              </w:rPr>
              <w:t>(0000,1023)</w:t>
            </w:r>
          </w:p>
          <w:bookmarkEnd w:id="11397"/>
        </w:tc>
      </w:tr>
    </w:tbl>
    <w:bookmarkStart w:id="11398" w:name="para_602ebf99_a82d_4f7d_a1d9_4391526707"/>
    <w:p>
      <w:pPr>
        <w:spacing w:before="180" w:after="0" w:line="240" w:lineRule="auto"/>
        <w:jc w:val="both"/>
      </w:pPr>
      <w:r>
        <w:rPr>
          <w:rFonts w:ascii="Arial" w:hAnsi="Arial"/>
          <w:color w:val="000000"/>
          <w:sz w:val="18"/>
        </w:rPr>
        <w:t>Some Failure Status Codes are implementation specific.</w:t>
      </w:r>
    </w:p>
    <w:bookmarkEnd w:id="11398"/>
    <w:bookmarkStart w:id="11399"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399"/>
    <w:bookmarkStart w:id="11400"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400"/>
    <w:bookmarkStart w:id="11401" w:name="sect_Z_4_2_1_5"/>
    <w:p>
      <w:pPr>
        <w:spacing w:before="180" w:after="0" w:line="240" w:lineRule="auto"/>
      </w:pPr>
      <w:r>
        <w:rPr>
          <w:rFonts w:ascii="Arial" w:hAnsi="Arial"/>
          <w:b/>
          <w:color w:val="000000"/>
          <w:sz w:val="22"/>
        </w:rPr>
        <w:t>Z.4.2.1.5 Number of Remaining Sub-Operations</w:t>
      </w:r>
    </w:p>
    <w:bookmarkEnd w:id="11401"/>
    <w:bookmarkStart w:id="11402"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402"/>
    <w:bookmarkStart w:id="11403" w:name="sect_Z_4_2_1_6"/>
    <w:p>
      <w:pPr>
        <w:spacing w:before="180" w:after="0" w:line="240" w:lineRule="auto"/>
      </w:pPr>
      <w:r>
        <w:rPr>
          <w:rFonts w:ascii="Arial" w:hAnsi="Arial"/>
          <w:b/>
          <w:color w:val="000000"/>
          <w:sz w:val="22"/>
        </w:rPr>
        <w:t>Z.4.2.1.6 Number of Completed Sub-Operations</w:t>
      </w:r>
    </w:p>
    <w:bookmarkEnd w:id="11403"/>
    <w:bookmarkStart w:id="11404"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404"/>
    <w:bookmarkStart w:id="11405" w:name="sect_Z_4_2_1_7"/>
    <w:p>
      <w:pPr>
        <w:spacing w:before="180" w:after="0" w:line="240" w:lineRule="auto"/>
      </w:pPr>
      <w:r>
        <w:rPr>
          <w:rFonts w:ascii="Arial" w:hAnsi="Arial"/>
          <w:b/>
          <w:color w:val="000000"/>
          <w:sz w:val="22"/>
        </w:rPr>
        <w:t>Z.4.2.1.7 Number of Failed Sub-Operations</w:t>
      </w:r>
    </w:p>
    <w:bookmarkEnd w:id="11405"/>
    <w:bookmarkStart w:id="11406"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406"/>
    <w:bookmarkStart w:id="11407" w:name="sect_Z_4_2_1_8"/>
    <w:p>
      <w:pPr>
        <w:spacing w:before="180" w:after="0" w:line="240" w:lineRule="auto"/>
      </w:pPr>
      <w:r>
        <w:rPr>
          <w:rFonts w:ascii="Arial" w:hAnsi="Arial"/>
          <w:b/>
          <w:color w:val="000000"/>
          <w:sz w:val="22"/>
        </w:rPr>
        <w:t>Z.4.2.1.8 Number of Warning Sub-Operations</w:t>
      </w:r>
    </w:p>
    <w:bookmarkEnd w:id="11407"/>
    <w:bookmarkStart w:id="11408"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408"/>
    <w:bookmarkStart w:id="11409" w:name="sect_Z_4_2_2"/>
    <w:p>
      <w:pPr>
        <w:spacing w:before="180" w:after="0" w:line="240" w:lineRule="auto"/>
      </w:pPr>
      <w:r>
        <w:rPr>
          <w:rFonts w:ascii="Arial" w:hAnsi="Arial"/>
          <w:b/>
          <w:color w:val="000000"/>
          <w:sz w:val="26"/>
        </w:rPr>
        <w:t>Z.4.2.2 C-GET SCU and C-STORE SCP Behavior</w:t>
      </w:r>
    </w:p>
    <w:bookmarkEnd w:id="11409"/>
    <w:bookmarkStart w:id="11410" w:name="sect_Z_4_2_2_1"/>
    <w:p>
      <w:pPr>
        <w:spacing w:before="180" w:after="0" w:line="240" w:lineRule="auto"/>
      </w:pPr>
      <w:r>
        <w:rPr>
          <w:rFonts w:ascii="Arial" w:hAnsi="Arial"/>
          <w:b/>
          <w:color w:val="000000"/>
          <w:sz w:val="22"/>
        </w:rPr>
        <w:t>Z.4.2.2.1 Baseline Behavior of SCU</w:t>
      </w:r>
    </w:p>
    <w:bookmarkEnd w:id="11410"/>
    <w:bookmarkStart w:id="11411"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411"/>
    <w:bookmarkStart w:id="11412" w:name="idm480064992944"/>
    <w:bookmarkStart w:id="11413" w:name="idm480064992688"/>
    <w:bookmarkStart w:id="11414" w:name="para_5179784b_e482_4e24_92cf_b78a7c779c"/>
    <w:p>
      <w:pPr>
        <w:numPr>
          <w:ilvl w:val="0"/>
          <w:numId w:val="321"/>
        </w:numPr>
        <w:tabs>
          <w:tab w:val="left" w:pos="180"/>
        </w:tabs>
        <w:spacing w:before="180" w:after="0" w:line="240" w:lineRule="auto"/>
        <w:ind w:left="180" w:right="0" w:hanging="180"/>
        <w:jc w:val="both"/>
      </w:pPr>
      <w:r>
        <w:rPr>
          <w:rFonts w:ascii="Arial" w:hAnsi="Arial"/>
          <w:color w:val="000000"/>
          <w:sz w:val="18"/>
        </w:rPr>
        <w:t>The SCU shall specify one Instance UID or a list of Instance UIDs.</w:t>
      </w:r>
    </w:p>
    <w:bookmarkEnd w:id="11414"/>
    <w:bookmarkEnd w:id="11413"/>
    <w:bookmarkEnd w:id="11412"/>
    <w:bookmarkStart w:id="11415" w:name="idm480064991392"/>
    <w:bookmarkStart w:id="11416" w:name="para_21dad522_e2b4_494a_89d1_c4dec1fbb0"/>
    <w:p>
      <w:pPr>
        <w:numPr>
          <w:ilvl w:val="0"/>
          <w:numId w:val="321"/>
        </w:numPr>
        <w:tabs>
          <w:tab w:val="left" w:pos="180"/>
        </w:tabs>
        <w:spacing w:before="180" w:after="0" w:line="240" w:lineRule="auto"/>
        <w:ind w:left="180" w:right="0" w:hanging="180"/>
        <w:jc w:val="both"/>
      </w:pP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416"/>
    <w:bookmarkEnd w:id="11415"/>
    <w:bookmarkStart w:id="11417" w:name="idm480064989936"/>
    <w:bookmarkStart w:id="11418" w:name="para_e51fd7d6_0f94_48c7_8caf_3f8879e652"/>
    <w:p>
      <w:pPr>
        <w:numPr>
          <w:ilvl w:val="0"/>
          <w:numId w:val="321"/>
        </w:numPr>
        <w:tabs>
          <w:tab w:val="left" w:pos="180"/>
        </w:tabs>
        <w:spacing w:before="180" w:after="0" w:line="240" w:lineRule="auto"/>
        <w:ind w:left="180" w:right="0" w:hanging="180"/>
        <w:jc w:val="both"/>
      </w:pPr>
      <w:r>
        <w:rPr>
          <w:rFonts w:ascii="Arial" w:hAnsi="Arial"/>
          <w:color w:val="000000"/>
          <w:sz w:val="18"/>
        </w:rPr>
        <w:t>The SCP of the Storage Service Class shall not store the incomplete SOP Instance; rather the behavior is implementation defined.</w:t>
      </w:r>
    </w:p>
    <w:bookmarkEnd w:id="11418"/>
    <w:bookmarkEnd w:id="11417"/>
    <w:bookmarkStart w:id="11419" w:name="idm480064988656"/>
    <w:bookmarkStart w:id="11420" w:name="para_7cbf51c8_7cfe_47b5_ba12_6e6c1758c2"/>
    <w:p>
      <w:pPr>
        <w:numPr>
          <w:ilvl w:val="0"/>
          <w:numId w:val="321"/>
        </w:numPr>
        <w:tabs>
          <w:tab w:val="left" w:pos="180"/>
        </w:tabs>
        <w:spacing w:before="180" w:after="0" w:line="240" w:lineRule="auto"/>
        <w:ind w:left="180" w:right="0" w:hanging="180"/>
        <w:jc w:val="both"/>
      </w:pP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420"/>
    <w:bookmarkEnd w:id="11419"/>
    <w:bookmarkStart w:id="11421" w:name="idm480064987216"/>
    <w:bookmarkStart w:id="11422" w:name="para_3b51ad42_09a2_493a_a1b4_1b30a9769e"/>
    <w:p>
      <w:pPr>
        <w:numPr>
          <w:ilvl w:val="0"/>
          <w:numId w:val="321"/>
        </w:numPr>
        <w:tabs>
          <w:tab w:val="left" w:pos="180"/>
        </w:tabs>
        <w:spacing w:before="180" w:after="0" w:line="240" w:lineRule="auto"/>
        <w:ind w:left="180" w:right="0" w:hanging="180"/>
        <w:jc w:val="both"/>
      </w:pP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422"/>
    <w:bookmarkEnd w:id="11421"/>
    <w:bookmarkStart w:id="11423" w:name="idm480064985856"/>
    <w:bookmarkStart w:id="11424" w:name="idm480064985600"/>
    <w:bookmarkStart w:id="11425" w:name="para_6a40de0d_e7a8_499a_ad4d_34cf266665"/>
    <w:p>
      <w:pPr>
        <w:numPr>
          <w:ilvl w:val="0"/>
          <w:numId w:val="320"/>
        </w:numPr>
        <w:tabs>
          <w:tab w:val="left" w:pos="360"/>
        </w:tabs>
        <w:spacing w:before="180" w:after="0" w:line="240" w:lineRule="auto"/>
        <w:ind w:left="360" w:right="0" w:hanging="180"/>
        <w:jc w:val="both"/>
      </w:pPr>
      <w:r>
        <w:rPr>
          <w:rFonts w:ascii="Arial" w:hAnsi="Arial"/>
          <w:color w:val="000000"/>
          <w:sz w:val="18"/>
        </w:rPr>
        <w:t>Success to indicate that all sub-operations were successfully completed</w:t>
      </w:r>
    </w:p>
    <w:bookmarkEnd w:id="11425"/>
    <w:bookmarkEnd w:id="11424"/>
    <w:bookmarkEnd w:id="11423"/>
    <w:bookmarkStart w:id="11426" w:name="idm480064984352"/>
    <w:bookmarkStart w:id="11427" w:name="para_8232abce_fc84_4025_9436_a2dff9467b"/>
    <w:p>
      <w:pPr>
        <w:numPr>
          <w:ilvl w:val="0"/>
          <w:numId w:val="320"/>
        </w:numPr>
        <w:tabs>
          <w:tab w:val="left" w:pos="360"/>
        </w:tabs>
        <w:spacing w:before="180" w:after="0" w:line="240" w:lineRule="auto"/>
        <w:ind w:left="360" w:right="0" w:hanging="180"/>
        <w:jc w:val="both"/>
      </w:pPr>
      <w:r>
        <w:rPr>
          <w:rFonts w:ascii="Arial" w:hAnsi="Arial"/>
          <w:color w:val="000000"/>
          <w:sz w:val="18"/>
        </w:rPr>
        <w:t>Failure or Refused to indicate all sub-operations were unsuccessful</w:t>
      </w:r>
    </w:p>
    <w:bookmarkEnd w:id="11427"/>
    <w:bookmarkEnd w:id="11426"/>
    <w:bookmarkStart w:id="11428" w:name="idm480064983104"/>
    <w:bookmarkStart w:id="11429" w:name="para_59fabf98_9e3a_4036_9372_5d6b5fa988"/>
    <w:p>
      <w:pPr>
        <w:numPr>
          <w:ilvl w:val="0"/>
          <w:numId w:val="320"/>
        </w:numPr>
        <w:tabs>
          <w:tab w:val="left" w:pos="360"/>
        </w:tabs>
        <w:spacing w:before="180" w:after="0" w:line="240" w:lineRule="auto"/>
        <w:ind w:left="360" w:right="0" w:hanging="180"/>
        <w:jc w:val="both"/>
      </w:pP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429"/>
    <w:bookmarkEnd w:id="11428"/>
    <w:bookmarkStart w:id="11430" w:name="idm480064981456"/>
    <w:bookmarkStart w:id="11431" w:name="para_026c2dde_cb7d_4195_94b3_9465361058"/>
    <w:p>
      <w:pPr>
        <w:numPr>
          <w:ilvl w:val="0"/>
          <w:numId w:val="321"/>
        </w:numPr>
        <w:tabs>
          <w:tab w:val="left" w:pos="180"/>
        </w:tabs>
        <w:spacing w:before="180" w:after="0" w:line="240" w:lineRule="auto"/>
        <w:ind w:left="180" w:right="0" w:hanging="180"/>
        <w:jc w:val="both"/>
      </w:pP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431"/>
    <w:bookmarkEnd w:id="11430"/>
    <w:bookmarkStart w:id="11432" w:name="idm480064979712"/>
    <w:bookmarkStart w:id="11433" w:name="para_8a80254a_6a4c_499c_81be_9d832b85ca"/>
    <w:p>
      <w:pPr>
        <w:numPr>
          <w:ilvl w:val="0"/>
          <w:numId w:val="321"/>
        </w:numPr>
        <w:tabs>
          <w:tab w:val="left" w:pos="180"/>
        </w:tabs>
        <w:spacing w:before="180" w:after="0" w:line="240" w:lineRule="auto"/>
        <w:ind w:left="180" w:right="0" w:hanging="180"/>
        <w:jc w:val="both"/>
      </w:pP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433"/>
    <w:bookmarkEnd w:id="11432"/>
    <w:bookmarkStart w:id="11434" w:name="sect_Z_4_2_2_2"/>
    <w:p>
      <w:pPr>
        <w:spacing w:before="180" w:after="0" w:line="240" w:lineRule="auto"/>
      </w:pPr>
      <w:r>
        <w:rPr>
          <w:rFonts w:ascii="Arial" w:hAnsi="Arial"/>
          <w:b/>
          <w:color w:val="000000"/>
          <w:sz w:val="22"/>
        </w:rPr>
        <w:t>Z.4.2.2.2 Extended Behavior of SCU</w:t>
      </w:r>
    </w:p>
    <w:bookmarkEnd w:id="11434"/>
    <w:bookmarkStart w:id="11435"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435"/>
    <w:bookmarkStart w:id="11436" w:name="sect_Z_4_2_3"/>
    <w:p>
      <w:pPr>
        <w:spacing w:before="180" w:after="0" w:line="240" w:lineRule="auto"/>
      </w:pPr>
      <w:r>
        <w:rPr>
          <w:rFonts w:ascii="Arial" w:hAnsi="Arial"/>
          <w:b/>
          <w:color w:val="000000"/>
          <w:sz w:val="26"/>
        </w:rPr>
        <w:t>Z.4.2.3 C-GET SCP and C-STORE SCU Behavior</w:t>
      </w:r>
    </w:p>
    <w:bookmarkEnd w:id="11436"/>
    <w:bookmarkStart w:id="11437" w:name="sect_Z_4_2_3_1"/>
    <w:p>
      <w:pPr>
        <w:spacing w:before="180" w:after="0" w:line="240" w:lineRule="auto"/>
      </w:pPr>
      <w:r>
        <w:rPr>
          <w:rFonts w:ascii="Arial" w:hAnsi="Arial"/>
          <w:b/>
          <w:color w:val="000000"/>
          <w:sz w:val="22"/>
        </w:rPr>
        <w:t>Z.4.2.3.1 Baseline Behavior of SCP</w:t>
      </w:r>
    </w:p>
    <w:bookmarkEnd w:id="11437"/>
    <w:bookmarkStart w:id="11438"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438"/>
    <w:bookmarkStart w:id="11439" w:name="idm480064970096"/>
    <w:bookmarkStart w:id="11440" w:name="idm480064969840"/>
    <w:bookmarkStart w:id="11441" w:name="para_de000d24_9298_4900_a5ba_b8de6ebfde"/>
    <w:p>
      <w:pPr>
        <w:numPr>
          <w:ilvl w:val="0"/>
          <w:numId w:val="322"/>
        </w:numPr>
        <w:tabs>
          <w:tab w:val="left" w:pos="180"/>
        </w:tabs>
        <w:spacing w:before="180" w:after="0" w:line="240" w:lineRule="auto"/>
        <w:ind w:left="180" w:right="0" w:hanging="180"/>
        <w:jc w:val="both"/>
      </w:pPr>
      <w:r>
        <w:rPr>
          <w:rFonts w:ascii="Arial" w:hAnsi="Arial"/>
          <w:color w:val="000000"/>
          <w:sz w:val="18"/>
        </w:rPr>
        <w:t>The SCP shall identify a set of Entities at the level of the transfer based upon the values in the Unique Keys in the Identifier of the C-GET request.</w:t>
      </w:r>
    </w:p>
    <w:bookmarkEnd w:id="11441"/>
    <w:bookmarkEnd w:id="11440"/>
    <w:bookmarkEnd w:id="11439"/>
    <w:bookmarkStart w:id="11442" w:name="idm480064968464"/>
    <w:bookmarkStart w:id="11443" w:name="para_b3784d8f_ce4f_4e3b_a816_c114138c9c"/>
    <w:p>
      <w:pPr>
        <w:numPr>
          <w:ilvl w:val="0"/>
          <w:numId w:val="322"/>
        </w:numPr>
        <w:tabs>
          <w:tab w:val="left" w:pos="180"/>
        </w:tabs>
        <w:spacing w:before="180" w:after="0" w:line="240" w:lineRule="auto"/>
        <w:ind w:left="180" w:right="0" w:hanging="180"/>
        <w:jc w:val="both"/>
      </w:pP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443"/>
    <w:bookmarkEnd w:id="11442"/>
    <w:bookmarkStart w:id="11444" w:name="idm480064966240"/>
    <w:bookmarkStart w:id="11445" w:name="para_8e2824ed_a6a0_4b9b_af52_64a31dde75"/>
    <w:p>
      <w:pPr>
        <w:numPr>
          <w:ilvl w:val="0"/>
          <w:numId w:val="322"/>
        </w:numPr>
        <w:tabs>
          <w:tab w:val="left" w:pos="180"/>
        </w:tabs>
        <w:spacing w:before="180" w:after="0" w:line="240" w:lineRule="auto"/>
        <w:ind w:left="180" w:right="0" w:hanging="180"/>
        <w:jc w:val="both"/>
      </w:pP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445"/>
    <w:bookmarkEnd w:id="11444"/>
    <w:bookmarkStart w:id="11446" w:name="idm480064964016"/>
    <w:p>
      <w:pPr>
        <w:keepNext/>
        <w:spacing w:before="180" w:after="0" w:line="240" w:lineRule="auto"/>
        <w:ind w:left="360" w:right="360" w:firstLine="0"/>
        <w:jc w:val="both"/>
      </w:pPr>
      <w:r>
        <w:rPr>
          <w:rFonts w:ascii="Arial" w:hAnsi="Arial"/>
          <w:color w:val="000000"/>
          <w:sz w:val="18"/>
        </w:rPr>
        <w:t>Note</w:t>
      </w:r>
    </w:p>
    <w:bookmarkEnd w:id="11446"/>
    <w:bookmarkStart w:id="11447"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447"/>
    <w:bookmarkStart w:id="11448" w:name="idm480064962736"/>
    <w:bookmarkStart w:id="11449" w:name="idm480064962480"/>
    <w:bookmarkStart w:id="11450" w:name="para_0f1e72b9_7689_49c0_abd5_002b512eea"/>
    <w:p>
      <w:pPr>
        <w:numPr>
          <w:ilvl w:val="0"/>
          <w:numId w:val="324"/>
        </w:numPr>
        <w:tabs>
          <w:tab w:val="left" w:pos="180"/>
        </w:tabs>
        <w:spacing w:before="180" w:after="0" w:line="240" w:lineRule="auto"/>
        <w:ind w:left="180" w:right="0" w:hanging="180"/>
        <w:jc w:val="both"/>
      </w:pPr>
      <w:r>
        <w:rPr>
          <w:rFonts w:ascii="Arial" w:hAnsi="Arial"/>
          <w:color w:val="000000"/>
          <w:sz w:val="18"/>
        </w:rPr>
        <w:t>The SCP shall initiate C-STORE sub-operations over the same Association for all SOP Instances specified in the C-GET request.</w:t>
      </w:r>
    </w:p>
    <w:bookmarkEnd w:id="11450"/>
    <w:bookmarkEnd w:id="11449"/>
    <w:bookmarkEnd w:id="11448"/>
    <w:bookmarkStart w:id="11451" w:name="idm480064961184"/>
    <w:bookmarkStart w:id="11452" w:name="para_79fec6d9_ea9a_4200_8fc3_4aec892b80"/>
    <w:p>
      <w:pPr>
        <w:numPr>
          <w:ilvl w:val="0"/>
          <w:numId w:val="324"/>
        </w:numPr>
        <w:tabs>
          <w:tab w:val="left" w:pos="180"/>
        </w:tabs>
        <w:spacing w:before="180" w:after="0" w:line="240" w:lineRule="auto"/>
        <w:ind w:left="180" w:right="0" w:hanging="180"/>
        <w:jc w:val="both"/>
      </w:pP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452"/>
    <w:bookmarkEnd w:id="11451"/>
    <w:bookmarkStart w:id="11453" w:name="idm480064959792"/>
    <w:bookmarkStart w:id="11454" w:name="para_ab910dae_16ef_4311_b425_1a37215eb7"/>
    <w:p>
      <w:pPr>
        <w:numPr>
          <w:ilvl w:val="0"/>
          <w:numId w:val="324"/>
        </w:numPr>
        <w:tabs>
          <w:tab w:val="left" w:pos="180"/>
        </w:tabs>
        <w:spacing w:before="180" w:after="0" w:line="240" w:lineRule="auto"/>
        <w:ind w:left="180" w:right="0" w:hanging="180"/>
        <w:jc w:val="both"/>
      </w:pP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454"/>
    <w:bookmarkEnd w:id="11453"/>
    <w:bookmarkStart w:id="11455" w:name="idm480064958400"/>
    <w:bookmarkStart w:id="11456" w:name="para_53388996_96c4_4ca6_b656_96e7d252c3"/>
    <w:p>
      <w:pPr>
        <w:numPr>
          <w:ilvl w:val="0"/>
          <w:numId w:val="324"/>
        </w:numPr>
        <w:tabs>
          <w:tab w:val="left" w:pos="180"/>
        </w:tabs>
        <w:spacing w:before="180" w:after="0" w:line="240" w:lineRule="auto"/>
        <w:ind w:left="180" w:right="0" w:hanging="180"/>
        <w:jc w:val="both"/>
      </w:pP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456"/>
    <w:bookmarkEnd w:id="11455"/>
    <w:bookmarkStart w:id="11457" w:name="idm480064957104"/>
    <w:bookmarkStart w:id="11458" w:name="idm480064956848"/>
    <w:bookmarkStart w:id="11459" w:name="para_0f196227_b039_4674_845c_d1da8be54d"/>
    <w:p>
      <w:pPr>
        <w:numPr>
          <w:ilvl w:val="0"/>
          <w:numId w:val="323"/>
        </w:numPr>
        <w:tabs>
          <w:tab w:val="left" w:pos="360"/>
        </w:tabs>
        <w:spacing w:before="180" w:after="0" w:line="240" w:lineRule="auto"/>
        <w:ind w:left="360" w:right="0" w:hanging="180"/>
        <w:jc w:val="both"/>
      </w:pPr>
      <w:r>
        <w:rPr>
          <w:rFonts w:ascii="Arial" w:hAnsi="Arial"/>
          <w:color w:val="000000"/>
          <w:sz w:val="18"/>
        </w:rPr>
        <w:t>Success if all sub-operations were successfully completed</w:t>
      </w:r>
    </w:p>
    <w:bookmarkEnd w:id="11459"/>
    <w:bookmarkEnd w:id="11458"/>
    <w:bookmarkEnd w:id="11457"/>
    <w:bookmarkStart w:id="11460" w:name="idm480064955616"/>
    <w:bookmarkStart w:id="11461" w:name="para_1afe4a82_c200_4a7e_b666_c8cb36f9f7"/>
    <w:p>
      <w:pPr>
        <w:numPr>
          <w:ilvl w:val="0"/>
          <w:numId w:val="323"/>
        </w:numPr>
        <w:tabs>
          <w:tab w:val="left" w:pos="360"/>
        </w:tabs>
        <w:spacing w:before="180" w:after="0" w:line="240" w:lineRule="auto"/>
        <w:ind w:left="360" w:right="0" w:hanging="180"/>
        <w:jc w:val="both"/>
      </w:pPr>
      <w:r>
        <w:rPr>
          <w:rFonts w:ascii="Arial" w:hAnsi="Arial"/>
          <w:color w:val="000000"/>
          <w:sz w:val="18"/>
        </w:rPr>
        <w:t>Failure if all sub-operations were unsuccessful</w:t>
      </w:r>
    </w:p>
    <w:bookmarkEnd w:id="11461"/>
    <w:bookmarkEnd w:id="11460"/>
    <w:bookmarkStart w:id="11462" w:name="idm480064954448"/>
    <w:bookmarkStart w:id="11463" w:name="para_044ab613_17aa_44a7_997c_6016dcaeb5"/>
    <w:p>
      <w:pPr>
        <w:numPr>
          <w:ilvl w:val="0"/>
          <w:numId w:val="323"/>
        </w:numPr>
        <w:tabs>
          <w:tab w:val="left" w:pos="360"/>
        </w:tabs>
        <w:spacing w:before="180" w:after="0" w:line="240" w:lineRule="auto"/>
        <w:ind w:left="360" w:right="0" w:hanging="180"/>
        <w:jc w:val="both"/>
      </w:pPr>
      <w:r>
        <w:rPr>
          <w:rFonts w:ascii="Arial" w:hAnsi="Arial"/>
          <w:color w:val="000000"/>
          <w:sz w:val="18"/>
        </w:rPr>
        <w:t>Warning in all other cases.</w:t>
      </w:r>
    </w:p>
    <w:bookmarkEnd w:id="11463"/>
    <w:bookmarkEnd w:id="11462"/>
    <w:bookmarkStart w:id="11464" w:name="idm480064952896"/>
    <w:bookmarkStart w:id="11465" w:name="para_44bd6612_6499_4733_9adc_f304d32041"/>
    <w:p>
      <w:pPr>
        <w:numPr>
          <w:ilvl w:val="0"/>
          <w:numId w:val="324"/>
        </w:numPr>
        <w:tabs>
          <w:tab w:val="left" w:pos="180"/>
        </w:tabs>
        <w:spacing w:before="180" w:after="0" w:line="240" w:lineRule="auto"/>
        <w:ind w:left="180" w:right="0" w:hanging="180"/>
        <w:jc w:val="both"/>
      </w:pP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465"/>
    <w:bookmarkEnd w:id="11464"/>
    <w:bookmarkStart w:id="11466" w:name="idm480064951216"/>
    <w:bookmarkStart w:id="11467" w:name="para_20a86c62_44d2_40ed_8432_8da87f94d6"/>
    <w:p>
      <w:pPr>
        <w:numPr>
          <w:ilvl w:val="0"/>
          <w:numId w:val="324"/>
        </w:numPr>
        <w:tabs>
          <w:tab w:val="left" w:pos="180"/>
        </w:tabs>
        <w:spacing w:before="180" w:after="0" w:line="240" w:lineRule="auto"/>
        <w:ind w:left="180" w:right="0" w:hanging="180"/>
        <w:jc w:val="both"/>
      </w:pP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467"/>
    <w:bookmarkEnd w:id="11466"/>
    <w:bookmarkStart w:id="11468" w:name="sect_Z_4_2_3_2"/>
    <w:p>
      <w:pPr>
        <w:spacing w:before="180" w:after="0" w:line="240" w:lineRule="auto"/>
      </w:pPr>
      <w:r>
        <w:rPr>
          <w:rFonts w:ascii="Arial" w:hAnsi="Arial"/>
          <w:b/>
          <w:color w:val="000000"/>
          <w:sz w:val="22"/>
        </w:rPr>
        <w:t>Z.4.2.3.2 Extended Behavior of SCP</w:t>
      </w:r>
    </w:p>
    <w:bookmarkEnd w:id="11468"/>
    <w:bookmarkStart w:id="11469"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469"/>
    <w:bookmarkStart w:id="11470" w:name="sect_Z_5"/>
    <w:p>
      <w:pPr>
        <w:spacing w:before="180" w:after="0" w:line="240" w:lineRule="auto"/>
      </w:pPr>
      <w:r>
        <w:rPr>
          <w:rFonts w:ascii="Arial" w:hAnsi="Arial"/>
          <w:b/>
          <w:color w:val="000000"/>
          <w:sz w:val="28"/>
        </w:rPr>
        <w:t>Z.5 Association Negotiation</w:t>
      </w:r>
    </w:p>
    <w:bookmarkEnd w:id="11470"/>
    <w:bookmarkStart w:id="11471"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65">
        <w:r>
          <w:rPr>
            <w:rFonts w:ascii="Arial" w:hAnsi="Arial"/>
            <w:color w:val="000000"/>
            <w:sz w:val="18"/>
          </w:rPr>
          <w:t>PS3.7</w:t>
        </w:r>
      </w:hyperlink>
      <w:r>
        <w:rPr>
          <w:rFonts w:ascii="Arial" w:hAnsi="Arial"/>
          <w:color w:val="000000"/>
          <w:sz w:val="18"/>
        </w:rPr>
        <w:t xml:space="preserve"> for an overview of Association negotiation.</w:t>
      </w:r>
    </w:p>
    <w:bookmarkEnd w:id="11471"/>
    <w:bookmarkStart w:id="11472"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472"/>
    <w:bookmarkStart w:id="11473" w:name="sect_Z_5_1"/>
    <w:p>
      <w:pPr>
        <w:spacing w:before="180" w:after="0" w:line="240" w:lineRule="auto"/>
      </w:pPr>
      <w:r>
        <w:rPr>
          <w:rFonts w:ascii="Arial" w:hAnsi="Arial"/>
          <w:b/>
          <w:color w:val="000000"/>
          <w:sz w:val="24"/>
        </w:rPr>
        <w:t>Z.5.1 Association Negotiation for C-GET SOP Classes</w:t>
      </w:r>
    </w:p>
    <w:bookmarkEnd w:id="11473"/>
    <w:bookmarkStart w:id="11474"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474"/>
    <w:bookmarkStart w:id="11475" w:name="idm480064936624"/>
    <w:p>
      <w:pPr>
        <w:keepNext/>
        <w:spacing w:before="180" w:after="0" w:line="240" w:lineRule="auto"/>
        <w:ind w:left="360" w:right="360" w:firstLine="0"/>
        <w:jc w:val="both"/>
      </w:pPr>
      <w:r>
        <w:rPr>
          <w:rFonts w:ascii="Arial" w:hAnsi="Arial"/>
          <w:color w:val="000000"/>
          <w:sz w:val="18"/>
        </w:rPr>
        <w:t>Note</w:t>
      </w:r>
    </w:p>
    <w:bookmarkEnd w:id="11475"/>
    <w:bookmarkStart w:id="11476" w:name="idm480064936368"/>
    <w:bookmarkStart w:id="11477" w:name="idm480064935872"/>
    <w:bookmarkStart w:id="11478" w:name="para_456ba6a9_16ae_4098_9b57_25b35e1858"/>
    <w:p>
      <w:pPr>
        <w:numPr>
          <w:ilvl w:val="0"/>
          <w:numId w:val="325"/>
        </w:numPr>
        <w:tabs>
          <w:tab w:val="left" w:pos="720"/>
        </w:tabs>
        <w:spacing w:before="180" w:after="0" w:line="240" w:lineRule="auto"/>
        <w:ind w:left="720" w:right="360" w:hanging="360"/>
        <w:jc w:val="both"/>
      </w:pP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478"/>
    <w:bookmarkEnd w:id="11477"/>
    <w:bookmarkEnd w:id="11476"/>
    <w:bookmarkStart w:id="11479" w:name="idm480064934288"/>
    <w:bookmarkStart w:id="11480" w:name="para_2a8b9273_5188_4fdc_acb8_32f85bb720"/>
    <w:p>
      <w:pPr>
        <w:numPr>
          <w:ilvl w:val="0"/>
          <w:numId w:val="325"/>
        </w:numPr>
        <w:tabs>
          <w:tab w:val="left" w:pos="720"/>
        </w:tabs>
        <w:spacing w:before="180" w:after="0" w:line="240" w:lineRule="auto"/>
        <w:ind w:left="720" w:right="360" w:hanging="360"/>
        <w:jc w:val="both"/>
      </w:pPr>
      <w:r>
        <w:rPr>
          <w:rFonts w:ascii="Arial" w:hAnsi="Arial"/>
          <w:color w:val="000000"/>
          <w:sz w:val="18"/>
        </w:rPr>
        <w:t>Relational-retrieval is not applicable to this SOP Class, hence the Extended Negotiation Sub-Item does not include the use of that byte.</w:t>
      </w:r>
    </w:p>
    <w:bookmarkEnd w:id="11480"/>
    <w:bookmarkEnd w:id="11479"/>
    <w:bookmarkStart w:id="11481" w:name="sect_Z_6"/>
    <w:p>
      <w:pPr>
        <w:spacing w:before="180" w:after="0" w:line="240" w:lineRule="auto"/>
      </w:pPr>
      <w:r>
        <w:rPr>
          <w:rFonts w:ascii="Arial" w:hAnsi="Arial"/>
          <w:b/>
          <w:color w:val="000000"/>
          <w:sz w:val="28"/>
        </w:rPr>
        <w:t>Z.6 SOP Class Definitions</w:t>
      </w:r>
    </w:p>
    <w:bookmarkEnd w:id="11481"/>
    <w:bookmarkStart w:id="11482" w:name="sect_Z_6_1"/>
    <w:p>
      <w:pPr>
        <w:spacing w:before="180" w:after="0" w:line="240" w:lineRule="auto"/>
      </w:pPr>
      <w:r>
        <w:rPr>
          <w:rFonts w:ascii="Arial" w:hAnsi="Arial"/>
          <w:b/>
          <w:color w:val="000000"/>
          <w:sz w:val="24"/>
        </w:rPr>
        <w:t>Z.6.1 Composite Instance Retrieve Without Bulk Data SOP Class Group</w:t>
      </w:r>
    </w:p>
    <w:bookmarkEnd w:id="11482"/>
    <w:bookmarkStart w:id="11483"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483"/>
    <w:bookmarkStart w:id="11484" w:name="table_Z_6_1_1"/>
    <w:p>
      <w:pPr>
        <w:keepNext/>
        <w:spacing w:before="216" w:after="0" w:line="240" w:lineRule="auto"/>
        <w:jc w:val="center"/>
      </w:pPr>
      <w:r>
        <w:rPr>
          <w:rFonts w:ascii="Arial" w:hAnsi="Arial"/>
          <w:b/>
          <w:color w:val="000000"/>
          <w:sz w:val="22"/>
        </w:rPr>
        <w:t>Table Z.6.1-1. Retrieve Level Value for Retrieve Without Bulk Data</w:t>
      </w:r>
    </w:p>
    <w:bookmarkEnd w:id="11484"/>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85" w:name="para_712ae92c_4d5e_451a_b33c_3b3e449696"/>
          <w:p>
            <w:pPr>
              <w:keepNext/>
              <w:spacing w:before="180" w:after="0" w:line="240" w:lineRule="auto"/>
              <w:jc w:val="center"/>
            </w:pPr>
            <w:r>
              <w:rPr>
                <w:rFonts w:ascii="Arial" w:hAnsi="Arial"/>
                <w:b/>
                <w:color w:val="000000"/>
                <w:sz w:val="18"/>
              </w:rPr>
              <w:t>Retrieve Level</w:t>
            </w:r>
          </w:p>
          <w:bookmarkEnd w:id="1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6" w:name="para_8e0682ab_9592_42e6_be9a_3750b21d7d"/>
          <w:p>
            <w:pPr>
              <w:spacing w:before="180" w:after="0" w:line="240" w:lineRule="auto"/>
              <w:jc w:val="center"/>
            </w:pPr>
            <w:r>
              <w:rPr>
                <w:rFonts w:ascii="Arial" w:hAnsi="Arial"/>
                <w:b/>
                <w:color w:val="000000"/>
                <w:sz w:val="18"/>
              </w:rPr>
              <w:t>Value in (0008,0052)</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c1ebfabe_88ae_48be_8f8f_3a531b28b7"/>
          <w:p>
            <w:pPr>
              <w:spacing w:before="180" w:after="0" w:line="240" w:lineRule="auto"/>
            </w:pPr>
            <w:r>
              <w:rPr>
                <w:rFonts w:ascii="Arial" w:hAnsi="Arial"/>
                <w:color w:val="000000"/>
                <w:sz w:val="18"/>
              </w:rPr>
              <w:t>Composite Instance</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d4ab0653_7a6c_455e_a222_94b0d91ca4"/>
          <w:p>
            <w:pPr>
              <w:spacing w:before="180" w:after="0" w:line="240" w:lineRule="auto"/>
              <w:jc w:val="center"/>
            </w:pPr>
            <w:r>
              <w:rPr>
                <w:rFonts w:ascii="Arial" w:hAnsi="Arial"/>
                <w:color w:val="000000"/>
                <w:sz w:val="18"/>
              </w:rPr>
              <w:t>IMAGE</w:t>
            </w:r>
          </w:p>
          <w:bookmarkEnd w:id="11488"/>
        </w:tc>
      </w:tr>
    </w:tbl>
    <w:bookmarkStart w:id="11489" w:name="idm480064915904"/>
    <w:p>
      <w:pPr>
        <w:keepNext/>
        <w:spacing w:before="180" w:after="0" w:line="240" w:lineRule="auto"/>
        <w:ind w:left="360" w:right="360" w:firstLine="0"/>
        <w:jc w:val="both"/>
      </w:pPr>
      <w:r>
        <w:rPr>
          <w:rFonts w:ascii="Arial" w:hAnsi="Arial"/>
          <w:color w:val="000000"/>
          <w:sz w:val="18"/>
        </w:rPr>
        <w:t>Note</w:t>
      </w:r>
    </w:p>
    <w:bookmarkEnd w:id="11489"/>
    <w:bookmarkStart w:id="11490"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490"/>
    <w:bookmarkStart w:id="11491" w:name="sect_Z_6_1_1"/>
    <w:p>
      <w:pPr>
        <w:spacing w:before="180" w:after="0" w:line="240" w:lineRule="auto"/>
      </w:pPr>
      <w:r>
        <w:rPr>
          <w:rFonts w:ascii="Arial" w:hAnsi="Arial"/>
          <w:b/>
          <w:color w:val="000000"/>
          <w:sz w:val="26"/>
        </w:rPr>
        <w:t>Z.6.1.1 Composite Instance Retrieve Without Bulk Data Information Model</w:t>
      </w:r>
    </w:p>
    <w:bookmarkEnd w:id="11491"/>
    <w:bookmarkStart w:id="11492" w:name="sect_Z_6_1_1_1"/>
    <w:p>
      <w:pPr>
        <w:spacing w:before="180" w:after="0" w:line="240" w:lineRule="auto"/>
      </w:pPr>
      <w:r>
        <w:rPr>
          <w:rFonts w:ascii="Arial" w:hAnsi="Arial"/>
          <w:b/>
          <w:color w:val="000000"/>
          <w:sz w:val="22"/>
        </w:rPr>
        <w:t>Z.6.1.1.1 E/R Model</w:t>
      </w:r>
    </w:p>
    <w:bookmarkEnd w:id="11492"/>
    <w:bookmarkStart w:id="11493"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493"/>
    <w:bookmarkStart w:id="11494" w:name="sect_Z_6_1_1_2"/>
    <w:p>
      <w:pPr>
        <w:spacing w:before="180" w:after="0" w:line="240" w:lineRule="auto"/>
      </w:pPr>
      <w:r>
        <w:rPr>
          <w:rFonts w:ascii="Arial" w:hAnsi="Arial"/>
          <w:b/>
          <w:color w:val="000000"/>
          <w:sz w:val="22"/>
        </w:rPr>
        <w:t>Z.6.1.1.2 Composite Instance Level</w:t>
      </w:r>
    </w:p>
    <w:bookmarkEnd w:id="11494"/>
    <w:bookmarkStart w:id="11495"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495"/>
    <w:bookmarkStart w:id="11496"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496"/>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97" w:name="para_f131c2e4_aa06_4ad4_b061_3d19340ffa"/>
          <w:p>
            <w:pPr>
              <w:keepNext/>
              <w:spacing w:before="180" w:after="0" w:line="240" w:lineRule="auto"/>
              <w:jc w:val="center"/>
            </w:pPr>
            <w:r>
              <w:rPr>
                <w:rFonts w:ascii="Arial" w:hAnsi="Arial"/>
                <w:b/>
                <w:color w:val="000000"/>
                <w:sz w:val="18"/>
              </w:rPr>
              <w:t>Attribute Name</w:t>
            </w:r>
          </w:p>
          <w:bookmarkEnd w:id="11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8" w:name="para_d9e79edb_9781_4b10_9f12_72252febee"/>
          <w:p>
            <w:pPr>
              <w:spacing w:before="180" w:after="0" w:line="240" w:lineRule="auto"/>
              <w:jc w:val="center"/>
            </w:pPr>
            <w:r>
              <w:rPr>
                <w:rFonts w:ascii="Arial" w:hAnsi="Arial"/>
                <w:b/>
                <w:color w:val="000000"/>
                <w:sz w:val="18"/>
              </w:rPr>
              <w:t>Tag</w:t>
            </w:r>
          </w:p>
          <w:bookmarkEnd w:id="11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9" w:name="para_194492a3_9307_44c3_b07c_eac5b20812"/>
          <w:p>
            <w:pPr>
              <w:spacing w:before="180" w:after="0" w:line="240" w:lineRule="auto"/>
              <w:jc w:val="center"/>
            </w:pPr>
            <w:r>
              <w:rPr>
                <w:rFonts w:ascii="Arial" w:hAnsi="Arial"/>
                <w:b/>
                <w:color w:val="000000"/>
                <w:sz w:val="18"/>
              </w:rPr>
              <w:t>Matching Key Type</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d729c195_c8ed_47f0_bf6d_4563309a59"/>
          <w:p>
            <w:pPr>
              <w:spacing w:before="180" w:after="0" w:line="240" w:lineRule="auto"/>
            </w:pPr>
            <w:r>
              <w:rPr>
                <w:rFonts w:ascii="Arial" w:hAnsi="Arial"/>
                <w:color w:val="000000"/>
                <w:sz w:val="18"/>
              </w:rPr>
              <w:t>SOP Instance UID</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307037ce_3de2_4443_ab51_0c4881de16"/>
          <w:p>
            <w:pPr>
              <w:spacing w:before="180" w:after="0" w:line="240" w:lineRule="auto"/>
              <w:jc w:val="center"/>
            </w:pPr>
            <w:r>
              <w:rPr>
                <w:rFonts w:ascii="Arial" w:hAnsi="Arial"/>
                <w:color w:val="000000"/>
                <w:sz w:val="18"/>
              </w:rPr>
              <w:t>(0008,0018)</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a9faed7e_b41d_4c1d_9f7c_0cd3e39505"/>
          <w:p>
            <w:pPr>
              <w:spacing w:before="180" w:after="0" w:line="240" w:lineRule="auto"/>
              <w:jc w:val="center"/>
            </w:pPr>
            <w:r>
              <w:rPr>
                <w:rFonts w:ascii="Arial" w:hAnsi="Arial"/>
                <w:color w:val="000000"/>
                <w:sz w:val="18"/>
              </w:rPr>
              <w:t>U</w:t>
            </w:r>
          </w:p>
          <w:bookmarkEnd w:id="11502"/>
        </w:tc>
      </w:tr>
    </w:tbl>
    <w:bookmarkStart w:id="11503" w:name="sect_Z_6_1_1_3"/>
    <w:p>
      <w:pPr>
        <w:spacing w:before="180" w:after="0" w:line="240" w:lineRule="auto"/>
      </w:pPr>
      <w:r>
        <w:rPr>
          <w:rFonts w:ascii="Arial" w:hAnsi="Arial"/>
          <w:b/>
          <w:color w:val="000000"/>
          <w:sz w:val="22"/>
        </w:rPr>
        <w:t>Z.6.1.1.3 Scope of the C-GET Commands and Sub-Operations</w:t>
      </w:r>
    </w:p>
    <w:bookmarkEnd w:id="11503"/>
    <w:bookmarkStart w:id="11504"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504"/>
    <w:bookmarkStart w:id="11505" w:name="sect_Z_6_1_2"/>
    <w:p>
      <w:pPr>
        <w:spacing w:before="180" w:after="0" w:line="240" w:lineRule="auto"/>
      </w:pPr>
      <w:r>
        <w:rPr>
          <w:rFonts w:ascii="Arial" w:hAnsi="Arial"/>
          <w:b/>
          <w:color w:val="000000"/>
          <w:sz w:val="26"/>
        </w:rPr>
        <w:t>Z.6.1.2 Conformance Requirements</w:t>
      </w:r>
    </w:p>
    <w:bookmarkEnd w:id="11505"/>
    <w:bookmarkStart w:id="11506"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66">
        <w:r>
          <w:rPr>
            <w:rFonts w:ascii="Arial" w:hAnsi="Arial"/>
            <w:color w:val="000000"/>
            <w:sz w:val="18"/>
          </w:rPr>
          <w:t>PS3.2</w:t>
        </w:r>
      </w:hyperlink>
      <w:r>
        <w:rPr>
          <w:rFonts w:ascii="Arial" w:hAnsi="Arial"/>
          <w:color w:val="000000"/>
          <w:sz w:val="18"/>
        </w:rPr>
        <w:t>.</w:t>
      </w:r>
    </w:p>
    <w:bookmarkEnd w:id="11506"/>
    <w:bookmarkStart w:id="11507" w:name="sect_Z_6_1_2_1"/>
    <w:p>
      <w:pPr>
        <w:spacing w:before="180" w:after="0" w:line="240" w:lineRule="auto"/>
      </w:pPr>
      <w:r>
        <w:rPr>
          <w:rFonts w:ascii="Arial" w:hAnsi="Arial"/>
          <w:b/>
          <w:color w:val="000000"/>
          <w:sz w:val="22"/>
        </w:rPr>
        <w:t>Z.6.1.2.1 SCU Conformance</w:t>
      </w:r>
    </w:p>
    <w:bookmarkEnd w:id="11507"/>
    <w:bookmarkStart w:id="11508"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508"/>
    <w:bookmarkStart w:id="11509" w:name="sect_Z_6_1_2_2"/>
    <w:p>
      <w:pPr>
        <w:spacing w:before="180" w:after="0" w:line="240" w:lineRule="auto"/>
      </w:pPr>
      <w:r>
        <w:rPr>
          <w:rFonts w:ascii="Arial" w:hAnsi="Arial"/>
          <w:b/>
          <w:color w:val="000000"/>
          <w:sz w:val="22"/>
        </w:rPr>
        <w:t>Z.6.1.2.2 SCP Conformance</w:t>
      </w:r>
    </w:p>
    <w:bookmarkEnd w:id="11509"/>
    <w:bookmarkStart w:id="11510"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510"/>
    <w:bookmarkStart w:id="11511" w:name="sect_Z_6_1_3"/>
    <w:p>
      <w:pPr>
        <w:spacing w:before="180" w:after="0" w:line="240" w:lineRule="auto"/>
      </w:pPr>
      <w:r>
        <w:rPr>
          <w:rFonts w:ascii="Arial" w:hAnsi="Arial"/>
          <w:b/>
          <w:color w:val="000000"/>
          <w:sz w:val="26"/>
        </w:rPr>
        <w:t>Z.6.1.3 SOP Classes</w:t>
      </w:r>
    </w:p>
    <w:bookmarkEnd w:id="11511"/>
    <w:bookmarkStart w:id="11512"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512"/>
    <w:bookmarkStart w:id="11513"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51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4" w:name="para_0a31d1e2_4bbd_4094_bed4_32896ac5b8"/>
          <w:p>
            <w:pPr>
              <w:keepNext/>
              <w:spacing w:before="180" w:after="0" w:line="240" w:lineRule="auto"/>
              <w:jc w:val="center"/>
            </w:pPr>
            <w:r>
              <w:rPr>
                <w:rFonts w:ascii="Arial" w:hAnsi="Arial"/>
                <w:b/>
                <w:color w:val="000000"/>
                <w:sz w:val="18"/>
              </w:rPr>
              <w:t>SOP Class Name</w:t>
            </w:r>
          </w:p>
          <w:bookmarkEnd w:id="11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5" w:name="para_d20bf805_9326_4e50_b4e6_ab4d4a2c50"/>
          <w:p>
            <w:pPr>
              <w:spacing w:before="180" w:after="0" w:line="240" w:lineRule="auto"/>
              <w:jc w:val="center"/>
            </w:pPr>
            <w:r>
              <w:rPr>
                <w:rFonts w:ascii="Arial" w:hAnsi="Arial"/>
                <w:b/>
                <w:color w:val="000000"/>
                <w:sz w:val="18"/>
              </w:rPr>
              <w:t>SOP Class UID</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e630b9af_a674_4d97_8572_b083cfd025"/>
          <w:p>
            <w:pPr>
              <w:spacing w:before="180" w:after="0" w:line="240" w:lineRule="auto"/>
            </w:pPr>
            <w:r>
              <w:rPr>
                <w:rFonts w:ascii="Arial" w:hAnsi="Arial"/>
                <w:color w:val="000000"/>
                <w:sz w:val="18"/>
              </w:rPr>
              <w:t>Composite Instance Retrieve Without Bulk Data - GET</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2dd159b6_d71d_4eac_9ab3_5f6def0c31"/>
          <w:p>
            <w:pPr>
              <w:spacing w:before="180" w:after="0" w:line="240" w:lineRule="auto"/>
            </w:pPr>
            <w:r>
              <w:rPr>
                <w:rFonts w:ascii="Arial" w:hAnsi="Arial"/>
                <w:color w:val="000000"/>
                <w:sz w:val="18"/>
              </w:rPr>
              <w:t>1.2.840.10008.5.1.4.1.2.5.3</w:t>
            </w:r>
          </w:p>
          <w:bookmarkEnd w:id="11517"/>
        </w:tc>
      </w:tr>
    </w:tbl>
    <w:p>
      <w:pPr>
        <w:sectPr>
          <w:headerReference w:type="default" r:id="r755"/>
          <w:headerReference w:type="even" r:id="r756"/>
          <w:headerReference w:type="first" r:id="r754"/>
          <w:footerReference w:type="default" r:id="r758"/>
          <w:footerReference w:type="even" r:id="r759"/>
          <w:footerReference w:type="first" r:id="r757"/>
          <w:pgSz w:w="12240" w:h="15840"/>
          <w:pgMar w:top="1440" w:bottom="1440" w:left="1080" w:right="720" w:header="720" w:footer="720" w:gutter="0"/>
          <w:pgNumType w:fmt="decimal"/>
          <w:titlePg/>
        </w:sectPr>
      </w:pPr>
    </w:p>
    <w:bookmarkStart w:id="11518" w:name="chapter_AA"/>
    <w:p>
      <w:pPr>
        <w:keepNext/>
        <w:spacing w:before="180" w:after="0" w:line="240" w:lineRule="auto"/>
      </w:pPr>
      <w:r>
        <w:rPr>
          <w:rFonts w:ascii="Arial" w:hAnsi="Arial"/>
          <w:b/>
          <w:color w:val="000000"/>
          <w:sz w:val="50"/>
        </w:rPr>
        <w:t>AA Ophthalmic Refractive Measurements Storage SOP Classes (Normative)</w:t>
      </w:r>
    </w:p>
    <w:bookmarkEnd w:id="11518"/>
    <w:bookmarkStart w:id="11519" w:name="sect_AA_1"/>
    <w:p>
      <w:pPr>
        <w:spacing w:before="180" w:after="0" w:line="240" w:lineRule="auto"/>
      </w:pPr>
      <w:r>
        <w:rPr>
          <w:rFonts w:ascii="Arial" w:hAnsi="Arial"/>
          <w:b/>
          <w:color w:val="000000"/>
          <w:sz w:val="28"/>
        </w:rPr>
        <w:t>AA.1 Scope</w:t>
      </w:r>
    </w:p>
    <w:bookmarkEnd w:id="11519"/>
    <w:bookmarkStart w:id="11520"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520"/>
    <w:bookmarkStart w:id="11521" w:name="sect_AA_2"/>
    <w:p>
      <w:pPr>
        <w:spacing w:before="180" w:after="0" w:line="240" w:lineRule="auto"/>
      </w:pPr>
      <w:r>
        <w:rPr>
          <w:rFonts w:ascii="Arial" w:hAnsi="Arial"/>
          <w:b/>
          <w:color w:val="000000"/>
          <w:sz w:val="28"/>
        </w:rPr>
        <w:t>AA.2 Behavior of a SCP</w:t>
      </w:r>
    </w:p>
    <w:bookmarkEnd w:id="11521"/>
    <w:bookmarkStart w:id="11522"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522"/>
    <w:bookmarkStart w:id="11523" w:name="idm480062736832"/>
    <w:bookmarkStart w:id="11524" w:name="idm480062736576"/>
    <w:bookmarkStart w:id="11525" w:name="para_8b5e8ed4_53c8_4f3e_9310_a04158b514"/>
    <w:p>
      <w:pPr>
        <w:numPr>
          <w:ilvl w:val="0"/>
          <w:numId w:val="326"/>
        </w:numPr>
        <w:tabs>
          <w:tab w:val="left" w:pos="180"/>
        </w:tabs>
        <w:spacing w:before="180" w:after="0" w:line="240" w:lineRule="auto"/>
        <w:ind w:left="180" w:right="0" w:hanging="180"/>
        <w:jc w:val="both"/>
      </w:pP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525"/>
    <w:bookmarkEnd w:id="11524"/>
    <w:bookmarkEnd w:id="11523"/>
    <w:bookmarkStart w:id="11526" w:name="idm480062734416"/>
    <w:p>
      <w:pPr>
        <w:keepNext/>
        <w:spacing w:before="180" w:after="0" w:line="240" w:lineRule="auto"/>
        <w:ind w:left="360" w:right="360" w:firstLine="0"/>
        <w:jc w:val="both"/>
      </w:pPr>
      <w:r>
        <w:rPr>
          <w:rFonts w:ascii="Arial" w:hAnsi="Arial"/>
          <w:color w:val="000000"/>
          <w:sz w:val="18"/>
        </w:rPr>
        <w:t>Note</w:t>
      </w:r>
    </w:p>
    <w:bookmarkEnd w:id="11526"/>
    <w:bookmarkStart w:id="11527"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527"/>
    <w:p>
      <w:pPr>
        <w:sectPr>
          <w:headerReference w:type="default" r:id="r768"/>
          <w:headerReference w:type="even" r:id="r769"/>
          <w:headerReference w:type="first" r:id="r767"/>
          <w:footerReference w:type="default" r:id="r771"/>
          <w:footerReference w:type="even" r:id="r772"/>
          <w:footerReference w:type="first" r:id="r770"/>
          <w:pgSz w:w="12240" w:h="15840"/>
          <w:pgMar w:top="1440" w:bottom="1440" w:left="1080" w:right="720" w:header="720" w:footer="720" w:gutter="0"/>
          <w:pgNumType w:fmt="decimal"/>
          <w:titlePg/>
        </w:sectPr>
      </w:pPr>
    </w:p>
    <w:bookmarkStart w:id="11528" w:name="chapter_BB"/>
    <w:p>
      <w:pPr>
        <w:keepNext/>
        <w:spacing w:before="180" w:after="0" w:line="240" w:lineRule="auto"/>
      </w:pPr>
      <w:r>
        <w:rPr>
          <w:rFonts w:ascii="Arial" w:hAnsi="Arial"/>
          <w:b/>
          <w:color w:val="000000"/>
          <w:sz w:val="50"/>
        </w:rPr>
        <w:t>BB Implant Template Query/Retrieve Service Classes</w:t>
      </w:r>
    </w:p>
    <w:bookmarkEnd w:id="11528"/>
    <w:bookmarkStart w:id="11529" w:name="sect_BB_1"/>
    <w:p>
      <w:pPr>
        <w:spacing w:before="180" w:after="0" w:line="240" w:lineRule="auto"/>
      </w:pPr>
      <w:r>
        <w:rPr>
          <w:rFonts w:ascii="Arial" w:hAnsi="Arial"/>
          <w:b/>
          <w:color w:val="000000"/>
          <w:sz w:val="28"/>
        </w:rPr>
        <w:t>BB.1 Overview</w:t>
      </w:r>
    </w:p>
    <w:bookmarkEnd w:id="11529"/>
    <w:bookmarkStart w:id="11530" w:name="sect_BB_1_1"/>
    <w:p>
      <w:pPr>
        <w:spacing w:before="180" w:after="0" w:line="240" w:lineRule="auto"/>
      </w:pPr>
      <w:r>
        <w:rPr>
          <w:rFonts w:ascii="Arial" w:hAnsi="Arial"/>
          <w:b/>
          <w:color w:val="000000"/>
          <w:sz w:val="24"/>
        </w:rPr>
        <w:t>BB.1.1 Scope</w:t>
      </w:r>
    </w:p>
    <w:bookmarkEnd w:id="11530"/>
    <w:bookmarkStart w:id="11531"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531"/>
    <w:bookmarkStart w:id="11532" w:name="sect_BB_1_2"/>
    <w:p>
      <w:pPr>
        <w:spacing w:before="180" w:after="0" w:line="240" w:lineRule="auto"/>
      </w:pPr>
      <w:r>
        <w:rPr>
          <w:rFonts w:ascii="Arial" w:hAnsi="Arial"/>
          <w:b/>
          <w:color w:val="000000"/>
          <w:sz w:val="24"/>
        </w:rPr>
        <w:t>BB.1.2 Conventions</w:t>
      </w:r>
    </w:p>
    <w:bookmarkEnd w:id="11532"/>
    <w:bookmarkStart w:id="11533"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533"/>
    <w:bookmarkStart w:id="11534" w:name="idm480076587120"/>
    <w:p>
      <w:pPr>
        <w:keepNext/>
        <w:spacing w:before="180" w:after="0" w:line="240" w:lineRule="auto"/>
        <w:ind w:left="360" w:right="360" w:firstLine="0"/>
        <w:jc w:val="both"/>
      </w:pPr>
      <w:r>
        <w:rPr>
          <w:rFonts w:ascii="Arial" w:hAnsi="Arial"/>
          <w:color w:val="000000"/>
          <w:sz w:val="18"/>
        </w:rPr>
        <w:t>Note</w:t>
      </w:r>
    </w:p>
    <w:bookmarkEnd w:id="11534"/>
    <w:bookmarkStart w:id="11535"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535"/>
    <w:bookmarkStart w:id="11536"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79">
        <w:r>
          <w:rPr>
            <w:rFonts w:ascii="Arial" w:hAnsi="Arial"/>
            <w:color w:val="000000"/>
            <w:sz w:val="18"/>
          </w:rPr>
          <w:t>PS3.5</w:t>
        </w:r>
      </w:hyperlink>
      <w:r>
        <w:rPr>
          <w:rFonts w:ascii="Arial" w:hAnsi="Arial"/>
          <w:color w:val="000000"/>
          <w:sz w:val="18"/>
        </w:rPr>
        <w:t>.</w:t>
      </w:r>
    </w:p>
    <w:bookmarkEnd w:id="11536"/>
    <w:bookmarkStart w:id="11537" w:name="sect_BB_1_3"/>
    <w:p>
      <w:pPr>
        <w:spacing w:before="180" w:after="0" w:line="240" w:lineRule="auto"/>
      </w:pPr>
      <w:r>
        <w:rPr>
          <w:rFonts w:ascii="Arial" w:hAnsi="Arial"/>
          <w:b/>
          <w:color w:val="000000"/>
          <w:sz w:val="24"/>
        </w:rPr>
        <w:t>BB.1.3 Query/Retrieve Information Model</w:t>
      </w:r>
    </w:p>
    <w:bookmarkEnd w:id="11537"/>
    <w:bookmarkStart w:id="11538"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538"/>
    <w:bookmarkStart w:id="11539" w:name="sect_BB_1_4"/>
    <w:p>
      <w:pPr>
        <w:spacing w:before="180" w:after="0" w:line="240" w:lineRule="auto"/>
      </w:pPr>
      <w:r>
        <w:rPr>
          <w:rFonts w:ascii="Arial" w:hAnsi="Arial"/>
          <w:b/>
          <w:color w:val="000000"/>
          <w:sz w:val="24"/>
        </w:rPr>
        <w:t>BB.1.4 Service Definition</w:t>
      </w:r>
    </w:p>
    <w:bookmarkEnd w:id="11539"/>
    <w:bookmarkStart w:id="11540"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80">
        <w:r>
          <w:rPr>
            <w:rFonts w:ascii="Arial" w:hAnsi="Arial"/>
            <w:color w:val="000000"/>
            <w:sz w:val="18"/>
          </w:rPr>
          <w:t>PS3.7</w:t>
        </w:r>
      </w:hyperlink>
      <w:r>
        <w:rPr>
          <w:rFonts w:ascii="Arial" w:hAnsi="Arial"/>
          <w:color w:val="000000"/>
          <w:sz w:val="18"/>
        </w:rPr>
        <w:t>.</w:t>
      </w:r>
    </w:p>
    <w:bookmarkEnd w:id="11540"/>
    <w:bookmarkStart w:id="11541"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41"/>
    <w:bookmarkStart w:id="11542"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542"/>
    <w:bookmarkStart w:id="11543"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543"/>
    <w:bookmarkStart w:id="11544"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544"/>
    <w:bookmarkStart w:id="11545" w:name="sect_BB_2"/>
    <w:p>
      <w:pPr>
        <w:spacing w:before="180" w:after="0" w:line="240" w:lineRule="auto"/>
      </w:pPr>
      <w:r>
        <w:rPr>
          <w:rFonts w:ascii="Arial" w:hAnsi="Arial"/>
          <w:b/>
          <w:color w:val="000000"/>
          <w:sz w:val="28"/>
        </w:rPr>
        <w:t>BB.2 Implant Template Information Models Definitions</w:t>
      </w:r>
    </w:p>
    <w:bookmarkEnd w:id="11545"/>
    <w:bookmarkStart w:id="11546"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546"/>
    <w:bookmarkStart w:id="11547"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547"/>
    <w:bookmarkStart w:id="11548" w:name="sect_BB_3"/>
    <w:p>
      <w:pPr>
        <w:spacing w:before="180" w:after="0" w:line="240" w:lineRule="auto"/>
      </w:pPr>
      <w:r>
        <w:rPr>
          <w:rFonts w:ascii="Arial" w:hAnsi="Arial"/>
          <w:b/>
          <w:color w:val="000000"/>
          <w:sz w:val="28"/>
        </w:rPr>
        <w:t>BB.3 Implant Template Information Models</w:t>
      </w:r>
    </w:p>
    <w:bookmarkEnd w:id="11548"/>
    <w:bookmarkStart w:id="11549"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549"/>
    <w:bookmarkStart w:id="11550" w:name="idm480076564784"/>
    <w:bookmarkStart w:id="11551" w:name="idm480076564528"/>
    <w:bookmarkStart w:id="11552" w:name="para_09b5884c_9129_43c3_86c7_93fb993d89"/>
    <w:p>
      <w:pPr>
        <w:numPr>
          <w:ilvl w:val="0"/>
          <w:numId w:val="327"/>
        </w:numPr>
        <w:tabs>
          <w:tab w:val="left" w:pos="180"/>
        </w:tabs>
        <w:spacing w:before="180" w:after="0" w:line="240" w:lineRule="auto"/>
        <w:ind w:left="180" w:right="0" w:hanging="180"/>
        <w:jc w:val="both"/>
      </w:pPr>
      <w:r>
        <w:rPr>
          <w:rFonts w:ascii="Arial" w:hAnsi="Arial"/>
          <w:color w:val="000000"/>
          <w:sz w:val="18"/>
        </w:rPr>
        <w:t>Implant Template object instance.</w:t>
      </w:r>
    </w:p>
    <w:bookmarkEnd w:id="11552"/>
    <w:bookmarkEnd w:id="11551"/>
    <w:bookmarkEnd w:id="11550"/>
    <w:bookmarkStart w:id="11553"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81">
        <w:r>
          <w:rPr>
            <w:rFonts w:ascii="Arial" w:hAnsi="Arial"/>
            <w:color w:val="000000"/>
            <w:sz w:val="18"/>
          </w:rPr>
          <w:t>PS3.3</w:t>
        </w:r>
      </w:hyperlink>
      <w:r>
        <w:rPr>
          <w:rFonts w:ascii="Arial" w:hAnsi="Arial"/>
          <w:color w:val="000000"/>
          <w:sz w:val="18"/>
        </w:rPr>
        <w:t>.</w:t>
      </w:r>
    </w:p>
    <w:bookmarkEnd w:id="11553"/>
    <w:bookmarkStart w:id="11554"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554"/>
    <w:bookmarkStart w:id="11555" w:name="idm480076560336"/>
    <w:bookmarkStart w:id="11556" w:name="idm480076560080"/>
    <w:bookmarkStart w:id="11557" w:name="para_e23dca1e_528c_4aac_92e8_dbc014d5df"/>
    <w:p>
      <w:pPr>
        <w:numPr>
          <w:ilvl w:val="0"/>
          <w:numId w:val="328"/>
        </w:numPr>
        <w:tabs>
          <w:tab w:val="left" w:pos="180"/>
        </w:tabs>
        <w:spacing w:before="180" w:after="0" w:line="240" w:lineRule="auto"/>
        <w:ind w:left="180" w:right="0" w:hanging="180"/>
        <w:jc w:val="both"/>
      </w:pPr>
      <w:r>
        <w:rPr>
          <w:rFonts w:ascii="Arial" w:hAnsi="Arial"/>
          <w:color w:val="000000"/>
          <w:sz w:val="18"/>
        </w:rPr>
        <w:t>Implant Assembly Template object instance.</w:t>
      </w:r>
    </w:p>
    <w:bookmarkEnd w:id="11557"/>
    <w:bookmarkEnd w:id="11556"/>
    <w:bookmarkEnd w:id="11555"/>
    <w:bookmarkStart w:id="11558"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82">
        <w:r>
          <w:rPr>
            <w:rFonts w:ascii="Arial" w:hAnsi="Arial"/>
            <w:color w:val="000000"/>
            <w:sz w:val="18"/>
          </w:rPr>
          <w:t>PS3.3</w:t>
        </w:r>
      </w:hyperlink>
      <w:r>
        <w:rPr>
          <w:rFonts w:ascii="Arial" w:hAnsi="Arial"/>
          <w:color w:val="000000"/>
          <w:sz w:val="18"/>
        </w:rPr>
        <w:t>.</w:t>
      </w:r>
    </w:p>
    <w:bookmarkEnd w:id="11558"/>
    <w:bookmarkStart w:id="11559"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559"/>
    <w:bookmarkStart w:id="11560" w:name="idm480076555888"/>
    <w:bookmarkStart w:id="11561" w:name="idm480076555632"/>
    <w:bookmarkStart w:id="11562" w:name="para_90c1f9e1_a761_4538_92ba_2eb0b5f2d6"/>
    <w:p>
      <w:pPr>
        <w:numPr>
          <w:ilvl w:val="0"/>
          <w:numId w:val="329"/>
        </w:numPr>
        <w:tabs>
          <w:tab w:val="left" w:pos="180"/>
        </w:tabs>
        <w:spacing w:before="180" w:after="0" w:line="240" w:lineRule="auto"/>
        <w:ind w:left="180" w:right="0" w:hanging="180"/>
        <w:jc w:val="both"/>
      </w:pPr>
      <w:r>
        <w:rPr>
          <w:rFonts w:ascii="Arial" w:hAnsi="Arial"/>
          <w:color w:val="000000"/>
          <w:sz w:val="18"/>
        </w:rPr>
        <w:t>Implant Template Group object instance.</w:t>
      </w:r>
    </w:p>
    <w:bookmarkEnd w:id="11562"/>
    <w:bookmarkEnd w:id="11561"/>
    <w:bookmarkEnd w:id="11560"/>
    <w:bookmarkStart w:id="11563"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83">
        <w:r>
          <w:rPr>
            <w:rFonts w:ascii="Arial" w:hAnsi="Arial"/>
            <w:color w:val="000000"/>
            <w:sz w:val="18"/>
          </w:rPr>
          <w:t>PS3.3</w:t>
        </w:r>
      </w:hyperlink>
      <w:r>
        <w:rPr>
          <w:rFonts w:ascii="Arial" w:hAnsi="Arial"/>
          <w:color w:val="000000"/>
          <w:sz w:val="18"/>
        </w:rPr>
        <w:t>.</w:t>
      </w:r>
    </w:p>
    <w:bookmarkEnd w:id="11563"/>
    <w:bookmarkStart w:id="11564" w:name="sect_BB_4"/>
    <w:p>
      <w:pPr>
        <w:spacing w:before="180" w:after="0" w:line="240" w:lineRule="auto"/>
      </w:pPr>
      <w:r>
        <w:rPr>
          <w:rFonts w:ascii="Arial" w:hAnsi="Arial"/>
          <w:b/>
          <w:color w:val="000000"/>
          <w:sz w:val="28"/>
        </w:rPr>
        <w:t>BB.4 DIMSE-C Service Groups</w:t>
      </w:r>
    </w:p>
    <w:bookmarkEnd w:id="11564"/>
    <w:bookmarkStart w:id="11565" w:name="sect_BB_4_1"/>
    <w:p>
      <w:pPr>
        <w:spacing w:before="180" w:after="0" w:line="240" w:lineRule="auto"/>
      </w:pPr>
      <w:r>
        <w:rPr>
          <w:rFonts w:ascii="Arial" w:hAnsi="Arial"/>
          <w:b/>
          <w:color w:val="000000"/>
          <w:sz w:val="24"/>
        </w:rPr>
        <w:t>BB.4.1 C-FIND Operation</w:t>
      </w:r>
    </w:p>
    <w:bookmarkEnd w:id="11565"/>
    <w:bookmarkStart w:id="11566"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566"/>
    <w:bookmarkStart w:id="11567"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567"/>
    <w:bookmarkStart w:id="11568" w:name="sect_BB_4_1_1"/>
    <w:p>
      <w:pPr>
        <w:spacing w:before="180" w:after="0" w:line="240" w:lineRule="auto"/>
      </w:pPr>
      <w:r>
        <w:rPr>
          <w:rFonts w:ascii="Arial" w:hAnsi="Arial"/>
          <w:b/>
          <w:color w:val="000000"/>
          <w:sz w:val="26"/>
        </w:rPr>
        <w:t>BB.4.1.1 Service Class User Behavior</w:t>
      </w:r>
    </w:p>
    <w:bookmarkEnd w:id="11568"/>
    <w:bookmarkStart w:id="11569"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569"/>
    <w:bookmarkStart w:id="11570" w:name="sect_BB_4_1_2"/>
    <w:p>
      <w:pPr>
        <w:spacing w:before="180" w:after="0" w:line="240" w:lineRule="auto"/>
      </w:pPr>
      <w:r>
        <w:rPr>
          <w:rFonts w:ascii="Arial" w:hAnsi="Arial"/>
          <w:b/>
          <w:color w:val="000000"/>
          <w:sz w:val="26"/>
        </w:rPr>
        <w:t>BB.4.1.2 Service Class Provider Behavior</w:t>
      </w:r>
    </w:p>
    <w:bookmarkEnd w:id="11570"/>
    <w:bookmarkStart w:id="11571"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71"/>
    <w:bookmarkStart w:id="11572" w:name="sect_BB_4_2"/>
    <w:p>
      <w:pPr>
        <w:spacing w:before="180" w:after="0" w:line="240" w:lineRule="auto"/>
      </w:pPr>
      <w:r>
        <w:rPr>
          <w:rFonts w:ascii="Arial" w:hAnsi="Arial"/>
          <w:b/>
          <w:color w:val="000000"/>
          <w:sz w:val="24"/>
        </w:rPr>
        <w:t>BB.4.2 C-MOVE Operation</w:t>
      </w:r>
    </w:p>
    <w:bookmarkEnd w:id="11572"/>
    <w:bookmarkStart w:id="11573"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573"/>
    <w:bookmarkStart w:id="11574"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574"/>
    <w:bookmarkStart w:id="11575" w:name="idm480076537424"/>
    <w:p>
      <w:pPr>
        <w:keepNext/>
        <w:spacing w:before="180" w:after="0" w:line="240" w:lineRule="auto"/>
        <w:ind w:left="360" w:right="360" w:firstLine="0"/>
        <w:jc w:val="both"/>
      </w:pPr>
      <w:r>
        <w:rPr>
          <w:rFonts w:ascii="Arial" w:hAnsi="Arial"/>
          <w:color w:val="000000"/>
          <w:sz w:val="18"/>
        </w:rPr>
        <w:t>Note</w:t>
      </w:r>
    </w:p>
    <w:bookmarkEnd w:id="11575"/>
    <w:bookmarkStart w:id="11576"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76"/>
    <w:bookmarkStart w:id="11577" w:name="sect_BB_4_3"/>
    <w:p>
      <w:pPr>
        <w:spacing w:before="180" w:after="0" w:line="240" w:lineRule="auto"/>
      </w:pPr>
      <w:r>
        <w:rPr>
          <w:rFonts w:ascii="Arial" w:hAnsi="Arial"/>
          <w:b/>
          <w:color w:val="000000"/>
          <w:sz w:val="24"/>
        </w:rPr>
        <w:t>BB.4.3 C-GET Operation</w:t>
      </w:r>
    </w:p>
    <w:bookmarkEnd w:id="11577"/>
    <w:bookmarkStart w:id="11578"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578"/>
    <w:bookmarkStart w:id="11579" w:name="idm480076533504"/>
    <w:p>
      <w:pPr>
        <w:keepNext/>
        <w:spacing w:before="180" w:after="0" w:line="240" w:lineRule="auto"/>
        <w:ind w:left="360" w:right="360" w:firstLine="0"/>
        <w:jc w:val="both"/>
      </w:pPr>
      <w:r>
        <w:rPr>
          <w:rFonts w:ascii="Arial" w:hAnsi="Arial"/>
          <w:color w:val="000000"/>
          <w:sz w:val="18"/>
        </w:rPr>
        <w:t>Note</w:t>
      </w:r>
    </w:p>
    <w:bookmarkEnd w:id="11579"/>
    <w:bookmarkStart w:id="11580"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80"/>
    <w:bookmarkStart w:id="11581" w:name="sect_BB_5"/>
    <w:p>
      <w:pPr>
        <w:spacing w:before="180" w:after="0" w:line="240" w:lineRule="auto"/>
      </w:pPr>
      <w:r>
        <w:rPr>
          <w:rFonts w:ascii="Arial" w:hAnsi="Arial"/>
          <w:b/>
          <w:color w:val="000000"/>
          <w:sz w:val="28"/>
        </w:rPr>
        <w:t>BB.5 Association Negotiation</w:t>
      </w:r>
    </w:p>
    <w:bookmarkEnd w:id="11581"/>
    <w:bookmarkStart w:id="11582"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582"/>
    <w:bookmarkStart w:id="11583" w:name="sect_BB_6"/>
    <w:p>
      <w:pPr>
        <w:spacing w:before="180" w:after="0" w:line="240" w:lineRule="auto"/>
      </w:pPr>
      <w:r>
        <w:rPr>
          <w:rFonts w:ascii="Arial" w:hAnsi="Arial"/>
          <w:b/>
          <w:color w:val="000000"/>
          <w:sz w:val="28"/>
        </w:rPr>
        <w:t>BB.6 SOP Class Definitions</w:t>
      </w:r>
    </w:p>
    <w:bookmarkEnd w:id="11583"/>
    <w:bookmarkStart w:id="11584" w:name="sect_BB_6_1"/>
    <w:p>
      <w:pPr>
        <w:spacing w:before="180" w:after="0" w:line="240" w:lineRule="auto"/>
      </w:pPr>
      <w:r>
        <w:rPr>
          <w:rFonts w:ascii="Arial" w:hAnsi="Arial"/>
          <w:b/>
          <w:color w:val="000000"/>
          <w:sz w:val="24"/>
        </w:rPr>
        <w:t>BB.6.1 Implant Template Information Model</w:t>
      </w:r>
    </w:p>
    <w:bookmarkEnd w:id="11584"/>
    <w:bookmarkStart w:id="11585" w:name="sect_BB_6_1_1"/>
    <w:p>
      <w:pPr>
        <w:spacing w:before="180" w:after="0" w:line="240" w:lineRule="auto"/>
      </w:pPr>
      <w:r>
        <w:rPr>
          <w:rFonts w:ascii="Arial" w:hAnsi="Arial"/>
          <w:b/>
          <w:color w:val="000000"/>
          <w:sz w:val="26"/>
        </w:rPr>
        <w:t>BB.6.1.1 E/R Models</w:t>
      </w:r>
    </w:p>
    <w:bookmarkEnd w:id="11585"/>
    <w:bookmarkStart w:id="11586"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586"/>
    <w:bookmarkStart w:id="11587" w:name="para_80c6e46b_cec5_45b7_8dbf_245addd232"/>
    <w:p>
      <w:pPr>
        <w:spacing w:before="180" w:after="0" w:line="240" w:lineRule="auto"/>
        <w:jc w:val="both"/>
      </w:pPr>
    </w:p>
    <w:bookmarkEnd w:id="11587"/>
    <w:bookmarkStart w:id="11588" w:name="figure_BB_6_1"/>
    <w:bookmarkStart w:id="11589" w:name="idm480076521840"/>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84"/>
                    <a:srcRect/>
                    <a:stretch>
                      <a:fillRect/>
                    </a:stretch>
                  </p:blipFill>
                  <p:spPr>
                    <a:xfrm>
                      <a:off x="0" y="0"/>
                      <a:ext cx="4781550" cy="685800"/>
                    </a:xfrm>
                    <a:prstGeom prst="rect"/>
                  </p:spPr>
                </p:pic>
              </a:graphicData>
            </a:graphic>
          </wp:inline>
        </w:drawing>
      </w:r>
    </w:p>
    <w:bookmarkEnd w:id="11589"/>
    <w:bookmarkEnd w:id="11588"/>
    <w:p>
      <w:pPr>
        <w:spacing w:before="216" w:after="0" w:line="240" w:lineRule="auto"/>
        <w:jc w:val="center"/>
      </w:pPr>
      <w:r>
        <w:rPr>
          <w:rFonts w:ascii="Arial" w:hAnsi="Arial"/>
          <w:b/>
          <w:color w:val="000000"/>
          <w:sz w:val="22"/>
        </w:rPr>
        <w:t>Figure BB.6-1. Implant Template Information Model E/R Diagram</w:t>
      </w:r>
    </w:p>
    <w:bookmarkStart w:id="11590"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590"/>
    <w:bookmarkStart w:id="11591" w:name="para_12755764_274b_4b36_9fa1_ba799b8587"/>
    <w:p>
      <w:pPr>
        <w:spacing w:before="180" w:after="0" w:line="240" w:lineRule="auto"/>
        <w:jc w:val="both"/>
      </w:pPr>
    </w:p>
    <w:bookmarkEnd w:id="11591"/>
    <w:bookmarkStart w:id="11592" w:name="figure_BB_6_2"/>
    <w:bookmarkStart w:id="11593" w:name="idm480076516736"/>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85"/>
                    <a:srcRect/>
                    <a:stretch>
                      <a:fillRect/>
                    </a:stretch>
                  </p:blipFill>
                  <p:spPr>
                    <a:xfrm>
                      <a:off x="0" y="0"/>
                      <a:ext cx="4781550" cy="638175"/>
                    </a:xfrm>
                    <a:prstGeom prst="rect"/>
                  </p:spPr>
                </p:pic>
              </a:graphicData>
            </a:graphic>
          </wp:inline>
        </w:drawing>
      </w:r>
    </w:p>
    <w:bookmarkEnd w:id="11593"/>
    <w:bookmarkEnd w:id="11592"/>
    <w:p>
      <w:pPr>
        <w:spacing w:before="216" w:after="0" w:line="240" w:lineRule="auto"/>
        <w:jc w:val="center"/>
      </w:pPr>
      <w:r>
        <w:rPr>
          <w:rFonts w:ascii="Arial" w:hAnsi="Arial"/>
          <w:b/>
          <w:color w:val="000000"/>
          <w:sz w:val="22"/>
        </w:rPr>
        <w:t>Figure BB.6-2. Implant Assembly Template Information Model E/R Diagram</w:t>
      </w:r>
    </w:p>
    <w:bookmarkStart w:id="11594"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594"/>
    <w:bookmarkStart w:id="11595" w:name="para_c61fbd24_2c4b_4272_b146_9859bc282f"/>
    <w:p>
      <w:pPr>
        <w:spacing w:before="180" w:after="0" w:line="240" w:lineRule="auto"/>
        <w:jc w:val="both"/>
      </w:pPr>
    </w:p>
    <w:bookmarkEnd w:id="11595"/>
    <w:bookmarkStart w:id="11596" w:name="figure_BB_6_3"/>
    <w:bookmarkStart w:id="11597" w:name="idm480076511600"/>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86"/>
                    <a:srcRect/>
                    <a:stretch>
                      <a:fillRect/>
                    </a:stretch>
                  </p:blipFill>
                  <p:spPr>
                    <a:xfrm>
                      <a:off x="0" y="0"/>
                      <a:ext cx="4781550" cy="638175"/>
                    </a:xfrm>
                    <a:prstGeom prst="rect"/>
                  </p:spPr>
                </p:pic>
              </a:graphicData>
            </a:graphic>
          </wp:inline>
        </w:drawing>
      </w:r>
    </w:p>
    <w:bookmarkEnd w:id="11597"/>
    <w:bookmarkEnd w:id="11596"/>
    <w:p>
      <w:pPr>
        <w:spacing w:before="216" w:after="0" w:line="240" w:lineRule="auto"/>
        <w:jc w:val="center"/>
      </w:pPr>
      <w:r>
        <w:rPr>
          <w:rFonts w:ascii="Arial" w:hAnsi="Arial"/>
          <w:b/>
          <w:color w:val="000000"/>
          <w:sz w:val="22"/>
        </w:rPr>
        <w:t>Figure BB.6-3. Implant Template Group Information Model E/R Diagram</w:t>
      </w:r>
    </w:p>
    <w:bookmarkStart w:id="11598" w:name="sect_BB_6_1_2"/>
    <w:p>
      <w:pPr>
        <w:spacing w:before="180" w:after="0" w:line="240" w:lineRule="auto"/>
      </w:pPr>
      <w:r>
        <w:rPr>
          <w:rFonts w:ascii="Arial" w:hAnsi="Arial"/>
          <w:b/>
          <w:color w:val="000000"/>
          <w:sz w:val="26"/>
        </w:rPr>
        <w:t>BB.6.1.2 Implant Template Attributes</w:t>
      </w:r>
    </w:p>
    <w:bookmarkEnd w:id="11598"/>
    <w:bookmarkStart w:id="11599" w:name="sect_BB_6_1_2_1"/>
    <w:p>
      <w:pPr>
        <w:spacing w:before="180" w:after="0" w:line="240" w:lineRule="auto"/>
      </w:pPr>
      <w:r>
        <w:rPr>
          <w:rFonts w:ascii="Arial" w:hAnsi="Arial"/>
          <w:b/>
          <w:color w:val="000000"/>
          <w:sz w:val="22"/>
        </w:rPr>
        <w:t>BB.6.1.2.1 Generic Implant Template Attributes</w:t>
      </w:r>
    </w:p>
    <w:bookmarkEnd w:id="11599"/>
    <w:bookmarkStart w:id="11600"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600"/>
    <w:bookmarkStart w:id="11601" w:name="table_BB_6_1"/>
    <w:p>
      <w:pPr>
        <w:keepNext/>
        <w:spacing w:before="216" w:after="0" w:line="240" w:lineRule="auto"/>
        <w:jc w:val="center"/>
      </w:pPr>
      <w:r>
        <w:rPr>
          <w:rFonts w:ascii="Arial" w:hAnsi="Arial"/>
          <w:b/>
          <w:color w:val="000000"/>
          <w:sz w:val="22"/>
        </w:rPr>
        <w:t>Table BB.6-1. Attributes for the Implant Template Information Model</w:t>
      </w:r>
    </w:p>
    <w:bookmarkEnd w:id="11601"/>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2" w:name="para_4f5e5053_1265_4dcb_a379_0d32d4d0c7"/>
          <w:p>
            <w:pPr>
              <w:keepNext/>
              <w:spacing w:before="180" w:after="0" w:line="240" w:lineRule="auto"/>
              <w:jc w:val="center"/>
            </w:pPr>
            <w:r>
              <w:rPr>
                <w:rFonts w:ascii="Arial" w:hAnsi="Arial"/>
                <w:b/>
                <w:color w:val="000000"/>
                <w:sz w:val="18"/>
              </w:rPr>
              <w:t>Description / Module</w:t>
            </w:r>
          </w:p>
          <w:bookmarkEnd w:id="11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3" w:name="para_2b82bd1d_58b8_45b8_b32e_9c8de0ee16"/>
          <w:p>
            <w:pPr>
              <w:spacing w:before="180" w:after="0" w:line="240" w:lineRule="auto"/>
              <w:jc w:val="center"/>
            </w:pPr>
            <w:r>
              <w:rPr>
                <w:rFonts w:ascii="Arial" w:hAnsi="Arial"/>
                <w:b/>
                <w:color w:val="000000"/>
                <w:sz w:val="18"/>
              </w:rPr>
              <w:t>Tag</w:t>
            </w:r>
          </w:p>
          <w:bookmarkEnd w:id="11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4" w:name="para_29230891_872e_48eb_b59a_517be1c509"/>
          <w:p>
            <w:pPr>
              <w:spacing w:before="180" w:after="0" w:line="240" w:lineRule="auto"/>
              <w:jc w:val="center"/>
            </w:pPr>
            <w:r>
              <w:rPr>
                <w:rFonts w:ascii="Arial" w:hAnsi="Arial"/>
                <w:b/>
                <w:color w:val="000000"/>
                <w:sz w:val="18"/>
              </w:rPr>
              <w:t>Matching Key Type</w:t>
            </w:r>
          </w:p>
          <w:bookmarkEnd w:id="11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5" w:name="para_f0c5ff5a_4492_44e4_8b86_8f7b97b6ef"/>
          <w:p>
            <w:pPr>
              <w:spacing w:before="180" w:after="0" w:line="240" w:lineRule="auto"/>
              <w:jc w:val="center"/>
            </w:pPr>
            <w:r>
              <w:rPr>
                <w:rFonts w:ascii="Arial" w:hAnsi="Arial"/>
                <w:b/>
                <w:color w:val="000000"/>
                <w:sz w:val="18"/>
              </w:rPr>
              <w:t>Return Key Type</w:t>
            </w:r>
          </w:p>
          <w:bookmarkEnd w:id="11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6" w:name="para_58847b7e_bbca_4f17_868f_bdd998825c"/>
          <w:p>
            <w:pPr>
              <w:spacing w:before="180" w:after="0" w:line="240" w:lineRule="auto"/>
              <w:jc w:val="center"/>
            </w:pPr>
            <w:r>
              <w:rPr>
                <w:rFonts w:ascii="Arial" w:hAnsi="Arial"/>
                <w:b/>
                <w:color w:val="000000"/>
                <w:sz w:val="18"/>
              </w:rPr>
              <w:t>Remark / Matching Type</w:t>
            </w:r>
          </w:p>
          <w:bookmarkEnd w:id="11606"/>
        </w:tc>
      </w:tr>
      <w:tr>
        <w:tblPrEx/>
        <w:trPr/>
        <w:tc>
          <w:tcPr>
            <w:hMerge w:val="restart"/>
            <w:tcBorders>
              <w:left w:val="single" w:sz="4" w:color="000000"/>
              <w:bottom w:val="single" w:sz="4" w:color="000000"/>
            </w:tcBorders>
            <w:tcMar>
              <w:top w:w="40" w:type="dxa"/>
              <w:left w:w="40" w:type="dxa"/>
              <w:bottom w:w="40" w:type="dxa"/>
            </w:tcMar>
            <w:vAlign w:val="top"/>
          </w:tcPr>
          <w:bookmarkStart w:id="11607" w:name="para_88781743_bf22_43fa_b333_5aee4dd067"/>
          <w:p>
            <w:pPr>
              <w:spacing w:before="180" w:after="0" w:line="240" w:lineRule="auto"/>
            </w:pPr>
            <w:r>
              <w:rPr>
                <w:rFonts w:ascii="Arial" w:hAnsi="Arial"/>
                <w:b/>
                <w:color w:val="000000"/>
                <w:sz w:val="18"/>
              </w:rPr>
              <w:t>SOP Common</w:t>
            </w:r>
          </w:p>
          <w:bookmarkEnd w:id="116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8" w:name="para_3a329ed2_dcb3_4e4c_8ce3_4e521b69eb"/>
          <w:p>
            <w:pPr>
              <w:spacing w:before="180" w:after="0" w:line="240" w:lineRule="auto"/>
            </w:pPr>
            <w:r>
              <w:rPr>
                <w:rFonts w:ascii="Arial" w:hAnsi="Arial"/>
                <w:color w:val="000000"/>
                <w:sz w:val="18"/>
              </w:rPr>
              <w:t>Specific Character Set</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62dc7445_3103_49c8_92d6_eebb46dba9"/>
          <w:p>
            <w:pPr>
              <w:spacing w:before="180" w:after="0" w:line="240" w:lineRule="auto"/>
              <w:jc w:val="center"/>
            </w:pPr>
            <w:r>
              <w:rPr>
                <w:rFonts w:ascii="Arial" w:hAnsi="Arial"/>
                <w:color w:val="000000"/>
                <w:sz w:val="18"/>
              </w:rPr>
              <w:t>(0008,0005)</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c74a406d_98cf_4761_b482_4c137172bd"/>
          <w:p>
            <w:pPr>
              <w:spacing w:before="180" w:after="0" w:line="240" w:lineRule="auto"/>
              <w:jc w:val="center"/>
            </w:pPr>
            <w:r>
              <w:rPr>
                <w:rFonts w:ascii="Arial" w:hAnsi="Arial"/>
                <w:color w:val="000000"/>
                <w:sz w:val="18"/>
              </w:rPr>
              <w:t>-</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241d720f_3512_421b_bc61_72fd7631f7"/>
          <w:p>
            <w:pPr>
              <w:spacing w:before="180" w:after="0" w:line="240" w:lineRule="auto"/>
              <w:jc w:val="center"/>
            </w:pPr>
            <w:r>
              <w:rPr>
                <w:rFonts w:ascii="Arial" w:hAnsi="Arial"/>
                <w:color w:val="000000"/>
                <w:sz w:val="18"/>
              </w:rPr>
              <w:t>1C</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3" w:name="para_72dbf84e_e94c_4990_83da_02103778f3"/>
          <w:p>
            <w:pPr>
              <w:spacing w:before="180" w:after="0" w:line="240" w:lineRule="auto"/>
            </w:pPr>
            <w:r>
              <w:rPr>
                <w:rFonts w:ascii="Arial" w:hAnsi="Arial"/>
                <w:color w:val="000000"/>
                <w:sz w:val="18"/>
              </w:rPr>
              <w:t>SOP Class UID</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60232699_7011_4363_91a3_ba4ef6ecc7"/>
          <w:p>
            <w:pPr>
              <w:spacing w:before="180" w:after="0" w:line="240" w:lineRule="auto"/>
              <w:jc w:val="center"/>
            </w:pPr>
            <w:r>
              <w:rPr>
                <w:rFonts w:ascii="Arial" w:hAnsi="Arial"/>
                <w:color w:val="000000"/>
                <w:sz w:val="18"/>
              </w:rPr>
              <w:t>(0008,0016)</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b8ed69fd_c83b_4907_848c_96a2d6c5cd"/>
          <w:p>
            <w:pPr>
              <w:spacing w:before="180" w:after="0" w:line="240" w:lineRule="auto"/>
              <w:jc w:val="center"/>
            </w:pPr>
            <w:r>
              <w:rPr>
                <w:rFonts w:ascii="Arial" w:hAnsi="Arial"/>
                <w:color w:val="000000"/>
                <w:sz w:val="18"/>
              </w:rPr>
              <w:t>R</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72f45469_4a58_43da_9a37_dd52ef5130"/>
          <w:p>
            <w:pPr>
              <w:spacing w:before="180" w:after="0" w:line="240" w:lineRule="auto"/>
              <w:jc w:val="center"/>
            </w:pPr>
            <w:r>
              <w:rPr>
                <w:rFonts w:ascii="Arial" w:hAnsi="Arial"/>
                <w:color w:val="000000"/>
                <w:sz w:val="18"/>
              </w:rPr>
              <w:t>1</w:t>
            </w:r>
          </w:p>
          <w:bookmarkEnd w:id="11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7" w:name="para_c938ac22_e8d6_4859_a3a5_6033161207"/>
          <w:p>
            <w:pPr>
              <w:spacing w:before="180" w:after="0" w:line="240" w:lineRule="auto"/>
            </w:pPr>
            <w:r>
              <w:rPr>
                <w:rFonts w:ascii="Arial" w:hAnsi="Arial"/>
                <w:color w:val="000000"/>
                <w:sz w:val="18"/>
              </w:rPr>
              <w:t>SOP Instance UID</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d98f4107_dd74_43d8_8c66_fde86dd703"/>
          <w:p>
            <w:pPr>
              <w:spacing w:before="180" w:after="0" w:line="240" w:lineRule="auto"/>
              <w:jc w:val="center"/>
            </w:pPr>
            <w:r>
              <w:rPr>
                <w:rFonts w:ascii="Arial" w:hAnsi="Arial"/>
                <w:color w:val="000000"/>
                <w:sz w:val="18"/>
              </w:rPr>
              <w:t>(0008,0018)</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ccbade53_fca2_4112_b0c9_df07b3ea47"/>
          <w:p>
            <w:pPr>
              <w:spacing w:before="180" w:after="0" w:line="240" w:lineRule="auto"/>
              <w:jc w:val="center"/>
            </w:pPr>
            <w:r>
              <w:rPr>
                <w:rFonts w:ascii="Arial" w:hAnsi="Arial"/>
                <w:color w:val="000000"/>
                <w:sz w:val="18"/>
              </w:rPr>
              <w:t>U</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e82d91a9_d1c4_441b_bd4b_d5ac3b0a14"/>
          <w:p>
            <w:pPr>
              <w:spacing w:before="180" w:after="0" w:line="240" w:lineRule="auto"/>
              <w:jc w:val="center"/>
            </w:pPr>
            <w:r>
              <w:rPr>
                <w:rFonts w:ascii="Arial" w:hAnsi="Arial"/>
                <w:color w:val="000000"/>
                <w:sz w:val="18"/>
              </w:rPr>
              <w:t>1</w:t>
            </w:r>
          </w:p>
          <w:bookmarkEnd w:id="11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621" w:name="para_fd6a687b_1bb4_4d4f_9acc_2811355017"/>
          <w:p>
            <w:pPr>
              <w:spacing w:before="180" w:after="0" w:line="240" w:lineRule="auto"/>
            </w:pPr>
            <w:r>
              <w:rPr>
                <w:rFonts w:ascii="Arial" w:hAnsi="Arial"/>
                <w:b/>
                <w:color w:val="000000"/>
                <w:sz w:val="18"/>
              </w:rPr>
              <w:t>Implant Template</w:t>
            </w:r>
          </w:p>
          <w:bookmarkEnd w:id="116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2" w:name="para_2750e898_094a_416c_8315_e2ac8dd3ee"/>
          <w:p>
            <w:pPr>
              <w:spacing w:before="180" w:after="0" w:line="240" w:lineRule="auto"/>
            </w:pPr>
            <w:r>
              <w:rPr>
                <w:rFonts w:ascii="Arial" w:hAnsi="Arial"/>
                <w:color w:val="000000"/>
                <w:sz w:val="18"/>
              </w:rPr>
              <w:t>Manufacturer</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9643f589_9a0b_4c42_bb16_b84a2fd0e8"/>
          <w:p>
            <w:pPr>
              <w:spacing w:before="180" w:after="0" w:line="240" w:lineRule="auto"/>
              <w:jc w:val="center"/>
            </w:pPr>
            <w:r>
              <w:rPr>
                <w:rFonts w:ascii="Arial" w:hAnsi="Arial"/>
                <w:color w:val="000000"/>
                <w:sz w:val="18"/>
              </w:rPr>
              <w:t>(0008,0070)</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724bfbb9_8ccd_40de_a932_b3e9add3a2"/>
          <w:p>
            <w:pPr>
              <w:spacing w:before="180" w:after="0" w:line="240" w:lineRule="auto"/>
              <w:jc w:val="center"/>
            </w:pPr>
            <w:r>
              <w:rPr>
                <w:rFonts w:ascii="Arial" w:hAnsi="Arial"/>
                <w:color w:val="000000"/>
                <w:sz w:val="18"/>
              </w:rPr>
              <w:t>R</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148bca27_2c40_4f1f_b097_9ca52e472f"/>
          <w:p>
            <w:pPr>
              <w:spacing w:before="180" w:after="0" w:line="240" w:lineRule="auto"/>
              <w:jc w:val="center"/>
            </w:pPr>
            <w:r>
              <w:rPr>
                <w:rFonts w:ascii="Arial" w:hAnsi="Arial"/>
                <w:color w:val="000000"/>
                <w:sz w:val="18"/>
              </w:rPr>
              <w:t>1</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7" w:name="para_d8fcf28c_c4f5_4d51_a558_baa52c5199"/>
          <w:p>
            <w:pPr>
              <w:spacing w:before="180" w:after="0" w:line="240" w:lineRule="auto"/>
            </w:pPr>
            <w:r>
              <w:rPr>
                <w:rFonts w:ascii="Arial" w:hAnsi="Arial"/>
                <w:color w:val="000000"/>
                <w:sz w:val="18"/>
              </w:rPr>
              <w:t>Implant Name</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994a5554_e20d_46d8_956e_d7a0b16b88"/>
          <w:p>
            <w:pPr>
              <w:spacing w:before="180" w:after="0" w:line="240" w:lineRule="auto"/>
              <w:jc w:val="center"/>
            </w:pPr>
            <w:r>
              <w:rPr>
                <w:rFonts w:ascii="Arial" w:hAnsi="Arial"/>
                <w:color w:val="000000"/>
                <w:sz w:val="18"/>
              </w:rPr>
              <w:t>(0022,1095)</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f7ca82b2_aaf3_42ba_aa85_388aae41c8"/>
          <w:p>
            <w:pPr>
              <w:spacing w:before="180" w:after="0" w:line="240" w:lineRule="auto"/>
              <w:jc w:val="center"/>
            </w:pPr>
            <w:r>
              <w:rPr>
                <w:rFonts w:ascii="Arial" w:hAnsi="Arial"/>
                <w:color w:val="000000"/>
                <w:sz w:val="18"/>
              </w:rPr>
              <w:t>R</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eb6256dc_25c5_422c_b616_9daaf312f1"/>
          <w:p>
            <w:pPr>
              <w:spacing w:before="180" w:after="0" w:line="240" w:lineRule="auto"/>
              <w:jc w:val="center"/>
            </w:pPr>
            <w:r>
              <w:rPr>
                <w:rFonts w:ascii="Arial" w:hAnsi="Arial"/>
                <w:color w:val="000000"/>
                <w:sz w:val="18"/>
              </w:rPr>
              <w:t>1</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2" w:name="para_505c0d4e_b963_449c_ba97_66206a5a90"/>
          <w:p>
            <w:pPr>
              <w:spacing w:before="180" w:after="0" w:line="240" w:lineRule="auto"/>
            </w:pPr>
            <w:r>
              <w:rPr>
                <w:rFonts w:ascii="Arial" w:hAnsi="Arial"/>
                <w:color w:val="000000"/>
                <w:sz w:val="18"/>
              </w:rPr>
              <w:t>Implant Size</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4dcd76e7_6ce6_4de5_8895_1c2450cd13"/>
          <w:p>
            <w:pPr>
              <w:spacing w:before="180" w:after="0" w:line="240" w:lineRule="auto"/>
              <w:jc w:val="center"/>
            </w:pPr>
            <w:r>
              <w:rPr>
                <w:rFonts w:ascii="Arial" w:hAnsi="Arial"/>
                <w:color w:val="000000"/>
                <w:sz w:val="18"/>
              </w:rPr>
              <w:t>(0068,6210)</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80b5bc51_531e_479d_b197_18f0815d8c"/>
          <w:p>
            <w:pPr>
              <w:spacing w:before="180" w:after="0" w:line="240" w:lineRule="auto"/>
              <w:jc w:val="center"/>
            </w:pPr>
            <w:r>
              <w:rPr>
                <w:rFonts w:ascii="Arial" w:hAnsi="Arial"/>
                <w:color w:val="000000"/>
                <w:sz w:val="18"/>
              </w:rPr>
              <w:t>R</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344413b6_3ab5_4d55_aa25_79c6fec5b1"/>
          <w:p>
            <w:pPr>
              <w:spacing w:before="180" w:after="0" w:line="240" w:lineRule="auto"/>
              <w:jc w:val="center"/>
            </w:pPr>
            <w:r>
              <w:rPr>
                <w:rFonts w:ascii="Arial" w:hAnsi="Arial"/>
                <w:color w:val="000000"/>
                <w:sz w:val="18"/>
              </w:rPr>
              <w:t>2</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7" w:name="para_53976ad1_0b7a_4efd_95af_1c3ad8f963"/>
          <w:p>
            <w:pPr>
              <w:spacing w:before="180" w:after="0" w:line="240" w:lineRule="auto"/>
            </w:pPr>
            <w:r>
              <w:rPr>
                <w:rFonts w:ascii="Arial" w:hAnsi="Arial"/>
                <w:color w:val="000000"/>
                <w:sz w:val="18"/>
              </w:rPr>
              <w:t>Implant Part Number</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14df3329_504a_4cc4_86c0_86a183f6e3"/>
          <w:p>
            <w:pPr>
              <w:spacing w:before="180" w:after="0" w:line="240" w:lineRule="auto"/>
              <w:jc w:val="center"/>
            </w:pPr>
            <w:r>
              <w:rPr>
                <w:rFonts w:ascii="Arial" w:hAnsi="Arial"/>
                <w:color w:val="000000"/>
                <w:sz w:val="18"/>
              </w:rPr>
              <w:t>(0022,1097)</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ce01f73e_5023_4274_a0ef_fedeb33d22"/>
          <w:p>
            <w:pPr>
              <w:spacing w:before="180" w:after="0" w:line="240" w:lineRule="auto"/>
              <w:jc w:val="center"/>
            </w:pPr>
            <w:r>
              <w:rPr>
                <w:rFonts w:ascii="Arial" w:hAnsi="Arial"/>
                <w:color w:val="000000"/>
                <w:sz w:val="18"/>
              </w:rPr>
              <w:t>R</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1de87d12_e7b1_4af9_a989_5214a3bac2"/>
          <w:p>
            <w:pPr>
              <w:spacing w:before="180" w:after="0" w:line="240" w:lineRule="auto"/>
              <w:jc w:val="center"/>
            </w:pPr>
            <w:r>
              <w:rPr>
                <w:rFonts w:ascii="Arial" w:hAnsi="Arial"/>
                <w:color w:val="000000"/>
                <w:sz w:val="18"/>
              </w:rPr>
              <w:t>1</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2" w:name="para_3834e23b_e5af_416f_8716_72068c1168"/>
          <w:p>
            <w:pPr>
              <w:spacing w:before="180" w:after="0" w:line="240" w:lineRule="auto"/>
            </w:pPr>
            <w:r>
              <w:rPr>
                <w:rFonts w:ascii="Arial" w:hAnsi="Arial"/>
                <w:color w:val="000000"/>
                <w:sz w:val="18"/>
              </w:rPr>
              <w:t>Replaced Implant Template Sequence</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d5e2df35_0bdd_4c15_841b_484ec7a194"/>
          <w:p>
            <w:pPr>
              <w:spacing w:before="180" w:after="0" w:line="240" w:lineRule="auto"/>
              <w:jc w:val="center"/>
            </w:pPr>
            <w:r>
              <w:rPr>
                <w:rFonts w:ascii="Arial" w:hAnsi="Arial"/>
                <w:color w:val="000000"/>
                <w:sz w:val="18"/>
              </w:rPr>
              <w:t>(0068,6222)</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81a59d3e_c8ca_4c70_85db_6fcd60a889"/>
          <w:p>
            <w:pPr>
              <w:spacing w:before="180" w:after="0" w:line="240" w:lineRule="auto"/>
              <w:jc w:val="center"/>
            </w:pPr>
            <w:r>
              <w:rPr>
                <w:rFonts w:ascii="Arial" w:hAnsi="Arial"/>
                <w:color w:val="000000"/>
                <w:sz w:val="18"/>
              </w:rPr>
              <w:t>R</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8c75a884_49b3_4e36_b3bc_7df3d0d7ff"/>
          <w:p>
            <w:pPr>
              <w:spacing w:before="180" w:after="0" w:line="240" w:lineRule="auto"/>
              <w:jc w:val="center"/>
            </w:pPr>
            <w:r>
              <w:rPr>
                <w:rFonts w:ascii="Arial" w:hAnsi="Arial"/>
                <w:color w:val="000000"/>
                <w:sz w:val="18"/>
              </w:rPr>
              <w:t>2</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7" w:name="para_b5912eb1_9139_47c8_b2a4_3054e5a515"/>
          <w:p>
            <w:pPr>
              <w:spacing w:before="180" w:after="0" w:line="240" w:lineRule="auto"/>
            </w:pPr>
            <w:r>
              <w:rPr>
                <w:rFonts w:ascii="Arial" w:hAnsi="Arial"/>
                <w:color w:val="000000"/>
                <w:sz w:val="18"/>
              </w:rPr>
              <w:t>&gt;Referenced SOP Class UID</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a0f59e7f_d820_427f_a89f_b08552f531"/>
          <w:p>
            <w:pPr>
              <w:spacing w:before="180" w:after="0" w:line="240" w:lineRule="auto"/>
              <w:jc w:val="center"/>
            </w:pPr>
            <w:r>
              <w:rPr>
                <w:rFonts w:ascii="Arial" w:hAnsi="Arial"/>
                <w:color w:val="000000"/>
                <w:sz w:val="18"/>
              </w:rPr>
              <w:t>(0008,1150)</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26602785_fab7_49fc_93d2_3ff12a8327"/>
          <w:p>
            <w:pPr>
              <w:spacing w:before="180" w:after="0" w:line="240" w:lineRule="auto"/>
              <w:jc w:val="center"/>
            </w:pPr>
            <w:r>
              <w:rPr>
                <w:rFonts w:ascii="Arial" w:hAnsi="Arial"/>
                <w:color w:val="000000"/>
                <w:sz w:val="18"/>
              </w:rPr>
              <w:t>R</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adb07641_8a3c_486b_b882_1d3bfd4ca4"/>
          <w:p>
            <w:pPr>
              <w:spacing w:before="180" w:after="0" w:line="240" w:lineRule="auto"/>
              <w:jc w:val="center"/>
            </w:pPr>
            <w:r>
              <w:rPr>
                <w:rFonts w:ascii="Arial" w:hAnsi="Arial"/>
                <w:color w:val="000000"/>
                <w:sz w:val="18"/>
              </w:rPr>
              <w:t>1</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06477ff6_f48c_4421_84be_891528b029"/>
          <w:p>
            <w:pPr>
              <w:spacing w:before="180" w:after="0" w:line="240" w:lineRule="auto"/>
            </w:pPr>
            <w:r>
              <w:rPr>
                <w:rFonts w:ascii="Arial" w:hAnsi="Arial"/>
                <w:color w:val="000000"/>
                <w:sz w:val="18"/>
              </w:rPr>
              <w:t>Shall be retrieved with List of UID Matching.</w:t>
            </w:r>
          </w:p>
          <w:bookmarkEnd w:id="1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2" w:name="para_72497fa4_2a14_4f46_93c1_31a48ad960"/>
          <w:p>
            <w:pPr>
              <w:spacing w:before="180" w:after="0" w:line="240" w:lineRule="auto"/>
            </w:pPr>
            <w:r>
              <w:rPr>
                <w:rFonts w:ascii="Arial" w:hAnsi="Arial"/>
                <w:color w:val="000000"/>
                <w:sz w:val="18"/>
              </w:rPr>
              <w:t>&gt;Referenced SOP Instance UID</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b98f4f26_657f_48c6_aab6_253a304d43"/>
          <w:p>
            <w:pPr>
              <w:spacing w:before="180" w:after="0" w:line="240" w:lineRule="auto"/>
              <w:jc w:val="center"/>
            </w:pPr>
            <w:r>
              <w:rPr>
                <w:rFonts w:ascii="Arial" w:hAnsi="Arial"/>
                <w:color w:val="000000"/>
                <w:sz w:val="18"/>
              </w:rPr>
              <w:t>(0008,1155)</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4107c7d0_9742_4cd4_a23a_b4e178fb17"/>
          <w:p>
            <w:pPr>
              <w:spacing w:before="180" w:after="0" w:line="240" w:lineRule="auto"/>
              <w:jc w:val="center"/>
            </w:pPr>
            <w:r>
              <w:rPr>
                <w:rFonts w:ascii="Arial" w:hAnsi="Arial"/>
                <w:color w:val="000000"/>
                <w:sz w:val="18"/>
              </w:rPr>
              <w:t>R</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f3f3192f_c5db_4a1a_a7f9_7521ef2ab2"/>
          <w:p>
            <w:pPr>
              <w:spacing w:before="180" w:after="0" w:line="240" w:lineRule="auto"/>
              <w:jc w:val="center"/>
            </w:pPr>
            <w:r>
              <w:rPr>
                <w:rFonts w:ascii="Arial" w:hAnsi="Arial"/>
                <w:color w:val="000000"/>
                <w:sz w:val="18"/>
              </w:rPr>
              <w:t>1</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81c7d50c_9eb5_4b37_9687_ef441a92da"/>
          <w:p>
            <w:pPr>
              <w:spacing w:before="180" w:after="0" w:line="240" w:lineRule="auto"/>
            </w:pPr>
            <w:r>
              <w:rPr>
                <w:rFonts w:ascii="Arial" w:hAnsi="Arial"/>
                <w:color w:val="000000"/>
                <w:sz w:val="18"/>
              </w:rPr>
              <w:t>Shall be retrieved with List of UID Matching.</w:t>
            </w:r>
          </w:p>
          <w:bookmarkEnd w:id="11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7" w:name="para_c7f396fe_7799_467d_8d2f_6a4e5cecd9"/>
          <w:p>
            <w:pPr>
              <w:spacing w:before="180" w:after="0" w:line="240" w:lineRule="auto"/>
            </w:pPr>
            <w:r>
              <w:rPr>
                <w:rFonts w:ascii="Arial" w:hAnsi="Arial"/>
                <w:color w:val="000000"/>
                <w:sz w:val="18"/>
              </w:rPr>
              <w:t>Derivation Implant Template Sequence</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dfbcb98e_5e58_4955_8475_d3bad3009e"/>
          <w:p>
            <w:pPr>
              <w:spacing w:before="180" w:after="0" w:line="240" w:lineRule="auto"/>
              <w:jc w:val="center"/>
            </w:pPr>
            <w:r>
              <w:rPr>
                <w:rFonts w:ascii="Arial" w:hAnsi="Arial"/>
                <w:color w:val="000000"/>
                <w:sz w:val="18"/>
              </w:rPr>
              <w:t>(0068,6224)</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f8a9fb69_69b9_4381_bd81_28a8cc1d35"/>
          <w:p>
            <w:pPr>
              <w:spacing w:before="180" w:after="0" w:line="240" w:lineRule="auto"/>
              <w:jc w:val="center"/>
            </w:pPr>
            <w:r>
              <w:rPr>
                <w:rFonts w:ascii="Arial" w:hAnsi="Arial"/>
                <w:color w:val="000000"/>
                <w:sz w:val="18"/>
              </w:rPr>
              <w:t>R</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9d716827_79a1_4f5f_8c89_643b6bd6e8"/>
          <w:p>
            <w:pPr>
              <w:spacing w:before="180" w:after="0" w:line="240" w:lineRule="auto"/>
              <w:jc w:val="center"/>
            </w:pPr>
            <w:r>
              <w:rPr>
                <w:rFonts w:ascii="Arial" w:hAnsi="Arial"/>
                <w:color w:val="000000"/>
                <w:sz w:val="18"/>
              </w:rPr>
              <w:t>2</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2" w:name="para_b7cd3d55_d9b9_4ce3_9318_b37245d267"/>
          <w:p>
            <w:pPr>
              <w:spacing w:before="180" w:after="0" w:line="240" w:lineRule="auto"/>
            </w:pPr>
            <w:r>
              <w:rPr>
                <w:rFonts w:ascii="Arial" w:hAnsi="Arial"/>
                <w:color w:val="000000"/>
                <w:sz w:val="18"/>
              </w:rPr>
              <w:t>&gt;Referenced SOP Class UID</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e485a70c_8868_4ee9_9cf9_ff82118b51"/>
          <w:p>
            <w:pPr>
              <w:spacing w:before="180" w:after="0" w:line="240" w:lineRule="auto"/>
              <w:jc w:val="center"/>
            </w:pPr>
            <w:r>
              <w:rPr>
                <w:rFonts w:ascii="Arial" w:hAnsi="Arial"/>
                <w:color w:val="000000"/>
                <w:sz w:val="18"/>
              </w:rPr>
              <w:t>(0008,1150)</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6498d45b_1a94_4e05_bb5b_dc6f5400b2"/>
          <w:p>
            <w:pPr>
              <w:spacing w:before="180" w:after="0" w:line="240" w:lineRule="auto"/>
              <w:jc w:val="center"/>
            </w:pPr>
            <w:r>
              <w:rPr>
                <w:rFonts w:ascii="Arial" w:hAnsi="Arial"/>
                <w:color w:val="000000"/>
                <w:sz w:val="18"/>
              </w:rPr>
              <w:t>R</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58be9bcc_2fc2_4b77_9528_3964e00e45"/>
          <w:p>
            <w:pPr>
              <w:spacing w:before="180" w:after="0" w:line="240" w:lineRule="auto"/>
              <w:jc w:val="center"/>
            </w:pPr>
            <w:r>
              <w:rPr>
                <w:rFonts w:ascii="Arial" w:hAnsi="Arial"/>
                <w:color w:val="000000"/>
                <w:sz w:val="18"/>
              </w:rPr>
              <w:t>1</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8c2e4135_3f13_4382_9f6e_be2969f2ff"/>
          <w:p>
            <w:pPr>
              <w:spacing w:before="180" w:after="0" w:line="240" w:lineRule="auto"/>
            </w:pPr>
            <w:r>
              <w:rPr>
                <w:rFonts w:ascii="Arial" w:hAnsi="Arial"/>
                <w:color w:val="000000"/>
                <w:sz w:val="18"/>
              </w:rPr>
              <w:t>Shall be retrieved with List of UID Matching.</w:t>
            </w:r>
          </w:p>
          <w:bookmarkEnd w:id="11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80efedc7_c5d6_43e1_ab1c_1a16a493f2"/>
          <w:p>
            <w:pPr>
              <w:spacing w:before="180" w:after="0" w:line="240" w:lineRule="auto"/>
            </w:pPr>
            <w:r>
              <w:rPr>
                <w:rFonts w:ascii="Arial" w:hAnsi="Arial"/>
                <w:color w:val="000000"/>
                <w:sz w:val="18"/>
              </w:rPr>
              <w:t>&gt;Referenced SOP Instance UID</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61ba59f0_f96a_4442_9163_d71b601352"/>
          <w:p>
            <w:pPr>
              <w:spacing w:before="180" w:after="0" w:line="240" w:lineRule="auto"/>
              <w:jc w:val="center"/>
            </w:pPr>
            <w:r>
              <w:rPr>
                <w:rFonts w:ascii="Arial" w:hAnsi="Arial"/>
                <w:color w:val="000000"/>
                <w:sz w:val="18"/>
              </w:rPr>
              <w:t>(0008,1155)</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6e764a61_e1cd_4424_952e_78e703799d"/>
          <w:p>
            <w:pPr>
              <w:spacing w:before="180" w:after="0" w:line="240" w:lineRule="auto"/>
              <w:jc w:val="center"/>
            </w:pPr>
            <w:r>
              <w:rPr>
                <w:rFonts w:ascii="Arial" w:hAnsi="Arial"/>
                <w:color w:val="000000"/>
                <w:sz w:val="18"/>
              </w:rPr>
              <w:t>R</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2f4860ef_4c76_48fc_ab10_ac0e27da02"/>
          <w:p>
            <w:pPr>
              <w:spacing w:before="180" w:after="0" w:line="240" w:lineRule="auto"/>
              <w:jc w:val="center"/>
            </w:pPr>
            <w:r>
              <w:rPr>
                <w:rFonts w:ascii="Arial" w:hAnsi="Arial"/>
                <w:color w:val="000000"/>
                <w:sz w:val="18"/>
              </w:rPr>
              <w:t>1</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5ff284fc_c390_4e5e_93f5_9fd30faf6f"/>
          <w:p>
            <w:pPr>
              <w:spacing w:before="180" w:after="0" w:line="240" w:lineRule="auto"/>
            </w:pPr>
            <w:r>
              <w:rPr>
                <w:rFonts w:ascii="Arial" w:hAnsi="Arial"/>
                <w:color w:val="000000"/>
                <w:sz w:val="18"/>
              </w:rPr>
              <w:t>Shall be retrieved with List of UID Matching.</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20a83cb9_3e94_46ba_9bec_7b7998e2db"/>
          <w:p>
            <w:pPr>
              <w:spacing w:before="180" w:after="0" w:line="240" w:lineRule="auto"/>
            </w:pPr>
            <w:r>
              <w:rPr>
                <w:rFonts w:ascii="Arial" w:hAnsi="Arial"/>
                <w:color w:val="000000"/>
                <w:sz w:val="18"/>
              </w:rPr>
              <w:t>Effective DateTime</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05c6f912_03f0_4b50_a56c_a3791f179e"/>
          <w:p>
            <w:pPr>
              <w:spacing w:before="180" w:after="0" w:line="240" w:lineRule="auto"/>
              <w:jc w:val="center"/>
            </w:pPr>
            <w:r>
              <w:rPr>
                <w:rFonts w:ascii="Arial" w:hAnsi="Arial"/>
                <w:color w:val="000000"/>
                <w:sz w:val="18"/>
              </w:rPr>
              <w:t>(0068,6226)</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3984a1e2_f8a9_4759_bb42_8e4da24934"/>
          <w:p>
            <w:pPr>
              <w:spacing w:before="180" w:after="0" w:line="240" w:lineRule="auto"/>
              <w:jc w:val="center"/>
            </w:pPr>
            <w:r>
              <w:rPr>
                <w:rFonts w:ascii="Arial" w:hAnsi="Arial"/>
                <w:color w:val="000000"/>
                <w:sz w:val="18"/>
              </w:rPr>
              <w:t>R</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1df21edb_090d_411f_8af9_5b072cebe8"/>
          <w:p>
            <w:pPr>
              <w:spacing w:before="180" w:after="0" w:line="240" w:lineRule="auto"/>
              <w:jc w:val="center"/>
            </w:pPr>
            <w:r>
              <w:rPr>
                <w:rFonts w:ascii="Arial" w:hAnsi="Arial"/>
                <w:color w:val="000000"/>
                <w:sz w:val="18"/>
              </w:rPr>
              <w:t>1</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5ff9f27b_d436_4aac_b396_85827d6e42"/>
          <w:p>
            <w:pPr>
              <w:spacing w:before="180" w:after="0" w:line="240" w:lineRule="auto"/>
            </w:pPr>
            <w:r>
              <w:rPr>
                <w:rFonts w:ascii="Arial" w:hAnsi="Arial"/>
                <w:color w:val="000000"/>
                <w:sz w:val="18"/>
              </w:rPr>
              <w:t>Shall be retrieved with Single Value or Range Matching.</w:t>
            </w:r>
          </w:p>
          <w:bookmarkEnd w:id="1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6586b420_9401_46bc_a7be_ae86084a66"/>
          <w:p>
            <w:pPr>
              <w:spacing w:before="180" w:after="0" w:line="240" w:lineRule="auto"/>
            </w:pPr>
            <w:r>
              <w:rPr>
                <w:rFonts w:ascii="Arial" w:hAnsi="Arial"/>
                <w:color w:val="000000"/>
                <w:sz w:val="18"/>
              </w:rPr>
              <w:t>Original Implant Template Sequence</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d946539e_8295_4ce3_a95e_d7dad8308d"/>
          <w:p>
            <w:pPr>
              <w:spacing w:before="180" w:after="0" w:line="240" w:lineRule="auto"/>
              <w:jc w:val="center"/>
            </w:pPr>
            <w:r>
              <w:rPr>
                <w:rFonts w:ascii="Arial" w:hAnsi="Arial"/>
                <w:color w:val="000000"/>
                <w:sz w:val="18"/>
              </w:rPr>
              <w:t>(0068,6225)</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1418b4ad_d04f_4c2e_b039_30245a9806"/>
          <w:p>
            <w:pPr>
              <w:spacing w:before="180" w:after="0" w:line="240" w:lineRule="auto"/>
              <w:jc w:val="center"/>
            </w:pPr>
            <w:r>
              <w:rPr>
                <w:rFonts w:ascii="Arial" w:hAnsi="Arial"/>
                <w:color w:val="000000"/>
                <w:sz w:val="18"/>
              </w:rPr>
              <w:t>R</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1ac333a0_5ee4_4f7a_acc2_44968d5eb6"/>
          <w:p>
            <w:pPr>
              <w:spacing w:before="180" w:after="0" w:line="240" w:lineRule="auto"/>
              <w:jc w:val="center"/>
            </w:pPr>
            <w:r>
              <w:rPr>
                <w:rFonts w:ascii="Arial" w:hAnsi="Arial"/>
                <w:color w:val="000000"/>
                <w:sz w:val="18"/>
              </w:rPr>
              <w:t>2</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2" w:name="para_d8886211_bc57_4a78_87ab_140f95b68e"/>
          <w:p>
            <w:pPr>
              <w:spacing w:before="180" w:after="0" w:line="240" w:lineRule="auto"/>
            </w:pPr>
            <w:r>
              <w:rPr>
                <w:rFonts w:ascii="Arial" w:hAnsi="Arial"/>
                <w:color w:val="000000"/>
                <w:sz w:val="18"/>
              </w:rPr>
              <w:t>&gt;Referenced SOP Class UID</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9cd1bb53_8f46_4e8f_a9c2_3074ba8c9e"/>
          <w:p>
            <w:pPr>
              <w:spacing w:before="180" w:after="0" w:line="240" w:lineRule="auto"/>
              <w:jc w:val="center"/>
            </w:pPr>
            <w:r>
              <w:rPr>
                <w:rFonts w:ascii="Arial" w:hAnsi="Arial"/>
                <w:color w:val="000000"/>
                <w:sz w:val="18"/>
              </w:rPr>
              <w:t>(0008,1150)</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715f7202_612d_40b9_ad66_24a565cb01"/>
          <w:p>
            <w:pPr>
              <w:spacing w:before="180" w:after="0" w:line="240" w:lineRule="auto"/>
              <w:jc w:val="center"/>
            </w:pPr>
            <w:r>
              <w:rPr>
                <w:rFonts w:ascii="Arial" w:hAnsi="Arial"/>
                <w:color w:val="000000"/>
                <w:sz w:val="18"/>
              </w:rPr>
              <w:t>R</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d15d4aeb_821b_4ba2_ac86_4277450dcb"/>
          <w:p>
            <w:pPr>
              <w:spacing w:before="180" w:after="0" w:line="240" w:lineRule="auto"/>
              <w:jc w:val="center"/>
            </w:pPr>
            <w:r>
              <w:rPr>
                <w:rFonts w:ascii="Arial" w:hAnsi="Arial"/>
                <w:color w:val="000000"/>
                <w:sz w:val="18"/>
              </w:rPr>
              <w:t>1</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4035b4df_399e_4ea4_80c7_8f2f82d296"/>
          <w:p>
            <w:pPr>
              <w:spacing w:before="180" w:after="0" w:line="240" w:lineRule="auto"/>
            </w:pPr>
            <w:r>
              <w:rPr>
                <w:rFonts w:ascii="Arial" w:hAnsi="Arial"/>
                <w:color w:val="000000"/>
                <w:sz w:val="18"/>
              </w:rPr>
              <w:t>Shall be retrieved with List of UID Matching.</w:t>
            </w:r>
          </w:p>
          <w:bookmarkEnd w:id="11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7" w:name="para_33cbaec1_6df9_4f7e_9ed0_87d2e097e5"/>
          <w:p>
            <w:pPr>
              <w:spacing w:before="180" w:after="0" w:line="240" w:lineRule="auto"/>
            </w:pPr>
            <w:r>
              <w:rPr>
                <w:rFonts w:ascii="Arial" w:hAnsi="Arial"/>
                <w:color w:val="000000"/>
                <w:sz w:val="18"/>
              </w:rPr>
              <w:t>&gt;Referenced SOP Instance UID</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00477121_f3cc_4cb6_a9bf_9415e98360"/>
          <w:p>
            <w:pPr>
              <w:spacing w:before="180" w:after="0" w:line="240" w:lineRule="auto"/>
              <w:jc w:val="center"/>
            </w:pPr>
            <w:r>
              <w:rPr>
                <w:rFonts w:ascii="Arial" w:hAnsi="Arial"/>
                <w:color w:val="000000"/>
                <w:sz w:val="18"/>
              </w:rPr>
              <w:t>(0008,1155)</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718013e6_24b7_49bf_87ef_6c43c113ee"/>
          <w:p>
            <w:pPr>
              <w:spacing w:before="180" w:after="0" w:line="240" w:lineRule="auto"/>
              <w:jc w:val="center"/>
            </w:pPr>
            <w:r>
              <w:rPr>
                <w:rFonts w:ascii="Arial" w:hAnsi="Arial"/>
                <w:color w:val="000000"/>
                <w:sz w:val="18"/>
              </w:rPr>
              <w:t>R</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b6e000e2_8ac6_4238_8598_b5713dac7e"/>
          <w:p>
            <w:pPr>
              <w:spacing w:before="180" w:after="0" w:line="240" w:lineRule="auto"/>
              <w:jc w:val="center"/>
            </w:pPr>
            <w:r>
              <w:rPr>
                <w:rFonts w:ascii="Arial" w:hAnsi="Arial"/>
                <w:color w:val="000000"/>
                <w:sz w:val="18"/>
              </w:rPr>
              <w:t>1</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a5c25121_7517_4e37_b451_021faccfc7"/>
          <w:p>
            <w:pPr>
              <w:spacing w:before="180" w:after="0" w:line="240" w:lineRule="auto"/>
            </w:pPr>
            <w:r>
              <w:rPr>
                <w:rFonts w:ascii="Arial" w:hAnsi="Arial"/>
                <w:color w:val="000000"/>
                <w:sz w:val="18"/>
              </w:rPr>
              <w:t>Shall be retrieved with List of UID Matching.</w:t>
            </w:r>
          </w:p>
          <w:bookmarkEnd w:id="11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2" w:name="para_e9b6a9bd_ee06_4ed9_8658_a3716711bf"/>
          <w:p>
            <w:pPr>
              <w:spacing w:before="180" w:after="0" w:line="240" w:lineRule="auto"/>
            </w:pPr>
            <w:r>
              <w:rPr>
                <w:rFonts w:ascii="Arial" w:hAnsi="Arial"/>
                <w:color w:val="000000"/>
                <w:sz w:val="18"/>
              </w:rPr>
              <w:t>Implant Target Anatomy Sequence</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adf0f9b9_2810_4c79_bbb7_2195c6d3ca"/>
          <w:p>
            <w:pPr>
              <w:spacing w:before="180" w:after="0" w:line="240" w:lineRule="auto"/>
              <w:jc w:val="center"/>
            </w:pPr>
            <w:r>
              <w:rPr>
                <w:rFonts w:ascii="Arial" w:hAnsi="Arial"/>
                <w:color w:val="000000"/>
                <w:sz w:val="18"/>
              </w:rPr>
              <w:t>(0068,6230)</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1cf89dad_85a7_4363_9dd2_e86d4b2f02"/>
          <w:p>
            <w:pPr>
              <w:spacing w:before="180" w:after="0" w:line="240" w:lineRule="auto"/>
              <w:jc w:val="center"/>
            </w:pPr>
            <w:r>
              <w:rPr>
                <w:rFonts w:ascii="Arial" w:hAnsi="Arial"/>
                <w:color w:val="000000"/>
                <w:sz w:val="18"/>
              </w:rPr>
              <w:t>R</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97c78e98_1ae4_4b93_8c66_9ce8730fa7"/>
          <w:p>
            <w:pPr>
              <w:spacing w:before="180" w:after="0" w:line="240" w:lineRule="auto"/>
              <w:jc w:val="center"/>
            </w:pPr>
            <w:r>
              <w:rPr>
                <w:rFonts w:ascii="Arial" w:hAnsi="Arial"/>
                <w:color w:val="000000"/>
                <w:sz w:val="18"/>
              </w:rPr>
              <w:t>2</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827f46b2_42ac_4dd4_b7cf_2ebdfd6c5b"/>
          <w:p>
            <w:pPr>
              <w:spacing w:before="180" w:after="0" w:line="240" w:lineRule="auto"/>
            </w:pPr>
            <w:r>
              <w:rPr>
                <w:rFonts w:ascii="Arial" w:hAnsi="Arial"/>
                <w:color w:val="000000"/>
                <w:sz w:val="18"/>
              </w:rPr>
              <w:t>&gt;Anatomic Region Sequence</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5d022d2e_313c_4d49_bde2_db7a16fce5"/>
          <w:p>
            <w:pPr>
              <w:spacing w:before="180" w:after="0" w:line="240" w:lineRule="auto"/>
              <w:jc w:val="center"/>
            </w:pPr>
            <w:r>
              <w:rPr>
                <w:rFonts w:ascii="Arial" w:hAnsi="Arial"/>
                <w:color w:val="000000"/>
                <w:sz w:val="18"/>
              </w:rPr>
              <w:t>(0008,2218)</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fd3a91ad_a035_498d_b245_22afcf4411"/>
          <w:p>
            <w:pPr>
              <w:spacing w:before="180" w:after="0" w:line="240" w:lineRule="auto"/>
              <w:jc w:val="center"/>
            </w:pPr>
            <w:r>
              <w:rPr>
                <w:rFonts w:ascii="Arial" w:hAnsi="Arial"/>
                <w:color w:val="000000"/>
                <w:sz w:val="18"/>
              </w:rPr>
              <w:t>R</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f3e3d8d4_2c1c_4418_9a83_bd628c0b13"/>
          <w:p>
            <w:pPr>
              <w:spacing w:before="180" w:after="0" w:line="240" w:lineRule="auto"/>
              <w:jc w:val="center"/>
            </w:pPr>
            <w:r>
              <w:rPr>
                <w:rFonts w:ascii="Arial" w:hAnsi="Arial"/>
                <w:color w:val="000000"/>
                <w:sz w:val="18"/>
              </w:rPr>
              <w:t>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2" w:name="para_2163c000_111a_482e_93a5_35911c01dc"/>
          <w:p>
            <w:pPr>
              <w:spacing w:before="180" w:after="0" w:line="240" w:lineRule="auto"/>
            </w:pPr>
            <w:r>
              <w:rPr>
                <w:rFonts w:ascii="Arial" w:hAnsi="Arial"/>
                <w:color w:val="000000"/>
                <w:sz w:val="18"/>
              </w:rPr>
              <w:t>&gt;&gt;Code Value</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0ca50611_5d63_41d9_997a_1c63f95602"/>
          <w:p>
            <w:pPr>
              <w:spacing w:before="180" w:after="0" w:line="240" w:lineRule="auto"/>
              <w:jc w:val="center"/>
            </w:pPr>
            <w:r>
              <w:rPr>
                <w:rFonts w:ascii="Arial" w:hAnsi="Arial"/>
                <w:color w:val="000000"/>
                <w:sz w:val="18"/>
              </w:rPr>
              <w:t>(0008,0100)</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17e4144b_3b63_4412_a439_d77141bfb6"/>
          <w:p>
            <w:pPr>
              <w:spacing w:before="180" w:after="0" w:line="240" w:lineRule="auto"/>
              <w:jc w:val="center"/>
            </w:pPr>
            <w:r>
              <w:rPr>
                <w:rFonts w:ascii="Arial" w:hAnsi="Arial"/>
                <w:color w:val="000000"/>
                <w:sz w:val="18"/>
              </w:rPr>
              <w:t>R</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fa99779d_109c_441f_89aa_49f787d6ca"/>
          <w:p>
            <w:pPr>
              <w:spacing w:before="180" w:after="0" w:line="240" w:lineRule="auto"/>
              <w:jc w:val="center"/>
            </w:pPr>
            <w:r>
              <w:rPr>
                <w:rFonts w:ascii="Arial" w:hAnsi="Arial"/>
                <w:color w:val="000000"/>
                <w:sz w:val="18"/>
              </w:rPr>
              <w:t>1</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13afe793_a90b_468c_b744_630a30c480"/>
          <w:p>
            <w:pPr>
              <w:spacing w:before="180" w:after="0" w:line="240" w:lineRule="auto"/>
            </w:pPr>
            <w:r>
              <w:rPr>
                <w:rFonts w:ascii="Arial" w:hAnsi="Arial"/>
                <w:color w:val="000000"/>
                <w:sz w:val="18"/>
              </w:rPr>
              <w:t>&gt;&gt;Coding Scheme Designator</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85f1539e_b140_42d0_b538_ca253ee22b"/>
          <w:p>
            <w:pPr>
              <w:spacing w:before="180" w:after="0" w:line="240" w:lineRule="auto"/>
              <w:jc w:val="center"/>
            </w:pPr>
            <w:r>
              <w:rPr>
                <w:rFonts w:ascii="Arial" w:hAnsi="Arial"/>
                <w:color w:val="000000"/>
                <w:sz w:val="18"/>
              </w:rPr>
              <w:t>(0008,0102)</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a19f3b0c_4416_4dad_8c90_d6beae7644"/>
          <w:p>
            <w:pPr>
              <w:spacing w:before="180" w:after="0" w:line="240" w:lineRule="auto"/>
              <w:jc w:val="center"/>
            </w:pPr>
            <w:r>
              <w:rPr>
                <w:rFonts w:ascii="Arial" w:hAnsi="Arial"/>
                <w:color w:val="000000"/>
                <w:sz w:val="18"/>
              </w:rPr>
              <w:t>R</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5a48209b_b17e_47ea_aa14_601a4c8a65"/>
          <w:p>
            <w:pPr>
              <w:spacing w:before="180" w:after="0" w:line="240" w:lineRule="auto"/>
              <w:jc w:val="center"/>
            </w:pPr>
            <w:r>
              <w:rPr>
                <w:rFonts w:ascii="Arial" w:hAnsi="Arial"/>
                <w:color w:val="000000"/>
                <w:sz w:val="18"/>
              </w:rPr>
              <w:t>1</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2" w:name="para_29671ac4_b7a1_477f_9f34_7da05fe717"/>
          <w:p>
            <w:pPr>
              <w:spacing w:before="180" w:after="0" w:line="240" w:lineRule="auto"/>
            </w:pPr>
            <w:r>
              <w:rPr>
                <w:rFonts w:ascii="Arial" w:hAnsi="Arial"/>
                <w:color w:val="000000"/>
                <w:sz w:val="18"/>
              </w:rPr>
              <w:t>&gt;&gt;Code Meaning</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eeae35a0_05d7_46b0_bb01_b800a9236c"/>
          <w:p>
            <w:pPr>
              <w:spacing w:before="180" w:after="0" w:line="240" w:lineRule="auto"/>
              <w:jc w:val="center"/>
            </w:pPr>
            <w:r>
              <w:rPr>
                <w:rFonts w:ascii="Arial" w:hAnsi="Arial"/>
                <w:color w:val="000000"/>
                <w:sz w:val="18"/>
              </w:rPr>
              <w:t>(0008,0104)</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a51f18da_77b0_455f_aeb3_ca1b517fc9"/>
          <w:p>
            <w:pPr>
              <w:spacing w:before="180" w:after="0" w:line="240" w:lineRule="auto"/>
              <w:jc w:val="center"/>
            </w:pPr>
            <w:r>
              <w:rPr>
                <w:rFonts w:ascii="Arial" w:hAnsi="Arial"/>
                <w:color w:val="000000"/>
                <w:sz w:val="18"/>
              </w:rPr>
              <w:t>-</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ae75c64c_da88_4b3c_ade1_f79714e0c3"/>
          <w:p>
            <w:pPr>
              <w:spacing w:before="180" w:after="0" w:line="240" w:lineRule="auto"/>
              <w:jc w:val="center"/>
            </w:pPr>
            <w:r>
              <w:rPr>
                <w:rFonts w:ascii="Arial" w:hAnsi="Arial"/>
                <w:color w:val="000000"/>
                <w:sz w:val="18"/>
              </w:rPr>
              <w:t>1</w:t>
            </w:r>
          </w:p>
          <w:bookmarkEnd w:id="11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efe1cd94_1c94_4295_a47c_46f52279ac"/>
          <w:p>
            <w:pPr>
              <w:spacing w:before="180" w:after="0" w:line="240" w:lineRule="auto"/>
            </w:pPr>
            <w:r>
              <w:rPr>
                <w:rFonts w:ascii="Arial" w:hAnsi="Arial"/>
                <w:color w:val="000000"/>
                <w:sz w:val="18"/>
              </w:rPr>
              <w:t>Implant Regulatory Disapproval Code Sequence</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8206aa66_f8ca_49e6_bda8_1ba543a5a8"/>
          <w:p>
            <w:pPr>
              <w:spacing w:before="180" w:after="0" w:line="240" w:lineRule="auto"/>
              <w:jc w:val="center"/>
            </w:pPr>
            <w:r>
              <w:rPr>
                <w:rFonts w:ascii="Arial" w:hAnsi="Arial"/>
                <w:color w:val="000000"/>
                <w:sz w:val="18"/>
              </w:rPr>
              <w:t>(0068,62A0)</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36da42ef_9fbb_4421_9460_74f883cf44"/>
          <w:p>
            <w:pPr>
              <w:spacing w:before="180" w:after="0" w:line="240" w:lineRule="auto"/>
              <w:jc w:val="center"/>
            </w:pPr>
            <w:r>
              <w:rPr>
                <w:rFonts w:ascii="Arial" w:hAnsi="Arial"/>
                <w:color w:val="000000"/>
                <w:sz w:val="18"/>
              </w:rPr>
              <w:t>R</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eeba1412_0b37_45e6_8852_b648e75d62"/>
          <w:p>
            <w:pPr>
              <w:spacing w:before="180" w:after="0" w:line="240" w:lineRule="auto"/>
              <w:jc w:val="center"/>
            </w:pPr>
            <w:r>
              <w:rPr>
                <w:rFonts w:ascii="Arial" w:hAnsi="Arial"/>
                <w:color w:val="000000"/>
                <w:sz w:val="18"/>
              </w:rPr>
              <w:t>2</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1" w:name="para_cdcb6dcd_c23c_4c4e_b8cc_a94d75fc03"/>
          <w:p>
            <w:pPr>
              <w:spacing w:before="180" w:after="0" w:line="240" w:lineRule="auto"/>
            </w:pPr>
            <w:r>
              <w:rPr>
                <w:rFonts w:ascii="Arial" w:hAnsi="Arial"/>
                <w:color w:val="000000"/>
                <w:sz w:val="18"/>
              </w:rPr>
              <w:t>&gt;Code Value</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a2147909_c0a1_4666_8c1d_137cccd6eb"/>
          <w:p>
            <w:pPr>
              <w:spacing w:before="180" w:after="0" w:line="240" w:lineRule="auto"/>
              <w:jc w:val="center"/>
            </w:pPr>
            <w:r>
              <w:rPr>
                <w:rFonts w:ascii="Arial" w:hAnsi="Arial"/>
                <w:color w:val="000000"/>
                <w:sz w:val="18"/>
              </w:rPr>
              <w:t>(0008,0100)</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c1155f26_c813_426b_a4fd_765677ef5d"/>
          <w:p>
            <w:pPr>
              <w:spacing w:before="180" w:after="0" w:line="240" w:lineRule="auto"/>
              <w:jc w:val="center"/>
            </w:pPr>
            <w:r>
              <w:rPr>
                <w:rFonts w:ascii="Arial" w:hAnsi="Arial"/>
                <w:color w:val="000000"/>
                <w:sz w:val="18"/>
              </w:rPr>
              <w:t>R</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fb85cac1_6428_43e9_b9bc_7f5c21ab32"/>
          <w:p>
            <w:pPr>
              <w:spacing w:before="180" w:after="0" w:line="240" w:lineRule="auto"/>
              <w:jc w:val="center"/>
            </w:pPr>
            <w:r>
              <w:rPr>
                <w:rFonts w:ascii="Arial" w:hAnsi="Arial"/>
                <w:color w:val="000000"/>
                <w:sz w:val="18"/>
              </w:rPr>
              <w:t>1</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6" w:name="para_f42458df_852e_4699_8960_d50704073b"/>
          <w:p>
            <w:pPr>
              <w:spacing w:before="180" w:after="0" w:line="240" w:lineRule="auto"/>
            </w:pPr>
            <w:r>
              <w:rPr>
                <w:rFonts w:ascii="Arial" w:hAnsi="Arial"/>
                <w:color w:val="000000"/>
                <w:sz w:val="18"/>
              </w:rPr>
              <w:t>&gt;Coding Scheme Designator</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f542bb03_6aca_4235_a85d_a6ef8371a0"/>
          <w:p>
            <w:pPr>
              <w:spacing w:before="180" w:after="0" w:line="240" w:lineRule="auto"/>
              <w:jc w:val="center"/>
            </w:pPr>
            <w:r>
              <w:rPr>
                <w:rFonts w:ascii="Arial" w:hAnsi="Arial"/>
                <w:color w:val="000000"/>
                <w:sz w:val="18"/>
              </w:rPr>
              <w:t>(0008,0102)</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34760e51_79ed_4c0e_b583_b961f120c1"/>
          <w:p>
            <w:pPr>
              <w:spacing w:before="180" w:after="0" w:line="240" w:lineRule="auto"/>
              <w:jc w:val="center"/>
            </w:pPr>
            <w:r>
              <w:rPr>
                <w:rFonts w:ascii="Arial" w:hAnsi="Arial"/>
                <w:color w:val="000000"/>
                <w:sz w:val="18"/>
              </w:rPr>
              <w:t>R</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eef7e546_c3ae_4b41_b4e1_2d7418346c"/>
          <w:p>
            <w:pPr>
              <w:spacing w:before="180" w:after="0" w:line="240" w:lineRule="auto"/>
              <w:jc w:val="center"/>
            </w:pPr>
            <w:r>
              <w:rPr>
                <w:rFonts w:ascii="Arial" w:hAnsi="Arial"/>
                <w:color w:val="000000"/>
                <w:sz w:val="18"/>
              </w:rPr>
              <w:t>1</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1" w:name="para_da6f9145_e05c_4b7f_8935_2e0457d1d2"/>
          <w:p>
            <w:pPr>
              <w:spacing w:before="180" w:after="0" w:line="240" w:lineRule="auto"/>
            </w:pPr>
            <w:r>
              <w:rPr>
                <w:rFonts w:ascii="Arial" w:hAnsi="Arial"/>
                <w:color w:val="000000"/>
                <w:sz w:val="18"/>
              </w:rPr>
              <w:t>&gt;Code Meaning</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9c7108fb_939d_46e1_8409_53a599a5b7"/>
          <w:p>
            <w:pPr>
              <w:spacing w:before="180" w:after="0" w:line="240" w:lineRule="auto"/>
              <w:jc w:val="center"/>
            </w:pPr>
            <w:r>
              <w:rPr>
                <w:rFonts w:ascii="Arial" w:hAnsi="Arial"/>
                <w:color w:val="000000"/>
                <w:sz w:val="18"/>
              </w:rPr>
              <w:t>(0008,0104)</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4e8773da_ae90_4d71_aef4_c0632a497c"/>
          <w:p>
            <w:pPr>
              <w:spacing w:before="180" w:after="0" w:line="240" w:lineRule="auto"/>
              <w:jc w:val="center"/>
            </w:pPr>
            <w:r>
              <w:rPr>
                <w:rFonts w:ascii="Arial" w:hAnsi="Arial"/>
                <w:color w:val="000000"/>
                <w:sz w:val="18"/>
              </w:rPr>
              <w:t>-</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3ef63758_c197_413c_9202_492a5d3404"/>
          <w:p>
            <w:pPr>
              <w:spacing w:before="180" w:after="0" w:line="240" w:lineRule="auto"/>
              <w:jc w:val="center"/>
            </w:pPr>
            <w:r>
              <w:rPr>
                <w:rFonts w:ascii="Arial" w:hAnsi="Arial"/>
                <w:color w:val="000000"/>
                <w:sz w:val="18"/>
              </w:rPr>
              <w:t>1</w:t>
            </w:r>
          </w:p>
          <w:bookmarkEnd w:id="11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5" w:name="para_69c7bd1c_31ff_4c1f_8f33_92c71a9f23"/>
          <w:p>
            <w:pPr>
              <w:spacing w:before="180" w:after="0" w:line="240" w:lineRule="auto"/>
            </w:pPr>
            <w:r>
              <w:rPr>
                <w:rFonts w:ascii="Arial" w:hAnsi="Arial"/>
                <w:color w:val="000000"/>
                <w:sz w:val="18"/>
              </w:rPr>
              <w:t>Material Code Sequence</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fec73a14_4204_4972_b491_9d20e88bd0"/>
          <w:p>
            <w:pPr>
              <w:spacing w:before="180" w:after="0" w:line="240" w:lineRule="auto"/>
              <w:jc w:val="center"/>
            </w:pPr>
            <w:r>
              <w:rPr>
                <w:rFonts w:ascii="Arial" w:hAnsi="Arial"/>
                <w:color w:val="000000"/>
                <w:sz w:val="18"/>
              </w:rPr>
              <w:t>(0068,63A0)</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00464304_110a_404f_b897_43deace5d6"/>
          <w:p>
            <w:pPr>
              <w:spacing w:before="180" w:after="0" w:line="240" w:lineRule="auto"/>
              <w:jc w:val="center"/>
            </w:pPr>
            <w:r>
              <w:rPr>
                <w:rFonts w:ascii="Arial" w:hAnsi="Arial"/>
                <w:color w:val="000000"/>
                <w:sz w:val="18"/>
              </w:rPr>
              <w:t>R</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d8036344_3457_466e_8338_d6229f0e5f"/>
          <w:p>
            <w:pPr>
              <w:spacing w:before="180" w:after="0" w:line="240" w:lineRule="auto"/>
              <w:jc w:val="center"/>
            </w:pPr>
            <w:r>
              <w:rPr>
                <w:rFonts w:ascii="Arial" w:hAnsi="Arial"/>
                <w:color w:val="000000"/>
                <w:sz w:val="18"/>
              </w:rPr>
              <w:t>1</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8dfc6dfa_c82c_4ecc_b5f7_ec0a0b5d5a"/>
          <w:p>
            <w:pPr>
              <w:spacing w:before="180" w:after="0" w:line="240" w:lineRule="auto"/>
            </w:pPr>
            <w:r>
              <w:rPr>
                <w:rFonts w:ascii="Arial" w:hAnsi="Arial"/>
                <w:color w:val="000000"/>
                <w:sz w:val="18"/>
              </w:rPr>
              <w:t>&gt;Code Value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8f7099de_90dc_48ae_84d4_f6ca11cf77"/>
          <w:p>
            <w:pPr>
              <w:spacing w:before="180" w:after="0" w:line="240" w:lineRule="auto"/>
              <w:jc w:val="center"/>
            </w:pPr>
            <w:r>
              <w:rPr>
                <w:rFonts w:ascii="Arial" w:hAnsi="Arial"/>
                <w:color w:val="000000"/>
                <w:sz w:val="18"/>
              </w:rPr>
              <w:t>(0008,0100)</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85758ab7_1ee3_4383_be69_e7efda418e"/>
          <w:p>
            <w:pPr>
              <w:spacing w:before="180" w:after="0" w:line="240" w:lineRule="auto"/>
              <w:jc w:val="center"/>
            </w:pPr>
            <w:r>
              <w:rPr>
                <w:rFonts w:ascii="Arial" w:hAnsi="Arial"/>
                <w:color w:val="000000"/>
                <w:sz w:val="18"/>
              </w:rPr>
              <w:t>R</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9f44b358_2b4c_4d0a_98aa_09612713c8"/>
          <w:p>
            <w:pPr>
              <w:spacing w:before="180" w:after="0" w:line="240" w:lineRule="auto"/>
              <w:jc w:val="center"/>
            </w:pPr>
            <w:r>
              <w:rPr>
                <w:rFonts w:ascii="Arial" w:hAnsi="Arial"/>
                <w:color w:val="000000"/>
                <w:sz w:val="18"/>
              </w:rPr>
              <w:t>1</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5" w:name="para_9a6b3f48_56df_43ee_aa81_c1a3b6a89d"/>
          <w:p>
            <w:pPr>
              <w:spacing w:before="180" w:after="0" w:line="240" w:lineRule="auto"/>
            </w:pPr>
            <w:r>
              <w:rPr>
                <w:rFonts w:ascii="Arial" w:hAnsi="Arial"/>
                <w:color w:val="000000"/>
                <w:sz w:val="18"/>
              </w:rPr>
              <w:t>&gt;Coding Scheme Designator</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306660e7_74f9_4316_ad88_9584905465"/>
          <w:p>
            <w:pPr>
              <w:spacing w:before="180" w:after="0" w:line="240" w:lineRule="auto"/>
              <w:jc w:val="center"/>
            </w:pPr>
            <w:r>
              <w:rPr>
                <w:rFonts w:ascii="Arial" w:hAnsi="Arial"/>
                <w:color w:val="000000"/>
                <w:sz w:val="18"/>
              </w:rPr>
              <w:t>(0008,0102)</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4bcc7b4a_cfdc_4e13_bed3_e46c3afbf9"/>
          <w:p>
            <w:pPr>
              <w:spacing w:before="180" w:after="0" w:line="240" w:lineRule="auto"/>
              <w:jc w:val="center"/>
            </w:pPr>
            <w:r>
              <w:rPr>
                <w:rFonts w:ascii="Arial" w:hAnsi="Arial"/>
                <w:color w:val="000000"/>
                <w:sz w:val="18"/>
              </w:rPr>
              <w:t>R</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b1c63dda_c357_4e5a_8a65_88642eb8e0"/>
          <w:p>
            <w:pPr>
              <w:spacing w:before="180" w:after="0" w:line="240" w:lineRule="auto"/>
              <w:jc w:val="center"/>
            </w:pPr>
            <w:r>
              <w:rPr>
                <w:rFonts w:ascii="Arial" w:hAnsi="Arial"/>
                <w:color w:val="000000"/>
                <w:sz w:val="18"/>
              </w:rPr>
              <w:t>1</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0" w:name="para_dbdf1a32_e91c_4ca0_a749_df54104b41"/>
          <w:p>
            <w:pPr>
              <w:spacing w:before="180" w:after="0" w:line="240" w:lineRule="auto"/>
            </w:pPr>
            <w:r>
              <w:rPr>
                <w:rFonts w:ascii="Arial" w:hAnsi="Arial"/>
                <w:color w:val="000000"/>
                <w:sz w:val="18"/>
              </w:rPr>
              <w:t>&gt;Code Meaning</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4a68763a_cf38_425b_ad5d_cd524b743e"/>
          <w:p>
            <w:pPr>
              <w:spacing w:before="180" w:after="0" w:line="240" w:lineRule="auto"/>
              <w:jc w:val="center"/>
            </w:pPr>
            <w:r>
              <w:rPr>
                <w:rFonts w:ascii="Arial" w:hAnsi="Arial"/>
                <w:color w:val="000000"/>
                <w:sz w:val="18"/>
              </w:rPr>
              <w:t>(0008,0104)</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b53d4dfe_1035_4a1a_9043_bbe1b0d051"/>
          <w:p>
            <w:pPr>
              <w:spacing w:before="180" w:after="0" w:line="240" w:lineRule="auto"/>
              <w:jc w:val="center"/>
            </w:pPr>
            <w:r>
              <w:rPr>
                <w:rFonts w:ascii="Arial" w:hAnsi="Arial"/>
                <w:color w:val="000000"/>
                <w:sz w:val="18"/>
              </w:rPr>
              <w:t>-</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8ca2911d_bc50_46a2_b1e1_ff307db6b5"/>
          <w:p>
            <w:pPr>
              <w:spacing w:before="180" w:after="0" w:line="240" w:lineRule="auto"/>
              <w:jc w:val="center"/>
            </w:pPr>
            <w:r>
              <w:rPr>
                <w:rFonts w:ascii="Arial" w:hAnsi="Arial"/>
                <w:color w:val="000000"/>
                <w:sz w:val="18"/>
              </w:rPr>
              <w:t>1</w:t>
            </w:r>
          </w:p>
          <w:bookmarkEnd w:id="11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4" w:name="para_f0419b48_9091_4115_b22d_973492969a"/>
          <w:p>
            <w:pPr>
              <w:spacing w:before="180" w:after="0" w:line="240" w:lineRule="auto"/>
            </w:pPr>
            <w:r>
              <w:rPr>
                <w:rFonts w:ascii="Arial" w:hAnsi="Arial"/>
                <w:color w:val="000000"/>
                <w:sz w:val="18"/>
              </w:rPr>
              <w:t>Coating Materials Code Sequence</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3d0071da_5ed2_4878_a502_1e71c6c1e4"/>
          <w:p>
            <w:pPr>
              <w:spacing w:before="180" w:after="0" w:line="240" w:lineRule="auto"/>
              <w:jc w:val="center"/>
            </w:pPr>
            <w:r>
              <w:rPr>
                <w:rFonts w:ascii="Arial" w:hAnsi="Arial"/>
                <w:color w:val="000000"/>
                <w:sz w:val="18"/>
              </w:rPr>
              <w:t>(0068,63A4)</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09b226db_8d05_4ade_b36f_1821daa5f2"/>
          <w:p>
            <w:pPr>
              <w:spacing w:before="180" w:after="0" w:line="240" w:lineRule="auto"/>
              <w:jc w:val="center"/>
            </w:pPr>
            <w:r>
              <w:rPr>
                <w:rFonts w:ascii="Arial" w:hAnsi="Arial"/>
                <w:color w:val="000000"/>
                <w:sz w:val="18"/>
              </w:rPr>
              <w:t>R</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3548ff83_e4e5_4267_ac1b_6b9ae643c4"/>
          <w:p>
            <w:pPr>
              <w:spacing w:before="180" w:after="0" w:line="240" w:lineRule="auto"/>
              <w:jc w:val="center"/>
            </w:pPr>
            <w:r>
              <w:rPr>
                <w:rFonts w:ascii="Arial" w:hAnsi="Arial"/>
                <w:color w:val="000000"/>
                <w:sz w:val="18"/>
              </w:rPr>
              <w:t>1</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9" w:name="para_8a37c294_4aba_4bb6_b168_abb3193373"/>
          <w:p>
            <w:pPr>
              <w:spacing w:before="180" w:after="0" w:line="240" w:lineRule="auto"/>
            </w:pPr>
            <w:r>
              <w:rPr>
                <w:rFonts w:ascii="Arial" w:hAnsi="Arial"/>
                <w:color w:val="000000"/>
                <w:sz w:val="18"/>
              </w:rPr>
              <w:t>&gt;Code Value</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64b08b41_1293_40a8_9ae7_c861987b0e"/>
          <w:p>
            <w:pPr>
              <w:spacing w:before="180" w:after="0" w:line="240" w:lineRule="auto"/>
              <w:jc w:val="center"/>
            </w:pPr>
            <w:r>
              <w:rPr>
                <w:rFonts w:ascii="Arial" w:hAnsi="Arial"/>
                <w:color w:val="000000"/>
                <w:sz w:val="18"/>
              </w:rPr>
              <w:t>(0008,0100)</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430554eb_50b1_47bb_89b1_d17343e2b9"/>
          <w:p>
            <w:pPr>
              <w:spacing w:before="180" w:after="0" w:line="240" w:lineRule="auto"/>
              <w:jc w:val="center"/>
            </w:pPr>
            <w:r>
              <w:rPr>
                <w:rFonts w:ascii="Arial" w:hAnsi="Arial"/>
                <w:color w:val="000000"/>
                <w:sz w:val="18"/>
              </w:rPr>
              <w:t>R</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0ef27f1a_9d2f_4df2_924a_b68ad41626"/>
          <w:p>
            <w:pPr>
              <w:spacing w:before="180" w:after="0" w:line="240" w:lineRule="auto"/>
              <w:jc w:val="center"/>
            </w:pPr>
            <w:r>
              <w:rPr>
                <w:rFonts w:ascii="Arial" w:hAnsi="Arial"/>
                <w:color w:val="000000"/>
                <w:sz w:val="18"/>
              </w:rPr>
              <w:t>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72dcf3a3_bc9b_4d51_b42b_57c7fe87b5"/>
          <w:p>
            <w:pPr>
              <w:spacing w:before="180" w:after="0" w:line="240" w:lineRule="auto"/>
            </w:pPr>
            <w:r>
              <w:rPr>
                <w:rFonts w:ascii="Arial" w:hAnsi="Arial"/>
                <w:color w:val="000000"/>
                <w:sz w:val="18"/>
              </w:rPr>
              <w:t>&gt;Coding Scheme Designator</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69a05d20_70aa_4302_b899_74cff6c684"/>
          <w:p>
            <w:pPr>
              <w:spacing w:before="180" w:after="0" w:line="240" w:lineRule="auto"/>
              <w:jc w:val="center"/>
            </w:pPr>
            <w:r>
              <w:rPr>
                <w:rFonts w:ascii="Arial" w:hAnsi="Arial"/>
                <w:color w:val="000000"/>
                <w:sz w:val="18"/>
              </w:rPr>
              <w:t>(0008,0102)</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a657c0b4_d9a3_45bd_b14d_cc668a9248"/>
          <w:p>
            <w:pPr>
              <w:spacing w:before="180" w:after="0" w:line="240" w:lineRule="auto"/>
              <w:jc w:val="center"/>
            </w:pPr>
            <w:r>
              <w:rPr>
                <w:rFonts w:ascii="Arial" w:hAnsi="Arial"/>
                <w:color w:val="000000"/>
                <w:sz w:val="18"/>
              </w:rPr>
              <w:t>R</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8fcc5eef_fe40_4f5a_b4d7_8a132b8e64"/>
          <w:p>
            <w:pPr>
              <w:spacing w:before="180" w:after="0" w:line="240" w:lineRule="auto"/>
              <w:jc w:val="center"/>
            </w:pPr>
            <w:r>
              <w:rPr>
                <w:rFonts w:ascii="Arial" w:hAnsi="Arial"/>
                <w:color w:val="000000"/>
                <w:sz w:val="18"/>
              </w:rPr>
              <w:t>1</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9" w:name="para_d6e5661b_cf7b_4a2a_8a39_339d5f68db"/>
          <w:p>
            <w:pPr>
              <w:spacing w:before="180" w:after="0" w:line="240" w:lineRule="auto"/>
            </w:pPr>
            <w:r>
              <w:rPr>
                <w:rFonts w:ascii="Arial" w:hAnsi="Arial"/>
                <w:color w:val="000000"/>
                <w:sz w:val="18"/>
              </w:rPr>
              <w:t>&gt;Code Meaning</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f6828e82_094a_49f8_ae4d_c88b13053e"/>
          <w:p>
            <w:pPr>
              <w:spacing w:before="180" w:after="0" w:line="240" w:lineRule="auto"/>
              <w:jc w:val="center"/>
            </w:pPr>
            <w:r>
              <w:rPr>
                <w:rFonts w:ascii="Arial" w:hAnsi="Arial"/>
                <w:color w:val="000000"/>
                <w:sz w:val="18"/>
              </w:rPr>
              <w:t>(0008,0104)</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1aa56100_6915_4174_9bc4_b0197e70e8"/>
          <w:p>
            <w:pPr>
              <w:spacing w:before="180" w:after="0" w:line="240" w:lineRule="auto"/>
              <w:jc w:val="center"/>
            </w:pPr>
            <w:r>
              <w:rPr>
                <w:rFonts w:ascii="Arial" w:hAnsi="Arial"/>
                <w:color w:val="000000"/>
                <w:sz w:val="18"/>
              </w:rPr>
              <w:t>-</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b1a19440_8762_4925_a08f_14e4506936"/>
          <w:p>
            <w:pPr>
              <w:spacing w:before="180" w:after="0" w:line="240" w:lineRule="auto"/>
              <w:jc w:val="center"/>
            </w:pPr>
            <w:r>
              <w:rPr>
                <w:rFonts w:ascii="Arial" w:hAnsi="Arial"/>
                <w:color w:val="000000"/>
                <w:sz w:val="18"/>
              </w:rPr>
              <w:t>1</w:t>
            </w:r>
          </w:p>
          <w:bookmarkEnd w:id="11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1773" w:name="sect_BB_6_1_2_2"/>
    <w:p>
      <w:pPr>
        <w:spacing w:before="180" w:after="0" w:line="240" w:lineRule="auto"/>
      </w:pPr>
      <w:r>
        <w:rPr>
          <w:rFonts w:ascii="Arial" w:hAnsi="Arial"/>
          <w:b/>
          <w:color w:val="000000"/>
          <w:sz w:val="22"/>
        </w:rPr>
        <w:t>BB.6.1.2.2 Implant Assembly Template Attributes</w:t>
      </w:r>
    </w:p>
    <w:bookmarkEnd w:id="11773"/>
    <w:bookmarkStart w:id="11774"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774"/>
    <w:bookmarkStart w:id="11775"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775"/>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6" w:name="para_566fe93f_9d5b_4de4_91e7_039e7bcb06"/>
          <w:p>
            <w:pPr>
              <w:keepNext/>
              <w:spacing w:before="180" w:after="0" w:line="240" w:lineRule="auto"/>
              <w:jc w:val="center"/>
            </w:pPr>
            <w:r>
              <w:rPr>
                <w:rFonts w:ascii="Arial" w:hAnsi="Arial"/>
                <w:b/>
                <w:color w:val="000000"/>
                <w:sz w:val="18"/>
              </w:rPr>
              <w:t>Description / Module</w:t>
            </w:r>
          </w:p>
          <w:bookmarkEnd w:id="11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7" w:name="para_ef9c6d77_6d98_4d02_8e10_03a2f9f66a"/>
          <w:p>
            <w:pPr>
              <w:spacing w:before="180" w:after="0" w:line="240" w:lineRule="auto"/>
              <w:jc w:val="center"/>
            </w:pPr>
            <w:r>
              <w:rPr>
                <w:rFonts w:ascii="Arial" w:hAnsi="Arial"/>
                <w:b/>
                <w:color w:val="000000"/>
                <w:sz w:val="18"/>
              </w:rPr>
              <w:t>Tag</w:t>
            </w:r>
          </w:p>
          <w:bookmarkEnd w:id="11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8" w:name="para_fd6dd07f_657f_42aa_a70b_a2c71a5e93"/>
          <w:p>
            <w:pPr>
              <w:spacing w:before="180" w:after="0" w:line="240" w:lineRule="auto"/>
              <w:jc w:val="center"/>
            </w:pPr>
            <w:r>
              <w:rPr>
                <w:rFonts w:ascii="Arial" w:hAnsi="Arial"/>
                <w:b/>
                <w:color w:val="000000"/>
                <w:sz w:val="18"/>
              </w:rPr>
              <w:t>Matching Key Type</w:t>
            </w:r>
          </w:p>
          <w:bookmarkEnd w:id="11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9" w:name="para_39edae64_b0f2_4029_af1e_8d0ed66fb3"/>
          <w:p>
            <w:pPr>
              <w:spacing w:before="180" w:after="0" w:line="240" w:lineRule="auto"/>
              <w:jc w:val="center"/>
            </w:pPr>
            <w:r>
              <w:rPr>
                <w:rFonts w:ascii="Arial" w:hAnsi="Arial"/>
                <w:b/>
                <w:color w:val="000000"/>
                <w:sz w:val="18"/>
              </w:rPr>
              <w:t>Return Key Type</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02885180_e17f_4b61_aefa_10a8d8c40b"/>
          <w:p>
            <w:pPr>
              <w:spacing w:before="180" w:after="0" w:line="240" w:lineRule="auto"/>
              <w:jc w:val="center"/>
            </w:pPr>
            <w:r>
              <w:rPr>
                <w:rFonts w:ascii="Arial" w:hAnsi="Arial"/>
                <w:b/>
                <w:color w:val="000000"/>
                <w:sz w:val="18"/>
              </w:rPr>
              <w:t>Remark / Matching Type</w:t>
            </w:r>
          </w:p>
          <w:bookmarkEnd w:id="11780"/>
        </w:tc>
      </w:tr>
      <w:tr>
        <w:tblPrEx/>
        <w:trPr/>
        <w:tc>
          <w:tcPr>
            <w:hMerge w:val="restart"/>
            <w:tcBorders>
              <w:left w:val="single" w:sz="4" w:color="000000"/>
              <w:bottom w:val="single" w:sz="4" w:color="000000"/>
            </w:tcBorders>
            <w:tcMar>
              <w:top w:w="40" w:type="dxa"/>
              <w:left w:w="40" w:type="dxa"/>
              <w:bottom w:w="40" w:type="dxa"/>
            </w:tcMar>
            <w:vAlign w:val="top"/>
          </w:tcPr>
          <w:bookmarkStart w:id="11781" w:name="para_c5a4e80b_fa3f_442f_83e5_474986912d"/>
          <w:p>
            <w:pPr>
              <w:spacing w:before="180" w:after="0" w:line="240" w:lineRule="auto"/>
            </w:pPr>
            <w:r>
              <w:rPr>
                <w:rFonts w:ascii="Arial" w:hAnsi="Arial"/>
                <w:b/>
                <w:color w:val="000000"/>
                <w:sz w:val="18"/>
              </w:rPr>
              <w:t>SOP Common</w:t>
            </w:r>
          </w:p>
          <w:bookmarkEnd w:id="117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8f1820e5_505a_4e43_987b_7fca48defe"/>
          <w:p>
            <w:pPr>
              <w:spacing w:before="180" w:after="0" w:line="240" w:lineRule="auto"/>
            </w:pPr>
            <w:r>
              <w:rPr>
                <w:rFonts w:ascii="Arial" w:hAnsi="Arial"/>
                <w:color w:val="000000"/>
                <w:sz w:val="18"/>
              </w:rPr>
              <w:t>Specific Character Set</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87d8d69b_27f8_4204_bb41_0c801c5ca4"/>
          <w:p>
            <w:pPr>
              <w:spacing w:before="180" w:after="0" w:line="240" w:lineRule="auto"/>
              <w:jc w:val="center"/>
            </w:pPr>
            <w:r>
              <w:rPr>
                <w:rFonts w:ascii="Arial" w:hAnsi="Arial"/>
                <w:color w:val="000000"/>
                <w:sz w:val="18"/>
              </w:rPr>
              <w:t>(0008,0005)</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0c17aac2_2e29_4905_8b56_15e626ff85"/>
          <w:p>
            <w:pPr>
              <w:spacing w:before="180" w:after="0" w:line="240" w:lineRule="auto"/>
              <w:jc w:val="center"/>
            </w:pPr>
            <w:r>
              <w:rPr>
                <w:rFonts w:ascii="Arial" w:hAnsi="Arial"/>
                <w:color w:val="000000"/>
                <w:sz w:val="18"/>
              </w:rPr>
              <w:t>-</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5ee2da3e_5489_475f_bd22_19a5cd8626"/>
          <w:p>
            <w:pPr>
              <w:spacing w:before="180" w:after="0" w:line="240" w:lineRule="auto"/>
              <w:jc w:val="center"/>
            </w:pPr>
            <w:r>
              <w:rPr>
                <w:rFonts w:ascii="Arial" w:hAnsi="Arial"/>
                <w:color w:val="000000"/>
                <w:sz w:val="18"/>
              </w:rPr>
              <w:t>1C</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7" w:name="para_913be324_3676_4140_a32e_c4816e02c4"/>
          <w:p>
            <w:pPr>
              <w:spacing w:before="180" w:after="0" w:line="240" w:lineRule="auto"/>
            </w:pPr>
            <w:r>
              <w:rPr>
                <w:rFonts w:ascii="Arial" w:hAnsi="Arial"/>
                <w:color w:val="000000"/>
                <w:sz w:val="18"/>
              </w:rPr>
              <w:t>SOP Class UID</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6aacac0f_ad5f_4f44_8e0a_94e88fd33b"/>
          <w:p>
            <w:pPr>
              <w:spacing w:before="180" w:after="0" w:line="240" w:lineRule="auto"/>
              <w:jc w:val="center"/>
            </w:pPr>
            <w:r>
              <w:rPr>
                <w:rFonts w:ascii="Arial" w:hAnsi="Arial"/>
                <w:color w:val="000000"/>
                <w:sz w:val="18"/>
              </w:rPr>
              <w:t>(0008,0016)</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89ebaa55_dea7_4f68_92dd_20d2b18104"/>
          <w:p>
            <w:pPr>
              <w:spacing w:before="180" w:after="0" w:line="240" w:lineRule="auto"/>
              <w:jc w:val="center"/>
            </w:pPr>
            <w:r>
              <w:rPr>
                <w:rFonts w:ascii="Arial" w:hAnsi="Arial"/>
                <w:color w:val="000000"/>
                <w:sz w:val="18"/>
              </w:rPr>
              <w:t>R</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0303e973_b853_4e93_8f0c_7e02cdf949"/>
          <w:p>
            <w:pPr>
              <w:spacing w:before="180" w:after="0" w:line="240" w:lineRule="auto"/>
              <w:jc w:val="center"/>
            </w:pPr>
            <w:r>
              <w:rPr>
                <w:rFonts w:ascii="Arial" w:hAnsi="Arial"/>
                <w:color w:val="000000"/>
                <w:sz w:val="18"/>
              </w:rPr>
              <w:t>1</w:t>
            </w:r>
          </w:p>
          <w:bookmarkEnd w:id="11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d36227a2_293a_415a_bd35_b516bb554c"/>
          <w:p>
            <w:pPr>
              <w:spacing w:before="180" w:after="0" w:line="240" w:lineRule="auto"/>
            </w:pPr>
            <w:r>
              <w:rPr>
                <w:rFonts w:ascii="Arial" w:hAnsi="Arial"/>
                <w:color w:val="000000"/>
                <w:sz w:val="18"/>
              </w:rPr>
              <w:t>SOP Instance UID</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60a12f8_a7a8_46d6_a228_7fae1a23f1"/>
          <w:p>
            <w:pPr>
              <w:spacing w:before="180" w:after="0" w:line="240" w:lineRule="auto"/>
              <w:jc w:val="center"/>
            </w:pPr>
            <w:r>
              <w:rPr>
                <w:rFonts w:ascii="Arial" w:hAnsi="Arial"/>
                <w:color w:val="000000"/>
                <w:sz w:val="18"/>
              </w:rPr>
              <w:t>(0008,0018)</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8270c50d_e159_47c9_893b_fa5fe7d744"/>
          <w:p>
            <w:pPr>
              <w:spacing w:before="180" w:after="0" w:line="240" w:lineRule="auto"/>
              <w:jc w:val="center"/>
            </w:pPr>
            <w:r>
              <w:rPr>
                <w:rFonts w:ascii="Arial" w:hAnsi="Arial"/>
                <w:color w:val="000000"/>
                <w:sz w:val="18"/>
              </w:rPr>
              <w:t>U</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74352022_9af7_4d1d_8e73_0e86760748"/>
          <w:p>
            <w:pPr>
              <w:spacing w:before="180" w:after="0" w:line="240" w:lineRule="auto"/>
              <w:jc w:val="center"/>
            </w:pPr>
            <w:r>
              <w:rPr>
                <w:rFonts w:ascii="Arial" w:hAnsi="Arial"/>
                <w:color w:val="000000"/>
                <w:sz w:val="18"/>
              </w:rPr>
              <w:t>1</w:t>
            </w:r>
          </w:p>
          <w:bookmarkEnd w:id="11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795" w:name="para_bd594c78_766c_40b3_a46d_e49ed8cfe4"/>
          <w:p>
            <w:pPr>
              <w:spacing w:before="180" w:after="0" w:line="240" w:lineRule="auto"/>
            </w:pPr>
            <w:r>
              <w:rPr>
                <w:rFonts w:ascii="Arial" w:hAnsi="Arial"/>
                <w:b/>
                <w:color w:val="000000"/>
                <w:sz w:val="18"/>
              </w:rPr>
              <w:t>Implant Assembly Template</w:t>
            </w:r>
          </w:p>
          <w:bookmarkEnd w:id="117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b018413c_098f_4900_a121_22da245251"/>
          <w:p>
            <w:pPr>
              <w:spacing w:before="180" w:after="0" w:line="240" w:lineRule="auto"/>
            </w:pPr>
            <w:r>
              <w:rPr>
                <w:rFonts w:ascii="Arial" w:hAnsi="Arial"/>
                <w:color w:val="000000"/>
                <w:sz w:val="18"/>
              </w:rPr>
              <w:t>Implant Assembly Template Name</w:t>
            </w:r>
          </w:p>
          <w:bookmarkEnd w:id="11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797" w:name="para_5855c052_e942_41d1_aefa_4e2cfd0a6d"/>
          <w:p>
            <w:pPr>
              <w:spacing w:before="180" w:after="0" w:line="240" w:lineRule="auto"/>
              <w:jc w:val="center"/>
            </w:pPr>
            <w:r>
              <w:rPr>
                <w:rFonts w:ascii="Arial" w:hAnsi="Arial"/>
                <w:color w:val="000000"/>
                <w:sz w:val="18"/>
              </w:rPr>
              <w:t>R</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0fdb6d7c_c22c_4626_8f24_b0d4917e9d"/>
          <w:p>
            <w:pPr>
              <w:spacing w:before="180" w:after="0" w:line="240" w:lineRule="auto"/>
              <w:jc w:val="center"/>
            </w:pPr>
            <w:r>
              <w:rPr>
                <w:rFonts w:ascii="Arial" w:hAnsi="Arial"/>
                <w:color w:val="000000"/>
                <w:sz w:val="18"/>
              </w:rPr>
              <w:t>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98f5caed_583c_4091_8f83_52bbba65f9"/>
          <w:p>
            <w:pPr>
              <w:spacing w:before="180" w:after="0" w:line="240" w:lineRule="auto"/>
            </w:pPr>
            <w:r>
              <w:rPr>
                <w:rFonts w:ascii="Arial" w:hAnsi="Arial"/>
                <w:color w:val="000000"/>
                <w:sz w:val="18"/>
              </w:rPr>
              <w:t>Manufacturer</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03d2afee_21f5_4af3_877f_570de1e809"/>
          <w:p>
            <w:pPr>
              <w:spacing w:before="180" w:after="0" w:line="240" w:lineRule="auto"/>
              <w:jc w:val="center"/>
            </w:pPr>
            <w:r>
              <w:rPr>
                <w:rFonts w:ascii="Arial" w:hAnsi="Arial"/>
                <w:color w:val="000000"/>
                <w:sz w:val="18"/>
              </w:rPr>
              <w:t>(0008,0070)</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375a773e_2022_434e_930c_682e17118f"/>
          <w:p>
            <w:pPr>
              <w:spacing w:before="180" w:after="0" w:line="240" w:lineRule="auto"/>
              <w:jc w:val="center"/>
            </w:pPr>
            <w:r>
              <w:rPr>
                <w:rFonts w:ascii="Arial" w:hAnsi="Arial"/>
                <w:color w:val="000000"/>
                <w:sz w:val="18"/>
              </w:rPr>
              <w:t>R</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d17092df_4a95_4968_bbce_2983e781b2"/>
          <w:p>
            <w:pPr>
              <w:spacing w:before="180" w:after="0" w:line="240" w:lineRule="auto"/>
              <w:jc w:val="center"/>
            </w:pPr>
            <w:r>
              <w:rPr>
                <w:rFonts w:ascii="Arial" w:hAnsi="Arial"/>
                <w:color w:val="000000"/>
                <w:sz w:val="18"/>
              </w:rPr>
              <w:t>1</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5" w:name="para_5bc3fefe_8832_45f8_bde1_ff8ca21649"/>
          <w:p>
            <w:pPr>
              <w:spacing w:before="180" w:after="0" w:line="240" w:lineRule="auto"/>
            </w:pPr>
            <w:r>
              <w:rPr>
                <w:rFonts w:ascii="Arial" w:hAnsi="Arial"/>
                <w:color w:val="000000"/>
                <w:sz w:val="18"/>
              </w:rPr>
              <w:t>Procedure Type Code Sequence</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47c7a6a8_ca7a_4d3d_ab3a_d6ccbb17fc"/>
          <w:p>
            <w:pPr>
              <w:spacing w:before="180" w:after="0" w:line="240" w:lineRule="auto"/>
              <w:jc w:val="center"/>
            </w:pPr>
            <w:r>
              <w:rPr>
                <w:rFonts w:ascii="Arial" w:hAnsi="Arial"/>
                <w:color w:val="000000"/>
                <w:sz w:val="18"/>
              </w:rPr>
              <w:t>(0076,0020)</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0e383d78_461a_419e_aaf8_eec34f178f"/>
          <w:p>
            <w:pPr>
              <w:spacing w:before="180" w:after="0" w:line="240" w:lineRule="auto"/>
              <w:jc w:val="center"/>
            </w:pPr>
            <w:r>
              <w:rPr>
                <w:rFonts w:ascii="Arial" w:hAnsi="Arial"/>
                <w:color w:val="000000"/>
                <w:sz w:val="18"/>
              </w:rPr>
              <w:t>R</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93b0a645_f94d_4781_b4c5_bc6e06eade"/>
          <w:p>
            <w:pPr>
              <w:spacing w:before="180" w:after="0" w:line="240" w:lineRule="auto"/>
              <w:jc w:val="center"/>
            </w:pPr>
            <w:r>
              <w:rPr>
                <w:rFonts w:ascii="Arial" w:hAnsi="Arial"/>
                <w:color w:val="000000"/>
                <w:sz w:val="18"/>
              </w:rPr>
              <w:t>1</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0" w:name="para_34a93736_310f_4e7a_8aba_e85cedc42f"/>
          <w:p>
            <w:pPr>
              <w:spacing w:before="180" w:after="0" w:line="240" w:lineRule="auto"/>
            </w:pPr>
            <w:r>
              <w:rPr>
                <w:rFonts w:ascii="Arial" w:hAnsi="Arial"/>
                <w:color w:val="000000"/>
                <w:sz w:val="18"/>
              </w:rPr>
              <w:t>&gt;Code Value</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706311dc_e391_4e53_aba0_a8f7ddbfee"/>
          <w:p>
            <w:pPr>
              <w:spacing w:before="180" w:after="0" w:line="240" w:lineRule="auto"/>
              <w:jc w:val="center"/>
            </w:pPr>
            <w:r>
              <w:rPr>
                <w:rFonts w:ascii="Arial" w:hAnsi="Arial"/>
                <w:color w:val="000000"/>
                <w:sz w:val="18"/>
              </w:rPr>
              <w:t>(0008,0100)</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7a2ec27c_cb02_4a2d_ac61_188fe5e672"/>
          <w:p>
            <w:pPr>
              <w:spacing w:before="180" w:after="0" w:line="240" w:lineRule="auto"/>
              <w:jc w:val="center"/>
            </w:pPr>
            <w:r>
              <w:rPr>
                <w:rFonts w:ascii="Arial" w:hAnsi="Arial"/>
                <w:color w:val="000000"/>
                <w:sz w:val="18"/>
              </w:rPr>
              <w:t>R</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8e247ecf_885a_4380_99a9_a3f5a26627"/>
          <w:p>
            <w:pPr>
              <w:spacing w:before="180" w:after="0" w:line="240" w:lineRule="auto"/>
              <w:jc w:val="center"/>
            </w:pPr>
            <w:r>
              <w:rPr>
                <w:rFonts w:ascii="Arial" w:hAnsi="Arial"/>
                <w:color w:val="000000"/>
                <w:sz w:val="18"/>
              </w:rPr>
              <w:t>1</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6bbb86f6_d6dc_45a5_8c98_9e137e6886"/>
          <w:p>
            <w:pPr>
              <w:spacing w:before="180" w:after="0" w:line="240" w:lineRule="auto"/>
            </w:pPr>
            <w:r>
              <w:rPr>
                <w:rFonts w:ascii="Arial" w:hAnsi="Arial"/>
                <w:color w:val="000000"/>
                <w:sz w:val="18"/>
              </w:rPr>
              <w:t>&gt;Coding Scheme Designator</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a182521c_5133_4fa2_ba32_0f9bb7da96"/>
          <w:p>
            <w:pPr>
              <w:spacing w:before="180" w:after="0" w:line="240" w:lineRule="auto"/>
              <w:jc w:val="center"/>
            </w:pPr>
            <w:r>
              <w:rPr>
                <w:rFonts w:ascii="Arial" w:hAnsi="Arial"/>
                <w:color w:val="000000"/>
                <w:sz w:val="18"/>
              </w:rPr>
              <w:t>(0008,0102)</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9d356723_c30a_4b6e_bfc0_53ce332684"/>
          <w:p>
            <w:pPr>
              <w:spacing w:before="180" w:after="0" w:line="240" w:lineRule="auto"/>
              <w:jc w:val="center"/>
            </w:pPr>
            <w:r>
              <w:rPr>
                <w:rFonts w:ascii="Arial" w:hAnsi="Arial"/>
                <w:color w:val="000000"/>
                <w:sz w:val="18"/>
              </w:rPr>
              <w:t>R</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96928a79_c716_449d_a71d_6ed521d0b2"/>
          <w:p>
            <w:pPr>
              <w:spacing w:before="180" w:after="0" w:line="240" w:lineRule="auto"/>
              <w:jc w:val="center"/>
            </w:pPr>
            <w:r>
              <w:rPr>
                <w:rFonts w:ascii="Arial" w:hAnsi="Arial"/>
                <w:color w:val="000000"/>
                <w:sz w:val="18"/>
              </w:rPr>
              <w:t>1</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0" w:name="para_b81ebdf4_b55a_4557_b1cd_cb01bded7d"/>
          <w:p>
            <w:pPr>
              <w:spacing w:before="180" w:after="0" w:line="240" w:lineRule="auto"/>
            </w:pPr>
            <w:r>
              <w:rPr>
                <w:rFonts w:ascii="Arial" w:hAnsi="Arial"/>
                <w:color w:val="000000"/>
                <w:sz w:val="18"/>
              </w:rPr>
              <w:t>&gt;Code Meaning</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39c7c66f_720f_46a1_8a66_0fb59d2dc4"/>
          <w:p>
            <w:pPr>
              <w:spacing w:before="180" w:after="0" w:line="240" w:lineRule="auto"/>
              <w:jc w:val="center"/>
            </w:pPr>
            <w:r>
              <w:rPr>
                <w:rFonts w:ascii="Arial" w:hAnsi="Arial"/>
                <w:color w:val="000000"/>
                <w:sz w:val="18"/>
              </w:rPr>
              <w:t>(0008,0104)</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513d00d4_d5d0_4455_a32f_6e6ab5fd2c"/>
          <w:p>
            <w:pPr>
              <w:spacing w:before="180" w:after="0" w:line="240" w:lineRule="auto"/>
              <w:jc w:val="center"/>
            </w:pPr>
            <w:r>
              <w:rPr>
                <w:rFonts w:ascii="Arial" w:hAnsi="Arial"/>
                <w:color w:val="000000"/>
                <w:sz w:val="18"/>
              </w:rPr>
              <w:t>-</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c1ac5295_db2d_4e06_9a33_e2ddd25f94"/>
          <w:p>
            <w:pPr>
              <w:spacing w:before="180" w:after="0" w:line="240" w:lineRule="auto"/>
              <w:jc w:val="center"/>
            </w:pPr>
            <w:r>
              <w:rPr>
                <w:rFonts w:ascii="Arial" w:hAnsi="Arial"/>
                <w:color w:val="000000"/>
                <w:sz w:val="18"/>
              </w:rPr>
              <w:t>1</w:t>
            </w:r>
          </w:p>
          <w:bookmarkEnd w:id="11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b66839e1_30b3_4050_b8c3_8c5b378503"/>
          <w:p>
            <w:pPr>
              <w:spacing w:before="180" w:after="0" w:line="240" w:lineRule="auto"/>
            </w:pPr>
            <w:r>
              <w:rPr>
                <w:rFonts w:ascii="Arial" w:hAnsi="Arial"/>
                <w:color w:val="000000"/>
                <w:sz w:val="18"/>
              </w:rPr>
              <w:t>Replaced Implant Assembly Template Sequence</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209b2cab_b81a_4da8_b2bc_5308602ba1"/>
          <w:p>
            <w:pPr>
              <w:spacing w:before="180" w:after="0" w:line="240" w:lineRule="auto"/>
              <w:jc w:val="center"/>
            </w:pPr>
            <w:r>
              <w:rPr>
                <w:rFonts w:ascii="Arial" w:hAnsi="Arial"/>
                <w:color w:val="000000"/>
                <w:sz w:val="18"/>
              </w:rPr>
              <w:t>(0076,0008)</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05ea0ad9_f59f_4d3f_8a45_71f46f52db"/>
          <w:p>
            <w:pPr>
              <w:spacing w:before="180" w:after="0" w:line="240" w:lineRule="auto"/>
              <w:jc w:val="center"/>
            </w:pPr>
            <w:r>
              <w:rPr>
                <w:rFonts w:ascii="Arial" w:hAnsi="Arial"/>
                <w:color w:val="000000"/>
                <w:sz w:val="18"/>
              </w:rPr>
              <w:t>R</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256c3ca4_4e63_4646_85d6_3e3392cfbb"/>
          <w:p>
            <w:pPr>
              <w:spacing w:before="180" w:after="0" w:line="240" w:lineRule="auto"/>
              <w:jc w:val="center"/>
            </w:pPr>
            <w:r>
              <w:rPr>
                <w:rFonts w:ascii="Arial" w:hAnsi="Arial"/>
                <w:color w:val="000000"/>
                <w:sz w:val="18"/>
              </w:rPr>
              <w:t>1</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6ac20cba_5576_476f_aa79_b85fa49215"/>
          <w:p>
            <w:pPr>
              <w:spacing w:before="180" w:after="0" w:line="240" w:lineRule="auto"/>
            </w:pPr>
            <w:r>
              <w:rPr>
                <w:rFonts w:ascii="Arial" w:hAnsi="Arial"/>
                <w:color w:val="000000"/>
                <w:sz w:val="18"/>
              </w:rPr>
              <w:t>Shall be retrieved with Sequence or Universal Matching.</w:t>
            </w:r>
          </w:p>
          <w:bookmarkEnd w:id="11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9" w:name="para_14a4f29e_094b_49ea_a98d_8c855502a4"/>
          <w:p>
            <w:pPr>
              <w:spacing w:before="180" w:after="0" w:line="240" w:lineRule="auto"/>
            </w:pPr>
            <w:r>
              <w:rPr>
                <w:rFonts w:ascii="Arial" w:hAnsi="Arial"/>
                <w:color w:val="000000"/>
                <w:sz w:val="18"/>
              </w:rPr>
              <w:t>&gt;Referenced SOP Class UID</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42af736a_9d9d_446d_befa_f7ffbe3aeb"/>
          <w:p>
            <w:pPr>
              <w:spacing w:before="180" w:after="0" w:line="240" w:lineRule="auto"/>
              <w:jc w:val="center"/>
            </w:pPr>
            <w:r>
              <w:rPr>
                <w:rFonts w:ascii="Arial" w:hAnsi="Arial"/>
                <w:color w:val="000000"/>
                <w:sz w:val="18"/>
              </w:rPr>
              <w:t>(0008,1150)</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6f0a5c35_72a8_4bb7_b7b3_3e45f4913a"/>
          <w:p>
            <w:pPr>
              <w:spacing w:before="180" w:after="0" w:line="240" w:lineRule="auto"/>
              <w:jc w:val="center"/>
            </w:pPr>
            <w:r>
              <w:rPr>
                <w:rFonts w:ascii="Arial" w:hAnsi="Arial"/>
                <w:color w:val="000000"/>
                <w:sz w:val="18"/>
              </w:rPr>
              <w:t>R</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b71524b7_7fa1_440a_a652_c9662b3237"/>
          <w:p>
            <w:pPr>
              <w:spacing w:before="180" w:after="0" w:line="240" w:lineRule="auto"/>
              <w:jc w:val="center"/>
            </w:pPr>
            <w:r>
              <w:rPr>
                <w:rFonts w:ascii="Arial" w:hAnsi="Arial"/>
                <w:color w:val="000000"/>
                <w:sz w:val="18"/>
              </w:rPr>
              <w:t>1</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b3fc3e0f_9aba_4058_80db_99526b354a"/>
          <w:p>
            <w:pPr>
              <w:spacing w:before="180" w:after="0" w:line="240" w:lineRule="auto"/>
            </w:pPr>
            <w:r>
              <w:rPr>
                <w:rFonts w:ascii="Arial" w:hAnsi="Arial"/>
                <w:color w:val="000000"/>
                <w:sz w:val="18"/>
              </w:rPr>
              <w:t>Shall be retrieved with List of UID Matching.</w:t>
            </w:r>
          </w:p>
          <w:bookmarkEnd w:id="11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4" w:name="para_116f3ae0_3470_469b_8102_fadd36cbf7"/>
          <w:p>
            <w:pPr>
              <w:spacing w:before="180" w:after="0" w:line="240" w:lineRule="auto"/>
            </w:pPr>
            <w:r>
              <w:rPr>
                <w:rFonts w:ascii="Arial" w:hAnsi="Arial"/>
                <w:color w:val="000000"/>
                <w:sz w:val="18"/>
              </w:rPr>
              <w:t>&gt;Referenced SOP Instance UID</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5e37bed8_1514_4edc_9b2f_744dd6c97d"/>
          <w:p>
            <w:pPr>
              <w:spacing w:before="180" w:after="0" w:line="240" w:lineRule="auto"/>
              <w:jc w:val="center"/>
            </w:pPr>
            <w:r>
              <w:rPr>
                <w:rFonts w:ascii="Arial" w:hAnsi="Arial"/>
                <w:color w:val="000000"/>
                <w:sz w:val="18"/>
              </w:rPr>
              <w:t>(0008,1155)</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3a449c11_3bb9_4bdc_9ac3_8132cad0c4"/>
          <w:p>
            <w:pPr>
              <w:spacing w:before="180" w:after="0" w:line="240" w:lineRule="auto"/>
              <w:jc w:val="center"/>
            </w:pPr>
            <w:r>
              <w:rPr>
                <w:rFonts w:ascii="Arial" w:hAnsi="Arial"/>
                <w:color w:val="000000"/>
                <w:sz w:val="18"/>
              </w:rPr>
              <w:t>R</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75c3dd7c_0259_4629_95e7_7f20539858"/>
          <w:p>
            <w:pPr>
              <w:spacing w:before="180" w:after="0" w:line="240" w:lineRule="auto"/>
              <w:jc w:val="center"/>
            </w:pPr>
            <w:r>
              <w:rPr>
                <w:rFonts w:ascii="Arial" w:hAnsi="Arial"/>
                <w:color w:val="000000"/>
                <w:sz w:val="18"/>
              </w:rPr>
              <w:t>1</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90c2bcb2_24bb_469c_9cfc_2a6cfa32b1"/>
          <w:p>
            <w:pPr>
              <w:spacing w:before="180" w:after="0" w:line="240" w:lineRule="auto"/>
            </w:pPr>
            <w:r>
              <w:rPr>
                <w:rFonts w:ascii="Arial" w:hAnsi="Arial"/>
                <w:color w:val="000000"/>
                <w:sz w:val="18"/>
              </w:rPr>
              <w:t>Shall be retrieved with List of UID Matching.</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9c4b935c_aa3b_4cc9_b6f7_3e8e217bf6"/>
          <w:p>
            <w:pPr>
              <w:spacing w:before="180" w:after="0" w:line="240" w:lineRule="auto"/>
            </w:pPr>
            <w:r>
              <w:rPr>
                <w:rFonts w:ascii="Arial" w:hAnsi="Arial"/>
                <w:color w:val="000000"/>
                <w:sz w:val="18"/>
              </w:rPr>
              <w:t>Original Implant Assembly Template Sequence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b56e8f58_f248_40fd_af55_71b794c0fd"/>
          <w:p>
            <w:pPr>
              <w:spacing w:before="180" w:after="0" w:line="240" w:lineRule="auto"/>
              <w:jc w:val="center"/>
            </w:pPr>
            <w:r>
              <w:rPr>
                <w:rFonts w:ascii="Arial" w:hAnsi="Arial"/>
                <w:color w:val="000000"/>
                <w:sz w:val="18"/>
              </w:rPr>
              <w:t>(0076,000C)</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01ecaa2b_bbf4_4420_992d_47381328a1"/>
          <w:p>
            <w:pPr>
              <w:spacing w:before="180" w:after="0" w:line="240" w:lineRule="auto"/>
              <w:jc w:val="center"/>
            </w:pPr>
            <w:r>
              <w:rPr>
                <w:rFonts w:ascii="Arial" w:hAnsi="Arial"/>
                <w:color w:val="000000"/>
                <w:sz w:val="18"/>
              </w:rPr>
              <w:t>R</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88edd241_51ac_4ae1_b9f6_154e0436cc"/>
          <w:p>
            <w:pPr>
              <w:spacing w:before="180" w:after="0" w:line="240" w:lineRule="auto"/>
              <w:jc w:val="center"/>
            </w:pPr>
            <w:r>
              <w:rPr>
                <w:rFonts w:ascii="Arial" w:hAnsi="Arial"/>
                <w:color w:val="000000"/>
                <w:sz w:val="18"/>
              </w:rPr>
              <w:t>1</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70761875_66f0_4b8d_b71a_7b9c216122"/>
          <w:p>
            <w:pPr>
              <w:spacing w:before="180" w:after="0" w:line="240" w:lineRule="auto"/>
            </w:pPr>
            <w:r>
              <w:rPr>
                <w:rFonts w:ascii="Arial" w:hAnsi="Arial"/>
                <w:color w:val="000000"/>
                <w:sz w:val="18"/>
              </w:rPr>
              <w:t>Shall be retrieved with Sequence or Universal Matching.</w:t>
            </w:r>
          </w:p>
          <w:bookmarkEnd w:id="1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4" w:name="para_fa580d21_aaf2_453f_b226_9c441395d3"/>
          <w:p>
            <w:pPr>
              <w:spacing w:before="180" w:after="0" w:line="240" w:lineRule="auto"/>
            </w:pPr>
            <w:r>
              <w:rPr>
                <w:rFonts w:ascii="Arial" w:hAnsi="Arial"/>
                <w:color w:val="000000"/>
                <w:sz w:val="18"/>
              </w:rPr>
              <w:t>&gt;Referenced SOP Class UID</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dd8e5ba0_d01c_4a64_876b_af50b97b18"/>
          <w:p>
            <w:pPr>
              <w:spacing w:before="180" w:after="0" w:line="240" w:lineRule="auto"/>
              <w:jc w:val="center"/>
            </w:pPr>
            <w:r>
              <w:rPr>
                <w:rFonts w:ascii="Arial" w:hAnsi="Arial"/>
                <w:color w:val="000000"/>
                <w:sz w:val="18"/>
              </w:rPr>
              <w:t>(0008,1150)</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04d7ceae_5a6d_4f9e_b290_aa88fca958"/>
          <w:p>
            <w:pPr>
              <w:spacing w:before="180" w:after="0" w:line="240" w:lineRule="auto"/>
              <w:jc w:val="center"/>
            </w:pPr>
            <w:r>
              <w:rPr>
                <w:rFonts w:ascii="Arial" w:hAnsi="Arial"/>
                <w:color w:val="000000"/>
                <w:sz w:val="18"/>
              </w:rPr>
              <w:t>R</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e132d29d_c068_495e_968a_e9411cdb9b"/>
          <w:p>
            <w:pPr>
              <w:spacing w:before="180" w:after="0" w:line="240" w:lineRule="auto"/>
              <w:jc w:val="center"/>
            </w:pPr>
            <w:r>
              <w:rPr>
                <w:rFonts w:ascii="Arial" w:hAnsi="Arial"/>
                <w:color w:val="000000"/>
                <w:sz w:val="18"/>
              </w:rPr>
              <w:t>1</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5074dd74_802c_4868_88d6_a0d8709698"/>
          <w:p>
            <w:pPr>
              <w:spacing w:before="180" w:after="0" w:line="240" w:lineRule="auto"/>
            </w:pPr>
            <w:r>
              <w:rPr>
                <w:rFonts w:ascii="Arial" w:hAnsi="Arial"/>
                <w:color w:val="000000"/>
                <w:sz w:val="18"/>
              </w:rPr>
              <w:t>Shall be retrieved with List of UID Matching.</w:t>
            </w:r>
          </w:p>
          <w:bookmarkEnd w:id="11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9" w:name="para_aa9417ee_cc56_45de_bc3c_3cf2cf7c3b"/>
          <w:p>
            <w:pPr>
              <w:spacing w:before="180" w:after="0" w:line="240" w:lineRule="auto"/>
            </w:pPr>
            <w:r>
              <w:rPr>
                <w:rFonts w:ascii="Arial" w:hAnsi="Arial"/>
                <w:color w:val="000000"/>
                <w:sz w:val="18"/>
              </w:rPr>
              <w:t>&gt;Referenced SOP Instance UID</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0637cb2_6488_4c0f_8e9a_b95bd0c193"/>
          <w:p>
            <w:pPr>
              <w:spacing w:before="180" w:after="0" w:line="240" w:lineRule="auto"/>
              <w:jc w:val="center"/>
            </w:pPr>
            <w:r>
              <w:rPr>
                <w:rFonts w:ascii="Arial" w:hAnsi="Arial"/>
                <w:color w:val="000000"/>
                <w:sz w:val="18"/>
              </w:rPr>
              <w:t>(0008,1155)</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1e3e127a_ed8d_4cf3_a18d_8079d1b75a"/>
          <w:p>
            <w:pPr>
              <w:spacing w:before="180" w:after="0" w:line="240" w:lineRule="auto"/>
              <w:jc w:val="center"/>
            </w:pPr>
            <w:r>
              <w:rPr>
                <w:rFonts w:ascii="Arial" w:hAnsi="Arial"/>
                <w:color w:val="000000"/>
                <w:sz w:val="18"/>
              </w:rPr>
              <w:t>R</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844ced2e_c0a5_46f6_aa2f_fbabef2ee7"/>
          <w:p>
            <w:pPr>
              <w:spacing w:before="180" w:after="0" w:line="240" w:lineRule="auto"/>
              <w:jc w:val="center"/>
            </w:pPr>
            <w:r>
              <w:rPr>
                <w:rFonts w:ascii="Arial" w:hAnsi="Arial"/>
                <w:color w:val="000000"/>
                <w:sz w:val="18"/>
              </w:rPr>
              <w:t>1</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34b08d05_67a6_418b_a8a0_9d105d3aec"/>
          <w:p>
            <w:pPr>
              <w:spacing w:before="180" w:after="0" w:line="240" w:lineRule="auto"/>
            </w:pPr>
            <w:r>
              <w:rPr>
                <w:rFonts w:ascii="Arial" w:hAnsi="Arial"/>
                <w:color w:val="000000"/>
                <w:sz w:val="18"/>
              </w:rPr>
              <w:t>Shall be retrieved with List of UID Matching.</w:t>
            </w:r>
          </w:p>
          <w:bookmarkEnd w:id="1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4" w:name="para_5e9025df_abe4_4f47_a349_1db5c1f3e0"/>
          <w:p>
            <w:pPr>
              <w:spacing w:before="180" w:after="0" w:line="240" w:lineRule="auto"/>
            </w:pPr>
            <w:r>
              <w:rPr>
                <w:rFonts w:ascii="Arial" w:hAnsi="Arial"/>
                <w:color w:val="000000"/>
                <w:sz w:val="18"/>
              </w:rPr>
              <w:t>Derivation Implant Assembly Template Sequence</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ec4bb35f_2dda_4bd2_b6f6_998a37c80b"/>
          <w:p>
            <w:pPr>
              <w:spacing w:before="180" w:after="0" w:line="240" w:lineRule="auto"/>
              <w:jc w:val="center"/>
            </w:pPr>
            <w:r>
              <w:rPr>
                <w:rFonts w:ascii="Arial" w:hAnsi="Arial"/>
                <w:color w:val="000000"/>
                <w:sz w:val="18"/>
              </w:rPr>
              <w:t>(0076,000E)</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50faa164_552a_4724_af18_05fac6a76d"/>
          <w:p>
            <w:pPr>
              <w:spacing w:before="180" w:after="0" w:line="240" w:lineRule="auto"/>
              <w:jc w:val="center"/>
            </w:pPr>
            <w:r>
              <w:rPr>
                <w:rFonts w:ascii="Arial" w:hAnsi="Arial"/>
                <w:color w:val="000000"/>
                <w:sz w:val="18"/>
              </w:rPr>
              <w:t>R</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02b4e2c7_fecc_47a1_83c0_b93b6f063c"/>
          <w:p>
            <w:pPr>
              <w:spacing w:before="180" w:after="0" w:line="240" w:lineRule="auto"/>
              <w:jc w:val="center"/>
            </w:pPr>
            <w:r>
              <w:rPr>
                <w:rFonts w:ascii="Arial" w:hAnsi="Arial"/>
                <w:color w:val="000000"/>
                <w:sz w:val="18"/>
              </w:rPr>
              <w:t>1</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1865a238_b26b_4f88_bc2e_6ca21b3d80"/>
          <w:p>
            <w:pPr>
              <w:spacing w:before="180" w:after="0" w:line="240" w:lineRule="auto"/>
            </w:pPr>
            <w:r>
              <w:rPr>
                <w:rFonts w:ascii="Arial" w:hAnsi="Arial"/>
                <w:color w:val="000000"/>
                <w:sz w:val="18"/>
              </w:rPr>
              <w:t>Shall be retrieved with Sequence or Universal Matching.</w:t>
            </w:r>
          </w:p>
          <w:bookmarkEnd w:id="1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9" w:name="para_4e3ff78d_57e2_49d9_88f4_5911bdb028"/>
          <w:p>
            <w:pPr>
              <w:spacing w:before="180" w:after="0" w:line="240" w:lineRule="auto"/>
            </w:pPr>
            <w:r>
              <w:rPr>
                <w:rFonts w:ascii="Arial" w:hAnsi="Arial"/>
                <w:color w:val="000000"/>
                <w:sz w:val="18"/>
              </w:rPr>
              <w:t>&gt;Referenced SOP Class UID</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e4bd94ca_b48f_4091_9c7c_c54d3cdb38"/>
          <w:p>
            <w:pPr>
              <w:spacing w:before="180" w:after="0" w:line="240" w:lineRule="auto"/>
              <w:jc w:val="center"/>
            </w:pPr>
            <w:r>
              <w:rPr>
                <w:rFonts w:ascii="Arial" w:hAnsi="Arial"/>
                <w:color w:val="000000"/>
                <w:sz w:val="18"/>
              </w:rPr>
              <w:t>(0008,1150)</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bc51d247_6f99_403a_8fb1_c495eb8a9f"/>
          <w:p>
            <w:pPr>
              <w:spacing w:before="180" w:after="0" w:line="240" w:lineRule="auto"/>
              <w:jc w:val="center"/>
            </w:pPr>
            <w:r>
              <w:rPr>
                <w:rFonts w:ascii="Arial" w:hAnsi="Arial"/>
                <w:color w:val="000000"/>
                <w:sz w:val="18"/>
              </w:rPr>
              <w:t>R</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164b02c7_3e53_4df7_a265_d4bad966b5"/>
          <w:p>
            <w:pPr>
              <w:spacing w:before="180" w:after="0" w:line="240" w:lineRule="auto"/>
              <w:jc w:val="center"/>
            </w:pPr>
            <w:r>
              <w:rPr>
                <w:rFonts w:ascii="Arial" w:hAnsi="Arial"/>
                <w:color w:val="000000"/>
                <w:sz w:val="18"/>
              </w:rPr>
              <w:t>1</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ca06675d_3e9b_457f_ae3d_deae706ba6"/>
          <w:p>
            <w:pPr>
              <w:spacing w:before="180" w:after="0" w:line="240" w:lineRule="auto"/>
            </w:pPr>
            <w:r>
              <w:rPr>
                <w:rFonts w:ascii="Arial" w:hAnsi="Arial"/>
                <w:color w:val="000000"/>
                <w:sz w:val="18"/>
              </w:rPr>
              <w:t>Shall be retrieved with List of UID Matching.</w:t>
            </w:r>
          </w:p>
          <w:bookmarkEnd w:id="1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4" w:name="para_1b5900e6_9dc0_4fcd_9ee2_f4836aa98b"/>
          <w:p>
            <w:pPr>
              <w:spacing w:before="180" w:after="0" w:line="240" w:lineRule="auto"/>
            </w:pPr>
            <w:r>
              <w:rPr>
                <w:rFonts w:ascii="Arial" w:hAnsi="Arial"/>
                <w:color w:val="000000"/>
                <w:sz w:val="18"/>
              </w:rPr>
              <w:t>&gt;Referenced SOP Instance UID</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8ad5d092_ba64_4da1_b711_f10fbb6089"/>
          <w:p>
            <w:pPr>
              <w:spacing w:before="180" w:after="0" w:line="240" w:lineRule="auto"/>
              <w:jc w:val="center"/>
            </w:pPr>
            <w:r>
              <w:rPr>
                <w:rFonts w:ascii="Arial" w:hAnsi="Arial"/>
                <w:color w:val="000000"/>
                <w:sz w:val="18"/>
              </w:rPr>
              <w:t>(0008,1155)</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d89c1691_4e73_4bd5_8783_753ba422e5"/>
          <w:p>
            <w:pPr>
              <w:spacing w:before="180" w:after="0" w:line="240" w:lineRule="auto"/>
              <w:jc w:val="center"/>
            </w:pPr>
            <w:r>
              <w:rPr>
                <w:rFonts w:ascii="Arial" w:hAnsi="Arial"/>
                <w:color w:val="000000"/>
                <w:sz w:val="18"/>
              </w:rPr>
              <w:t>R</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7cf8f3b8_8fd7_4a9f_b0f2_0e7e0e419f"/>
          <w:p>
            <w:pPr>
              <w:spacing w:before="180" w:after="0" w:line="240" w:lineRule="auto"/>
              <w:jc w:val="center"/>
            </w:pPr>
            <w:r>
              <w:rPr>
                <w:rFonts w:ascii="Arial" w:hAnsi="Arial"/>
                <w:color w:val="000000"/>
                <w:sz w:val="18"/>
              </w:rPr>
              <w:t>1</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2eef901b_5762_49d4_9bba_2110df9d24"/>
          <w:p>
            <w:pPr>
              <w:spacing w:before="180" w:after="0" w:line="240" w:lineRule="auto"/>
            </w:pPr>
            <w:r>
              <w:rPr>
                <w:rFonts w:ascii="Arial" w:hAnsi="Arial"/>
                <w:color w:val="000000"/>
                <w:sz w:val="18"/>
              </w:rPr>
              <w:t>Shall be retrieved with List of UID Matching.</w:t>
            </w:r>
          </w:p>
          <w:bookmarkEnd w:id="1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9" w:name="para_6ec2ddae_767e_4410_b5cc_b6bbe46a1b"/>
          <w:p>
            <w:pPr>
              <w:spacing w:before="180" w:after="0" w:line="240" w:lineRule="auto"/>
            </w:pPr>
            <w:r>
              <w:rPr>
                <w:rFonts w:ascii="Arial" w:hAnsi="Arial"/>
                <w:color w:val="000000"/>
                <w:sz w:val="18"/>
              </w:rPr>
              <w:t>Surgical Technique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2fa4a690_bdd2_418f_b872_f2d6f0768d"/>
          <w:p>
            <w:pPr>
              <w:spacing w:before="180" w:after="0" w:line="240" w:lineRule="auto"/>
              <w:jc w:val="center"/>
            </w:pPr>
            <w:r>
              <w:rPr>
                <w:rFonts w:ascii="Arial" w:hAnsi="Arial"/>
                <w:color w:val="000000"/>
                <w:sz w:val="18"/>
              </w:rPr>
              <w:t>(0076,0030)</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e3cc5d7d_4256_46e9_b7ba_a78ee8d3d7"/>
          <w:p>
            <w:pPr>
              <w:spacing w:before="180" w:after="0" w:line="240" w:lineRule="auto"/>
              <w:jc w:val="center"/>
            </w:pPr>
            <w:r>
              <w:rPr>
                <w:rFonts w:ascii="Arial" w:hAnsi="Arial"/>
                <w:color w:val="000000"/>
                <w:sz w:val="18"/>
              </w:rPr>
              <w:t>R</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742ab26f_b8c5_4800_853f_8e6d875530"/>
          <w:p>
            <w:pPr>
              <w:spacing w:before="180" w:after="0" w:line="240" w:lineRule="auto"/>
              <w:jc w:val="center"/>
            </w:pPr>
            <w:r>
              <w:rPr>
                <w:rFonts w:ascii="Arial" w:hAnsi="Arial"/>
                <w:color w:val="000000"/>
                <w:sz w:val="18"/>
              </w:rPr>
              <w:t>2</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873"/>
        </w:tc>
      </w:tr>
    </w:tbl>
    <w:bookmarkStart w:id="11874" w:name="sect_BB_6_1_2_3"/>
    <w:p>
      <w:pPr>
        <w:spacing w:before="180" w:after="0" w:line="240" w:lineRule="auto"/>
      </w:pPr>
      <w:r>
        <w:rPr>
          <w:rFonts w:ascii="Arial" w:hAnsi="Arial"/>
          <w:b/>
          <w:color w:val="000000"/>
          <w:sz w:val="22"/>
        </w:rPr>
        <w:t>BB.6.1.2.3 Implant Template Group Attributes</w:t>
      </w:r>
    </w:p>
    <w:bookmarkEnd w:id="11874"/>
    <w:bookmarkStart w:id="11875"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875"/>
    <w:bookmarkStart w:id="11876"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876"/>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7" w:name="para_b0218de0_803a_4f53_b533_83dfa0eb21"/>
          <w:p>
            <w:pPr>
              <w:keepNext/>
              <w:spacing w:before="180" w:after="0" w:line="240" w:lineRule="auto"/>
              <w:jc w:val="center"/>
            </w:pPr>
            <w:r>
              <w:rPr>
                <w:rFonts w:ascii="Arial" w:hAnsi="Arial"/>
                <w:b/>
                <w:color w:val="000000"/>
                <w:sz w:val="18"/>
              </w:rPr>
              <w:t>Description / Module</w:t>
            </w:r>
          </w:p>
          <w:bookmarkEnd w:id="11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8" w:name="para_f456c35d_5174_4b8b_916c_fae4b9a2a7"/>
          <w:p>
            <w:pPr>
              <w:spacing w:before="180" w:after="0" w:line="240" w:lineRule="auto"/>
              <w:jc w:val="center"/>
            </w:pPr>
            <w:r>
              <w:rPr>
                <w:rFonts w:ascii="Arial" w:hAnsi="Arial"/>
                <w:b/>
                <w:color w:val="000000"/>
                <w:sz w:val="18"/>
              </w:rPr>
              <w:t>Tag</w:t>
            </w:r>
          </w:p>
          <w:bookmarkEnd w:id="11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9" w:name="para_57fe53c2_edc3_4177_89c5_0228e55e8f"/>
          <w:p>
            <w:pPr>
              <w:spacing w:before="180" w:after="0" w:line="240" w:lineRule="auto"/>
              <w:jc w:val="center"/>
            </w:pPr>
            <w:r>
              <w:rPr>
                <w:rFonts w:ascii="Arial" w:hAnsi="Arial"/>
                <w:b/>
                <w:color w:val="000000"/>
                <w:sz w:val="18"/>
              </w:rPr>
              <w:t>Matching Key Type</w:t>
            </w:r>
          </w:p>
          <w:bookmarkEnd w:id="11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0" w:name="para_3986196d_9d48_48bf_909b_b3eddf2475"/>
          <w:p>
            <w:pPr>
              <w:spacing w:before="180" w:after="0" w:line="240" w:lineRule="auto"/>
              <w:jc w:val="center"/>
            </w:pPr>
            <w:r>
              <w:rPr>
                <w:rFonts w:ascii="Arial" w:hAnsi="Arial"/>
                <w:b/>
                <w:color w:val="000000"/>
                <w:sz w:val="18"/>
              </w:rPr>
              <w:t>Return Key Type</w:t>
            </w:r>
          </w:p>
          <w:bookmarkEnd w:id="11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1" w:name="para_cdb79be9_c56e_4bc7_b913_420597d43f"/>
          <w:p>
            <w:pPr>
              <w:spacing w:before="180" w:after="0" w:line="240" w:lineRule="auto"/>
              <w:jc w:val="center"/>
            </w:pPr>
            <w:r>
              <w:rPr>
                <w:rFonts w:ascii="Arial" w:hAnsi="Arial"/>
                <w:b/>
                <w:color w:val="000000"/>
                <w:sz w:val="18"/>
              </w:rPr>
              <w:t>Remark / Matching Type</w:t>
            </w:r>
          </w:p>
          <w:bookmarkEnd w:id="11881"/>
        </w:tc>
      </w:tr>
      <w:tr>
        <w:tblPrEx/>
        <w:trPr/>
        <w:tc>
          <w:tcPr>
            <w:hMerge w:val="restart"/>
            <w:tcBorders>
              <w:left w:val="single" w:sz="4" w:color="000000"/>
              <w:bottom w:val="single" w:sz="4" w:color="000000"/>
            </w:tcBorders>
            <w:tcMar>
              <w:top w:w="40" w:type="dxa"/>
              <w:left w:w="40" w:type="dxa"/>
              <w:bottom w:w="40" w:type="dxa"/>
            </w:tcMar>
            <w:vAlign w:val="top"/>
          </w:tcPr>
          <w:bookmarkStart w:id="11882" w:name="para_3dbb1899_82b9_44c3_be12_e29d3c3b61"/>
          <w:p>
            <w:pPr>
              <w:spacing w:before="180" w:after="0" w:line="240" w:lineRule="auto"/>
            </w:pPr>
            <w:r>
              <w:rPr>
                <w:rFonts w:ascii="Arial" w:hAnsi="Arial"/>
                <w:b/>
                <w:color w:val="000000"/>
                <w:sz w:val="18"/>
              </w:rPr>
              <w:t>SOP Common</w:t>
            </w:r>
          </w:p>
          <w:bookmarkEnd w:id="118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c28594dd_05c4_4cb7_bc56_57666ca837"/>
          <w:p>
            <w:pPr>
              <w:spacing w:before="180" w:after="0" w:line="240" w:lineRule="auto"/>
            </w:pPr>
            <w:r>
              <w:rPr>
                <w:rFonts w:ascii="Arial" w:hAnsi="Arial"/>
                <w:color w:val="000000"/>
                <w:sz w:val="18"/>
              </w:rPr>
              <w:t>Specific Character Set</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2b02ea48_a1d1_4a2f_be9a_fc333eb7cc"/>
          <w:p>
            <w:pPr>
              <w:spacing w:before="180" w:after="0" w:line="240" w:lineRule="auto"/>
              <w:jc w:val="center"/>
            </w:pPr>
            <w:r>
              <w:rPr>
                <w:rFonts w:ascii="Arial" w:hAnsi="Arial"/>
                <w:color w:val="000000"/>
                <w:sz w:val="18"/>
              </w:rPr>
              <w:t>(0008,0005)</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21e34b16_624d_4b5f_8ffb_cc585e3e9d"/>
          <w:p>
            <w:pPr>
              <w:spacing w:before="180" w:after="0" w:line="240" w:lineRule="auto"/>
              <w:jc w:val="center"/>
            </w:pPr>
            <w:r>
              <w:rPr>
                <w:rFonts w:ascii="Arial" w:hAnsi="Arial"/>
                <w:color w:val="000000"/>
                <w:sz w:val="18"/>
              </w:rPr>
              <w:t>-</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f33120db_d28e_4eb4_ada9_bc9ed3e66c"/>
          <w:p>
            <w:pPr>
              <w:spacing w:before="180" w:after="0" w:line="240" w:lineRule="auto"/>
              <w:jc w:val="center"/>
            </w:pPr>
            <w:r>
              <w:rPr>
                <w:rFonts w:ascii="Arial" w:hAnsi="Arial"/>
                <w:color w:val="000000"/>
                <w:sz w:val="18"/>
              </w:rPr>
              <w:t>1C</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81d2cbeb_2e23_4ca4_9456_d66c514595"/>
          <w:p>
            <w:pPr>
              <w:spacing w:before="180" w:after="0" w:line="240" w:lineRule="auto"/>
            </w:pPr>
            <w:r>
              <w:rPr>
                <w:rFonts w:ascii="Arial" w:hAnsi="Arial"/>
                <w:color w:val="000000"/>
                <w:sz w:val="18"/>
              </w:rPr>
              <w:t>SOP Class UID</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d80bb233_44c5_415f_80af_0716776bf1"/>
          <w:p>
            <w:pPr>
              <w:spacing w:before="180" w:after="0" w:line="240" w:lineRule="auto"/>
              <w:jc w:val="center"/>
            </w:pPr>
            <w:r>
              <w:rPr>
                <w:rFonts w:ascii="Arial" w:hAnsi="Arial"/>
                <w:color w:val="000000"/>
                <w:sz w:val="18"/>
              </w:rPr>
              <w:t>(0008,0016)</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ca30db19_2029_4c31_ae71_d0e2b7bcff"/>
          <w:p>
            <w:pPr>
              <w:spacing w:before="180" w:after="0" w:line="240" w:lineRule="auto"/>
              <w:jc w:val="center"/>
            </w:pPr>
            <w:r>
              <w:rPr>
                <w:rFonts w:ascii="Arial" w:hAnsi="Arial"/>
                <w:color w:val="000000"/>
                <w:sz w:val="18"/>
              </w:rPr>
              <w:t>R</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41e3e1f3_4a55_4b47_aff3_8d6a21e540"/>
          <w:p>
            <w:pPr>
              <w:spacing w:before="180" w:after="0" w:line="240" w:lineRule="auto"/>
              <w:jc w:val="center"/>
            </w:pPr>
            <w:r>
              <w:rPr>
                <w:rFonts w:ascii="Arial" w:hAnsi="Arial"/>
                <w:color w:val="000000"/>
                <w:sz w:val="18"/>
              </w:rPr>
              <w:t>1</w:t>
            </w:r>
          </w:p>
          <w:bookmarkEnd w:id="11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08b56729_c1e0_49e1_9e2b_55e9b49e7e"/>
          <w:p>
            <w:pPr>
              <w:spacing w:before="180" w:after="0" w:line="240" w:lineRule="auto"/>
            </w:pPr>
            <w:r>
              <w:rPr>
                <w:rFonts w:ascii="Arial" w:hAnsi="Arial"/>
                <w:color w:val="000000"/>
                <w:sz w:val="18"/>
              </w:rPr>
              <w:t>SOP Instance UID</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58325775_db5b_49cd_a6a1_edaec68da4"/>
          <w:p>
            <w:pPr>
              <w:spacing w:before="180" w:after="0" w:line="240" w:lineRule="auto"/>
              <w:jc w:val="center"/>
            </w:pPr>
            <w:r>
              <w:rPr>
                <w:rFonts w:ascii="Arial" w:hAnsi="Arial"/>
                <w:color w:val="000000"/>
                <w:sz w:val="18"/>
              </w:rPr>
              <w:t>(0008,0018)</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357057fb_eb9b_49d9_aa11_9063734dc9"/>
          <w:p>
            <w:pPr>
              <w:spacing w:before="180" w:after="0" w:line="240" w:lineRule="auto"/>
              <w:jc w:val="center"/>
            </w:pPr>
            <w:r>
              <w:rPr>
                <w:rFonts w:ascii="Arial" w:hAnsi="Arial"/>
                <w:color w:val="000000"/>
                <w:sz w:val="18"/>
              </w:rPr>
              <w:t>U</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0a9d75d3_d95a_4b37_9cd8_c8b7d3d0e5"/>
          <w:p>
            <w:pPr>
              <w:spacing w:before="180" w:after="0" w:line="240" w:lineRule="auto"/>
              <w:jc w:val="center"/>
            </w:pPr>
            <w:r>
              <w:rPr>
                <w:rFonts w:ascii="Arial" w:hAnsi="Arial"/>
                <w:color w:val="000000"/>
                <w:sz w:val="18"/>
              </w:rPr>
              <w:t>1</w:t>
            </w:r>
          </w:p>
          <w:bookmarkEnd w:id="11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1896" w:name="para_08341cbb_0506_47fd_93ff_f7db128d38"/>
          <w:p>
            <w:pPr>
              <w:spacing w:before="180" w:after="0" w:line="240" w:lineRule="auto"/>
            </w:pPr>
            <w:r>
              <w:rPr>
                <w:rFonts w:ascii="Arial" w:hAnsi="Arial"/>
                <w:b/>
                <w:color w:val="000000"/>
                <w:sz w:val="18"/>
              </w:rPr>
              <w:t>Implant Template Group</w:t>
            </w:r>
          </w:p>
          <w:bookmarkEnd w:id="118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7" w:name="para_62f01283_3393_4400_8854_c55e3ddf43"/>
          <w:p>
            <w:pPr>
              <w:spacing w:before="180" w:after="0" w:line="240" w:lineRule="auto"/>
            </w:pPr>
            <w:r>
              <w:rPr>
                <w:rFonts w:ascii="Arial" w:hAnsi="Arial"/>
                <w:color w:val="000000"/>
                <w:sz w:val="18"/>
              </w:rPr>
              <w:t>Implant Template Group Name</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d88778c9_2182_4843_8110_67b04af32d"/>
          <w:p>
            <w:pPr>
              <w:spacing w:before="180" w:after="0" w:line="240" w:lineRule="auto"/>
              <w:jc w:val="center"/>
            </w:pPr>
            <w:r>
              <w:rPr>
                <w:rFonts w:ascii="Arial" w:hAnsi="Arial"/>
                <w:color w:val="000000"/>
                <w:sz w:val="18"/>
              </w:rPr>
              <w:t>(0078,0000)</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623dd027_5747_46a8_8c63_bd8d2ae435"/>
          <w:p>
            <w:pPr>
              <w:spacing w:before="180" w:after="0" w:line="240" w:lineRule="auto"/>
              <w:jc w:val="center"/>
            </w:pPr>
            <w:r>
              <w:rPr>
                <w:rFonts w:ascii="Arial" w:hAnsi="Arial"/>
                <w:color w:val="000000"/>
                <w:sz w:val="18"/>
              </w:rPr>
              <w:t>R</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7767c26f_d4d1_4f81_9f31_924e33716c"/>
          <w:p>
            <w:pPr>
              <w:spacing w:before="180" w:after="0" w:line="240" w:lineRule="auto"/>
              <w:jc w:val="center"/>
            </w:pPr>
            <w:r>
              <w:rPr>
                <w:rFonts w:ascii="Arial" w:hAnsi="Arial"/>
                <w:color w:val="000000"/>
                <w:sz w:val="18"/>
              </w:rPr>
              <w:t>1</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8e73fe73_b988_43cd_bda2_cea3a91713"/>
          <w:p>
            <w:pPr>
              <w:spacing w:before="180" w:after="0" w:line="240" w:lineRule="auto"/>
            </w:pPr>
            <w:r>
              <w:rPr>
                <w:rFonts w:ascii="Arial" w:hAnsi="Arial"/>
                <w:color w:val="000000"/>
                <w:sz w:val="18"/>
              </w:rPr>
              <w:t>Implant Template Group Description</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a88c0ebb_5d1c_4d78_ac40_1356571f3e"/>
          <w:p>
            <w:pPr>
              <w:spacing w:before="180" w:after="0" w:line="240" w:lineRule="auto"/>
              <w:jc w:val="center"/>
            </w:pPr>
            <w:r>
              <w:rPr>
                <w:rFonts w:ascii="Arial" w:hAnsi="Arial"/>
                <w:color w:val="000000"/>
                <w:sz w:val="18"/>
              </w:rPr>
              <w:t>(0078,0010)</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e7b712ce_cc47_4325_a06a_1ce06903b8"/>
          <w:p>
            <w:pPr>
              <w:spacing w:before="180" w:after="0" w:line="240" w:lineRule="auto"/>
              <w:jc w:val="center"/>
            </w:pPr>
            <w:r>
              <w:rPr>
                <w:rFonts w:ascii="Arial" w:hAnsi="Arial"/>
                <w:color w:val="000000"/>
                <w:sz w:val="18"/>
              </w:rPr>
              <w:t>-</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b4134853_10a0_44cc_9666_6d75e046e0"/>
          <w:p>
            <w:pPr>
              <w:spacing w:before="180" w:after="0" w:line="240" w:lineRule="auto"/>
              <w:jc w:val="center"/>
            </w:pPr>
            <w:r>
              <w:rPr>
                <w:rFonts w:ascii="Arial" w:hAnsi="Arial"/>
                <w:color w:val="000000"/>
                <w:sz w:val="18"/>
              </w:rPr>
              <w:t>2</w:t>
            </w:r>
          </w:p>
          <w:bookmarkEnd w:id="11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e5506f54_d6fa_4d55_b66f_9977bca286"/>
          <w:p>
            <w:pPr>
              <w:spacing w:before="180" w:after="0" w:line="240" w:lineRule="auto"/>
            </w:pPr>
            <w:r>
              <w:rPr>
                <w:rFonts w:ascii="Arial" w:hAnsi="Arial"/>
                <w:color w:val="000000"/>
                <w:sz w:val="18"/>
              </w:rPr>
              <w:t>Implant Template Group Issuer</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b0945913_168a_404e_b41f_11def63a2a"/>
          <w:p>
            <w:pPr>
              <w:spacing w:before="180" w:after="0" w:line="240" w:lineRule="auto"/>
              <w:jc w:val="center"/>
            </w:pPr>
            <w:r>
              <w:rPr>
                <w:rFonts w:ascii="Arial" w:hAnsi="Arial"/>
                <w:color w:val="000000"/>
                <w:sz w:val="18"/>
              </w:rPr>
              <w:t>(0078,0020)</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c9701d57_f68f_457c_b144_8d73588473"/>
          <w:p>
            <w:pPr>
              <w:spacing w:before="180" w:after="0" w:line="240" w:lineRule="auto"/>
              <w:jc w:val="center"/>
            </w:pPr>
            <w:r>
              <w:rPr>
                <w:rFonts w:ascii="Arial" w:hAnsi="Arial"/>
                <w:color w:val="000000"/>
                <w:sz w:val="18"/>
              </w:rPr>
              <w:t>R</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af1381e5_b1fc_4402_99f4_9233299af8"/>
          <w:p>
            <w:pPr>
              <w:spacing w:before="180" w:after="0" w:line="240" w:lineRule="auto"/>
              <w:jc w:val="center"/>
            </w:pPr>
            <w:r>
              <w:rPr>
                <w:rFonts w:ascii="Arial" w:hAnsi="Arial"/>
                <w:color w:val="000000"/>
                <w:sz w:val="18"/>
              </w:rPr>
              <w:t>1</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1" w:name="para_d1fe8201_37ce_4076_b01f_b4a40ddb4d"/>
          <w:p>
            <w:pPr>
              <w:spacing w:before="180" w:after="0" w:line="240" w:lineRule="auto"/>
            </w:pPr>
            <w:r>
              <w:rPr>
                <w:rFonts w:ascii="Arial" w:hAnsi="Arial"/>
                <w:color w:val="000000"/>
                <w:sz w:val="18"/>
              </w:rPr>
              <w:t>Effective DateTime</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5c67b5ba_059c_40ad_8300_8de9b2b0f1"/>
          <w:p>
            <w:pPr>
              <w:spacing w:before="180" w:after="0" w:line="240" w:lineRule="auto"/>
              <w:jc w:val="center"/>
            </w:pPr>
            <w:r>
              <w:rPr>
                <w:rFonts w:ascii="Arial" w:hAnsi="Arial"/>
                <w:color w:val="000000"/>
                <w:sz w:val="18"/>
              </w:rPr>
              <w:t>(0068,6226)</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a0c405cf_1832_4b12_a88d_ce91bf8071"/>
          <w:p>
            <w:pPr>
              <w:spacing w:before="180" w:after="0" w:line="240" w:lineRule="auto"/>
              <w:jc w:val="center"/>
            </w:pPr>
            <w:r>
              <w:rPr>
                <w:rFonts w:ascii="Arial" w:hAnsi="Arial"/>
                <w:color w:val="000000"/>
                <w:sz w:val="18"/>
              </w:rPr>
              <w:t>R</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8e4d5055_190d_4875_8ced_28facf6236"/>
          <w:p>
            <w:pPr>
              <w:spacing w:before="180" w:after="0" w:line="240" w:lineRule="auto"/>
              <w:jc w:val="center"/>
            </w:pPr>
            <w:r>
              <w:rPr>
                <w:rFonts w:ascii="Arial" w:hAnsi="Arial"/>
                <w:color w:val="000000"/>
                <w:sz w:val="18"/>
              </w:rPr>
              <w:t>1</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5afadbb8_6593_4ebb_826e_c6439bc082"/>
          <w:p>
            <w:pPr>
              <w:spacing w:before="180" w:after="0" w:line="240" w:lineRule="auto"/>
            </w:pPr>
            <w:r>
              <w:rPr>
                <w:rFonts w:ascii="Arial" w:hAnsi="Arial"/>
                <w:color w:val="000000"/>
                <w:sz w:val="18"/>
              </w:rPr>
              <w:t>Shall be retrieved with Single Value or Range Matching.</w:t>
            </w:r>
          </w:p>
          <w:bookmarkEnd w:id="1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859d0a50_b49c_4f3e_b822_bb2ce42dfa"/>
          <w:p>
            <w:pPr>
              <w:spacing w:before="180" w:after="0" w:line="240" w:lineRule="auto"/>
            </w:pPr>
            <w:r>
              <w:rPr>
                <w:rFonts w:ascii="Arial" w:hAnsi="Arial"/>
                <w:color w:val="000000"/>
                <w:sz w:val="18"/>
              </w:rPr>
              <w:t>Replaced Implant Template Group Sequence</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b1eb36f2_bda2_4dd0_b735_2e0352f095"/>
          <w:p>
            <w:pPr>
              <w:spacing w:before="180" w:after="0" w:line="240" w:lineRule="auto"/>
              <w:jc w:val="center"/>
            </w:pPr>
            <w:r>
              <w:rPr>
                <w:rFonts w:ascii="Arial" w:hAnsi="Arial"/>
                <w:color w:val="000000"/>
                <w:sz w:val="18"/>
              </w:rPr>
              <w:t>(0078,0026)</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a7d06d47_9214_4235_9156_5ec60d46c2"/>
          <w:p>
            <w:pPr>
              <w:spacing w:before="180" w:after="0" w:line="240" w:lineRule="auto"/>
              <w:jc w:val="center"/>
            </w:pPr>
            <w:r>
              <w:rPr>
                <w:rFonts w:ascii="Arial" w:hAnsi="Arial"/>
                <w:color w:val="000000"/>
                <w:sz w:val="18"/>
              </w:rPr>
              <w:t>R</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35b97461_8009_45ae_9720_4b324b8cd6"/>
          <w:p>
            <w:pPr>
              <w:spacing w:before="180" w:after="0" w:line="240" w:lineRule="auto"/>
              <w:jc w:val="center"/>
            </w:pPr>
            <w:r>
              <w:rPr>
                <w:rFonts w:ascii="Arial" w:hAnsi="Arial"/>
                <w:color w:val="000000"/>
                <w:sz w:val="18"/>
              </w:rPr>
              <w:t>2</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c3f7545a_8f4c_4dd1_b308_f594a6743f"/>
          <w:p>
            <w:pPr>
              <w:spacing w:before="180" w:after="0" w:line="240" w:lineRule="auto"/>
            </w:pPr>
            <w:r>
              <w:rPr>
                <w:rFonts w:ascii="Arial" w:hAnsi="Arial"/>
                <w:color w:val="000000"/>
                <w:sz w:val="18"/>
              </w:rPr>
              <w:t>Shall be retrieved with Sequence or Universal Matching</w:t>
            </w:r>
          </w:p>
          <w:bookmarkEnd w:id="1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1" w:name="para_7c284312_cc0b_4db6_8f59_1de47df704"/>
          <w:p>
            <w:pPr>
              <w:spacing w:before="180" w:after="0" w:line="240" w:lineRule="auto"/>
            </w:pPr>
            <w:r>
              <w:rPr>
                <w:rFonts w:ascii="Arial" w:hAnsi="Arial"/>
                <w:color w:val="000000"/>
                <w:sz w:val="18"/>
              </w:rPr>
              <w:t>&gt;Referenced SOP Class UID</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0eab7f1e_208e_4c13_9995_90367f4081"/>
          <w:p>
            <w:pPr>
              <w:spacing w:before="180" w:after="0" w:line="240" w:lineRule="auto"/>
              <w:jc w:val="center"/>
            </w:pPr>
            <w:r>
              <w:rPr>
                <w:rFonts w:ascii="Arial" w:hAnsi="Arial"/>
                <w:color w:val="000000"/>
                <w:sz w:val="18"/>
              </w:rPr>
              <w:t>(0008,1150)</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a56f3014_800b_43b5_b316_1e89c5b73c"/>
          <w:p>
            <w:pPr>
              <w:spacing w:before="180" w:after="0" w:line="240" w:lineRule="auto"/>
              <w:jc w:val="center"/>
            </w:pPr>
            <w:r>
              <w:rPr>
                <w:rFonts w:ascii="Arial" w:hAnsi="Arial"/>
                <w:color w:val="000000"/>
                <w:sz w:val="18"/>
              </w:rPr>
              <w:t>R</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19c146dd_5a30_4642_bb3b_0d46e3d8eb"/>
          <w:p>
            <w:pPr>
              <w:spacing w:before="180" w:after="0" w:line="240" w:lineRule="auto"/>
              <w:jc w:val="center"/>
            </w:pPr>
            <w:r>
              <w:rPr>
                <w:rFonts w:ascii="Arial" w:hAnsi="Arial"/>
                <w:color w:val="000000"/>
                <w:sz w:val="18"/>
              </w:rPr>
              <w:t>1</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8f7ec8bd_4331_484d_84f4_90daf8ab8a"/>
          <w:p>
            <w:pPr>
              <w:spacing w:before="180" w:after="0" w:line="240" w:lineRule="auto"/>
            </w:pPr>
            <w:r>
              <w:rPr>
                <w:rFonts w:ascii="Arial" w:hAnsi="Arial"/>
                <w:color w:val="000000"/>
                <w:sz w:val="18"/>
              </w:rPr>
              <w:t>Shall be retrieved with List of UID Matching.</w:t>
            </w:r>
          </w:p>
          <w:bookmarkEnd w:id="1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adec38e8_a36b_4f3c_8ff6_39ace8c928"/>
          <w:p>
            <w:pPr>
              <w:spacing w:before="180" w:after="0" w:line="240" w:lineRule="auto"/>
            </w:pPr>
            <w:r>
              <w:rPr>
                <w:rFonts w:ascii="Arial" w:hAnsi="Arial"/>
                <w:color w:val="000000"/>
                <w:sz w:val="18"/>
              </w:rPr>
              <w:t>&gt;Referenced SOP Instance UID</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838f5058_d6e4_4e87_911a_f2c0d5aeef"/>
          <w:p>
            <w:pPr>
              <w:spacing w:before="180" w:after="0" w:line="240" w:lineRule="auto"/>
              <w:jc w:val="center"/>
            </w:pPr>
            <w:r>
              <w:rPr>
                <w:rFonts w:ascii="Arial" w:hAnsi="Arial"/>
                <w:color w:val="000000"/>
                <w:sz w:val="18"/>
              </w:rPr>
              <w:t>(0008,1155)</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8407e7ad_9f0f_48e5_82f8_baf7892460"/>
          <w:p>
            <w:pPr>
              <w:spacing w:before="180" w:after="0" w:line="240" w:lineRule="auto"/>
              <w:jc w:val="center"/>
            </w:pPr>
            <w:r>
              <w:rPr>
                <w:rFonts w:ascii="Arial" w:hAnsi="Arial"/>
                <w:color w:val="000000"/>
                <w:sz w:val="18"/>
              </w:rPr>
              <w:t>R</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2ecdbace_8378_403c_a126_be1e5a436c"/>
          <w:p>
            <w:pPr>
              <w:spacing w:before="180" w:after="0" w:line="240" w:lineRule="auto"/>
              <w:jc w:val="center"/>
            </w:pPr>
            <w:r>
              <w:rPr>
                <w:rFonts w:ascii="Arial" w:hAnsi="Arial"/>
                <w:color w:val="000000"/>
                <w:sz w:val="18"/>
              </w:rPr>
              <w:t>1</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9bcefab1_4d5d_4e1a_a31b_bdfb2ad9bd"/>
          <w:p>
            <w:pPr>
              <w:spacing w:before="180" w:after="0" w:line="240" w:lineRule="auto"/>
            </w:pPr>
            <w:r>
              <w:rPr>
                <w:rFonts w:ascii="Arial" w:hAnsi="Arial"/>
                <w:color w:val="000000"/>
                <w:sz w:val="18"/>
              </w:rPr>
              <w:t>Shall be retrieved with List of UID Matching.</w:t>
            </w:r>
          </w:p>
          <w:bookmarkEnd w:id="11930"/>
        </w:tc>
      </w:tr>
    </w:tbl>
    <w:bookmarkStart w:id="11931" w:name="sect_BB_6_1_3"/>
    <w:p>
      <w:pPr>
        <w:spacing w:before="180" w:after="0" w:line="240" w:lineRule="auto"/>
      </w:pPr>
      <w:r>
        <w:rPr>
          <w:rFonts w:ascii="Arial" w:hAnsi="Arial"/>
          <w:b/>
          <w:color w:val="000000"/>
          <w:sz w:val="26"/>
        </w:rPr>
        <w:t>BB.6.1.3 Conformance Requirements</w:t>
      </w:r>
    </w:p>
    <w:bookmarkEnd w:id="11931"/>
    <w:bookmarkStart w:id="11932"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87">
        <w:r>
          <w:rPr>
            <w:rFonts w:ascii="Arial" w:hAnsi="Arial"/>
            <w:color w:val="000000"/>
            <w:sz w:val="18"/>
          </w:rPr>
          <w:t>PS3.2</w:t>
        </w:r>
      </w:hyperlink>
      <w:r>
        <w:rPr>
          <w:rFonts w:ascii="Arial" w:hAnsi="Arial"/>
          <w:color w:val="000000"/>
          <w:sz w:val="18"/>
        </w:rPr>
        <w:t>.</w:t>
      </w:r>
    </w:p>
    <w:bookmarkEnd w:id="11932"/>
    <w:bookmarkStart w:id="11933" w:name="sect_BB_6_1_3_1"/>
    <w:p>
      <w:pPr>
        <w:spacing w:before="180" w:after="0" w:line="240" w:lineRule="auto"/>
      </w:pPr>
      <w:r>
        <w:rPr>
          <w:rFonts w:ascii="Arial" w:hAnsi="Arial"/>
          <w:b/>
          <w:color w:val="000000"/>
          <w:sz w:val="22"/>
        </w:rPr>
        <w:t>BB.6.1.3.1 SCU Conformance</w:t>
      </w:r>
    </w:p>
    <w:bookmarkEnd w:id="11933"/>
    <w:bookmarkStart w:id="11934" w:name="sect_BB_6_1_3_1_1"/>
    <w:p>
      <w:pPr>
        <w:spacing w:before="180" w:after="0" w:line="240" w:lineRule="auto"/>
      </w:pPr>
      <w:r>
        <w:rPr>
          <w:rFonts w:ascii="Arial" w:hAnsi="Arial"/>
          <w:b/>
          <w:color w:val="000000"/>
          <w:sz w:val="18"/>
        </w:rPr>
        <w:t>BB.6.1.3.1.1 C-FIND SCU Conformance</w:t>
      </w:r>
    </w:p>
    <w:bookmarkEnd w:id="11934"/>
    <w:bookmarkStart w:id="11935"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935"/>
    <w:bookmarkStart w:id="11936"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936"/>
    <w:bookmarkStart w:id="11937"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937"/>
    <w:bookmarkStart w:id="11938" w:name="sect_BB_6_1_3_1_2"/>
    <w:p>
      <w:pPr>
        <w:spacing w:before="180" w:after="0" w:line="240" w:lineRule="auto"/>
      </w:pPr>
      <w:r>
        <w:rPr>
          <w:rFonts w:ascii="Arial" w:hAnsi="Arial"/>
          <w:b/>
          <w:color w:val="000000"/>
          <w:sz w:val="18"/>
        </w:rPr>
        <w:t>BB.6.1.3.1.2 C-MOVE SCU Conformance</w:t>
      </w:r>
    </w:p>
    <w:bookmarkEnd w:id="11938"/>
    <w:bookmarkStart w:id="11939"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939"/>
    <w:bookmarkStart w:id="11940" w:name="sect_BB_6_1_3_1_3"/>
    <w:p>
      <w:pPr>
        <w:spacing w:before="180" w:after="0" w:line="240" w:lineRule="auto"/>
      </w:pPr>
      <w:r>
        <w:rPr>
          <w:rFonts w:ascii="Arial" w:hAnsi="Arial"/>
          <w:b/>
          <w:color w:val="000000"/>
          <w:sz w:val="18"/>
        </w:rPr>
        <w:t>BB.6.1.3.1.3 C-GET SCU Conformance</w:t>
      </w:r>
    </w:p>
    <w:bookmarkEnd w:id="11940"/>
    <w:bookmarkStart w:id="11941"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941"/>
    <w:bookmarkStart w:id="11942" w:name="sect_BB_6_1_3_2"/>
    <w:p>
      <w:pPr>
        <w:spacing w:before="180" w:after="0" w:line="240" w:lineRule="auto"/>
      </w:pPr>
      <w:r>
        <w:rPr>
          <w:rFonts w:ascii="Arial" w:hAnsi="Arial"/>
          <w:b/>
          <w:color w:val="000000"/>
          <w:sz w:val="22"/>
        </w:rPr>
        <w:t>BB.6.1.3.2 SCP Conformance</w:t>
      </w:r>
    </w:p>
    <w:bookmarkEnd w:id="11942"/>
    <w:bookmarkStart w:id="11943" w:name="sect_BB_6_1_3_2_1"/>
    <w:p>
      <w:pPr>
        <w:spacing w:before="180" w:after="0" w:line="240" w:lineRule="auto"/>
      </w:pPr>
      <w:r>
        <w:rPr>
          <w:rFonts w:ascii="Arial" w:hAnsi="Arial"/>
          <w:b/>
          <w:color w:val="000000"/>
          <w:sz w:val="18"/>
        </w:rPr>
        <w:t>BB.6.1.3.2.1 C-FIND SCP Conformance</w:t>
      </w:r>
    </w:p>
    <w:bookmarkEnd w:id="11943"/>
    <w:bookmarkStart w:id="11944"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944"/>
    <w:bookmarkStart w:id="11945"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945"/>
    <w:bookmarkStart w:id="11946"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946"/>
    <w:bookmarkStart w:id="11947" w:name="sect_BB_6_1_3_2_2"/>
    <w:p>
      <w:pPr>
        <w:spacing w:before="180" w:after="0" w:line="240" w:lineRule="auto"/>
      </w:pPr>
      <w:r>
        <w:rPr>
          <w:rFonts w:ascii="Arial" w:hAnsi="Arial"/>
          <w:b/>
          <w:color w:val="000000"/>
          <w:sz w:val="18"/>
        </w:rPr>
        <w:t>BB.6.1.3.2.2 C-MOVE SCP Conformance</w:t>
      </w:r>
    </w:p>
    <w:bookmarkEnd w:id="11947"/>
    <w:bookmarkStart w:id="11948"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948"/>
    <w:bookmarkStart w:id="11949"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949"/>
    <w:bookmarkStart w:id="11950" w:name="sect_BB_6_1_3_2_3"/>
    <w:p>
      <w:pPr>
        <w:spacing w:before="180" w:after="0" w:line="240" w:lineRule="auto"/>
      </w:pPr>
      <w:r>
        <w:rPr>
          <w:rFonts w:ascii="Arial" w:hAnsi="Arial"/>
          <w:b/>
          <w:color w:val="000000"/>
          <w:sz w:val="18"/>
        </w:rPr>
        <w:t>BB.6.1.3.2.3 C-GET SCP Conformance</w:t>
      </w:r>
    </w:p>
    <w:bookmarkEnd w:id="11950"/>
    <w:bookmarkStart w:id="11951"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951"/>
    <w:bookmarkStart w:id="11952" w:name="sect_BB_6_1_4"/>
    <w:p>
      <w:pPr>
        <w:spacing w:before="180" w:after="0" w:line="240" w:lineRule="auto"/>
      </w:pPr>
      <w:r>
        <w:rPr>
          <w:rFonts w:ascii="Arial" w:hAnsi="Arial"/>
          <w:b/>
          <w:color w:val="000000"/>
          <w:sz w:val="26"/>
        </w:rPr>
        <w:t>BB.6.1.4 SOP Classes</w:t>
      </w:r>
    </w:p>
    <w:bookmarkEnd w:id="11952"/>
    <w:bookmarkStart w:id="11953"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953"/>
    <w:bookmarkStart w:id="11954" w:name="table_BB_6_1_4_1"/>
    <w:p>
      <w:pPr>
        <w:keepNext/>
        <w:spacing w:before="216" w:after="0" w:line="240" w:lineRule="auto"/>
        <w:jc w:val="center"/>
      </w:pPr>
      <w:r>
        <w:rPr>
          <w:rFonts w:ascii="Arial" w:hAnsi="Arial"/>
          <w:b/>
          <w:color w:val="000000"/>
          <w:sz w:val="22"/>
        </w:rPr>
        <w:t>Table BB.6.1.4-1. Implant Template SOP Classes</w:t>
      </w:r>
    </w:p>
    <w:bookmarkEnd w:id="11954"/>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5" w:name="para_f27565d4_4a2b_4be4_ab45_1e73c01364"/>
          <w:p>
            <w:pPr>
              <w:keepNext/>
              <w:spacing w:before="180" w:after="0" w:line="240" w:lineRule="auto"/>
              <w:jc w:val="center"/>
            </w:pPr>
            <w:r>
              <w:rPr>
                <w:rFonts w:ascii="Arial" w:hAnsi="Arial"/>
                <w:b/>
                <w:color w:val="000000"/>
                <w:sz w:val="18"/>
              </w:rPr>
              <w:t>SOP Class Name</w:t>
            </w:r>
          </w:p>
          <w:bookmarkEnd w:id="11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6" w:name="para_e5d6f978_5549_481d_8392_ff4f73bd14"/>
          <w:p>
            <w:pPr>
              <w:spacing w:before="180" w:after="0" w:line="240" w:lineRule="auto"/>
              <w:jc w:val="center"/>
            </w:pPr>
            <w:r>
              <w:rPr>
                <w:rFonts w:ascii="Arial" w:hAnsi="Arial"/>
                <w:b/>
                <w:color w:val="000000"/>
                <w:sz w:val="18"/>
              </w:rPr>
              <w:t>SOP Class UID</w:t>
            </w:r>
          </w:p>
          <w:bookmarkEnd w:id="1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7" w:name="para_df8fb8f8_b44a_422a_8d38_e34e73b057"/>
          <w:p>
            <w:pPr>
              <w:spacing w:before="180" w:after="0" w:line="240" w:lineRule="auto"/>
            </w:pPr>
            <w:r>
              <w:rPr>
                <w:rFonts w:ascii="Arial" w:hAnsi="Arial"/>
                <w:color w:val="000000"/>
                <w:sz w:val="18"/>
              </w:rPr>
              <w:t>Generic Implant Template Information Model - FIND</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cbc2b898_cd91_4f9e_aaa1_8ab3807d88"/>
          <w:p>
            <w:pPr>
              <w:spacing w:before="180" w:after="0" w:line="240" w:lineRule="auto"/>
            </w:pPr>
            <w:r>
              <w:rPr>
                <w:rFonts w:ascii="Arial" w:hAnsi="Arial"/>
                <w:color w:val="000000"/>
                <w:sz w:val="18"/>
              </w:rPr>
              <w:t>1.2.840.10008.5.1.4.43.2</w:t>
            </w:r>
          </w:p>
          <w:bookmarkEnd w:id="1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9" w:name="para_95a1708f_4876_4d69_b867_740a48f649"/>
          <w:p>
            <w:pPr>
              <w:spacing w:before="180" w:after="0" w:line="240" w:lineRule="auto"/>
            </w:pPr>
            <w:r>
              <w:rPr>
                <w:rFonts w:ascii="Arial" w:hAnsi="Arial"/>
                <w:color w:val="000000"/>
                <w:sz w:val="18"/>
              </w:rPr>
              <w:t>Generic Implant Template Information Model - MOVE</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0fb3ccbc_1a5e_492d_9de3_2b43da45b0"/>
          <w:p>
            <w:pPr>
              <w:spacing w:before="180" w:after="0" w:line="240" w:lineRule="auto"/>
            </w:pPr>
            <w:r>
              <w:rPr>
                <w:rFonts w:ascii="Arial" w:hAnsi="Arial"/>
                <w:color w:val="000000"/>
                <w:sz w:val="18"/>
              </w:rPr>
              <w:t>1.2.840.10008.5.1.4.43.3</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dbc497a4_8290_447e_946f_b4a1121618"/>
          <w:p>
            <w:pPr>
              <w:spacing w:before="180" w:after="0" w:line="240" w:lineRule="auto"/>
            </w:pPr>
            <w:r>
              <w:rPr>
                <w:rFonts w:ascii="Arial" w:hAnsi="Arial"/>
                <w:color w:val="000000"/>
                <w:sz w:val="18"/>
              </w:rPr>
              <w:t>Generic Implant Template Information Model - GET</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781e585c_c113_48cc_8d59_0d76561c95"/>
          <w:p>
            <w:pPr>
              <w:spacing w:before="180" w:after="0" w:line="240" w:lineRule="auto"/>
            </w:pPr>
            <w:r>
              <w:rPr>
                <w:rFonts w:ascii="Arial" w:hAnsi="Arial"/>
                <w:color w:val="000000"/>
                <w:sz w:val="18"/>
              </w:rPr>
              <w:t>1.2.840.10008.5.1.4.43.4</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db929bc6_8022_4933_992e_43857840a3"/>
          <w:p>
            <w:pPr>
              <w:spacing w:before="180" w:after="0" w:line="240" w:lineRule="auto"/>
            </w:pPr>
            <w:r>
              <w:rPr>
                <w:rFonts w:ascii="Arial" w:hAnsi="Arial"/>
                <w:color w:val="000000"/>
                <w:sz w:val="18"/>
              </w:rPr>
              <w:t>Implant Assembly Template Information Model - FIND</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e6b2a1d6_3653_4de9_a86d_081d7b384b"/>
          <w:p>
            <w:pPr>
              <w:spacing w:before="180" w:after="0" w:line="240" w:lineRule="auto"/>
            </w:pPr>
            <w:r>
              <w:rPr>
                <w:rFonts w:ascii="Arial" w:hAnsi="Arial"/>
                <w:color w:val="000000"/>
                <w:sz w:val="18"/>
              </w:rPr>
              <w:t>1.2.840.10008.5.1.4.44.2</w:t>
            </w:r>
          </w:p>
          <w:bookmarkEnd w:id="1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5" w:name="para_a99a03b7_0195_4b9e_ae68_7b4bf325c5"/>
          <w:p>
            <w:pPr>
              <w:spacing w:before="180" w:after="0" w:line="240" w:lineRule="auto"/>
            </w:pPr>
            <w:r>
              <w:rPr>
                <w:rFonts w:ascii="Arial" w:hAnsi="Arial"/>
                <w:color w:val="000000"/>
                <w:sz w:val="18"/>
              </w:rPr>
              <w:t>Implant Assembly Template Information Model - MOVE</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526e12c8_3e62_475d_aa92_ef5162b59b"/>
          <w:p>
            <w:pPr>
              <w:spacing w:before="180" w:after="0" w:line="240" w:lineRule="auto"/>
            </w:pPr>
            <w:r>
              <w:rPr>
                <w:rFonts w:ascii="Arial" w:hAnsi="Arial"/>
                <w:color w:val="000000"/>
                <w:sz w:val="18"/>
              </w:rPr>
              <w:t>1.2.840.10008.5.1.4.44.3</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7ae1edcb_31df_4c18_a9d4_1ffe1dc99a"/>
          <w:p>
            <w:pPr>
              <w:spacing w:before="180" w:after="0" w:line="240" w:lineRule="auto"/>
            </w:pPr>
            <w:r>
              <w:rPr>
                <w:rFonts w:ascii="Arial" w:hAnsi="Arial"/>
                <w:color w:val="000000"/>
                <w:sz w:val="18"/>
              </w:rPr>
              <w:t>Implant Assembly Template Information Model - GET</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7bda420f_07d5_4aee_b35c_332e8fcbd8"/>
          <w:p>
            <w:pPr>
              <w:spacing w:before="180" w:after="0" w:line="240" w:lineRule="auto"/>
            </w:pPr>
            <w:r>
              <w:rPr>
                <w:rFonts w:ascii="Arial" w:hAnsi="Arial"/>
                <w:color w:val="000000"/>
                <w:sz w:val="18"/>
              </w:rPr>
              <w:t>1.2.840.10008.5.1.4.44.4</w:t>
            </w:r>
          </w:p>
          <w:bookmarkEnd w:id="11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9" w:name="para_709d7b6b_b68d_48b3_86de_40e63974d8"/>
          <w:p>
            <w:pPr>
              <w:spacing w:before="180" w:after="0" w:line="240" w:lineRule="auto"/>
            </w:pPr>
            <w:r>
              <w:rPr>
                <w:rFonts w:ascii="Arial" w:hAnsi="Arial"/>
                <w:color w:val="000000"/>
                <w:sz w:val="18"/>
              </w:rPr>
              <w:t>Implant Template Group Information Model - FIND</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6a4b2ea0_1a87_4a14_861f_3fdf1dfe59"/>
          <w:p>
            <w:pPr>
              <w:spacing w:before="180" w:after="0" w:line="240" w:lineRule="auto"/>
            </w:pPr>
            <w:r>
              <w:rPr>
                <w:rFonts w:ascii="Arial" w:hAnsi="Arial"/>
                <w:color w:val="000000"/>
                <w:sz w:val="18"/>
              </w:rPr>
              <w:t>1.2.840.10008.5.1.4.45.2</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7c8fc84f_7351_4759_afbd_fbb467746e"/>
          <w:p>
            <w:pPr>
              <w:spacing w:before="180" w:after="0" w:line="240" w:lineRule="auto"/>
            </w:pPr>
            <w:r>
              <w:rPr>
                <w:rFonts w:ascii="Arial" w:hAnsi="Arial"/>
                <w:color w:val="000000"/>
                <w:sz w:val="18"/>
              </w:rPr>
              <w:t>Implant Template Group Information Model - MOVE</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90ce0eb4_af19_4443_99c8_5fad550080"/>
          <w:p>
            <w:pPr>
              <w:spacing w:before="180" w:after="0" w:line="240" w:lineRule="auto"/>
            </w:pPr>
            <w:r>
              <w:rPr>
                <w:rFonts w:ascii="Arial" w:hAnsi="Arial"/>
                <w:color w:val="000000"/>
                <w:sz w:val="18"/>
              </w:rPr>
              <w:t>1.2.840.10008.5.1.4.45.3</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686ca8c2_d504_468c_a821_8cdeb195df"/>
          <w:p>
            <w:pPr>
              <w:spacing w:before="180" w:after="0" w:line="240" w:lineRule="auto"/>
            </w:pPr>
            <w:r>
              <w:rPr>
                <w:rFonts w:ascii="Arial" w:hAnsi="Arial"/>
                <w:color w:val="000000"/>
                <w:sz w:val="18"/>
              </w:rPr>
              <w:t>Implant Template Group Information Model - GET</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14400bd2_eef4_4b92_acc8_c74fa10903"/>
          <w:p>
            <w:pPr>
              <w:spacing w:before="180" w:after="0" w:line="240" w:lineRule="auto"/>
            </w:pPr>
            <w:r>
              <w:rPr>
                <w:rFonts w:ascii="Arial" w:hAnsi="Arial"/>
                <w:color w:val="000000"/>
                <w:sz w:val="18"/>
              </w:rPr>
              <w:t>1.2.840.10008.5.1.4.45.4</w:t>
            </w:r>
          </w:p>
          <w:bookmarkEnd w:id="11974"/>
        </w:tc>
      </w:tr>
    </w:tbl>
    <w:p>
      <w:pPr>
        <w:sectPr>
          <w:headerReference w:type="default" r:id="r774"/>
          <w:headerReference w:type="even" r:id="r775"/>
          <w:headerReference w:type="first" r:id="r773"/>
          <w:footerReference w:type="default" r:id="r777"/>
          <w:footerReference w:type="even" r:id="r778"/>
          <w:footerReference w:type="first" r:id="r776"/>
          <w:pgSz w:w="12240" w:h="15840"/>
          <w:pgMar w:top="1440" w:bottom="1440" w:left="1080" w:right="720" w:header="720" w:footer="720" w:gutter="0"/>
          <w:pgNumType w:fmt="decimal"/>
          <w:titlePg/>
        </w:sectPr>
      </w:pPr>
    </w:p>
    <w:bookmarkStart w:id="11975" w:name="chapter_CC"/>
    <w:p>
      <w:pPr>
        <w:keepNext/>
        <w:spacing w:before="180" w:after="0" w:line="240" w:lineRule="auto"/>
      </w:pPr>
      <w:r>
        <w:rPr>
          <w:rFonts w:ascii="Arial" w:hAnsi="Arial"/>
          <w:b/>
          <w:color w:val="000000"/>
          <w:sz w:val="50"/>
        </w:rPr>
        <w:t>CC Unified Procedure Step Service and SOP Classes (Normative)</w:t>
      </w:r>
    </w:p>
    <w:bookmarkEnd w:id="11975"/>
    <w:bookmarkStart w:id="11976" w:name="sect_CC_1"/>
    <w:p>
      <w:pPr>
        <w:spacing w:before="180" w:after="0" w:line="240" w:lineRule="auto"/>
      </w:pPr>
      <w:r>
        <w:rPr>
          <w:rFonts w:ascii="Arial" w:hAnsi="Arial"/>
          <w:b/>
          <w:color w:val="000000"/>
          <w:sz w:val="28"/>
        </w:rPr>
        <w:t>CC.1 Overview</w:t>
      </w:r>
    </w:p>
    <w:bookmarkEnd w:id="11976"/>
    <w:bookmarkStart w:id="11977"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977"/>
    <w:bookmarkStart w:id="11978"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978"/>
    <w:bookmarkStart w:id="11979"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979"/>
    <w:bookmarkStart w:id="11980"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980"/>
    <w:bookmarkStart w:id="11981"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981"/>
    <w:bookmarkStart w:id="11982"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982"/>
    <w:bookmarkStart w:id="11983"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983"/>
    <w:bookmarkStart w:id="11984"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984"/>
    <w:bookmarkStart w:id="11985"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985"/>
    <w:bookmarkStart w:id="11986"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986"/>
    <w:bookmarkStart w:id="11987"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94">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1987"/>
    <w:bookmarkStart w:id="11988"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988"/>
    <w:bookmarkStart w:id="11989" w:name="para_313ae9da_2a0c_44f5_b288_9983148e98"/>
    <w:p>
      <w:pPr>
        <w:spacing w:before="180" w:after="0" w:line="240" w:lineRule="auto"/>
        <w:jc w:val="both"/>
      </w:pPr>
      <w:r>
        <w:rPr>
          <w:rFonts w:ascii="Arial" w:hAnsi="Arial"/>
          <w:color w:val="000000"/>
          <w:sz w:val="18"/>
        </w:rPr>
        <w:t>For example:</w:t>
      </w:r>
    </w:p>
    <w:bookmarkEnd w:id="11989"/>
    <w:bookmarkStart w:id="11990" w:name="idm480061039872"/>
    <w:bookmarkStart w:id="11991" w:name="idm480061039616"/>
    <w:bookmarkStart w:id="11992" w:name="para_a1f32f9a_8465_4b35_8744_c209f6bd91"/>
    <w:p>
      <w:pPr>
        <w:numPr>
          <w:ilvl w:val="0"/>
          <w:numId w:val="330"/>
        </w:numPr>
        <w:tabs>
          <w:tab w:val="left" w:pos="180"/>
        </w:tabs>
        <w:spacing w:before="180" w:after="0" w:line="240" w:lineRule="auto"/>
        <w:ind w:left="180" w:right="0" w:hanging="180"/>
        <w:jc w:val="both"/>
      </w:pPr>
      <w:r>
        <w:rPr>
          <w:rFonts w:ascii="Arial" w:hAnsi="Arial"/>
          <w:color w:val="000000"/>
          <w:sz w:val="18"/>
        </w:rPr>
        <w:t>A Workitem instance created via DIMSE N-CREATE can be retrieved via HTTP requests and vice-versa</w:t>
      </w:r>
    </w:p>
    <w:bookmarkEnd w:id="11992"/>
    <w:bookmarkEnd w:id="11991"/>
    <w:bookmarkEnd w:id="11990"/>
    <w:bookmarkStart w:id="11993" w:name="idm480061038288"/>
    <w:bookmarkStart w:id="11994" w:name="para_ce25da46_dfe7_4b53_98b6_bde076e23d"/>
    <w:p>
      <w:pPr>
        <w:numPr>
          <w:ilvl w:val="0"/>
          <w:numId w:val="330"/>
        </w:numPr>
        <w:tabs>
          <w:tab w:val="left" w:pos="180"/>
        </w:tabs>
        <w:spacing w:before="180" w:after="0" w:line="240" w:lineRule="auto"/>
        <w:ind w:left="180" w:right="0" w:hanging="180"/>
        <w:jc w:val="both"/>
      </w:pPr>
      <w:r>
        <w:rPr>
          <w:rFonts w:ascii="Arial" w:hAnsi="Arial"/>
          <w:color w:val="000000"/>
          <w:sz w:val="18"/>
        </w:rPr>
        <w:t>A Workitem instance created via DIMSE N-CREATE can be updated, have its state changed or be canceled via HTTP requests and vice-versa</w:t>
      </w:r>
    </w:p>
    <w:bookmarkEnd w:id="11994"/>
    <w:bookmarkEnd w:id="11993"/>
    <w:bookmarkStart w:id="11995" w:name="idm480061036976"/>
    <w:bookmarkStart w:id="11996" w:name="para_38d9acc8_6a9e_4d7f_8ec8_15bd1127e1"/>
    <w:p>
      <w:pPr>
        <w:numPr>
          <w:ilvl w:val="0"/>
          <w:numId w:val="330"/>
        </w:numPr>
        <w:tabs>
          <w:tab w:val="left" w:pos="180"/>
        </w:tabs>
        <w:spacing w:before="180" w:after="0" w:line="240" w:lineRule="auto"/>
        <w:ind w:left="180" w:right="0" w:hanging="180"/>
        <w:jc w:val="both"/>
      </w:pPr>
      <w:r>
        <w:rPr>
          <w:rFonts w:ascii="Arial" w:hAnsi="Arial"/>
          <w:color w:val="000000"/>
          <w:sz w:val="18"/>
        </w:rPr>
        <w:t>A C-FIND request and an HTTP SearchForUPS request with the same parameters shall return the same set of results</w:t>
      </w:r>
    </w:p>
    <w:bookmarkEnd w:id="11996"/>
    <w:bookmarkEnd w:id="11995"/>
    <w:bookmarkStart w:id="11997" w:name="idm480061035648"/>
    <w:bookmarkStart w:id="11998" w:name="para_dc1984d4_432e_490a_8098_acf1100c34"/>
    <w:p>
      <w:pPr>
        <w:numPr>
          <w:ilvl w:val="0"/>
          <w:numId w:val="330"/>
        </w:numPr>
        <w:tabs>
          <w:tab w:val="left" w:pos="180"/>
        </w:tabs>
        <w:spacing w:before="180" w:after="0" w:line="240" w:lineRule="auto"/>
        <w:ind w:left="180" w:right="0" w:hanging="180"/>
        <w:jc w:val="both"/>
      </w:pP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998"/>
    <w:bookmarkEnd w:id="11997"/>
    <w:bookmarkStart w:id="11999" w:name="idm480061034288"/>
    <w:bookmarkStart w:id="12000" w:name="para_2be23a79_8adb_4d12_856a_7ea17d6d07"/>
    <w:p>
      <w:pPr>
        <w:numPr>
          <w:ilvl w:val="0"/>
          <w:numId w:val="330"/>
        </w:numPr>
        <w:tabs>
          <w:tab w:val="left" w:pos="180"/>
        </w:tabs>
        <w:spacing w:before="180" w:after="0" w:line="240" w:lineRule="auto"/>
        <w:ind w:left="180" w:right="0" w:hanging="180"/>
        <w:jc w:val="both"/>
      </w:pPr>
      <w:r>
        <w:rPr>
          <w:rFonts w:ascii="Arial" w:hAnsi="Arial"/>
          <w:color w:val="000000"/>
          <w:sz w:val="18"/>
        </w:rPr>
        <w:t>A change made to a Workitem instance will result in the same event notifications regardless of whether the change was requested via DIMSE or HTTP</w:t>
      </w:r>
    </w:p>
    <w:bookmarkEnd w:id="12000"/>
    <w:bookmarkEnd w:id="11999"/>
    <w:bookmarkStart w:id="12001" w:name="idm480061032992"/>
    <w:bookmarkStart w:id="12002" w:name="para_85a04661_df39_4fc9_b30d_fc0faa0098"/>
    <w:p>
      <w:pPr>
        <w:numPr>
          <w:ilvl w:val="0"/>
          <w:numId w:val="330"/>
        </w:numPr>
        <w:tabs>
          <w:tab w:val="left" w:pos="180"/>
        </w:tabs>
        <w:spacing w:before="180" w:after="0" w:line="240" w:lineRule="auto"/>
        <w:ind w:left="180" w:right="0" w:hanging="180"/>
        <w:jc w:val="both"/>
      </w:pPr>
      <w:r>
        <w:rPr>
          <w:rFonts w:ascii="Arial" w:hAnsi="Arial"/>
          <w:color w:val="000000"/>
          <w:sz w:val="18"/>
        </w:rPr>
        <w:t>A Global Subscription request or a Filtered Global Subscription request will subscribe an SCU (or User-Agent) to instances created both via DIMSE and via HTTP requests</w:t>
      </w:r>
    </w:p>
    <w:bookmarkEnd w:id="12002"/>
    <w:bookmarkEnd w:id="12001"/>
    <w:bookmarkStart w:id="12003" w:name="idm480061031600"/>
    <w:bookmarkStart w:id="12004" w:name="para_49ecf931_82f6_43d3_aeea_053475c921"/>
    <w:p>
      <w:pPr>
        <w:numPr>
          <w:ilvl w:val="0"/>
          <w:numId w:val="330"/>
        </w:numPr>
        <w:tabs>
          <w:tab w:val="left" w:pos="180"/>
        </w:tabs>
        <w:spacing w:before="180" w:after="0" w:line="240" w:lineRule="auto"/>
        <w:ind w:left="180" w:right="0" w:hanging="180"/>
        <w:jc w:val="both"/>
      </w:pPr>
      <w:r>
        <w:rPr>
          <w:rFonts w:ascii="Arial" w:hAnsi="Arial"/>
          <w:color w:val="000000"/>
          <w:sz w:val="18"/>
        </w:rPr>
        <w:t>A DIMSE event subscriber will receive notifications for relevant changes made via HTTP requests</w:t>
      </w:r>
    </w:p>
    <w:bookmarkEnd w:id="12004"/>
    <w:bookmarkEnd w:id="12003"/>
    <w:bookmarkStart w:id="12005" w:name="idm480061030288"/>
    <w:bookmarkStart w:id="12006" w:name="para_303134be_a9ea_4f83_a900_44f174f66e"/>
    <w:p>
      <w:pPr>
        <w:numPr>
          <w:ilvl w:val="0"/>
          <w:numId w:val="330"/>
        </w:numPr>
        <w:tabs>
          <w:tab w:val="left" w:pos="180"/>
        </w:tabs>
        <w:spacing w:before="180" w:after="0" w:line="240" w:lineRule="auto"/>
        <w:ind w:left="180" w:right="0" w:hanging="180"/>
        <w:jc w:val="both"/>
      </w:pPr>
      <w:r>
        <w:rPr>
          <w:rFonts w:ascii="Arial" w:hAnsi="Arial"/>
          <w:color w:val="000000"/>
          <w:sz w:val="18"/>
        </w:rPr>
        <w:t>An HTTP event subscriber will receive notifications for relevant changes made via DIMSE requests</w:t>
      </w:r>
    </w:p>
    <w:bookmarkEnd w:id="12006"/>
    <w:bookmarkEnd w:id="12005"/>
    <w:bookmarkStart w:id="12007"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95">
        <w:r>
          <w:rPr>
            <w:rFonts w:ascii="Arial" w:hAnsi="Arial"/>
            <w:color w:val="000000"/>
            <w:sz w:val="18"/>
          </w:rPr>
          <w:t xml:space="preserve">Section 6.9 “UPS-RS Worklist Service” in </w:t>
        </w:r>
        <w:r>
          <w:rPr>
            <w:rFonts w:ascii="Arial" w:hAnsi="Arial"/>
            <w:color w:val="000000"/>
            <w:sz w:val="18"/>
          </w:rPr>
          <w:t>PS3.18</w:t>
        </w:r>
      </w:hyperlink>
      <w:r>
        <w:rPr>
          <w:rFonts w:ascii="Arial" w:hAnsi="Arial"/>
          <w:color w:val="000000"/>
          <w:sz w:val="18"/>
        </w:rPr>
        <w:t>.</w:t>
      </w:r>
    </w:p>
    <w:bookmarkEnd w:id="12007"/>
    <w:bookmarkStart w:id="12008" w:name="sect_CC_1_1"/>
    <w:p>
      <w:pPr>
        <w:spacing w:before="180" w:after="0" w:line="240" w:lineRule="auto"/>
      </w:pPr>
      <w:r>
        <w:rPr>
          <w:rFonts w:ascii="Arial" w:hAnsi="Arial"/>
          <w:b/>
          <w:color w:val="000000"/>
          <w:sz w:val="24"/>
        </w:rPr>
        <w:t>CC.1.1 Unified Procedure Step States</w:t>
      </w:r>
    </w:p>
    <w:bookmarkEnd w:id="12008"/>
    <w:bookmarkStart w:id="12009"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009"/>
    <w:bookmarkStart w:id="12010" w:name="para_48f1617b_ab2e_4a7e_bc2d_f74e22f5b1"/>
    <w:p>
      <w:pPr>
        <w:spacing w:before="180" w:after="0" w:line="240" w:lineRule="auto"/>
        <w:jc w:val="both"/>
      </w:pPr>
    </w:p>
    <w:bookmarkEnd w:id="12010"/>
    <w:bookmarkStart w:id="12011" w:name="figure_CC_1_1_1"/>
    <w:bookmarkStart w:id="12012" w:name="idm480075033776"/>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96"/>
                    <a:srcRect/>
                    <a:stretch>
                      <a:fillRect/>
                    </a:stretch>
                  </p:blipFill>
                  <p:spPr>
                    <a:xfrm>
                      <a:off x="0" y="0"/>
                      <a:ext cx="4781550" cy="2447925"/>
                    </a:xfrm>
                    <a:prstGeom prst="rect"/>
                  </p:spPr>
                </p:pic>
              </a:graphicData>
            </a:graphic>
          </wp:inline>
        </w:drawing>
      </w:r>
    </w:p>
    <w:bookmarkEnd w:id="12012"/>
    <w:bookmarkEnd w:id="12011"/>
    <w:p>
      <w:pPr>
        <w:spacing w:before="216" w:after="0" w:line="240" w:lineRule="auto"/>
        <w:jc w:val="center"/>
      </w:pPr>
      <w:r>
        <w:rPr>
          <w:rFonts w:ascii="Arial" w:hAnsi="Arial"/>
          <w:b/>
          <w:color w:val="000000"/>
          <w:sz w:val="22"/>
        </w:rPr>
        <w:t>Figure CC.1.1-1. Unified Procedure Step State Diagram</w:t>
      </w:r>
    </w:p>
    <w:bookmarkStart w:id="12013"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013"/>
    <w:bookmarkStart w:id="12014"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014"/>
    <w:bookmarkStart w:id="12015" w:name="idm480075030208"/>
    <w:p>
      <w:pPr>
        <w:keepNext/>
        <w:spacing w:before="180" w:after="0" w:line="240" w:lineRule="auto"/>
        <w:ind w:left="360" w:right="360" w:firstLine="0"/>
        <w:jc w:val="both"/>
      </w:pPr>
      <w:r>
        <w:rPr>
          <w:rFonts w:ascii="Arial" w:hAnsi="Arial"/>
          <w:color w:val="000000"/>
          <w:sz w:val="18"/>
        </w:rPr>
        <w:t>Note</w:t>
      </w:r>
    </w:p>
    <w:bookmarkEnd w:id="12015"/>
    <w:bookmarkStart w:id="12016"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016"/>
    <w:bookmarkStart w:id="12017"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017"/>
    <w:bookmarkStart w:id="12018"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018"/>
    <w:bookmarkStart w:id="12019"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019"/>
    <w:bookmarkStart w:id="12020"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020"/>
    <w:bookmarkStart w:id="12021"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021"/>
    <w:bookmarkStart w:id="12022"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022"/>
    <w:bookmarkStart w:id="12023"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023"/>
    <w:bookmarkStart w:id="12024"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024"/>
    <w:bookmarkStart w:id="12025"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025"/>
    <w:bookmarkStart w:id="12026"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026"/>
    <w:bookmarkStart w:id="12027"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97">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98">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027"/>
    <w:bookmarkStart w:id="12028" w:name="idm480075016448"/>
    <w:bookmarkStart w:id="12029" w:name="idm480075016192"/>
    <w:bookmarkStart w:id="12030" w:name="para_6a872245_728e_4a9d_aa89_90def1a9f1"/>
    <w:p>
      <w:pPr>
        <w:numPr>
          <w:ilvl w:val="0"/>
          <w:numId w:val="331"/>
        </w:numPr>
        <w:tabs>
          <w:tab w:val="left" w:pos="180"/>
        </w:tabs>
        <w:spacing w:before="180" w:after="0" w:line="240" w:lineRule="auto"/>
        <w:ind w:left="180" w:right="0" w:hanging="180"/>
        <w:jc w:val="both"/>
      </w:pPr>
      <w:r>
        <w:rPr>
          <w:rFonts w:ascii="Arial" w:hAnsi="Arial"/>
          <w:color w:val="000000"/>
          <w:sz w:val="18"/>
        </w:rPr>
        <w:t>If the UPS is still in the SCHEDULED state, the SCP first changes the UPS state to IN PROGRESS, and then to CANCELED, issuing the appropriate N-EVENT-REPORTS.</w:t>
      </w:r>
    </w:p>
    <w:bookmarkEnd w:id="12030"/>
    <w:bookmarkEnd w:id="12029"/>
    <w:bookmarkEnd w:id="12028"/>
    <w:bookmarkStart w:id="12031" w:name="idm480075015040"/>
    <w:bookmarkStart w:id="12032" w:name="para_0b9870a3_22a5_4afe_be6d_36a456a951"/>
    <w:p>
      <w:pPr>
        <w:numPr>
          <w:ilvl w:val="0"/>
          <w:numId w:val="331"/>
        </w:numPr>
        <w:tabs>
          <w:tab w:val="left" w:pos="180"/>
        </w:tabs>
        <w:spacing w:before="180" w:after="0" w:line="240" w:lineRule="auto"/>
        <w:ind w:left="180" w:right="0" w:hanging="180"/>
        <w:jc w:val="both"/>
      </w:pPr>
      <w:r>
        <w:rPr>
          <w:rFonts w:ascii="Arial" w:hAnsi="Arial"/>
          <w:color w:val="000000"/>
          <w:sz w:val="18"/>
        </w:rPr>
        <w:t>If the UPS is already IN PROGRESS and the SCP is itself performing the UPS, it may, at its own discretion, choose to cancel the UPS as described in the previous paragraph.</w:t>
      </w:r>
    </w:p>
    <w:bookmarkEnd w:id="12032"/>
    <w:bookmarkEnd w:id="12031"/>
    <w:bookmarkStart w:id="12033" w:name="idm480075013872"/>
    <w:bookmarkStart w:id="12034" w:name="para_e2e417e0_7f5d_440f_a3c6_3d0fc83386"/>
    <w:p>
      <w:pPr>
        <w:numPr>
          <w:ilvl w:val="0"/>
          <w:numId w:val="331"/>
        </w:numPr>
        <w:tabs>
          <w:tab w:val="left" w:pos="180"/>
        </w:tabs>
        <w:spacing w:before="180" w:after="0" w:line="240" w:lineRule="auto"/>
        <w:ind w:left="180" w:right="0" w:hanging="180"/>
        <w:jc w:val="both"/>
      </w:pP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034"/>
    <w:bookmarkEnd w:id="12033"/>
    <w:bookmarkStart w:id="12035"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035"/>
    <w:bookmarkStart w:id="12036" w:name="table_CC_1_1_1"/>
    <w:p>
      <w:pPr>
        <w:keepNext/>
        <w:spacing w:before="216" w:after="0" w:line="240" w:lineRule="auto"/>
        <w:jc w:val="center"/>
      </w:pPr>
      <w:r>
        <w:rPr>
          <w:rFonts w:ascii="Arial" w:hAnsi="Arial"/>
          <w:b/>
          <w:color w:val="000000"/>
          <w:sz w:val="22"/>
        </w:rPr>
        <w:t>Table CC.1.1-1. Unified Procedure Step (UPS) States</w:t>
      </w:r>
    </w:p>
    <w:bookmarkEnd w:id="12036"/>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7" w:name="para_1a32d55d_f3f3_44b1_b589_05b84f8a5b"/>
          <w:p>
            <w:pPr>
              <w:keepNext/>
              <w:spacing w:before="180" w:after="0" w:line="240" w:lineRule="auto"/>
              <w:jc w:val="center"/>
            </w:pPr>
            <w:r>
              <w:rPr>
                <w:rFonts w:ascii="Arial" w:hAnsi="Arial"/>
                <w:b/>
                <w:color w:val="000000"/>
                <w:sz w:val="18"/>
              </w:rPr>
              <w:t>State</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83427b6c_7845_4208_a9d4_e5ce5b25f2"/>
          <w:p>
            <w:pPr>
              <w:spacing w:before="180" w:after="0" w:line="240" w:lineRule="auto"/>
              <w:jc w:val="center"/>
            </w:pPr>
            <w:r>
              <w:rPr>
                <w:rFonts w:ascii="Arial" w:hAnsi="Arial"/>
                <w:b/>
                <w:color w:val="000000"/>
                <w:sz w:val="18"/>
              </w:rPr>
              <w:t>Description</w:t>
            </w:r>
          </w:p>
          <w:bookmarkEnd w:id="12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9" w:name="para_8a6f419a_bfb9_4959_a0ab_95da371072"/>
          <w:p>
            <w:pPr>
              <w:spacing w:before="180" w:after="0" w:line="240" w:lineRule="auto"/>
            </w:pPr>
            <w:r>
              <w:rPr>
                <w:rFonts w:ascii="Arial" w:hAnsi="Arial"/>
                <w:color w:val="000000"/>
                <w:sz w:val="18"/>
              </w:rPr>
              <w:t>SCHEDULED</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b2e452af_c6d5_4a2f_9ece_b7245579d8"/>
          <w:p>
            <w:pPr>
              <w:spacing w:before="180" w:after="0" w:line="240" w:lineRule="auto"/>
            </w:pPr>
            <w:r>
              <w:rPr>
                <w:rFonts w:ascii="Arial" w:hAnsi="Arial"/>
                <w:color w:val="000000"/>
                <w:sz w:val="18"/>
              </w:rPr>
              <w:t>The UPS is scheduled to be performed.</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0ff276b1_b00a_41a5_86c8_b87936f285"/>
          <w:p>
            <w:pPr>
              <w:spacing w:before="180" w:after="0" w:line="240" w:lineRule="auto"/>
            </w:pPr>
            <w:r>
              <w:rPr>
                <w:rFonts w:ascii="Arial" w:hAnsi="Arial"/>
                <w:color w:val="000000"/>
                <w:sz w:val="18"/>
              </w:rPr>
              <w:t>IN PROGRESS</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9eec437e_0842_49d5_aacb_e892f9e030"/>
          <w:p>
            <w:pPr>
              <w:spacing w:before="180" w:after="0" w:line="240" w:lineRule="auto"/>
            </w:pPr>
            <w:r>
              <w:rPr>
                <w:rFonts w:ascii="Arial" w:hAnsi="Arial"/>
                <w:color w:val="000000"/>
                <w:sz w:val="18"/>
              </w:rPr>
              <w:t>CANCELED</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08269a66_8b8a_47da_b4e2_49e774b115"/>
          <w:p>
            <w:pPr>
              <w:spacing w:before="180" w:after="0" w:line="240" w:lineRule="auto"/>
            </w:pPr>
            <w:r>
              <w:rPr>
                <w:rFonts w:ascii="Arial" w:hAnsi="Arial"/>
                <w:color w:val="000000"/>
                <w:sz w:val="18"/>
              </w:rPr>
              <w:t>COMPLETED</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7b1ec622_5b75_4a68_965f_44c0657ab9"/>
          <w:p>
            <w:pPr>
              <w:spacing w:before="180" w:after="0" w:line="240" w:lineRule="auto"/>
            </w:pPr>
            <w:r>
              <w:rPr>
                <w:rFonts w:ascii="Arial" w:hAnsi="Arial"/>
                <w:color w:val="000000"/>
                <w:sz w:val="18"/>
              </w:rPr>
              <w:t>The UPS has been completed.</w:t>
            </w:r>
          </w:p>
          <w:bookmarkEnd w:id="12046"/>
        </w:tc>
      </w:tr>
    </w:tbl>
    <w:bookmarkStart w:id="12047"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047"/>
    <w:bookmarkStart w:id="12048"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048"/>
    <w:bookmarkStart w:id="12049" w:name="table_CC_1_1_2"/>
    <w:p>
      <w:pPr>
        <w:keepNext/>
        <w:spacing w:before="216" w:after="0" w:line="240" w:lineRule="auto"/>
        <w:jc w:val="center"/>
      </w:pPr>
      <w:r>
        <w:rPr>
          <w:rFonts w:ascii="Arial" w:hAnsi="Arial"/>
          <w:b/>
          <w:color w:val="000000"/>
          <w:sz w:val="22"/>
        </w:rPr>
        <w:t>Table CC.1.1-2. Unified Procedure Step State Transition Table</w:t>
      </w:r>
    </w:p>
    <w:bookmarkEnd w:id="12049"/>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050" w:name="para_f2c7f737_6c05_4d53_a269_3caf41b111"/>
          <w:p>
            <w:pPr>
              <w:spacing w:before="180" w:after="0" w:line="240" w:lineRule="auto"/>
              <w:jc w:val="center"/>
            </w:pPr>
            <w:r>
              <w:rPr>
                <w:rFonts w:ascii="Arial" w:hAnsi="Arial"/>
                <w:b/>
                <w:color w:val="000000"/>
                <w:sz w:val="18"/>
              </w:rPr>
              <w:t>States</w:t>
            </w:r>
          </w:p>
          <w:bookmarkEnd w:id="1205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1" w:name="para_0ea1123d_1643_4a3f_86f2_2314dc3622"/>
          <w:p>
            <w:pPr>
              <w:keepNext/>
              <w:spacing w:before="180" w:after="0" w:line="240" w:lineRule="auto"/>
              <w:jc w:val="center"/>
            </w:pPr>
            <w:r>
              <w:rPr>
                <w:rFonts w:ascii="Arial" w:hAnsi="Arial"/>
                <w:b/>
                <w:color w:val="000000"/>
                <w:sz w:val="18"/>
              </w:rPr>
              <w:t>Events</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c1f3ee88_5925_4a9e_8ad5_f6e10cff29"/>
          <w:p>
            <w:pPr>
              <w:spacing w:before="180" w:after="0" w:line="240" w:lineRule="auto"/>
              <w:jc w:val="center"/>
            </w:pPr>
            <w:r>
              <w:rPr>
                <w:rFonts w:ascii="Arial" w:hAnsi="Arial"/>
                <w:b/>
                <w:color w:val="000000"/>
                <w:sz w:val="18"/>
              </w:rPr>
              <w:t>null</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09dacfa5_e2f3_4dcf_9325_b8ccb5d261"/>
          <w:p>
            <w:pPr>
              <w:spacing w:before="180" w:after="0" w:line="240" w:lineRule="auto"/>
              <w:jc w:val="center"/>
            </w:pPr>
            <w:r>
              <w:rPr>
                <w:rFonts w:ascii="Arial" w:hAnsi="Arial"/>
                <w:b/>
                <w:color w:val="000000"/>
                <w:sz w:val="18"/>
              </w:rPr>
              <w:t>SCHEDULED</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99e27014_05ad_4991_848b_c469650720"/>
          <w:p>
            <w:pPr>
              <w:spacing w:before="180" w:after="0" w:line="240" w:lineRule="auto"/>
              <w:jc w:val="center"/>
            </w:pPr>
            <w:r>
              <w:rPr>
                <w:rFonts w:ascii="Arial" w:hAnsi="Arial"/>
                <w:b/>
                <w:color w:val="000000"/>
                <w:sz w:val="18"/>
              </w:rPr>
              <w:t>IN PROGRESS</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2615f190_561b_4cc6_bc7b_d1bb245d24"/>
          <w:p>
            <w:pPr>
              <w:spacing w:before="180" w:after="0" w:line="240" w:lineRule="auto"/>
              <w:jc w:val="center"/>
            </w:pPr>
            <w:r>
              <w:rPr>
                <w:rFonts w:ascii="Arial" w:hAnsi="Arial"/>
                <w:b/>
                <w:color w:val="000000"/>
                <w:sz w:val="18"/>
              </w:rPr>
              <w:t>COMPLETED</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9f015fde_bb2d_4868_9599_da8070c2cf"/>
          <w:p>
            <w:pPr>
              <w:spacing w:before="180" w:after="0" w:line="240" w:lineRule="auto"/>
              <w:jc w:val="center"/>
            </w:pPr>
            <w:r>
              <w:rPr>
                <w:rFonts w:ascii="Arial" w:hAnsi="Arial"/>
                <w:b/>
                <w:color w:val="000000"/>
                <w:sz w:val="18"/>
              </w:rPr>
              <w:t>CANCELED</w:t>
            </w:r>
          </w:p>
          <w:bookmarkEnd w:id="12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7" w:name="para_7570edbb_deec_43a2_b934_b15d5b9bd4"/>
          <w:p>
            <w:pPr>
              <w:spacing w:before="180" w:after="0" w:line="240" w:lineRule="auto"/>
            </w:pPr>
            <w:r>
              <w:rPr>
                <w:rFonts w:ascii="Arial" w:hAnsi="Arial"/>
                <w:color w:val="000000"/>
                <w:sz w:val="18"/>
              </w:rPr>
              <w:t>N-CREATE received for this SOP Instance UID</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8050fbac_5e29_4362_b6bd_948bee044e"/>
          <w:p>
            <w:pPr>
              <w:spacing w:before="180" w:after="0" w:line="240" w:lineRule="auto"/>
              <w:jc w:val="center"/>
            </w:pPr>
            <w:r>
              <w:rPr>
                <w:rFonts w:ascii="Arial" w:hAnsi="Arial"/>
                <w:color w:val="000000"/>
                <w:sz w:val="18"/>
              </w:rPr>
              <w:t>error</w:t>
            </w:r>
          </w:p>
          <w:bookmarkEnd w:id="12059"/>
          <w:bookmarkStart w:id="12060" w:name="para_8af84024_4d2b_47af_bc09_d890c45870"/>
          <w:p>
            <w:pPr>
              <w:spacing w:before="180" w:after="0" w:line="240" w:lineRule="auto"/>
              <w:jc w:val="center"/>
            </w:pPr>
            <w:r>
              <w:rPr>
                <w:rFonts w:ascii="Arial" w:hAnsi="Arial"/>
                <w:color w:val="000000"/>
                <w:sz w:val="18"/>
              </w:rPr>
              <w:t>0111</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499690ce_cf1e_4f3b_b69b_8da5118efd"/>
          <w:p>
            <w:pPr>
              <w:spacing w:before="180" w:after="0" w:line="240" w:lineRule="auto"/>
              <w:jc w:val="center"/>
            </w:pPr>
            <w:r>
              <w:rPr>
                <w:rFonts w:ascii="Arial" w:hAnsi="Arial"/>
                <w:color w:val="000000"/>
                <w:sz w:val="18"/>
              </w:rPr>
              <w:t>error</w:t>
            </w:r>
          </w:p>
          <w:bookmarkEnd w:id="12061"/>
          <w:bookmarkStart w:id="12062" w:name="para_06b15bd2_142a_4e2b_b40c_b937b59d5a"/>
          <w:p>
            <w:pPr>
              <w:spacing w:before="180" w:after="0" w:line="240" w:lineRule="auto"/>
              <w:jc w:val="center"/>
            </w:pPr>
            <w:r>
              <w:rPr>
                <w:rFonts w:ascii="Arial" w:hAnsi="Arial"/>
                <w:color w:val="000000"/>
                <w:sz w:val="18"/>
              </w:rPr>
              <w:t>0111</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863638e6_a52b_43a2_a8d9_483fb61d2a"/>
          <w:p>
            <w:pPr>
              <w:spacing w:before="180" w:after="0" w:line="240" w:lineRule="auto"/>
              <w:jc w:val="center"/>
            </w:pPr>
            <w:r>
              <w:rPr>
                <w:rFonts w:ascii="Arial" w:hAnsi="Arial"/>
                <w:color w:val="000000"/>
                <w:sz w:val="18"/>
              </w:rPr>
              <w:t>error</w:t>
            </w:r>
          </w:p>
          <w:bookmarkEnd w:id="12063"/>
          <w:bookmarkStart w:id="12064" w:name="para_0b6e9a60_bbc0_49c4_a424_749af64e77"/>
          <w:p>
            <w:pPr>
              <w:spacing w:before="180" w:after="0" w:line="240" w:lineRule="auto"/>
              <w:jc w:val="center"/>
            </w:pPr>
            <w:r>
              <w:rPr>
                <w:rFonts w:ascii="Arial" w:hAnsi="Arial"/>
                <w:color w:val="000000"/>
                <w:sz w:val="18"/>
              </w:rPr>
              <w:t>0111</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7247dac8_33d8_413a_9477_5bc277407a"/>
          <w:p>
            <w:pPr>
              <w:spacing w:before="180" w:after="0" w:line="240" w:lineRule="auto"/>
              <w:jc w:val="center"/>
            </w:pPr>
            <w:r>
              <w:rPr>
                <w:rFonts w:ascii="Arial" w:hAnsi="Arial"/>
                <w:color w:val="000000"/>
                <w:sz w:val="18"/>
              </w:rPr>
              <w:t>error</w:t>
            </w:r>
          </w:p>
          <w:bookmarkEnd w:id="12065"/>
          <w:bookmarkStart w:id="12066" w:name="para_13457f66_9203_419a_9161_07f2eec0ee"/>
          <w:p>
            <w:pPr>
              <w:spacing w:before="180" w:after="0" w:line="240" w:lineRule="auto"/>
              <w:jc w:val="center"/>
            </w:pPr>
            <w:r>
              <w:rPr>
                <w:rFonts w:ascii="Arial" w:hAnsi="Arial"/>
                <w:color w:val="000000"/>
                <w:sz w:val="18"/>
              </w:rPr>
              <w:t>0111</w:t>
            </w:r>
          </w:p>
          <w:bookmarkEnd w:id="1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7"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d29e7fc9_c04e_4baa_a316_44a9a15de2"/>
          <w:p>
            <w:pPr>
              <w:spacing w:before="180" w:after="0" w:line="240" w:lineRule="auto"/>
              <w:jc w:val="center"/>
            </w:pPr>
            <w:r>
              <w:rPr>
                <w:rFonts w:ascii="Arial" w:hAnsi="Arial"/>
                <w:color w:val="000000"/>
                <w:sz w:val="18"/>
              </w:rPr>
              <w:t>error</w:t>
            </w:r>
          </w:p>
          <w:bookmarkEnd w:id="12068"/>
          <w:bookmarkStart w:id="12069" w:name="para_b8d75377_e0b1_49f3_82c7_e33a2fad25"/>
          <w:p>
            <w:pPr>
              <w:spacing w:before="180" w:after="0" w:line="240" w:lineRule="auto"/>
              <w:jc w:val="center"/>
            </w:pPr>
            <w:r>
              <w:rPr>
                <w:rFonts w:ascii="Arial" w:hAnsi="Arial"/>
                <w:color w:val="000000"/>
                <w:sz w:val="18"/>
              </w:rPr>
              <w:t>C307</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0a12441a_35ca_46cc_8118_eef9cd5b57"/>
          <w:p>
            <w:pPr>
              <w:spacing w:before="180" w:after="0" w:line="240" w:lineRule="auto"/>
              <w:jc w:val="center"/>
            </w:pPr>
            <w:r>
              <w:rPr>
                <w:rFonts w:ascii="Arial" w:hAnsi="Arial"/>
                <w:color w:val="000000"/>
                <w:sz w:val="18"/>
              </w:rPr>
              <w:t>error</w:t>
            </w:r>
          </w:p>
          <w:bookmarkEnd w:id="12071"/>
          <w:bookmarkStart w:id="12072" w:name="para_e077be48_ae28_4729_8c8f_63a365e54f"/>
          <w:p>
            <w:pPr>
              <w:spacing w:before="180" w:after="0" w:line="240" w:lineRule="auto"/>
              <w:jc w:val="center"/>
            </w:pPr>
            <w:r>
              <w:rPr>
                <w:rFonts w:ascii="Arial" w:hAnsi="Arial"/>
                <w:color w:val="000000"/>
                <w:sz w:val="18"/>
              </w:rPr>
              <w:t>C302</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2c0b70f7_fa70_4d65_a801_da18720bdd"/>
          <w:p>
            <w:pPr>
              <w:spacing w:before="180" w:after="0" w:line="240" w:lineRule="auto"/>
              <w:jc w:val="center"/>
            </w:pPr>
            <w:r>
              <w:rPr>
                <w:rFonts w:ascii="Arial" w:hAnsi="Arial"/>
                <w:color w:val="000000"/>
                <w:sz w:val="18"/>
              </w:rPr>
              <w:t>error</w:t>
            </w:r>
          </w:p>
          <w:bookmarkEnd w:id="12073"/>
          <w:bookmarkStart w:id="12074" w:name="para_97a0aa9f_a478_488b_93e5_ed64d67def"/>
          <w:p>
            <w:pPr>
              <w:spacing w:before="180" w:after="0" w:line="240" w:lineRule="auto"/>
              <w:jc w:val="center"/>
            </w:pPr>
            <w:r>
              <w:rPr>
                <w:rFonts w:ascii="Arial" w:hAnsi="Arial"/>
                <w:color w:val="000000"/>
                <w:sz w:val="18"/>
              </w:rPr>
              <w:t>C300</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b26fd5d9_7faf_4554_be2e_a3bc5e6b3b"/>
          <w:p>
            <w:pPr>
              <w:spacing w:before="180" w:after="0" w:line="240" w:lineRule="auto"/>
              <w:jc w:val="center"/>
            </w:pPr>
            <w:r>
              <w:rPr>
                <w:rFonts w:ascii="Arial" w:hAnsi="Arial"/>
                <w:color w:val="000000"/>
                <w:sz w:val="18"/>
              </w:rPr>
              <w:t>error</w:t>
            </w:r>
          </w:p>
          <w:bookmarkEnd w:id="12075"/>
          <w:bookmarkStart w:id="12076" w:name="para_6d26435c_7959_48bb_b68d_e5e41026d7"/>
          <w:p>
            <w:pPr>
              <w:spacing w:before="180" w:after="0" w:line="240" w:lineRule="auto"/>
              <w:jc w:val="center"/>
            </w:pPr>
            <w:r>
              <w:rPr>
                <w:rFonts w:ascii="Arial" w:hAnsi="Arial"/>
                <w:color w:val="000000"/>
                <w:sz w:val="18"/>
              </w:rPr>
              <w:t>C300</w:t>
            </w:r>
          </w:p>
          <w:bookmarkEnd w:id="1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7"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f7bf6381_530b_4121_9902_6b5f05d774"/>
          <w:p>
            <w:pPr>
              <w:spacing w:before="180" w:after="0" w:line="240" w:lineRule="auto"/>
              <w:jc w:val="center"/>
            </w:pPr>
            <w:r>
              <w:rPr>
                <w:rFonts w:ascii="Arial" w:hAnsi="Arial"/>
                <w:color w:val="000000"/>
                <w:sz w:val="18"/>
              </w:rPr>
              <w:t>error</w:t>
            </w:r>
          </w:p>
          <w:bookmarkEnd w:id="12078"/>
          <w:bookmarkStart w:id="12079" w:name="para_b7ef8171_dcfa_4d92_8a89_ba7f57f97f"/>
          <w:p>
            <w:pPr>
              <w:spacing w:before="180" w:after="0" w:line="240" w:lineRule="auto"/>
              <w:jc w:val="center"/>
            </w:pPr>
            <w:r>
              <w:rPr>
                <w:rFonts w:ascii="Arial" w:hAnsi="Arial"/>
                <w:color w:val="000000"/>
                <w:sz w:val="18"/>
              </w:rPr>
              <w:t>C307</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e81a68f2_c772_4617_995d_46d3f5c9b8"/>
          <w:p>
            <w:pPr>
              <w:spacing w:before="180" w:after="0" w:line="240" w:lineRule="auto"/>
              <w:jc w:val="center"/>
            </w:pPr>
            <w:r>
              <w:rPr>
                <w:rFonts w:ascii="Arial" w:hAnsi="Arial"/>
                <w:color w:val="000000"/>
                <w:sz w:val="18"/>
              </w:rPr>
              <w:t>error</w:t>
            </w:r>
          </w:p>
          <w:bookmarkEnd w:id="12080"/>
          <w:bookmarkStart w:id="12081" w:name="para_a4b4f719_65cb_4ed7_bc7d_089028c04a"/>
          <w:p>
            <w:pPr>
              <w:spacing w:before="180" w:after="0" w:line="240" w:lineRule="auto"/>
              <w:jc w:val="center"/>
            </w:pPr>
            <w:r>
              <w:rPr>
                <w:rFonts w:ascii="Arial" w:hAnsi="Arial"/>
                <w:color w:val="000000"/>
                <w:sz w:val="18"/>
              </w:rPr>
              <w:t>C301</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74bba9f2_9339_4b2f_9dd5_2f1eeb33de"/>
          <w:p>
            <w:pPr>
              <w:spacing w:before="180" w:after="0" w:line="240" w:lineRule="auto"/>
              <w:jc w:val="center"/>
            </w:pPr>
            <w:r>
              <w:rPr>
                <w:rFonts w:ascii="Arial" w:hAnsi="Arial"/>
                <w:color w:val="000000"/>
                <w:sz w:val="18"/>
              </w:rPr>
              <w:t>error</w:t>
            </w:r>
          </w:p>
          <w:bookmarkEnd w:id="12082"/>
          <w:bookmarkStart w:id="12083" w:name="para_2fb6040c_e900_4cd6_a4f0_4ed7d27070"/>
          <w:p>
            <w:pPr>
              <w:spacing w:before="180" w:after="0" w:line="240" w:lineRule="auto"/>
              <w:jc w:val="center"/>
            </w:pPr>
            <w:r>
              <w:rPr>
                <w:rFonts w:ascii="Arial" w:hAnsi="Arial"/>
                <w:color w:val="000000"/>
                <w:sz w:val="18"/>
              </w:rPr>
              <w:t>C301</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903487ec_4e74_4d82_86ab_5ab5a03420"/>
          <w:p>
            <w:pPr>
              <w:spacing w:before="180" w:after="0" w:line="240" w:lineRule="auto"/>
              <w:jc w:val="center"/>
            </w:pPr>
            <w:r>
              <w:rPr>
                <w:rFonts w:ascii="Arial" w:hAnsi="Arial"/>
                <w:color w:val="000000"/>
                <w:sz w:val="18"/>
              </w:rPr>
              <w:t>error</w:t>
            </w:r>
          </w:p>
          <w:bookmarkEnd w:id="12084"/>
          <w:bookmarkStart w:id="12085" w:name="para_d34be517_b64d_4c4d_8467_b9adca6fe3"/>
          <w:p>
            <w:pPr>
              <w:spacing w:before="180" w:after="0" w:line="240" w:lineRule="auto"/>
              <w:jc w:val="center"/>
            </w:pPr>
            <w:r>
              <w:rPr>
                <w:rFonts w:ascii="Arial" w:hAnsi="Arial"/>
                <w:color w:val="000000"/>
                <w:sz w:val="18"/>
              </w:rPr>
              <w:t>C301</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9ddefa95_dd48_4c42_8884_bf58935c7c"/>
          <w:p>
            <w:pPr>
              <w:spacing w:before="180" w:after="0" w:line="240" w:lineRule="auto"/>
              <w:jc w:val="center"/>
            </w:pPr>
            <w:r>
              <w:rPr>
                <w:rFonts w:ascii="Arial" w:hAnsi="Arial"/>
                <w:color w:val="000000"/>
                <w:sz w:val="18"/>
              </w:rPr>
              <w:t>error</w:t>
            </w:r>
          </w:p>
          <w:bookmarkEnd w:id="12086"/>
          <w:bookmarkStart w:id="12087" w:name="para_f94af98a_b153_4c24_be08_8cd4330c51"/>
          <w:p>
            <w:pPr>
              <w:spacing w:before="180" w:after="0" w:line="240" w:lineRule="auto"/>
              <w:jc w:val="center"/>
            </w:pPr>
            <w:r>
              <w:rPr>
                <w:rFonts w:ascii="Arial" w:hAnsi="Arial"/>
                <w:color w:val="000000"/>
                <w:sz w:val="18"/>
              </w:rPr>
              <w:t>C301</w:t>
            </w:r>
          </w:p>
          <w:bookmarkEnd w:id="1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897cf1e3_9b20_48e7_8393_c87fa86a6e"/>
          <w:p>
            <w:pPr>
              <w:spacing w:before="180" w:after="0" w:line="240" w:lineRule="auto"/>
            </w:pPr>
            <w:r>
              <w:rPr>
                <w:rFonts w:ascii="Arial" w:hAnsi="Arial"/>
                <w:color w:val="000000"/>
                <w:sz w:val="18"/>
              </w:rPr>
              <w:t>N-ACTION to Change State to SCHEDULED</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705ee529_cde0_4dcb_bee7_b7c5af1fa3"/>
          <w:p>
            <w:pPr>
              <w:spacing w:before="180" w:after="0" w:line="240" w:lineRule="auto"/>
              <w:jc w:val="center"/>
            </w:pPr>
            <w:r>
              <w:rPr>
                <w:rFonts w:ascii="Arial" w:hAnsi="Arial"/>
                <w:color w:val="000000"/>
                <w:sz w:val="18"/>
              </w:rPr>
              <w:t>error</w:t>
            </w:r>
          </w:p>
          <w:bookmarkEnd w:id="12089"/>
          <w:bookmarkStart w:id="12090" w:name="para_32b8c5c5_de05_487f_9295_418084be43"/>
          <w:p>
            <w:pPr>
              <w:spacing w:before="180" w:after="0" w:line="240" w:lineRule="auto"/>
              <w:jc w:val="center"/>
            </w:pPr>
            <w:r>
              <w:rPr>
                <w:rFonts w:ascii="Arial" w:hAnsi="Arial"/>
                <w:color w:val="000000"/>
                <w:sz w:val="18"/>
              </w:rPr>
              <w:t>C307</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085c3975_9dc7_4419_801e_ecf0e500a0"/>
          <w:p>
            <w:pPr>
              <w:spacing w:before="180" w:after="0" w:line="240" w:lineRule="auto"/>
              <w:jc w:val="center"/>
            </w:pPr>
            <w:r>
              <w:rPr>
                <w:rFonts w:ascii="Arial" w:hAnsi="Arial"/>
                <w:color w:val="000000"/>
                <w:sz w:val="18"/>
              </w:rPr>
              <w:t>error</w:t>
            </w:r>
          </w:p>
          <w:bookmarkEnd w:id="12091"/>
          <w:bookmarkStart w:id="12092" w:name="para_b4df5aad_e5d4_4d54_b11e_f893c20b05"/>
          <w:p>
            <w:pPr>
              <w:spacing w:before="180" w:after="0" w:line="240" w:lineRule="auto"/>
              <w:jc w:val="center"/>
            </w:pPr>
            <w:r>
              <w:rPr>
                <w:rFonts w:ascii="Arial" w:hAnsi="Arial"/>
                <w:color w:val="000000"/>
                <w:sz w:val="18"/>
              </w:rPr>
              <w:t>C303</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be10a270_72b3_44ce_a37b_9ec354cb62"/>
          <w:p>
            <w:pPr>
              <w:spacing w:before="180" w:after="0" w:line="240" w:lineRule="auto"/>
              <w:jc w:val="center"/>
            </w:pPr>
            <w:r>
              <w:rPr>
                <w:rFonts w:ascii="Arial" w:hAnsi="Arial"/>
                <w:color w:val="000000"/>
                <w:sz w:val="18"/>
              </w:rPr>
              <w:t>error</w:t>
            </w:r>
          </w:p>
          <w:bookmarkEnd w:id="12093"/>
          <w:bookmarkStart w:id="12094" w:name="para_ab232173_cecc_465b_a7bc_0b0b33518d"/>
          <w:p>
            <w:pPr>
              <w:spacing w:before="180" w:after="0" w:line="240" w:lineRule="auto"/>
              <w:jc w:val="center"/>
            </w:pPr>
            <w:r>
              <w:rPr>
                <w:rFonts w:ascii="Arial" w:hAnsi="Arial"/>
                <w:color w:val="000000"/>
                <w:sz w:val="18"/>
              </w:rPr>
              <w:t>C303</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bc4c5cb0_dc7c_46ce_aba7_c5ed9aa3b5"/>
          <w:p>
            <w:pPr>
              <w:spacing w:before="180" w:after="0" w:line="240" w:lineRule="auto"/>
              <w:jc w:val="center"/>
            </w:pPr>
            <w:r>
              <w:rPr>
                <w:rFonts w:ascii="Arial" w:hAnsi="Arial"/>
                <w:color w:val="000000"/>
                <w:sz w:val="18"/>
              </w:rPr>
              <w:t>error</w:t>
            </w:r>
          </w:p>
          <w:bookmarkEnd w:id="12095"/>
          <w:bookmarkStart w:id="12096" w:name="para_ff5972d9_760f_446e_9ccc_01ae2e32c4"/>
          <w:p>
            <w:pPr>
              <w:spacing w:before="180" w:after="0" w:line="240" w:lineRule="auto"/>
              <w:jc w:val="center"/>
            </w:pPr>
            <w:r>
              <w:rPr>
                <w:rFonts w:ascii="Arial" w:hAnsi="Arial"/>
                <w:color w:val="000000"/>
                <w:sz w:val="18"/>
              </w:rPr>
              <w:t>C303</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8f87920b_0c60_44d2_b40c_5744ebf4a1"/>
          <w:p>
            <w:pPr>
              <w:spacing w:before="180" w:after="0" w:line="240" w:lineRule="auto"/>
              <w:jc w:val="center"/>
            </w:pPr>
            <w:r>
              <w:rPr>
                <w:rFonts w:ascii="Arial" w:hAnsi="Arial"/>
                <w:color w:val="000000"/>
                <w:sz w:val="18"/>
              </w:rPr>
              <w:t>error</w:t>
            </w:r>
          </w:p>
          <w:bookmarkEnd w:id="12097"/>
          <w:bookmarkStart w:id="12098" w:name="para_794ade03_e5d5_4d38_a04d_514528dfce"/>
          <w:p>
            <w:pPr>
              <w:spacing w:before="180" w:after="0" w:line="240" w:lineRule="auto"/>
              <w:jc w:val="center"/>
            </w:pPr>
            <w:r>
              <w:rPr>
                <w:rFonts w:ascii="Arial" w:hAnsi="Arial"/>
                <w:color w:val="000000"/>
                <w:sz w:val="18"/>
              </w:rPr>
              <w:t>C303</w:t>
            </w:r>
          </w:p>
          <w:bookmarkEnd w:id="12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9" w:name="para_db0cc2da_8f20_4543_abbf_436a5fc805"/>
          <w:p>
            <w:pPr>
              <w:spacing w:before="180" w:after="0" w:line="240" w:lineRule="auto"/>
            </w:pPr>
            <w:r>
              <w:rPr>
                <w:rFonts w:ascii="Arial" w:hAnsi="Arial"/>
                <w:color w:val="000000"/>
                <w:sz w:val="18"/>
              </w:rPr>
              <w:t>N-ACTION to Change State to COMPLETED, with correct transaction UID</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9a57193b_2f60_4d1b_8c03_6283f678e0"/>
          <w:p>
            <w:pPr>
              <w:spacing w:before="180" w:after="0" w:line="240" w:lineRule="auto"/>
              <w:jc w:val="center"/>
            </w:pPr>
            <w:r>
              <w:rPr>
                <w:rFonts w:ascii="Arial" w:hAnsi="Arial"/>
                <w:color w:val="000000"/>
                <w:sz w:val="18"/>
              </w:rPr>
              <w:t>error</w:t>
            </w:r>
          </w:p>
          <w:bookmarkEnd w:id="12100"/>
          <w:bookmarkStart w:id="12101" w:name="para_b7a01476_bca6_435a_9cb8_84bfff93e6"/>
          <w:p>
            <w:pPr>
              <w:spacing w:before="180" w:after="0" w:line="240" w:lineRule="auto"/>
              <w:jc w:val="center"/>
            </w:pPr>
            <w:r>
              <w:rPr>
                <w:rFonts w:ascii="Arial" w:hAnsi="Arial"/>
                <w:color w:val="000000"/>
                <w:sz w:val="18"/>
              </w:rPr>
              <w:t>C307</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9a45ac55_2eba_4729_be1c_49bb524823"/>
          <w:p>
            <w:pPr>
              <w:spacing w:before="180" w:after="0" w:line="240" w:lineRule="auto"/>
              <w:jc w:val="center"/>
            </w:pPr>
            <w:r>
              <w:rPr>
                <w:rFonts w:ascii="Arial" w:hAnsi="Arial"/>
                <w:color w:val="000000"/>
                <w:sz w:val="18"/>
              </w:rPr>
              <w:t>error</w:t>
            </w:r>
          </w:p>
          <w:bookmarkEnd w:id="12102"/>
          <w:bookmarkStart w:id="12103" w:name="para_62bddb41_8a54_4efe_b162_a25bd03eb6"/>
          <w:p>
            <w:pPr>
              <w:spacing w:before="180" w:after="0" w:line="240" w:lineRule="auto"/>
              <w:jc w:val="center"/>
            </w:pPr>
            <w:r>
              <w:rPr>
                <w:rFonts w:ascii="Arial" w:hAnsi="Arial"/>
                <w:color w:val="000000"/>
                <w:sz w:val="18"/>
              </w:rPr>
              <w:t>C310</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7984c4b8_62b8_4816_b057_1536c04e27"/>
          <w:p>
            <w:pPr>
              <w:spacing w:before="180" w:after="0" w:line="240" w:lineRule="auto"/>
              <w:jc w:val="center"/>
            </w:pPr>
            <w:r>
              <w:rPr>
                <w:rFonts w:ascii="Arial" w:hAnsi="Arial"/>
                <w:color w:val="000000"/>
                <w:sz w:val="18"/>
              </w:rPr>
              <w:t>warning</w:t>
            </w:r>
          </w:p>
          <w:bookmarkEnd w:id="12105"/>
          <w:bookmarkStart w:id="12106" w:name="para_62095244_eec6_4a1a_98e1_0bb16dbbd4"/>
          <w:p>
            <w:pPr>
              <w:spacing w:before="180" w:after="0" w:line="240" w:lineRule="auto"/>
              <w:jc w:val="center"/>
            </w:pPr>
            <w:r>
              <w:rPr>
                <w:rFonts w:ascii="Arial" w:hAnsi="Arial"/>
                <w:color w:val="000000"/>
                <w:sz w:val="18"/>
              </w:rPr>
              <w:t>B306</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9ae5f480_2186_4400_b1f6_02c4d79c37"/>
          <w:p>
            <w:pPr>
              <w:spacing w:before="180" w:after="0" w:line="240" w:lineRule="auto"/>
              <w:jc w:val="center"/>
            </w:pPr>
            <w:r>
              <w:rPr>
                <w:rFonts w:ascii="Arial" w:hAnsi="Arial"/>
                <w:color w:val="000000"/>
                <w:sz w:val="18"/>
              </w:rPr>
              <w:t>error</w:t>
            </w:r>
          </w:p>
          <w:bookmarkEnd w:id="12107"/>
          <w:bookmarkStart w:id="12108" w:name="para_2c7f5651_89a7_4ee6_87ed_ed1e89501f"/>
          <w:p>
            <w:pPr>
              <w:spacing w:before="180" w:after="0" w:line="240" w:lineRule="auto"/>
              <w:jc w:val="center"/>
            </w:pPr>
            <w:r>
              <w:rPr>
                <w:rFonts w:ascii="Arial" w:hAnsi="Arial"/>
                <w:color w:val="000000"/>
                <w:sz w:val="18"/>
              </w:rPr>
              <w:t>C300</w:t>
            </w:r>
          </w:p>
          <w:bookmarkEnd w:id="1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9"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b9e94d48_d437_49fc_b313_25aad0c005"/>
          <w:p>
            <w:pPr>
              <w:spacing w:before="180" w:after="0" w:line="240" w:lineRule="auto"/>
              <w:jc w:val="center"/>
            </w:pPr>
            <w:r>
              <w:rPr>
                <w:rFonts w:ascii="Arial" w:hAnsi="Arial"/>
                <w:color w:val="000000"/>
                <w:sz w:val="18"/>
              </w:rPr>
              <w:t>error</w:t>
            </w:r>
          </w:p>
          <w:bookmarkEnd w:id="12110"/>
          <w:bookmarkStart w:id="12111" w:name="para_db722162_54f0_463a_8947_b3e66691af"/>
          <w:p>
            <w:pPr>
              <w:spacing w:before="180" w:after="0" w:line="240" w:lineRule="auto"/>
              <w:jc w:val="center"/>
            </w:pPr>
            <w:r>
              <w:rPr>
                <w:rFonts w:ascii="Arial" w:hAnsi="Arial"/>
                <w:color w:val="000000"/>
                <w:sz w:val="18"/>
              </w:rPr>
              <w:t>C307</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a7b3440f_4ba9_4807_adc8_502820f89e"/>
          <w:p>
            <w:pPr>
              <w:spacing w:before="180" w:after="0" w:line="240" w:lineRule="auto"/>
              <w:jc w:val="center"/>
            </w:pPr>
            <w:r>
              <w:rPr>
                <w:rFonts w:ascii="Arial" w:hAnsi="Arial"/>
                <w:color w:val="000000"/>
                <w:sz w:val="18"/>
              </w:rPr>
              <w:t>error</w:t>
            </w:r>
          </w:p>
          <w:bookmarkEnd w:id="12112"/>
          <w:bookmarkStart w:id="12113" w:name="para_ee4943d1_ab3f_4327_8835_7780869b33"/>
          <w:p>
            <w:pPr>
              <w:spacing w:before="180" w:after="0" w:line="240" w:lineRule="auto"/>
              <w:jc w:val="center"/>
            </w:pPr>
            <w:r>
              <w:rPr>
                <w:rFonts w:ascii="Arial" w:hAnsi="Arial"/>
                <w:color w:val="000000"/>
                <w:sz w:val="18"/>
              </w:rPr>
              <w:t>C301</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f6e1f770_0adf_4910_bf42_92467d1c63"/>
          <w:p>
            <w:pPr>
              <w:spacing w:before="180" w:after="0" w:line="240" w:lineRule="auto"/>
              <w:jc w:val="center"/>
            </w:pPr>
            <w:r>
              <w:rPr>
                <w:rFonts w:ascii="Arial" w:hAnsi="Arial"/>
                <w:color w:val="000000"/>
                <w:sz w:val="18"/>
              </w:rPr>
              <w:t>error</w:t>
            </w:r>
          </w:p>
          <w:bookmarkEnd w:id="12114"/>
          <w:bookmarkStart w:id="12115" w:name="para_4d3a6438_8ede_4e7e_998f_a7b8e32e68"/>
          <w:p>
            <w:pPr>
              <w:spacing w:before="180" w:after="0" w:line="240" w:lineRule="auto"/>
              <w:jc w:val="center"/>
            </w:pPr>
            <w:r>
              <w:rPr>
                <w:rFonts w:ascii="Arial" w:hAnsi="Arial"/>
                <w:color w:val="000000"/>
                <w:sz w:val="18"/>
              </w:rPr>
              <w:t>C301</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34cd5983_8324_48be_88b8_571d1e4cd3"/>
          <w:p>
            <w:pPr>
              <w:spacing w:before="180" w:after="0" w:line="240" w:lineRule="auto"/>
              <w:jc w:val="center"/>
            </w:pPr>
            <w:r>
              <w:rPr>
                <w:rFonts w:ascii="Arial" w:hAnsi="Arial"/>
                <w:color w:val="000000"/>
                <w:sz w:val="18"/>
              </w:rPr>
              <w:t>error</w:t>
            </w:r>
          </w:p>
          <w:bookmarkEnd w:id="12116"/>
          <w:bookmarkStart w:id="12117" w:name="para_09f68fb0_7d36_4b1c_84bc_07f6003e42"/>
          <w:p>
            <w:pPr>
              <w:spacing w:before="180" w:after="0" w:line="240" w:lineRule="auto"/>
              <w:jc w:val="center"/>
            </w:pPr>
            <w:r>
              <w:rPr>
                <w:rFonts w:ascii="Arial" w:hAnsi="Arial"/>
                <w:color w:val="000000"/>
                <w:sz w:val="18"/>
              </w:rPr>
              <w:t>C301</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996146f1_f9d6_460a_b2d2_78e98e6ce5"/>
          <w:p>
            <w:pPr>
              <w:spacing w:before="180" w:after="0" w:line="240" w:lineRule="auto"/>
              <w:jc w:val="center"/>
            </w:pPr>
            <w:r>
              <w:rPr>
                <w:rFonts w:ascii="Arial" w:hAnsi="Arial"/>
                <w:color w:val="000000"/>
                <w:sz w:val="18"/>
              </w:rPr>
              <w:t>error</w:t>
            </w:r>
          </w:p>
          <w:bookmarkEnd w:id="12118"/>
          <w:bookmarkStart w:id="12119" w:name="para_ae30ddc8_0444_4d83_a6f4_530863af60"/>
          <w:p>
            <w:pPr>
              <w:spacing w:before="180" w:after="0" w:line="240" w:lineRule="auto"/>
              <w:jc w:val="center"/>
            </w:pPr>
            <w:r>
              <w:rPr>
                <w:rFonts w:ascii="Arial" w:hAnsi="Arial"/>
                <w:color w:val="000000"/>
                <w:sz w:val="18"/>
              </w:rPr>
              <w:t>C301</w:t>
            </w:r>
          </w:p>
          <w:bookmarkEnd w:id="1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0" w:name="para_5f1b5ec3_f8db_4e3d_ad5c_8b287286f3"/>
          <w:p>
            <w:pPr>
              <w:spacing w:before="180" w:after="0" w:line="240" w:lineRule="auto"/>
            </w:pPr>
            <w:r>
              <w:rPr>
                <w:rFonts w:ascii="Arial" w:hAnsi="Arial"/>
                <w:color w:val="000000"/>
                <w:sz w:val="18"/>
              </w:rPr>
              <w:t>N-ACTION to Request Cancel</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a170e542_fe8c_4ce9_9801_0d343a480b"/>
          <w:p>
            <w:pPr>
              <w:spacing w:before="180" w:after="0" w:line="240" w:lineRule="auto"/>
              <w:jc w:val="center"/>
            </w:pPr>
            <w:r>
              <w:rPr>
                <w:rFonts w:ascii="Arial" w:hAnsi="Arial"/>
                <w:color w:val="000000"/>
                <w:sz w:val="18"/>
              </w:rPr>
              <w:t>error</w:t>
            </w:r>
          </w:p>
          <w:bookmarkEnd w:id="12121"/>
          <w:bookmarkStart w:id="12122" w:name="para_5fb75c8b_0cf6_469a_8c67_27f5c9fa90"/>
          <w:p>
            <w:pPr>
              <w:spacing w:before="180" w:after="0" w:line="240" w:lineRule="auto"/>
              <w:jc w:val="center"/>
            </w:pPr>
            <w:r>
              <w:rPr>
                <w:rFonts w:ascii="Arial" w:hAnsi="Arial"/>
                <w:color w:val="000000"/>
                <w:sz w:val="18"/>
              </w:rPr>
              <w:t>C307</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8e00610c_5e67_430c_bba3_939b8cd267"/>
          <w:p>
            <w:pPr>
              <w:spacing w:before="180" w:after="0" w:line="240" w:lineRule="auto"/>
              <w:jc w:val="center"/>
            </w:pPr>
            <w:r>
              <w:rPr>
                <w:rFonts w:ascii="Arial" w:hAnsi="Arial"/>
                <w:color w:val="000000"/>
                <w:sz w:val="18"/>
              </w:rPr>
              <w:t>error</w:t>
            </w:r>
          </w:p>
          <w:bookmarkEnd w:id="12125"/>
          <w:bookmarkStart w:id="12126" w:name="para_149db38f_8ff5_45a3_8b23_51ca7bdca3"/>
          <w:p>
            <w:pPr>
              <w:spacing w:before="180" w:after="0" w:line="240" w:lineRule="auto"/>
              <w:jc w:val="center"/>
            </w:pPr>
            <w:r>
              <w:rPr>
                <w:rFonts w:ascii="Arial" w:hAnsi="Arial"/>
                <w:color w:val="000000"/>
                <w:sz w:val="18"/>
              </w:rPr>
              <w:t>C311</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74c7f0ac_f30c_4b54_934c_a5dfb72605"/>
          <w:p>
            <w:pPr>
              <w:spacing w:before="180" w:after="0" w:line="240" w:lineRule="auto"/>
              <w:jc w:val="center"/>
            </w:pPr>
            <w:r>
              <w:rPr>
                <w:rFonts w:ascii="Arial" w:hAnsi="Arial"/>
                <w:color w:val="000000"/>
                <w:sz w:val="18"/>
              </w:rPr>
              <w:t>warning</w:t>
            </w:r>
          </w:p>
          <w:bookmarkEnd w:id="12127"/>
          <w:bookmarkStart w:id="12128" w:name="para_ececf16d_a8ce_42d2_a482_a2e67ed658"/>
          <w:p>
            <w:pPr>
              <w:spacing w:before="180" w:after="0" w:line="240" w:lineRule="auto"/>
              <w:jc w:val="center"/>
            </w:pPr>
            <w:r>
              <w:rPr>
                <w:rFonts w:ascii="Arial" w:hAnsi="Arial"/>
                <w:color w:val="000000"/>
                <w:sz w:val="18"/>
              </w:rPr>
              <w:t>B304</w:t>
            </w:r>
          </w:p>
          <w:bookmarkEnd w:id="12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9" w:name="para_094b49d3_58fe_4dd8_a5c0_419bc81b9d"/>
          <w:p>
            <w:pPr>
              <w:spacing w:before="180" w:after="0" w:line="240" w:lineRule="auto"/>
            </w:pPr>
            <w:r>
              <w:rPr>
                <w:rFonts w:ascii="Arial" w:hAnsi="Arial"/>
                <w:color w:val="000000"/>
                <w:sz w:val="18"/>
              </w:rPr>
              <w:t>N-ACTION to Change State to CANCELED, with correct transaction UID</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537b10ab_9544_4eac_8204_1f9f909aaf"/>
          <w:p>
            <w:pPr>
              <w:spacing w:before="180" w:after="0" w:line="240" w:lineRule="auto"/>
              <w:jc w:val="center"/>
            </w:pPr>
            <w:r>
              <w:rPr>
                <w:rFonts w:ascii="Arial" w:hAnsi="Arial"/>
                <w:color w:val="000000"/>
                <w:sz w:val="18"/>
              </w:rPr>
              <w:t>error</w:t>
            </w:r>
          </w:p>
          <w:bookmarkEnd w:id="12130"/>
          <w:bookmarkStart w:id="12131" w:name="para_20bed62e_221a_4092_9c7c_b4fbc70d3b"/>
          <w:p>
            <w:pPr>
              <w:spacing w:before="180" w:after="0" w:line="240" w:lineRule="auto"/>
              <w:jc w:val="center"/>
            </w:pPr>
            <w:r>
              <w:rPr>
                <w:rFonts w:ascii="Arial" w:hAnsi="Arial"/>
                <w:color w:val="000000"/>
                <w:sz w:val="18"/>
              </w:rPr>
              <w:t>C307</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12424172_660a_4f40_a032_830b4e05e4"/>
          <w:p>
            <w:pPr>
              <w:spacing w:before="180" w:after="0" w:line="240" w:lineRule="auto"/>
              <w:jc w:val="center"/>
            </w:pPr>
            <w:r>
              <w:rPr>
                <w:rFonts w:ascii="Arial" w:hAnsi="Arial"/>
                <w:color w:val="000000"/>
                <w:sz w:val="18"/>
              </w:rPr>
              <w:t>error</w:t>
            </w:r>
          </w:p>
          <w:bookmarkEnd w:id="12132"/>
          <w:bookmarkStart w:id="12133" w:name="para_f54c69e7_02d5_4230_b952_7256f0c4a2"/>
          <w:p>
            <w:pPr>
              <w:spacing w:before="180" w:after="0" w:line="240" w:lineRule="auto"/>
              <w:jc w:val="center"/>
            </w:pPr>
            <w:r>
              <w:rPr>
                <w:rFonts w:ascii="Arial" w:hAnsi="Arial"/>
                <w:color w:val="000000"/>
                <w:sz w:val="18"/>
              </w:rPr>
              <w:t>C310</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00498c99_3e5f_4afa_a7c2_95c811a808"/>
          <w:p>
            <w:pPr>
              <w:spacing w:before="180" w:after="0" w:line="240" w:lineRule="auto"/>
              <w:jc w:val="center"/>
            </w:pPr>
            <w:r>
              <w:rPr>
                <w:rFonts w:ascii="Arial" w:hAnsi="Arial"/>
                <w:color w:val="000000"/>
                <w:sz w:val="18"/>
              </w:rPr>
              <w:t>error</w:t>
            </w:r>
          </w:p>
          <w:bookmarkEnd w:id="12135"/>
          <w:bookmarkStart w:id="12136" w:name="para_12dc565d_dace_485e_9d96_dd57a3b012"/>
          <w:p>
            <w:pPr>
              <w:spacing w:before="180" w:after="0" w:line="240" w:lineRule="auto"/>
              <w:jc w:val="center"/>
            </w:pPr>
            <w:r>
              <w:rPr>
                <w:rFonts w:ascii="Arial" w:hAnsi="Arial"/>
                <w:color w:val="000000"/>
                <w:sz w:val="18"/>
              </w:rPr>
              <w:t>C300</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6984009d_93de_4e5f_ae57_1281e3a497"/>
          <w:p>
            <w:pPr>
              <w:spacing w:before="180" w:after="0" w:line="240" w:lineRule="auto"/>
              <w:jc w:val="center"/>
            </w:pPr>
            <w:r>
              <w:rPr>
                <w:rFonts w:ascii="Arial" w:hAnsi="Arial"/>
                <w:color w:val="000000"/>
                <w:sz w:val="18"/>
              </w:rPr>
              <w:t>warning</w:t>
            </w:r>
          </w:p>
          <w:bookmarkEnd w:id="12137"/>
          <w:bookmarkStart w:id="12138" w:name="para_1e4a96f0_83fd_4926_b854_bad1b3af06"/>
          <w:p>
            <w:pPr>
              <w:spacing w:before="180" w:after="0" w:line="240" w:lineRule="auto"/>
              <w:jc w:val="center"/>
            </w:pPr>
            <w:r>
              <w:rPr>
                <w:rFonts w:ascii="Arial" w:hAnsi="Arial"/>
                <w:color w:val="000000"/>
                <w:sz w:val="18"/>
              </w:rPr>
              <w:t>B304</w:t>
            </w:r>
          </w:p>
          <w:bookmarkEnd w:id="12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9"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5975ccfa_d24e_4a77_b189_44f47c7730"/>
          <w:p>
            <w:pPr>
              <w:spacing w:before="180" w:after="0" w:line="240" w:lineRule="auto"/>
              <w:jc w:val="center"/>
            </w:pPr>
            <w:r>
              <w:rPr>
                <w:rFonts w:ascii="Arial" w:hAnsi="Arial"/>
                <w:color w:val="000000"/>
                <w:sz w:val="18"/>
              </w:rPr>
              <w:t>error</w:t>
            </w:r>
          </w:p>
          <w:bookmarkEnd w:id="12140"/>
          <w:bookmarkStart w:id="12141" w:name="para_587eb8e5_82b1_4cea_88b3_e3c2df763b"/>
          <w:p>
            <w:pPr>
              <w:spacing w:before="180" w:after="0" w:line="240" w:lineRule="auto"/>
              <w:jc w:val="center"/>
            </w:pPr>
            <w:r>
              <w:rPr>
                <w:rFonts w:ascii="Arial" w:hAnsi="Arial"/>
                <w:color w:val="000000"/>
                <w:sz w:val="18"/>
              </w:rPr>
              <w:t>C307</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02b5941c_2127_4b68_877c_78b6d41b9f"/>
          <w:p>
            <w:pPr>
              <w:spacing w:before="180" w:after="0" w:line="240" w:lineRule="auto"/>
              <w:jc w:val="center"/>
            </w:pPr>
            <w:r>
              <w:rPr>
                <w:rFonts w:ascii="Arial" w:hAnsi="Arial"/>
                <w:color w:val="000000"/>
                <w:sz w:val="18"/>
              </w:rPr>
              <w:t>error</w:t>
            </w:r>
          </w:p>
          <w:bookmarkEnd w:id="12142"/>
          <w:bookmarkStart w:id="12143" w:name="para_4cc4d57c_3fa2_424b_9ff0_cee2228b5f"/>
          <w:p>
            <w:pPr>
              <w:spacing w:before="180" w:after="0" w:line="240" w:lineRule="auto"/>
              <w:jc w:val="center"/>
            </w:pPr>
            <w:r>
              <w:rPr>
                <w:rFonts w:ascii="Arial" w:hAnsi="Arial"/>
                <w:color w:val="000000"/>
                <w:sz w:val="18"/>
              </w:rPr>
              <w:t>C301</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50bcfc51_b6ff_43db_b1e4_27f80cff62"/>
          <w:p>
            <w:pPr>
              <w:spacing w:before="180" w:after="0" w:line="240" w:lineRule="auto"/>
              <w:jc w:val="center"/>
            </w:pPr>
            <w:r>
              <w:rPr>
                <w:rFonts w:ascii="Arial" w:hAnsi="Arial"/>
                <w:color w:val="000000"/>
                <w:sz w:val="18"/>
              </w:rPr>
              <w:t>error</w:t>
            </w:r>
          </w:p>
          <w:bookmarkEnd w:id="12144"/>
          <w:bookmarkStart w:id="12145" w:name="para_933f0f8e_0e4c_4cf8_a79c_ec7752cad5"/>
          <w:p>
            <w:pPr>
              <w:spacing w:before="180" w:after="0" w:line="240" w:lineRule="auto"/>
              <w:jc w:val="center"/>
            </w:pPr>
            <w:r>
              <w:rPr>
                <w:rFonts w:ascii="Arial" w:hAnsi="Arial"/>
                <w:color w:val="000000"/>
                <w:sz w:val="18"/>
              </w:rPr>
              <w:t>C301</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9824eca3_4a51_4104_96a7_3e84be73e3"/>
          <w:p>
            <w:pPr>
              <w:spacing w:before="180" w:after="0" w:line="240" w:lineRule="auto"/>
              <w:jc w:val="center"/>
            </w:pPr>
            <w:r>
              <w:rPr>
                <w:rFonts w:ascii="Arial" w:hAnsi="Arial"/>
                <w:color w:val="000000"/>
                <w:sz w:val="18"/>
              </w:rPr>
              <w:t>error</w:t>
            </w:r>
          </w:p>
          <w:bookmarkEnd w:id="12146"/>
          <w:bookmarkStart w:id="12147" w:name="para_fd610724_3943_45d8_9b9d_eff36cb966"/>
          <w:p>
            <w:pPr>
              <w:spacing w:before="180" w:after="0" w:line="240" w:lineRule="auto"/>
              <w:jc w:val="center"/>
            </w:pPr>
            <w:r>
              <w:rPr>
                <w:rFonts w:ascii="Arial" w:hAnsi="Arial"/>
                <w:color w:val="000000"/>
                <w:sz w:val="18"/>
              </w:rPr>
              <w:t>C301</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e077f790_25ca_408b_ace2_f94b441a40"/>
          <w:p>
            <w:pPr>
              <w:spacing w:before="180" w:after="0" w:line="240" w:lineRule="auto"/>
              <w:jc w:val="center"/>
            </w:pPr>
            <w:r>
              <w:rPr>
                <w:rFonts w:ascii="Arial" w:hAnsi="Arial"/>
                <w:color w:val="000000"/>
                <w:sz w:val="18"/>
              </w:rPr>
              <w:t>error</w:t>
            </w:r>
          </w:p>
          <w:bookmarkEnd w:id="12148"/>
          <w:bookmarkStart w:id="12149" w:name="para_78723153_a481_4495_95bc_92287e2f3a"/>
          <w:p>
            <w:pPr>
              <w:spacing w:before="180" w:after="0" w:line="240" w:lineRule="auto"/>
              <w:jc w:val="center"/>
            </w:pPr>
            <w:r>
              <w:rPr>
                <w:rFonts w:ascii="Arial" w:hAnsi="Arial"/>
                <w:color w:val="000000"/>
                <w:sz w:val="18"/>
              </w:rPr>
              <w:t>C301</w:t>
            </w:r>
          </w:p>
          <w:bookmarkEnd w:id="12149"/>
        </w:tc>
      </w:tr>
    </w:tbl>
    <w:bookmarkStart w:id="12150" w:name="sect_CC_2"/>
    <w:p>
      <w:pPr>
        <w:spacing w:before="180" w:after="0" w:line="240" w:lineRule="auto"/>
      </w:pPr>
      <w:r>
        <w:rPr>
          <w:rFonts w:ascii="Arial" w:hAnsi="Arial"/>
          <w:b/>
          <w:color w:val="000000"/>
          <w:sz w:val="28"/>
        </w:rPr>
        <w:t>CC.2 DIMSE Service Groups</w:t>
      </w:r>
    </w:p>
    <w:bookmarkEnd w:id="12150"/>
    <w:bookmarkStart w:id="12151"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2151"/>
    <w:bookmarkStart w:id="12152" w:name="table_CC_2_1"/>
    <w:p>
      <w:pPr>
        <w:keepNext/>
        <w:spacing w:before="216" w:after="0" w:line="240" w:lineRule="auto"/>
        <w:jc w:val="center"/>
      </w:pPr>
      <w:r>
        <w:rPr>
          <w:rFonts w:ascii="Arial" w:hAnsi="Arial"/>
          <w:b/>
          <w:color w:val="000000"/>
          <w:sz w:val="22"/>
        </w:rPr>
        <w:t>Table CC.2-1. DIMSE Service Group Applicable to UPS Push</w:t>
      </w:r>
    </w:p>
    <w:bookmarkEnd w:id="1215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3" w:name="para_11543d46_1234_43da_baf8_eb5d257582"/>
          <w:p>
            <w:pPr>
              <w:keepNext/>
              <w:spacing w:before="180" w:after="0" w:line="240" w:lineRule="auto"/>
              <w:jc w:val="center"/>
            </w:pPr>
            <w:r>
              <w:rPr>
                <w:rFonts w:ascii="Arial" w:hAnsi="Arial"/>
                <w:b/>
                <w:color w:val="000000"/>
                <w:sz w:val="18"/>
              </w:rPr>
              <w:t>DICOM Message Service Element</w:t>
            </w:r>
          </w:p>
          <w:bookmarkEnd w:id="12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4" w:name="para_1a1c0bfb_8151_4e5f_80d3_06925a0d4e"/>
          <w:p>
            <w:pPr>
              <w:spacing w:before="180" w:after="0" w:line="240" w:lineRule="auto"/>
              <w:jc w:val="center"/>
            </w:pPr>
            <w:r>
              <w:rPr>
                <w:rFonts w:ascii="Arial" w:hAnsi="Arial"/>
                <w:b/>
                <w:color w:val="000000"/>
                <w:sz w:val="18"/>
              </w:rPr>
              <w:t>Usage SCU/SCP</w:t>
            </w:r>
          </w:p>
          <w:bookmarkEnd w:id="12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5" w:name="para_b150e93d_87a5_442e_a15e_4e8a37de77"/>
          <w:p>
            <w:pPr>
              <w:spacing w:before="180" w:after="0" w:line="240" w:lineRule="auto"/>
            </w:pPr>
            <w:r>
              <w:rPr>
                <w:rFonts w:ascii="Arial" w:hAnsi="Arial"/>
                <w:color w:val="000000"/>
                <w:sz w:val="18"/>
              </w:rPr>
              <w:t>N-CREATE</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1fe72b11_9290_49ac_bb9f_ed85dae9ab"/>
          <w:p>
            <w:pPr>
              <w:spacing w:before="180" w:after="0" w:line="240" w:lineRule="auto"/>
              <w:jc w:val="center"/>
            </w:pPr>
            <w:r>
              <w:rPr>
                <w:rFonts w:ascii="Arial" w:hAnsi="Arial"/>
                <w:color w:val="000000"/>
                <w:sz w:val="18"/>
              </w:rPr>
              <w:t>M/M</w:t>
            </w:r>
          </w:p>
          <w:bookmarkEnd w:id="1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7" w:name="para_214523de_2b8f_4d75_8d4d_ab7e304d5d"/>
          <w:p>
            <w:pPr>
              <w:spacing w:before="180" w:after="0" w:line="240" w:lineRule="auto"/>
            </w:pPr>
            <w:r>
              <w:rPr>
                <w:rFonts w:ascii="Arial" w:hAnsi="Arial"/>
                <w:color w:val="000000"/>
                <w:sz w:val="18"/>
              </w:rPr>
              <w:t>N-ACTION - Request UPS Cancel</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f95ea8e3_4225_4898_9eba_e2342f0628"/>
          <w:p>
            <w:pPr>
              <w:spacing w:before="180" w:after="0" w:line="240" w:lineRule="auto"/>
              <w:jc w:val="center"/>
            </w:pPr>
            <w:r>
              <w:rPr>
                <w:rFonts w:ascii="Arial" w:hAnsi="Arial"/>
                <w:color w:val="000000"/>
                <w:sz w:val="18"/>
              </w:rPr>
              <w:t>U/M</w:t>
            </w:r>
          </w:p>
          <w:bookmarkEnd w:id="12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9" w:name="para_50fcb772_5ad0_4b56_9e54_ed8bdfbc02"/>
          <w:p>
            <w:pPr>
              <w:spacing w:before="180" w:after="0" w:line="240" w:lineRule="auto"/>
            </w:pPr>
            <w:r>
              <w:rPr>
                <w:rFonts w:ascii="Arial" w:hAnsi="Arial"/>
                <w:color w:val="000000"/>
                <w:sz w:val="18"/>
              </w:rPr>
              <w:t>N-GET</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e30240f4_dd3b_4763_b589_1190d84da8"/>
          <w:p>
            <w:pPr>
              <w:spacing w:before="180" w:after="0" w:line="240" w:lineRule="auto"/>
              <w:jc w:val="center"/>
            </w:pPr>
            <w:r>
              <w:rPr>
                <w:rFonts w:ascii="Arial" w:hAnsi="Arial"/>
                <w:color w:val="000000"/>
                <w:sz w:val="18"/>
              </w:rPr>
              <w:t>U/M</w:t>
            </w:r>
          </w:p>
          <w:bookmarkEnd w:id="12160"/>
        </w:tc>
      </w:tr>
    </w:tbl>
    <w:bookmarkStart w:id="12161" w:name="table_CC_2_2"/>
    <w:p>
      <w:pPr>
        <w:keepNext/>
        <w:spacing w:before="216" w:after="0" w:line="240" w:lineRule="auto"/>
        <w:jc w:val="center"/>
      </w:pPr>
      <w:r>
        <w:rPr>
          <w:rFonts w:ascii="Arial" w:hAnsi="Arial"/>
          <w:b/>
          <w:color w:val="000000"/>
          <w:sz w:val="22"/>
        </w:rPr>
        <w:t>Table CC.2-2. DIMSE Service Group Applicable to UPS Pull</w:t>
      </w:r>
    </w:p>
    <w:bookmarkEnd w:id="1216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2" w:name="para_337a90e4_20bc_44ef_b686_72b8351b28"/>
          <w:p>
            <w:pPr>
              <w:keepNext/>
              <w:spacing w:before="180" w:after="0" w:line="240" w:lineRule="auto"/>
              <w:jc w:val="center"/>
            </w:pPr>
            <w:r>
              <w:rPr>
                <w:rFonts w:ascii="Arial" w:hAnsi="Arial"/>
                <w:b/>
                <w:color w:val="000000"/>
                <w:sz w:val="18"/>
              </w:rPr>
              <w:t>DICOM Message Service Element</w:t>
            </w:r>
          </w:p>
          <w:bookmarkEnd w:id="12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3" w:name="para_cf7dbf91_fbcc_47d7_b09f_c43fad2f09"/>
          <w:p>
            <w:pPr>
              <w:spacing w:before="180" w:after="0" w:line="240" w:lineRule="auto"/>
              <w:jc w:val="center"/>
            </w:pPr>
            <w:r>
              <w:rPr>
                <w:rFonts w:ascii="Arial" w:hAnsi="Arial"/>
                <w:b/>
                <w:color w:val="000000"/>
                <w:sz w:val="18"/>
              </w:rPr>
              <w:t>Usage SCU/SCP</w:t>
            </w:r>
          </w:p>
          <w:bookmarkEnd w:id="12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4" w:name="para_29583449_49a8_4b4a_a361_ca3994947d"/>
          <w:p>
            <w:pPr>
              <w:spacing w:before="180" w:after="0" w:line="240" w:lineRule="auto"/>
            </w:pPr>
            <w:r>
              <w:rPr>
                <w:rFonts w:ascii="Arial" w:hAnsi="Arial"/>
                <w:color w:val="000000"/>
                <w:sz w:val="18"/>
              </w:rPr>
              <w:t>C-FIND</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dbcbf053_4c81_4e06_b278_b370cde89b"/>
          <w:p>
            <w:pPr>
              <w:spacing w:before="180" w:after="0" w:line="240" w:lineRule="auto"/>
              <w:jc w:val="center"/>
            </w:pPr>
            <w:r>
              <w:rPr>
                <w:rFonts w:ascii="Arial" w:hAnsi="Arial"/>
                <w:color w:val="000000"/>
                <w:sz w:val="18"/>
              </w:rPr>
              <w:t>M/M</w:t>
            </w:r>
          </w:p>
          <w:bookmarkEnd w:id="12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6" w:name="para_44f5d92d_644f_47a3_ac34_d17918b9d7"/>
          <w:p>
            <w:pPr>
              <w:spacing w:before="180" w:after="0" w:line="240" w:lineRule="auto"/>
            </w:pPr>
            <w:r>
              <w:rPr>
                <w:rFonts w:ascii="Arial" w:hAnsi="Arial"/>
                <w:color w:val="000000"/>
                <w:sz w:val="18"/>
              </w:rPr>
              <w:t>N-GET</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0b16c3f9_fb8b_4ae4_b02b_13fd671e55"/>
          <w:p>
            <w:pPr>
              <w:spacing w:before="180" w:after="0" w:line="240" w:lineRule="auto"/>
              <w:jc w:val="center"/>
            </w:pPr>
            <w:r>
              <w:rPr>
                <w:rFonts w:ascii="Arial" w:hAnsi="Arial"/>
                <w:color w:val="000000"/>
                <w:sz w:val="18"/>
              </w:rPr>
              <w:t>M/M</w:t>
            </w:r>
          </w:p>
          <w:bookmarkEnd w:id="12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8" w:name="para_8fa5aee2_606e_4600_a522_2d77b15a9b"/>
          <w:p>
            <w:pPr>
              <w:spacing w:before="180" w:after="0" w:line="240" w:lineRule="auto"/>
            </w:pPr>
            <w:r>
              <w:rPr>
                <w:rFonts w:ascii="Arial" w:hAnsi="Arial"/>
                <w:color w:val="000000"/>
                <w:sz w:val="18"/>
              </w:rPr>
              <w:t>N-SET</w:t>
            </w:r>
          </w:p>
          <w:bookmarkEnd w:id="12168"/>
        </w:tc>
        <w:tc>
          <w:tcPr>
            <w:tcBorders>
              <w:bottom w:val="single" w:sz="4" w:color="000000"/>
              <w:right w:val="single" w:sz="4" w:color="000000"/>
            </w:tcBorders>
            <w:tcMar>
              <w:top w:w="40" w:type="dxa"/>
              <w:left w:w="40" w:type="dxa"/>
              <w:bottom w:w="40" w:type="dxa"/>
              <w:right w:w="40" w:type="dxa"/>
            </w:tcMar>
            <w:vAlign w:val="top"/>
          </w:tcPr>
          <w:bookmarkStart w:id="12169" w:name="para_b81c3a5f_d724_4019_b443_d8ab3223c2"/>
          <w:p>
            <w:pPr>
              <w:spacing w:before="180" w:after="0" w:line="240" w:lineRule="auto"/>
              <w:jc w:val="center"/>
            </w:pPr>
            <w:r>
              <w:rPr>
                <w:rFonts w:ascii="Arial" w:hAnsi="Arial"/>
                <w:color w:val="000000"/>
                <w:sz w:val="18"/>
              </w:rPr>
              <w:t>M/M</w:t>
            </w:r>
          </w:p>
          <w:bookmarkEnd w:id="12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0" w:name="para_3611f851_562b_44b7_8106_9710b48fd2"/>
          <w:p>
            <w:pPr>
              <w:spacing w:before="180" w:after="0" w:line="240" w:lineRule="auto"/>
            </w:pPr>
            <w:r>
              <w:rPr>
                <w:rFonts w:ascii="Arial" w:hAnsi="Arial"/>
                <w:color w:val="000000"/>
                <w:sz w:val="18"/>
              </w:rPr>
              <w:t>N-ACTION - Change UPS State</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3a12c677_1dda_4692_b884_ee0fac359f"/>
          <w:p>
            <w:pPr>
              <w:spacing w:before="180" w:after="0" w:line="240" w:lineRule="auto"/>
              <w:jc w:val="center"/>
            </w:pPr>
            <w:r>
              <w:rPr>
                <w:rFonts w:ascii="Arial" w:hAnsi="Arial"/>
                <w:color w:val="000000"/>
                <w:sz w:val="18"/>
              </w:rPr>
              <w:t>M/M</w:t>
            </w:r>
          </w:p>
          <w:bookmarkEnd w:id="12171"/>
        </w:tc>
      </w:tr>
    </w:tbl>
    <w:bookmarkStart w:id="12172" w:name="table_CC_2_3"/>
    <w:p>
      <w:pPr>
        <w:keepNext/>
        <w:spacing w:before="216" w:after="0" w:line="240" w:lineRule="auto"/>
        <w:jc w:val="center"/>
      </w:pPr>
      <w:r>
        <w:rPr>
          <w:rFonts w:ascii="Arial" w:hAnsi="Arial"/>
          <w:b/>
          <w:color w:val="000000"/>
          <w:sz w:val="22"/>
        </w:rPr>
        <w:t>Table CC.2-3. DIMSE Service Group Applicable to UPS Watch</w:t>
      </w:r>
    </w:p>
    <w:bookmarkEnd w:id="12172"/>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3" w:name="para_7ab81bc1_19c6_454d_b78d_383109b3a1"/>
          <w:p>
            <w:pPr>
              <w:keepNext/>
              <w:spacing w:before="180" w:after="0" w:line="240" w:lineRule="auto"/>
              <w:jc w:val="center"/>
            </w:pPr>
            <w:r>
              <w:rPr>
                <w:rFonts w:ascii="Arial" w:hAnsi="Arial"/>
                <w:b/>
                <w:color w:val="000000"/>
                <w:sz w:val="18"/>
              </w:rPr>
              <w:t>DICOM Message Service Element</w:t>
            </w:r>
          </w:p>
          <w:bookmarkEnd w:id="12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4" w:name="para_d2254af1_906e_4449_ad2c_f91f49eeea"/>
          <w:p>
            <w:pPr>
              <w:spacing w:before="180" w:after="0" w:line="240" w:lineRule="auto"/>
              <w:jc w:val="center"/>
            </w:pPr>
            <w:r>
              <w:rPr>
                <w:rFonts w:ascii="Arial" w:hAnsi="Arial"/>
                <w:b/>
                <w:color w:val="000000"/>
                <w:sz w:val="18"/>
              </w:rPr>
              <w:t>SCU/SCP</w:t>
            </w:r>
          </w:p>
          <w:bookmarkEnd w:id="12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5" w:name="para_3dbafeec_e5da_4a39_b2bb_946fd0f31b"/>
          <w:p>
            <w:pPr>
              <w:spacing w:before="180" w:after="0" w:line="240" w:lineRule="auto"/>
            </w:pPr>
            <w:r>
              <w:rPr>
                <w:rFonts w:ascii="Arial" w:hAnsi="Arial"/>
                <w:color w:val="000000"/>
                <w:sz w:val="18"/>
              </w:rPr>
              <w:t>N-ACTION - Un/Subscribe</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971e85a0_319c_4398_a4e2_2a5bd6ebf0"/>
          <w:p>
            <w:pPr>
              <w:spacing w:before="180" w:after="0" w:line="240" w:lineRule="auto"/>
              <w:jc w:val="center"/>
            </w:pPr>
            <w:r>
              <w:rPr>
                <w:rFonts w:ascii="Arial" w:hAnsi="Arial"/>
                <w:color w:val="000000"/>
                <w:sz w:val="18"/>
              </w:rPr>
              <w:t>M/M</w:t>
            </w:r>
          </w:p>
          <w:bookmarkEnd w:id="12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7" w:name="para_a86221b3_9a27_4100_9bf6_3ac65cd4b8"/>
          <w:p>
            <w:pPr>
              <w:spacing w:before="180" w:after="0" w:line="240" w:lineRule="auto"/>
            </w:pPr>
            <w:r>
              <w:rPr>
                <w:rFonts w:ascii="Arial" w:hAnsi="Arial"/>
                <w:color w:val="000000"/>
                <w:sz w:val="18"/>
              </w:rPr>
              <w:t>N-GET</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724c4430_f840_47c4_9e3a_241a118641"/>
          <w:p>
            <w:pPr>
              <w:spacing w:before="180" w:after="0" w:line="240" w:lineRule="auto"/>
              <w:jc w:val="center"/>
            </w:pPr>
            <w:r>
              <w:rPr>
                <w:rFonts w:ascii="Arial" w:hAnsi="Arial"/>
                <w:color w:val="000000"/>
                <w:sz w:val="18"/>
              </w:rPr>
              <w:t>M/M</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e5eeeca1_d9a4_4fbd_8eb2_ffe141377f"/>
          <w:p>
            <w:pPr>
              <w:spacing w:before="180" w:after="0" w:line="240" w:lineRule="auto"/>
            </w:pPr>
            <w:r>
              <w:rPr>
                <w:rFonts w:ascii="Arial" w:hAnsi="Arial"/>
                <w:color w:val="000000"/>
                <w:sz w:val="18"/>
              </w:rPr>
              <w:t>C-FIND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10664a90_ad01_4c00_87b2_1669accc68"/>
          <w:p>
            <w:pPr>
              <w:spacing w:before="180" w:after="0" w:line="240" w:lineRule="auto"/>
              <w:jc w:val="center"/>
            </w:pPr>
            <w:r>
              <w:rPr>
                <w:rFonts w:ascii="Arial" w:hAnsi="Arial"/>
                <w:color w:val="000000"/>
                <w:sz w:val="18"/>
              </w:rPr>
              <w:t>U/M</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22fb59ff_9423_41a6_9706_9aec7466f9"/>
          <w:p>
            <w:pPr>
              <w:spacing w:before="180" w:after="0" w:line="240" w:lineRule="auto"/>
            </w:pPr>
            <w:r>
              <w:rPr>
                <w:rFonts w:ascii="Arial" w:hAnsi="Arial"/>
                <w:color w:val="000000"/>
                <w:sz w:val="18"/>
              </w:rPr>
              <w:t>N-ACTION - Request UPS Cancel</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1d4eb6d9_4f23_4f41_b3db_6e3aa39326"/>
          <w:p>
            <w:pPr>
              <w:spacing w:before="180" w:after="0" w:line="240" w:lineRule="auto"/>
              <w:jc w:val="center"/>
            </w:pPr>
            <w:r>
              <w:rPr>
                <w:rFonts w:ascii="Arial" w:hAnsi="Arial"/>
                <w:color w:val="000000"/>
                <w:sz w:val="18"/>
              </w:rPr>
              <w:t>U/M</w:t>
            </w:r>
          </w:p>
          <w:bookmarkEnd w:id="12182"/>
        </w:tc>
      </w:tr>
    </w:tbl>
    <w:bookmarkStart w:id="12183" w:name="table_CC_2_4"/>
    <w:p>
      <w:pPr>
        <w:keepNext/>
        <w:spacing w:before="216" w:after="0" w:line="240" w:lineRule="auto"/>
        <w:jc w:val="center"/>
      </w:pPr>
      <w:r>
        <w:rPr>
          <w:rFonts w:ascii="Arial" w:hAnsi="Arial"/>
          <w:b/>
          <w:color w:val="000000"/>
          <w:sz w:val="22"/>
        </w:rPr>
        <w:t>Table CC.2-4. DIMSE Service Group Applicable to UPS Event</w:t>
      </w:r>
    </w:p>
    <w:bookmarkEnd w:id="1218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84" w:name="para_66224ecd_d8fe_4545_9a9b_22c88de7f8"/>
          <w:p>
            <w:pPr>
              <w:keepNext/>
              <w:spacing w:before="180" w:after="0" w:line="240" w:lineRule="auto"/>
              <w:jc w:val="center"/>
            </w:pPr>
            <w:r>
              <w:rPr>
                <w:rFonts w:ascii="Arial" w:hAnsi="Arial"/>
                <w:b/>
                <w:color w:val="000000"/>
                <w:sz w:val="18"/>
              </w:rPr>
              <w:t>DICOM Message Service Element</w:t>
            </w:r>
          </w:p>
          <w:bookmarkEnd w:id="12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85" w:name="para_a3ab4688_fe5b_45ab_8de2_256033870f"/>
          <w:p>
            <w:pPr>
              <w:spacing w:before="180" w:after="0" w:line="240" w:lineRule="auto"/>
              <w:jc w:val="center"/>
            </w:pPr>
            <w:r>
              <w:rPr>
                <w:rFonts w:ascii="Arial" w:hAnsi="Arial"/>
                <w:b/>
                <w:color w:val="000000"/>
                <w:sz w:val="18"/>
              </w:rPr>
              <w:t>Usage SCU/SCP</w:t>
            </w:r>
          </w:p>
          <w:bookmarkEnd w:id="12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6" w:name="para_574e410e_c160_48ec_8607_d22d17dc16"/>
          <w:p>
            <w:pPr>
              <w:spacing w:before="180" w:after="0" w:line="240" w:lineRule="auto"/>
            </w:pPr>
            <w:r>
              <w:rPr>
                <w:rFonts w:ascii="Arial" w:hAnsi="Arial"/>
                <w:color w:val="000000"/>
                <w:sz w:val="18"/>
              </w:rPr>
              <w:t>N-EVENT-REPORT</w:t>
            </w:r>
          </w:p>
          <w:bookmarkEnd w:id="12186"/>
        </w:tc>
        <w:tc>
          <w:tcPr>
            <w:tcBorders>
              <w:bottom w:val="single" w:sz="4" w:color="000000"/>
              <w:right w:val="single" w:sz="4" w:color="000000"/>
            </w:tcBorders>
            <w:tcMar>
              <w:top w:w="40" w:type="dxa"/>
              <w:left w:w="40" w:type="dxa"/>
              <w:bottom w:w="40" w:type="dxa"/>
              <w:right w:w="40" w:type="dxa"/>
            </w:tcMar>
            <w:vAlign w:val="top"/>
          </w:tcPr>
          <w:bookmarkStart w:id="12187" w:name="para_11936161_8265_4b21_a287_36da8d66fb"/>
          <w:p>
            <w:pPr>
              <w:spacing w:before="180" w:after="0" w:line="240" w:lineRule="auto"/>
              <w:jc w:val="center"/>
            </w:pPr>
            <w:r>
              <w:rPr>
                <w:rFonts w:ascii="Arial" w:hAnsi="Arial"/>
                <w:color w:val="000000"/>
                <w:sz w:val="18"/>
              </w:rPr>
              <w:t>M/M</w:t>
            </w:r>
          </w:p>
          <w:bookmarkEnd w:id="12187"/>
        </w:tc>
      </w:tr>
    </w:tbl>
    <w:bookmarkStart w:id="12188" w:name="sect_CC_2_1"/>
    <w:p>
      <w:pPr>
        <w:spacing w:before="180" w:after="0" w:line="240" w:lineRule="auto"/>
      </w:pPr>
      <w:r>
        <w:rPr>
          <w:rFonts w:ascii="Arial" w:hAnsi="Arial"/>
          <w:b/>
          <w:color w:val="000000"/>
          <w:sz w:val="24"/>
        </w:rPr>
        <w:t>CC.2.1 Change UPS State (N-ACTION)</w:t>
      </w:r>
    </w:p>
    <w:bookmarkEnd w:id="12188"/>
    <w:bookmarkStart w:id="12189"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189"/>
    <w:bookmarkStart w:id="12190" w:name="sect_CC_2_1_1"/>
    <w:p>
      <w:pPr>
        <w:spacing w:before="180" w:after="0" w:line="240" w:lineRule="auto"/>
      </w:pPr>
      <w:r>
        <w:rPr>
          <w:rFonts w:ascii="Arial" w:hAnsi="Arial"/>
          <w:b/>
          <w:color w:val="000000"/>
          <w:sz w:val="26"/>
        </w:rPr>
        <w:t>CC.2.1.1 Action Information</w:t>
      </w:r>
    </w:p>
    <w:bookmarkEnd w:id="12190"/>
    <w:bookmarkStart w:id="12191"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191"/>
    <w:bookmarkStart w:id="12192" w:name="table_CC_2_1_1"/>
    <w:p>
      <w:pPr>
        <w:keepNext/>
        <w:spacing w:before="216" w:after="0" w:line="240" w:lineRule="auto"/>
        <w:jc w:val="center"/>
      </w:pPr>
      <w:r>
        <w:rPr>
          <w:rFonts w:ascii="Arial" w:hAnsi="Arial"/>
          <w:b/>
          <w:color w:val="000000"/>
          <w:sz w:val="22"/>
        </w:rPr>
        <w:t>Table CC.2.1-1. Change UPS State - Action Information</w:t>
      </w:r>
    </w:p>
    <w:bookmarkEnd w:id="12192"/>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93" w:name="para_f53160ec_4f13_447e_bef3_df7928f3af"/>
          <w:p>
            <w:pPr>
              <w:keepNext/>
              <w:spacing w:before="180" w:after="0" w:line="240" w:lineRule="auto"/>
              <w:jc w:val="center"/>
            </w:pPr>
            <w:r>
              <w:rPr>
                <w:rFonts w:ascii="Arial" w:hAnsi="Arial"/>
                <w:b/>
                <w:color w:val="000000"/>
                <w:sz w:val="18"/>
              </w:rPr>
              <w:t>Action Type Name</w:t>
            </w:r>
          </w:p>
          <w:bookmarkEnd w:id="12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4" w:name="para_0bb91348_f3eb_4d4c_aa2b_7e0cbb9bac"/>
          <w:p>
            <w:pPr>
              <w:spacing w:before="180" w:after="0" w:line="240" w:lineRule="auto"/>
              <w:jc w:val="center"/>
            </w:pPr>
            <w:r>
              <w:rPr>
                <w:rFonts w:ascii="Arial" w:hAnsi="Arial"/>
                <w:b/>
                <w:color w:val="000000"/>
                <w:sz w:val="18"/>
              </w:rPr>
              <w:t>Action Type ID</w:t>
            </w:r>
          </w:p>
          <w:bookmarkEnd w:id="12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5" w:name="para_57ecde16_85dc_447e_a020_7732a34c89"/>
          <w:p>
            <w:pPr>
              <w:spacing w:before="180" w:after="0" w:line="240" w:lineRule="auto"/>
              <w:jc w:val="center"/>
            </w:pPr>
            <w:r>
              <w:rPr>
                <w:rFonts w:ascii="Arial" w:hAnsi="Arial"/>
                <w:b/>
                <w:color w:val="000000"/>
                <w:sz w:val="18"/>
              </w:rPr>
              <w:t>Attribute Name</w:t>
            </w:r>
          </w:p>
          <w:bookmarkEnd w:id="12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6" w:name="para_5deb4e19_0b9a_418a_9297_0c2ec69ac0"/>
          <w:p>
            <w:pPr>
              <w:spacing w:before="180" w:after="0" w:line="240" w:lineRule="auto"/>
              <w:jc w:val="center"/>
            </w:pPr>
            <w:r>
              <w:rPr>
                <w:rFonts w:ascii="Arial" w:hAnsi="Arial"/>
                <w:b/>
                <w:color w:val="000000"/>
                <w:sz w:val="18"/>
              </w:rPr>
              <w:t>Tag</w:t>
            </w:r>
          </w:p>
          <w:bookmarkEnd w:id="12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7" w:name="para_13b19f74_e94a_4885_a48a_98d8ca32bc"/>
          <w:p>
            <w:pPr>
              <w:spacing w:before="180" w:after="0" w:line="240" w:lineRule="auto"/>
              <w:jc w:val="center"/>
            </w:pPr>
            <w:r>
              <w:rPr>
                <w:rFonts w:ascii="Arial" w:hAnsi="Arial"/>
                <w:b/>
                <w:color w:val="000000"/>
                <w:sz w:val="18"/>
              </w:rPr>
              <w:t>Requirement Type SCU/SCP</w:t>
            </w:r>
          </w:p>
          <w:bookmarkEnd w:id="12197"/>
        </w:tc>
      </w:tr>
      <w:tr>
        <w:tblPrEx/>
        <w:trPr/>
        <w:tc>
          <w:tcPr>
            <w:vMerge w:val="restart"/>
            <w:tcBorders>
              <w:left w:val="single" w:sz="4" w:color="000000"/>
              <w:right w:val="single" w:sz="4" w:color="000000"/>
            </w:tcBorders>
            <w:tcMar>
              <w:top w:w="40" w:type="dxa"/>
              <w:left w:w="40" w:type="dxa"/>
              <w:right w:w="40" w:type="dxa"/>
            </w:tcMar>
            <w:vAlign w:val="top"/>
          </w:tcPr>
          <w:bookmarkStart w:id="12198" w:name="para_f06393b6_28b7_4f57_852b_d22a8df9de"/>
          <w:p>
            <w:pPr>
              <w:spacing w:before="180" w:after="0" w:line="240" w:lineRule="auto"/>
            </w:pPr>
            <w:r>
              <w:rPr>
                <w:rFonts w:ascii="Arial" w:hAnsi="Arial"/>
                <w:color w:val="000000"/>
                <w:sz w:val="18"/>
              </w:rPr>
              <w:t>Change UPS State</w:t>
            </w:r>
          </w:p>
          <w:bookmarkEnd w:id="12198"/>
        </w:tc>
        <w:tc>
          <w:tcPr>
            <w:vMerge w:val="restart"/>
            <w:tcBorders>
              <w:right w:val="single" w:sz="4" w:color="000000"/>
            </w:tcBorders>
            <w:tcMar>
              <w:top w:w="40" w:type="dxa"/>
              <w:left w:w="40" w:type="dxa"/>
              <w:right w:w="40" w:type="dxa"/>
            </w:tcMar>
            <w:vAlign w:val="top"/>
          </w:tcPr>
          <w:bookmarkStart w:id="12199" w:name="para_64668e67_ef5e_4709_bf83_e31713f0a5"/>
          <w:p>
            <w:pPr>
              <w:spacing w:before="180" w:after="0" w:line="240" w:lineRule="auto"/>
              <w:jc w:val="center"/>
            </w:pPr>
            <w:r>
              <w:rPr>
                <w:rFonts w:ascii="Arial" w:hAnsi="Arial"/>
                <w:color w:val="000000"/>
                <w:sz w:val="18"/>
              </w:rPr>
              <w:t>1</w:t>
            </w:r>
          </w:p>
          <w:bookmarkEnd w:id="12199"/>
        </w:tc>
        <w:tc>
          <w:tcPr>
            <w:tcBorders>
              <w:bottom w:val="single" w:sz="4" w:color="000000"/>
              <w:right w:val="single" w:sz="4" w:color="000000"/>
            </w:tcBorders>
            <w:tcMar>
              <w:top w:w="40" w:type="dxa"/>
              <w:left w:w="40" w:type="dxa"/>
              <w:bottom w:w="40" w:type="dxa"/>
              <w:right w:w="40" w:type="dxa"/>
            </w:tcMar>
            <w:vAlign w:val="top"/>
          </w:tcPr>
          <w:bookmarkStart w:id="12200" w:name="para_9f96ea4c_b418_46dc_82bc_0912b5c2c0"/>
          <w:p>
            <w:pPr>
              <w:spacing w:before="180" w:after="0" w:line="240" w:lineRule="auto"/>
            </w:pPr>
            <w:r>
              <w:rPr>
                <w:rFonts w:ascii="Arial" w:hAnsi="Arial"/>
                <w:color w:val="000000"/>
                <w:sz w:val="18"/>
              </w:rPr>
              <w:t>Procedure Step State</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80d168b0_2476_4dc0_8ddd_f156ed026d"/>
          <w:p>
            <w:pPr>
              <w:spacing w:before="180" w:after="0" w:line="240" w:lineRule="auto"/>
              <w:jc w:val="center"/>
            </w:pPr>
            <w:r>
              <w:rPr>
                <w:rFonts w:ascii="Arial" w:hAnsi="Arial"/>
                <w:color w:val="000000"/>
                <w:sz w:val="18"/>
              </w:rPr>
              <w:t>(0074,1000)</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54b9bd41_af1b_495f_a7a2_35146a3d84"/>
          <w:p>
            <w:pPr>
              <w:spacing w:before="180" w:after="0" w:line="240" w:lineRule="auto"/>
              <w:jc w:val="center"/>
            </w:pPr>
            <w:r>
              <w:rPr>
                <w:rFonts w:ascii="Arial" w:hAnsi="Arial"/>
                <w:color w:val="000000"/>
                <w:sz w:val="18"/>
              </w:rPr>
              <w:t>1/1</w:t>
            </w:r>
          </w:p>
          <w:bookmarkEnd w:id="122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03" w:name="para_95da44cf_e673_4577_9c7b_0ef7f37dae"/>
          <w:p>
            <w:pPr>
              <w:spacing w:before="180" w:after="0" w:line="240" w:lineRule="auto"/>
            </w:pPr>
            <w:r>
              <w:rPr>
                <w:rFonts w:ascii="Arial" w:hAnsi="Arial"/>
                <w:color w:val="000000"/>
                <w:sz w:val="18"/>
              </w:rPr>
              <w:t>Transaction UID</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cef8d9d3_cef4_4230_9092_d0c38f9e05"/>
          <w:p>
            <w:pPr>
              <w:spacing w:before="180" w:after="0" w:line="240" w:lineRule="auto"/>
              <w:jc w:val="center"/>
            </w:pPr>
            <w:r>
              <w:rPr>
                <w:rFonts w:ascii="Arial" w:hAnsi="Arial"/>
                <w:color w:val="000000"/>
                <w:sz w:val="18"/>
              </w:rPr>
              <w:t>(0008,1195)</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4af77ab3_9abb_4937_b6ff_6372331494"/>
          <w:p>
            <w:pPr>
              <w:spacing w:before="180" w:after="0" w:line="240" w:lineRule="auto"/>
              <w:jc w:val="center"/>
            </w:pPr>
            <w:r>
              <w:rPr>
                <w:rFonts w:ascii="Arial" w:hAnsi="Arial"/>
                <w:color w:val="000000"/>
                <w:sz w:val="18"/>
              </w:rPr>
              <w:t>1/1</w:t>
            </w:r>
          </w:p>
          <w:bookmarkEnd w:id="12205"/>
        </w:tc>
      </w:tr>
    </w:tbl>
    <w:bookmarkStart w:id="12206" w:name="sect_CC_2_1_2"/>
    <w:p>
      <w:pPr>
        <w:spacing w:before="180" w:after="0" w:line="240" w:lineRule="auto"/>
      </w:pPr>
      <w:r>
        <w:rPr>
          <w:rFonts w:ascii="Arial" w:hAnsi="Arial"/>
          <w:b/>
          <w:color w:val="000000"/>
          <w:sz w:val="26"/>
        </w:rPr>
        <w:t>CC.2.1.2 Service Class User Behavior</w:t>
      </w:r>
    </w:p>
    <w:bookmarkEnd w:id="12206"/>
    <w:bookmarkStart w:id="12207"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07"/>
    <w:bookmarkStart w:id="12208"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208"/>
    <w:bookmarkStart w:id="12209" w:name="idm480074686672"/>
    <w:p>
      <w:pPr>
        <w:keepNext/>
        <w:spacing w:before="180" w:after="0" w:line="240" w:lineRule="auto"/>
        <w:ind w:left="360" w:right="360" w:firstLine="0"/>
        <w:jc w:val="both"/>
      </w:pPr>
      <w:r>
        <w:rPr>
          <w:rFonts w:ascii="Arial" w:hAnsi="Arial"/>
          <w:color w:val="000000"/>
          <w:sz w:val="18"/>
        </w:rPr>
        <w:t>Note</w:t>
      </w:r>
    </w:p>
    <w:bookmarkEnd w:id="12209"/>
    <w:bookmarkStart w:id="12210" w:name="idm480074686416"/>
    <w:bookmarkStart w:id="12211" w:name="idm480074686160"/>
    <w:bookmarkStart w:id="12212" w:name="para_cad7ea3b_f249_431b_bc72_5253ffc886"/>
    <w:p>
      <w:pPr>
        <w:numPr>
          <w:ilvl w:val="0"/>
          <w:numId w:val="332"/>
        </w:numPr>
        <w:tabs>
          <w:tab w:val="left" w:pos="720"/>
        </w:tabs>
        <w:spacing w:before="180" w:after="0" w:line="240" w:lineRule="auto"/>
        <w:ind w:left="720" w:right="360" w:hanging="360"/>
        <w:jc w:val="both"/>
      </w:pPr>
      <w:r>
        <w:rPr>
          <w:rFonts w:ascii="Arial" w:hAnsi="Arial"/>
          <w:color w:val="000000"/>
          <w:sz w:val="18"/>
        </w:rPr>
        <w:t>The performing SCU may wish to record the Transaction UID in non-volatile storage. This would allow the SCU to retain control over the UPS after recovering from a crash.</w:t>
      </w:r>
    </w:p>
    <w:bookmarkEnd w:id="12212"/>
    <w:bookmarkEnd w:id="12211"/>
    <w:bookmarkEnd w:id="12210"/>
    <w:bookmarkStart w:id="12213" w:name="idm480074684768"/>
    <w:bookmarkStart w:id="12214" w:name="para_c483d0ac_6879_4ef6_9105_b7c183e355"/>
    <w:p>
      <w:pPr>
        <w:numPr>
          <w:ilvl w:val="0"/>
          <w:numId w:val="332"/>
        </w:numPr>
        <w:tabs>
          <w:tab w:val="left" w:pos="720"/>
        </w:tabs>
        <w:spacing w:before="180" w:after="0" w:line="240" w:lineRule="auto"/>
        <w:ind w:left="720" w:right="360" w:hanging="360"/>
        <w:jc w:val="both"/>
      </w:pP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214"/>
    <w:bookmarkEnd w:id="12213"/>
    <w:bookmarkStart w:id="12215"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215"/>
    <w:bookmarkStart w:id="12216"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216"/>
    <w:bookmarkStart w:id="12217" w:name="idm480074681168"/>
    <w:p>
      <w:pPr>
        <w:keepNext/>
        <w:spacing w:before="180" w:after="0" w:line="240" w:lineRule="auto"/>
        <w:ind w:left="360" w:right="360" w:firstLine="0"/>
        <w:jc w:val="both"/>
      </w:pPr>
      <w:r>
        <w:rPr>
          <w:rFonts w:ascii="Arial" w:hAnsi="Arial"/>
          <w:color w:val="000000"/>
          <w:sz w:val="18"/>
        </w:rPr>
        <w:t>Note</w:t>
      </w:r>
    </w:p>
    <w:bookmarkEnd w:id="12217"/>
    <w:bookmarkStart w:id="12218" w:name="idm480074680912"/>
    <w:bookmarkStart w:id="12219" w:name="idm480074680656"/>
    <w:bookmarkStart w:id="12220" w:name="para_bfe445a4_2ea3_4bd0_86bc_59a0deaa5b"/>
    <w:p>
      <w:pPr>
        <w:numPr>
          <w:ilvl w:val="0"/>
          <w:numId w:val="333"/>
        </w:numPr>
        <w:tabs>
          <w:tab w:val="left" w:pos="720"/>
        </w:tabs>
        <w:spacing w:before="180" w:after="0" w:line="240" w:lineRule="auto"/>
        <w:ind w:left="720" w:right="360" w:hanging="360"/>
        <w:jc w:val="both"/>
      </w:pP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220"/>
    <w:bookmarkEnd w:id="12219"/>
    <w:bookmarkEnd w:id="12218"/>
    <w:bookmarkStart w:id="12221" w:name="idm480074679200"/>
    <w:bookmarkStart w:id="12222" w:name="para_673e9d03_feb7_4f01_9a93_12a028c1b8"/>
    <w:p>
      <w:pPr>
        <w:numPr>
          <w:ilvl w:val="0"/>
          <w:numId w:val="333"/>
        </w:numPr>
        <w:tabs>
          <w:tab w:val="left" w:pos="720"/>
        </w:tabs>
        <w:spacing w:before="180" w:after="0" w:line="240" w:lineRule="auto"/>
        <w:ind w:left="720" w:right="360" w:hanging="360"/>
        <w:jc w:val="both"/>
      </w:pP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222"/>
    <w:bookmarkEnd w:id="12221"/>
    <w:bookmarkStart w:id="12223"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223"/>
    <w:bookmarkStart w:id="12224"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24"/>
    <w:bookmarkStart w:id="12225" w:name="sect_CC_2_1_3"/>
    <w:p>
      <w:pPr>
        <w:spacing w:before="180" w:after="0" w:line="240" w:lineRule="auto"/>
      </w:pPr>
      <w:r>
        <w:rPr>
          <w:rFonts w:ascii="Arial" w:hAnsi="Arial"/>
          <w:b/>
          <w:color w:val="000000"/>
          <w:sz w:val="26"/>
        </w:rPr>
        <w:t>CC.2.1.3 Service Class Provider Behavior</w:t>
      </w:r>
    </w:p>
    <w:bookmarkEnd w:id="12225"/>
    <w:bookmarkStart w:id="12226"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226"/>
    <w:bookmarkStart w:id="12227"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227"/>
    <w:bookmarkStart w:id="12228"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228"/>
    <w:bookmarkStart w:id="12229"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229"/>
    <w:bookmarkStart w:id="12230"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230"/>
    <w:bookmarkStart w:id="12231"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231"/>
    <w:bookmarkStart w:id="12232"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232"/>
    <w:bookmarkStart w:id="12233" w:name="idm480074663584"/>
    <w:p>
      <w:pPr>
        <w:keepNext/>
        <w:spacing w:before="180" w:after="0" w:line="240" w:lineRule="auto"/>
        <w:ind w:left="360" w:right="360" w:firstLine="0"/>
        <w:jc w:val="both"/>
      </w:pPr>
      <w:r>
        <w:rPr>
          <w:rFonts w:ascii="Arial" w:hAnsi="Arial"/>
          <w:color w:val="000000"/>
          <w:sz w:val="18"/>
        </w:rPr>
        <w:t>Note</w:t>
      </w:r>
    </w:p>
    <w:bookmarkEnd w:id="12233"/>
    <w:bookmarkStart w:id="12234"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99">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234"/>
    <w:bookmarkStart w:id="12235"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235"/>
    <w:bookmarkStart w:id="12236" w:name="idm480074659424"/>
    <w:p>
      <w:pPr>
        <w:keepNext/>
        <w:spacing w:before="180" w:after="0" w:line="240" w:lineRule="auto"/>
        <w:ind w:left="360" w:right="360" w:firstLine="0"/>
        <w:jc w:val="both"/>
      </w:pPr>
      <w:r>
        <w:rPr>
          <w:rFonts w:ascii="Arial" w:hAnsi="Arial"/>
          <w:color w:val="000000"/>
          <w:sz w:val="18"/>
        </w:rPr>
        <w:t>Note</w:t>
      </w:r>
    </w:p>
    <w:bookmarkEnd w:id="12236"/>
    <w:bookmarkStart w:id="12237"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237"/>
    <w:bookmarkStart w:id="12238"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238"/>
    <w:bookmarkStart w:id="12239"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0">
        <w:r>
          <w:rPr>
            <w:rFonts w:ascii="Arial" w:hAnsi="Arial"/>
            <w:color w:val="000000"/>
            <w:sz w:val="18"/>
          </w:rPr>
          <w:t>PS3.7</w:t>
        </w:r>
      </w:hyperlink>
      <w:r>
        <w:rPr>
          <w:rFonts w:ascii="Arial" w:hAnsi="Arial"/>
          <w:color w:val="000000"/>
          <w:sz w:val="18"/>
        </w:rPr>
        <w:t xml:space="preserve"> and </w:t>
      </w:r>
      <w:hyperlink r:id="r801">
        <w:r>
          <w:rPr>
            <w:rFonts w:ascii="Arial" w:hAnsi="Arial"/>
            <w:color w:val="000000"/>
            <w:sz w:val="18"/>
          </w:rPr>
          <w:t>PS3.15</w:t>
        </w:r>
      </w:hyperlink>
      <w:r>
        <w:rPr>
          <w:rFonts w:ascii="Arial" w:hAnsi="Arial"/>
          <w:color w:val="000000"/>
          <w:sz w:val="18"/>
        </w:rPr>
        <w:t xml:space="preserve">). </w:t>
      </w:r>
      <w:hyperlink r:id="r80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39"/>
    <w:bookmarkStart w:id="12240" w:name="sect_CC_2_1_4"/>
    <w:p>
      <w:pPr>
        <w:spacing w:before="180" w:after="0" w:line="240" w:lineRule="auto"/>
      </w:pPr>
      <w:r>
        <w:rPr>
          <w:rFonts w:ascii="Arial" w:hAnsi="Arial"/>
          <w:b/>
          <w:color w:val="000000"/>
          <w:sz w:val="26"/>
        </w:rPr>
        <w:t>CC.2.1.4 Status Codes</w:t>
      </w:r>
    </w:p>
    <w:bookmarkEnd w:id="12240"/>
    <w:bookmarkStart w:id="12241"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03">
        <w:r>
          <w:rPr>
            <w:rFonts w:ascii="Arial" w:hAnsi="Arial"/>
            <w:color w:val="000000"/>
            <w:sz w:val="18"/>
          </w:rPr>
          <w:t>PS3.7</w:t>
        </w:r>
      </w:hyperlink>
      <w:r>
        <w:rPr>
          <w:rFonts w:ascii="Arial" w:hAnsi="Arial"/>
          <w:color w:val="000000"/>
          <w:sz w:val="18"/>
        </w:rPr>
        <w:t xml:space="preserve"> .</w:t>
      </w:r>
    </w:p>
    <w:bookmarkEnd w:id="12241"/>
    <w:bookmarkStart w:id="12242" w:name="table_CC_2_1_2"/>
    <w:p>
      <w:pPr>
        <w:keepNext/>
        <w:spacing w:before="216" w:after="0" w:line="240" w:lineRule="auto"/>
        <w:jc w:val="center"/>
      </w:pPr>
      <w:r>
        <w:rPr>
          <w:rFonts w:ascii="Arial" w:hAnsi="Arial"/>
          <w:b/>
          <w:color w:val="000000"/>
          <w:sz w:val="22"/>
        </w:rPr>
        <w:t>Table CC.2.1-2. Status Values</w:t>
      </w:r>
    </w:p>
    <w:bookmarkEnd w:id="12242"/>
    <w:p>
      <w:pPr>
        <w:spacing w:before="0" w:after="0" w:line="240" w:lineRule="auto"/>
        <w:rPr>
          <w:sz w:val="13"/>
        </w:rPr>
      </w:pPr>
    </w:p>
    <w:tbl>
      <w:tblPr>
        <w:tblInd w:w="45" w:type="dxa"/>
        <w:tblLayout w:type="fixed"/>
      </w:tblPr>
      <w:tblGrid>
        <w:gridCol w:w="1572"/>
        <w:gridCol w:w="7488"/>
        <w:gridCol w:w="13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43" w:name="para_dcc8b77a_7865_4932_b135_621de9f4b4"/>
          <w:p>
            <w:pPr>
              <w:keepNext/>
              <w:spacing w:before="180" w:after="0" w:line="240" w:lineRule="auto"/>
              <w:jc w:val="center"/>
            </w:pPr>
            <w:r>
              <w:rPr>
                <w:rFonts w:ascii="Arial" w:hAnsi="Arial"/>
                <w:b/>
                <w:color w:val="000000"/>
                <w:sz w:val="18"/>
              </w:rPr>
              <w:t>Service Status</w:t>
            </w:r>
          </w:p>
          <w:bookmarkEnd w:id="12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4" w:name="para_f417b6b5_2761_41d9_941e_2ff7d9cbc0"/>
          <w:p>
            <w:pPr>
              <w:spacing w:before="180" w:after="0" w:line="240" w:lineRule="auto"/>
              <w:jc w:val="center"/>
            </w:pPr>
            <w:r>
              <w:rPr>
                <w:rFonts w:ascii="Arial" w:hAnsi="Arial"/>
                <w:b/>
                <w:color w:val="000000"/>
                <w:sz w:val="18"/>
              </w:rPr>
              <w:t>Further Meaning</w:t>
            </w:r>
          </w:p>
          <w:bookmarkEnd w:id="12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5" w:name="para_1202f8d8_6e3d_4161_a18b_149be74d72"/>
          <w:p>
            <w:pPr>
              <w:spacing w:before="180" w:after="0" w:line="240" w:lineRule="auto"/>
              <w:jc w:val="center"/>
            </w:pPr>
            <w:r>
              <w:rPr>
                <w:rFonts w:ascii="Arial" w:hAnsi="Arial"/>
                <w:b/>
                <w:color w:val="000000"/>
                <w:sz w:val="18"/>
              </w:rPr>
              <w:t>Status Code</w:t>
            </w:r>
          </w:p>
          <w:bookmarkEnd w:id="12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6" w:name="para_c2239b33_bfc3_4c47_bc31_663894ddab"/>
          <w:p>
            <w:pPr>
              <w:spacing w:before="180" w:after="0" w:line="240" w:lineRule="auto"/>
            </w:pPr>
            <w:r>
              <w:rPr>
                <w:rFonts w:ascii="Arial" w:hAnsi="Arial"/>
                <w:color w:val="000000"/>
                <w:sz w:val="18"/>
              </w:rPr>
              <w:t>Success</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05381cc2_8ff7_42cb_9b46_089497c46a"/>
          <w:p>
            <w:pPr>
              <w:spacing w:before="180" w:after="0" w:line="240" w:lineRule="auto"/>
            </w:pPr>
            <w:r>
              <w:rPr>
                <w:rFonts w:ascii="Arial" w:hAnsi="Arial"/>
                <w:color w:val="000000"/>
                <w:sz w:val="18"/>
              </w:rPr>
              <w:t>The requested state change was performed</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0bf29b4d_c353_4017_8621_06ba14e742"/>
          <w:p>
            <w:pPr>
              <w:spacing w:before="180" w:after="0" w:line="240" w:lineRule="auto"/>
              <w:jc w:val="center"/>
            </w:pPr>
            <w:r>
              <w:rPr>
                <w:rFonts w:ascii="Arial" w:hAnsi="Arial"/>
                <w:color w:val="000000"/>
                <w:sz w:val="18"/>
              </w:rPr>
              <w:t>0000</w:t>
            </w:r>
          </w:p>
          <w:bookmarkEnd w:id="12248"/>
        </w:tc>
      </w:tr>
      <w:tr>
        <w:tblPrEx/>
        <w:trPr/>
        <w:tc>
          <w:tcPr>
            <w:vMerge w:val="restart"/>
            <w:tcBorders>
              <w:left w:val="single" w:sz="4" w:color="000000"/>
              <w:right w:val="single" w:sz="4" w:color="000000"/>
            </w:tcBorders>
            <w:tcMar>
              <w:top w:w="40" w:type="dxa"/>
              <w:left w:w="40" w:type="dxa"/>
              <w:right w:w="40" w:type="dxa"/>
            </w:tcMar>
            <w:vAlign w:val="top"/>
          </w:tcPr>
          <w:bookmarkStart w:id="12249" w:name="para_871d449a_11a4_423b_b68d_73b9c9403d"/>
          <w:p>
            <w:pPr>
              <w:spacing w:before="180" w:after="0" w:line="240" w:lineRule="auto"/>
            </w:pPr>
            <w:r>
              <w:rPr>
                <w:rFonts w:ascii="Arial" w:hAnsi="Arial"/>
                <w:color w:val="000000"/>
                <w:sz w:val="18"/>
              </w:rPr>
              <w:t>Warning</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80cf57a7_50b6_4016_9ee0_98ad5dc661"/>
          <w:p>
            <w:pPr>
              <w:spacing w:before="180" w:after="0" w:line="240" w:lineRule="auto"/>
            </w:pPr>
            <w:r>
              <w:rPr>
                <w:rFonts w:ascii="Arial" w:hAnsi="Arial"/>
                <w:color w:val="000000"/>
                <w:sz w:val="18"/>
              </w:rPr>
              <w:t>The UPS is already in the requested state of CANCELED</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5a0f059e_8d88_4731_be44_648346ca7d"/>
          <w:p>
            <w:pPr>
              <w:spacing w:before="180" w:after="0" w:line="240" w:lineRule="auto"/>
              <w:jc w:val="center"/>
            </w:pPr>
            <w:r>
              <w:rPr>
                <w:rFonts w:ascii="Arial" w:hAnsi="Arial"/>
                <w:color w:val="000000"/>
                <w:sz w:val="18"/>
              </w:rPr>
              <w:t>B304</w:t>
            </w:r>
          </w:p>
          <w:bookmarkEnd w:id="122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2" w:name="para_b79941b2_d44c_4f90_ae58_3caab0e6ea"/>
          <w:p>
            <w:pPr>
              <w:spacing w:before="180" w:after="0" w:line="240" w:lineRule="auto"/>
            </w:pPr>
            <w:r>
              <w:rPr>
                <w:rFonts w:ascii="Arial" w:hAnsi="Arial"/>
                <w:color w:val="000000"/>
                <w:sz w:val="18"/>
              </w:rPr>
              <w:t>The UPS is already in the requested state of COMPLETED</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70dc55f8_9421_49d6_8a53_d87df3377c"/>
          <w:p>
            <w:pPr>
              <w:spacing w:before="180" w:after="0" w:line="240" w:lineRule="auto"/>
              <w:jc w:val="center"/>
            </w:pPr>
            <w:r>
              <w:rPr>
                <w:rFonts w:ascii="Arial" w:hAnsi="Arial"/>
                <w:color w:val="000000"/>
                <w:sz w:val="18"/>
              </w:rPr>
              <w:t>B306</w:t>
            </w:r>
          </w:p>
          <w:bookmarkEnd w:id="12253"/>
        </w:tc>
      </w:tr>
      <w:tr>
        <w:tblPrEx/>
        <w:trPr/>
        <w:tc>
          <w:tcPr>
            <w:vMerge w:val="restart"/>
            <w:tcBorders>
              <w:left w:val="single" w:sz="4" w:color="000000"/>
              <w:right w:val="single" w:sz="4" w:color="000000"/>
            </w:tcBorders>
            <w:tcMar>
              <w:top w:w="40" w:type="dxa"/>
              <w:left w:w="40" w:type="dxa"/>
              <w:right w:w="40" w:type="dxa"/>
            </w:tcMar>
            <w:vAlign w:val="top"/>
          </w:tcPr>
          <w:bookmarkStart w:id="12254" w:name="para_4947ab3a_82df_4372_9249_e5f3c5dc82"/>
          <w:p>
            <w:pPr>
              <w:spacing w:before="180" w:after="0" w:line="240" w:lineRule="auto"/>
            </w:pPr>
            <w:r>
              <w:rPr>
                <w:rFonts w:ascii="Arial" w:hAnsi="Arial"/>
                <w:color w:val="000000"/>
                <w:sz w:val="18"/>
              </w:rPr>
              <w:t>Failure</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5135b61b_24cd_48fc_9f54_56f6e589a0"/>
          <w:p>
            <w:pPr>
              <w:spacing w:before="180" w:after="0" w:line="240" w:lineRule="auto"/>
            </w:pPr>
            <w:r>
              <w:rPr>
                <w:rFonts w:ascii="Arial" w:hAnsi="Arial"/>
                <w:color w:val="000000"/>
                <w:sz w:val="18"/>
              </w:rPr>
              <w:t>Failed: The UPS may no longer be updated</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b7818262_0f9b_468e_846c_a0178d202f"/>
          <w:p>
            <w:pPr>
              <w:spacing w:before="180" w:after="0" w:line="240" w:lineRule="auto"/>
              <w:jc w:val="center"/>
            </w:pPr>
            <w:r>
              <w:rPr>
                <w:rFonts w:ascii="Arial" w:hAnsi="Arial"/>
                <w:color w:val="000000"/>
                <w:sz w:val="18"/>
              </w:rPr>
              <w:t>C300</w:t>
            </w:r>
          </w:p>
          <w:bookmarkEnd w:id="122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7" w:name="para_ff0aba29_f9c4_4688_83ea_18b16e85d0"/>
          <w:p>
            <w:pPr>
              <w:spacing w:before="180" w:after="0" w:line="240" w:lineRule="auto"/>
            </w:pPr>
            <w:r>
              <w:rPr>
                <w:rFonts w:ascii="Arial" w:hAnsi="Arial"/>
                <w:color w:val="000000"/>
                <w:sz w:val="18"/>
              </w:rPr>
              <w:t>Failed: The correct Transaction UID was not provided</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1f17ed5c_5ff0_4c41_a93f_6dbdc9c290"/>
          <w:p>
            <w:pPr>
              <w:spacing w:before="180" w:after="0" w:line="240" w:lineRule="auto"/>
              <w:jc w:val="center"/>
            </w:pPr>
            <w:r>
              <w:rPr>
                <w:rFonts w:ascii="Arial" w:hAnsi="Arial"/>
                <w:color w:val="000000"/>
                <w:sz w:val="18"/>
              </w:rPr>
              <w:t>C301</w:t>
            </w:r>
          </w:p>
          <w:bookmarkEnd w:id="122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9" w:name="para_dc7741f3_5196_4dfa_b6ac_8babd4db21"/>
          <w:p>
            <w:pPr>
              <w:spacing w:before="180" w:after="0" w:line="240" w:lineRule="auto"/>
            </w:pPr>
            <w:r>
              <w:rPr>
                <w:rFonts w:ascii="Arial" w:hAnsi="Arial"/>
                <w:color w:val="000000"/>
                <w:sz w:val="18"/>
              </w:rPr>
              <w:t>Failed: The UPS is already IN PROGRESS</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1fb868d7_b6e7_49db_8ba4_20b54aab39"/>
          <w:p>
            <w:pPr>
              <w:spacing w:before="180" w:after="0" w:line="240" w:lineRule="auto"/>
              <w:jc w:val="center"/>
            </w:pPr>
            <w:r>
              <w:rPr>
                <w:rFonts w:ascii="Arial" w:hAnsi="Arial"/>
                <w:color w:val="000000"/>
                <w:sz w:val="18"/>
              </w:rPr>
              <w:t>C302</w:t>
            </w:r>
          </w:p>
          <w:bookmarkEnd w:id="122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1"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c3ec66d0_d86e_4c7c_92a6_7bce32b358"/>
          <w:p>
            <w:pPr>
              <w:spacing w:before="180" w:after="0" w:line="240" w:lineRule="auto"/>
              <w:jc w:val="center"/>
            </w:pPr>
            <w:r>
              <w:rPr>
                <w:rFonts w:ascii="Arial" w:hAnsi="Arial"/>
                <w:color w:val="000000"/>
                <w:sz w:val="18"/>
              </w:rPr>
              <w:t>C303</w:t>
            </w:r>
          </w:p>
          <w:bookmarkEnd w:id="12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3"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c27858d7_63e2_4ca8_9d1e_e008d20fea"/>
          <w:p>
            <w:pPr>
              <w:spacing w:before="180" w:after="0" w:line="240" w:lineRule="auto"/>
              <w:jc w:val="center"/>
            </w:pPr>
            <w:r>
              <w:rPr>
                <w:rFonts w:ascii="Arial" w:hAnsi="Arial"/>
                <w:color w:val="000000"/>
                <w:sz w:val="18"/>
              </w:rPr>
              <w:t>C304</w:t>
            </w:r>
          </w:p>
          <w:bookmarkEnd w:id="12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5"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4d1c27ce_30d4_49a5_a6da_ee08d17c0c"/>
          <w:p>
            <w:pPr>
              <w:spacing w:before="180" w:after="0" w:line="240" w:lineRule="auto"/>
              <w:jc w:val="center"/>
            </w:pPr>
            <w:r>
              <w:rPr>
                <w:rFonts w:ascii="Arial" w:hAnsi="Arial"/>
                <w:color w:val="000000"/>
                <w:sz w:val="18"/>
              </w:rPr>
              <w:t>C307</w:t>
            </w:r>
          </w:p>
          <w:bookmarkEnd w:id="122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67" w:name="para_38b0abba_41ee_4c23_9394_03f028e524"/>
          <w:p>
            <w:pPr>
              <w:spacing w:before="180" w:after="0" w:line="240" w:lineRule="auto"/>
            </w:pPr>
            <w:r>
              <w:rPr>
                <w:rFonts w:ascii="Arial" w:hAnsi="Arial"/>
                <w:color w:val="000000"/>
                <w:sz w:val="18"/>
              </w:rPr>
              <w:t>Failed: The UPS is not yet in the "IN PROGRESS" state</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e5398654_03a2_42c3_8008_9bd3a3934f"/>
          <w:p>
            <w:pPr>
              <w:spacing w:before="180" w:after="0" w:line="240" w:lineRule="auto"/>
              <w:jc w:val="center"/>
            </w:pPr>
            <w:r>
              <w:rPr>
                <w:rFonts w:ascii="Arial" w:hAnsi="Arial"/>
                <w:color w:val="000000"/>
                <w:sz w:val="18"/>
              </w:rPr>
              <w:t>C310</w:t>
            </w:r>
          </w:p>
          <w:bookmarkEnd w:id="12268"/>
        </w:tc>
      </w:tr>
    </w:tbl>
    <w:bookmarkStart w:id="12269" w:name="sect_CC_2_2"/>
    <w:p>
      <w:pPr>
        <w:spacing w:before="180" w:after="0" w:line="240" w:lineRule="auto"/>
      </w:pPr>
      <w:r>
        <w:rPr>
          <w:rFonts w:ascii="Arial" w:hAnsi="Arial"/>
          <w:b/>
          <w:color w:val="000000"/>
          <w:sz w:val="24"/>
        </w:rPr>
        <w:t>CC.2.2 Request UPS Cancel (N-ACTION)</w:t>
      </w:r>
    </w:p>
    <w:bookmarkEnd w:id="12269"/>
    <w:bookmarkStart w:id="12270"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270"/>
    <w:bookmarkStart w:id="12271" w:name="sect_CC_2_2_1"/>
    <w:p>
      <w:pPr>
        <w:spacing w:before="180" w:after="0" w:line="240" w:lineRule="auto"/>
      </w:pPr>
      <w:r>
        <w:rPr>
          <w:rFonts w:ascii="Arial" w:hAnsi="Arial"/>
          <w:b/>
          <w:color w:val="000000"/>
          <w:sz w:val="26"/>
        </w:rPr>
        <w:t>CC.2.2.1 Action Information</w:t>
      </w:r>
    </w:p>
    <w:bookmarkEnd w:id="12271"/>
    <w:bookmarkStart w:id="12272"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272"/>
    <w:bookmarkStart w:id="12273" w:name="table_CC_2_2_1"/>
    <w:p>
      <w:pPr>
        <w:keepNext/>
        <w:spacing w:before="216" w:after="0" w:line="240" w:lineRule="auto"/>
        <w:jc w:val="center"/>
      </w:pPr>
      <w:r>
        <w:rPr>
          <w:rFonts w:ascii="Arial" w:hAnsi="Arial"/>
          <w:b/>
          <w:color w:val="000000"/>
          <w:sz w:val="22"/>
        </w:rPr>
        <w:t>Table CC.2.2-1. Request UPS Cancel - Action Information</w:t>
      </w:r>
    </w:p>
    <w:bookmarkEnd w:id="12273"/>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4" w:name="para_9364405c_3416_4696_ab78_466ee3b786"/>
          <w:p>
            <w:pPr>
              <w:keepNext/>
              <w:spacing w:before="180" w:after="0" w:line="240" w:lineRule="auto"/>
              <w:jc w:val="center"/>
            </w:pPr>
            <w:r>
              <w:rPr>
                <w:rFonts w:ascii="Arial" w:hAnsi="Arial"/>
                <w:b/>
                <w:color w:val="000000"/>
                <w:sz w:val="18"/>
              </w:rPr>
              <w:t>Action Type Name</w:t>
            </w:r>
          </w:p>
          <w:bookmarkEnd w:id="12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5" w:name="para_c7066784_eed8_4ce2_b8e2_1d2a630df2"/>
          <w:p>
            <w:pPr>
              <w:spacing w:before="180" w:after="0" w:line="240" w:lineRule="auto"/>
              <w:jc w:val="center"/>
            </w:pPr>
            <w:r>
              <w:rPr>
                <w:rFonts w:ascii="Arial" w:hAnsi="Arial"/>
                <w:b/>
                <w:color w:val="000000"/>
                <w:sz w:val="18"/>
              </w:rPr>
              <w:t>Action Type ID</w:t>
            </w:r>
          </w:p>
          <w:bookmarkEnd w:id="12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6" w:name="para_43babd0d_4512_47ca_989d_7ac0ad84f6"/>
          <w:p>
            <w:pPr>
              <w:spacing w:before="180" w:after="0" w:line="240" w:lineRule="auto"/>
              <w:jc w:val="center"/>
            </w:pPr>
            <w:r>
              <w:rPr>
                <w:rFonts w:ascii="Arial" w:hAnsi="Arial"/>
                <w:b/>
                <w:color w:val="000000"/>
                <w:sz w:val="18"/>
              </w:rPr>
              <w:t>Attribute Name</w:t>
            </w:r>
          </w:p>
          <w:bookmarkEnd w:id="12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7" w:name="para_5973a039_a179_46d6_b1ea_a3085777c3"/>
          <w:p>
            <w:pPr>
              <w:spacing w:before="180" w:after="0" w:line="240" w:lineRule="auto"/>
              <w:jc w:val="center"/>
            </w:pPr>
            <w:r>
              <w:rPr>
                <w:rFonts w:ascii="Arial" w:hAnsi="Arial"/>
                <w:b/>
                <w:color w:val="000000"/>
                <w:sz w:val="18"/>
              </w:rPr>
              <w:t>Tag</w:t>
            </w:r>
          </w:p>
          <w:bookmarkEnd w:id="12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8" w:name="para_52b442c3_ab87_4030_93da_d071bd3f1c"/>
          <w:p>
            <w:pPr>
              <w:spacing w:before="180" w:after="0" w:line="240" w:lineRule="auto"/>
              <w:jc w:val="center"/>
            </w:pPr>
            <w:r>
              <w:rPr>
                <w:rFonts w:ascii="Arial" w:hAnsi="Arial"/>
                <w:b/>
                <w:color w:val="000000"/>
                <w:sz w:val="18"/>
              </w:rPr>
              <w:t>Requirement Type SCU/SCP</w:t>
            </w:r>
          </w:p>
          <w:bookmarkEnd w:id="12278"/>
        </w:tc>
      </w:tr>
      <w:tr>
        <w:tblPrEx/>
        <w:trPr/>
        <w:tc>
          <w:tcPr>
            <w:vMerge w:val="restart"/>
            <w:tcBorders>
              <w:left w:val="single" w:sz="4" w:color="000000"/>
              <w:right w:val="single" w:sz="4" w:color="000000"/>
            </w:tcBorders>
            <w:tcMar>
              <w:top w:w="40" w:type="dxa"/>
              <w:left w:w="40" w:type="dxa"/>
              <w:right w:w="40" w:type="dxa"/>
            </w:tcMar>
            <w:vAlign w:val="top"/>
          </w:tcPr>
          <w:bookmarkStart w:id="12279" w:name="para_d6482bf0_fe8e_4f13_91b5_33c905b2db"/>
          <w:p>
            <w:pPr>
              <w:spacing w:before="180" w:after="0" w:line="240" w:lineRule="auto"/>
            </w:pPr>
            <w:r>
              <w:rPr>
                <w:rFonts w:ascii="Arial" w:hAnsi="Arial"/>
                <w:color w:val="000000"/>
                <w:sz w:val="18"/>
              </w:rPr>
              <w:t>Request UPS Cancel</w:t>
            </w:r>
          </w:p>
          <w:bookmarkEnd w:id="12279"/>
        </w:tc>
        <w:tc>
          <w:tcPr>
            <w:vMerge w:val="restart"/>
            <w:tcBorders>
              <w:right w:val="single" w:sz="4" w:color="000000"/>
            </w:tcBorders>
            <w:tcMar>
              <w:top w:w="40" w:type="dxa"/>
              <w:left w:w="40" w:type="dxa"/>
              <w:right w:w="40" w:type="dxa"/>
            </w:tcMar>
            <w:vAlign w:val="top"/>
          </w:tcPr>
          <w:bookmarkStart w:id="12280" w:name="para_e562a328_d860_46aa_850a_88d52a640a"/>
          <w:p>
            <w:pPr>
              <w:spacing w:before="180" w:after="0" w:line="240" w:lineRule="auto"/>
              <w:jc w:val="center"/>
            </w:pPr>
            <w:r>
              <w:rPr>
                <w:rFonts w:ascii="Arial" w:hAnsi="Arial"/>
                <w:color w:val="000000"/>
                <w:sz w:val="18"/>
              </w:rPr>
              <w:t>2</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ea5328c4_6f43_40a9_9212_e38b0ea7a4"/>
          <w:p>
            <w:pPr>
              <w:spacing w:before="180" w:after="0" w:line="240" w:lineRule="auto"/>
            </w:pPr>
            <w:r>
              <w:rPr>
                <w:rFonts w:ascii="Arial" w:hAnsi="Arial"/>
                <w:color w:val="000000"/>
                <w:sz w:val="18"/>
              </w:rPr>
              <w:t>Reason For Cancellation</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8b54567a_1491_4e12_bf9f_3cc90e90e2"/>
          <w:p>
            <w:pPr>
              <w:spacing w:before="180" w:after="0" w:line="240" w:lineRule="auto"/>
              <w:jc w:val="center"/>
            </w:pPr>
            <w:r>
              <w:rPr>
                <w:rFonts w:ascii="Arial" w:hAnsi="Arial"/>
                <w:color w:val="000000"/>
                <w:sz w:val="18"/>
              </w:rPr>
              <w:t>(0074,1238)</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2465db7d_e7e9_4ec8_a70a_73881c6a38"/>
          <w:p>
            <w:pPr>
              <w:spacing w:before="180" w:after="0" w:line="240" w:lineRule="auto"/>
              <w:jc w:val="center"/>
            </w:pPr>
            <w:r>
              <w:rPr>
                <w:rFonts w:ascii="Arial" w:hAnsi="Arial"/>
                <w:color w:val="000000"/>
                <w:sz w:val="18"/>
              </w:rPr>
              <w:t>3/1</w:t>
            </w:r>
          </w:p>
          <w:bookmarkEnd w:id="12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4" w:name="para_3226319e_ceb5_46ab_8cbc_99e093478b"/>
          <w:p>
            <w:pPr>
              <w:spacing w:before="180" w:after="0" w:line="240" w:lineRule="auto"/>
            </w:pPr>
            <w:r>
              <w:rPr>
                <w:rFonts w:ascii="Arial" w:hAnsi="Arial"/>
                <w:color w:val="000000"/>
                <w:sz w:val="18"/>
              </w:rPr>
              <w:t>Procedure Step Discontinuation Reason Code Sequence</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22644f79_0cdc_45e9_aa51_0082580fb4"/>
          <w:p>
            <w:pPr>
              <w:spacing w:before="180" w:after="0" w:line="240" w:lineRule="auto"/>
              <w:jc w:val="center"/>
            </w:pPr>
            <w:r>
              <w:rPr>
                <w:rFonts w:ascii="Arial" w:hAnsi="Arial"/>
                <w:color w:val="000000"/>
                <w:sz w:val="18"/>
              </w:rPr>
              <w:t>(0074,100e)</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f43dadbc_b2c9_402a_be6f_b855e6598a"/>
          <w:p>
            <w:pPr>
              <w:spacing w:before="180" w:after="0" w:line="240" w:lineRule="auto"/>
              <w:jc w:val="center"/>
            </w:pPr>
            <w:r>
              <w:rPr>
                <w:rFonts w:ascii="Arial" w:hAnsi="Arial"/>
                <w:color w:val="000000"/>
                <w:sz w:val="18"/>
              </w:rPr>
              <w:t>3/1</w:t>
            </w:r>
          </w:p>
          <w:bookmarkEnd w:id="122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87" w:name="para_c84d7aa0_10e4_41fa_a381_f598bf769e"/>
          <w:p>
            <w:pPr>
              <w:spacing w:before="180" w:after="0" w:line="240" w:lineRule="auto"/>
            </w:pPr>
            <w:r>
              <w:rPr>
                <w:rFonts w:ascii="Arial" w:hAnsi="Arial"/>
                <w:color w:val="000000"/>
                <w:sz w:val="18"/>
              </w:rPr>
              <w:t>&gt;Code Value</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2734776d_54c2_4a86_a361_88525cda9f"/>
          <w:p>
            <w:pPr>
              <w:spacing w:before="180" w:after="0" w:line="240" w:lineRule="auto"/>
              <w:jc w:val="center"/>
            </w:pPr>
            <w:r>
              <w:rPr>
                <w:rFonts w:ascii="Arial" w:hAnsi="Arial"/>
                <w:color w:val="000000"/>
                <w:sz w:val="18"/>
              </w:rPr>
              <w:t>(0008,0100)</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34b3ae18_2740_4f59_9f6c_a00e357ae6"/>
          <w:p>
            <w:pPr>
              <w:spacing w:before="180" w:after="0" w:line="240" w:lineRule="auto"/>
              <w:jc w:val="center"/>
            </w:pPr>
            <w:r>
              <w:rPr>
                <w:rFonts w:ascii="Arial" w:hAnsi="Arial"/>
                <w:color w:val="000000"/>
                <w:sz w:val="18"/>
              </w:rPr>
              <w:t>1/1</w:t>
            </w:r>
          </w:p>
          <w:bookmarkEnd w:id="122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0" w:name="para_81605b5b_97c4_445f_bd94_1d1bd2e549"/>
          <w:p>
            <w:pPr>
              <w:spacing w:before="180" w:after="0" w:line="240" w:lineRule="auto"/>
            </w:pPr>
            <w:r>
              <w:rPr>
                <w:rFonts w:ascii="Arial" w:hAnsi="Arial"/>
                <w:color w:val="000000"/>
                <w:sz w:val="18"/>
              </w:rPr>
              <w:t>&gt;Coding Scheme Designator</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6e1d1edc_d8ca_4304_a19b_fec8fa443f"/>
          <w:p>
            <w:pPr>
              <w:spacing w:before="180" w:after="0" w:line="240" w:lineRule="auto"/>
              <w:jc w:val="center"/>
            </w:pPr>
            <w:r>
              <w:rPr>
                <w:rFonts w:ascii="Arial" w:hAnsi="Arial"/>
                <w:color w:val="000000"/>
                <w:sz w:val="18"/>
              </w:rPr>
              <w:t>(0008,0102)</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323c2b53_6525_46f9_864d_d8a21e8c6c"/>
          <w:p>
            <w:pPr>
              <w:spacing w:before="180" w:after="0" w:line="240" w:lineRule="auto"/>
              <w:jc w:val="center"/>
            </w:pPr>
            <w:r>
              <w:rPr>
                <w:rFonts w:ascii="Arial" w:hAnsi="Arial"/>
                <w:color w:val="000000"/>
                <w:sz w:val="18"/>
              </w:rPr>
              <w:t>1/1</w:t>
            </w:r>
          </w:p>
          <w:bookmarkEnd w:id="122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3" w:name="para_3bd740d1_0ed4_4f44_9bc2_5768531073"/>
          <w:p>
            <w:pPr>
              <w:spacing w:before="180" w:after="0" w:line="240" w:lineRule="auto"/>
            </w:pPr>
            <w:r>
              <w:rPr>
                <w:rFonts w:ascii="Arial" w:hAnsi="Arial"/>
                <w:color w:val="000000"/>
                <w:sz w:val="18"/>
              </w:rPr>
              <w:t>&gt;Coding Scheme Version</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b25cfc4a_b1d8_48e9_97ba_8606aded28"/>
          <w:p>
            <w:pPr>
              <w:spacing w:before="180" w:after="0" w:line="240" w:lineRule="auto"/>
              <w:jc w:val="center"/>
            </w:pPr>
            <w:r>
              <w:rPr>
                <w:rFonts w:ascii="Arial" w:hAnsi="Arial"/>
                <w:color w:val="000000"/>
                <w:sz w:val="18"/>
              </w:rPr>
              <w:t>(0008,0103)</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c411b7af_23eb_4509_b4eb_8ca14e23da"/>
          <w:p>
            <w:pPr>
              <w:spacing w:before="180" w:after="0" w:line="240" w:lineRule="auto"/>
              <w:jc w:val="center"/>
            </w:pPr>
            <w:r>
              <w:rPr>
                <w:rFonts w:ascii="Arial" w:hAnsi="Arial"/>
                <w:color w:val="000000"/>
                <w:sz w:val="18"/>
              </w:rPr>
              <w:t>1C/1C</w:t>
            </w:r>
          </w:p>
          <w:bookmarkEnd w:id="12295"/>
          <w:bookmarkStart w:id="12296"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7" w:name="para_3a2ce9d2_b0d0_4c8b_9400_133e03b8fb"/>
          <w:p>
            <w:pPr>
              <w:spacing w:before="180" w:after="0" w:line="240" w:lineRule="auto"/>
            </w:pPr>
            <w:r>
              <w:rPr>
                <w:rFonts w:ascii="Arial" w:hAnsi="Arial"/>
                <w:color w:val="000000"/>
                <w:sz w:val="18"/>
              </w:rPr>
              <w:t>&gt;Code Meaning</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7e5d1883_7406_4814_8ee0_562d90d2d8"/>
          <w:p>
            <w:pPr>
              <w:spacing w:before="180" w:after="0" w:line="240" w:lineRule="auto"/>
              <w:jc w:val="center"/>
            </w:pPr>
            <w:r>
              <w:rPr>
                <w:rFonts w:ascii="Arial" w:hAnsi="Arial"/>
                <w:color w:val="000000"/>
                <w:sz w:val="18"/>
              </w:rPr>
              <w:t>(0008,0104)</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62db533d_964f_4eeb_ae1b_8f37762898"/>
          <w:p>
            <w:pPr>
              <w:spacing w:before="180" w:after="0" w:line="240" w:lineRule="auto"/>
              <w:jc w:val="center"/>
            </w:pPr>
            <w:r>
              <w:rPr>
                <w:rFonts w:ascii="Arial" w:hAnsi="Arial"/>
                <w:color w:val="000000"/>
                <w:sz w:val="18"/>
              </w:rPr>
              <w:t>1/1</w:t>
            </w:r>
          </w:p>
          <w:bookmarkEnd w:id="122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0" w:name="para_501a35b9_c607_436f_96e4_280e5289ce"/>
          <w:p>
            <w:pPr>
              <w:spacing w:before="180" w:after="0" w:line="240" w:lineRule="auto"/>
            </w:pPr>
            <w:r>
              <w:rPr>
                <w:rFonts w:ascii="Arial" w:hAnsi="Arial"/>
                <w:color w:val="000000"/>
                <w:sz w:val="18"/>
              </w:rPr>
              <w:t>Contact URI</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a77c9b42_81a1_4c05_86a7_e2a82b2d47"/>
          <w:p>
            <w:pPr>
              <w:spacing w:before="180" w:after="0" w:line="240" w:lineRule="auto"/>
              <w:jc w:val="center"/>
            </w:pPr>
            <w:r>
              <w:rPr>
                <w:rFonts w:ascii="Arial" w:hAnsi="Arial"/>
                <w:color w:val="000000"/>
                <w:sz w:val="18"/>
              </w:rPr>
              <w:t>(0074,100a)</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46e5a4f2_15ad_41af_a51b_8658b8f9dc"/>
          <w:p>
            <w:pPr>
              <w:spacing w:before="180" w:after="0" w:line="240" w:lineRule="auto"/>
              <w:jc w:val="center"/>
            </w:pPr>
            <w:r>
              <w:rPr>
                <w:rFonts w:ascii="Arial" w:hAnsi="Arial"/>
                <w:color w:val="000000"/>
                <w:sz w:val="18"/>
              </w:rPr>
              <w:t>3/1</w:t>
            </w:r>
          </w:p>
          <w:bookmarkEnd w:id="123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3" w:name="para_0bf3b877_f382_4dae_995a_43f7c81a2d"/>
          <w:p>
            <w:pPr>
              <w:spacing w:before="180" w:after="0" w:line="240" w:lineRule="auto"/>
            </w:pPr>
            <w:r>
              <w:rPr>
                <w:rFonts w:ascii="Arial" w:hAnsi="Arial"/>
                <w:color w:val="000000"/>
                <w:sz w:val="18"/>
              </w:rPr>
              <w:t>Contact Display Name</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90ab2a25_213b_4559_9bf2_e5192f26b9"/>
          <w:p>
            <w:pPr>
              <w:spacing w:before="180" w:after="0" w:line="240" w:lineRule="auto"/>
              <w:jc w:val="center"/>
            </w:pPr>
            <w:r>
              <w:rPr>
                <w:rFonts w:ascii="Arial" w:hAnsi="Arial"/>
                <w:color w:val="000000"/>
                <w:sz w:val="18"/>
              </w:rPr>
              <w:t>(0074,100c)</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df474f23_dd6b_4d75_8733_06237cee86"/>
          <w:p>
            <w:pPr>
              <w:spacing w:before="180" w:after="0" w:line="240" w:lineRule="auto"/>
              <w:jc w:val="center"/>
            </w:pPr>
            <w:r>
              <w:rPr>
                <w:rFonts w:ascii="Arial" w:hAnsi="Arial"/>
                <w:color w:val="000000"/>
                <w:sz w:val="18"/>
              </w:rPr>
              <w:t>3/1</w:t>
            </w:r>
          </w:p>
          <w:bookmarkEnd w:id="12305"/>
        </w:tc>
      </w:tr>
    </w:tbl>
    <w:bookmarkStart w:id="12306" w:name="sect_CC_2_2_2"/>
    <w:p>
      <w:pPr>
        <w:spacing w:before="180" w:after="0" w:line="240" w:lineRule="auto"/>
      </w:pPr>
      <w:r>
        <w:rPr>
          <w:rFonts w:ascii="Arial" w:hAnsi="Arial"/>
          <w:b/>
          <w:color w:val="000000"/>
          <w:sz w:val="26"/>
        </w:rPr>
        <w:t>CC.2.2.2 Service Class User Behavior</w:t>
      </w:r>
    </w:p>
    <w:bookmarkEnd w:id="12306"/>
    <w:bookmarkStart w:id="12307"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07"/>
    <w:bookmarkStart w:id="12308"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308"/>
    <w:bookmarkStart w:id="12309"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309"/>
    <w:bookmarkStart w:id="12310" w:name="idm480074502672"/>
    <w:p>
      <w:pPr>
        <w:keepNext/>
        <w:spacing w:before="180" w:after="0" w:line="240" w:lineRule="auto"/>
        <w:ind w:left="360" w:right="360" w:firstLine="0"/>
        <w:jc w:val="both"/>
      </w:pPr>
      <w:r>
        <w:rPr>
          <w:rFonts w:ascii="Arial" w:hAnsi="Arial"/>
          <w:color w:val="000000"/>
          <w:sz w:val="18"/>
        </w:rPr>
        <w:t>Note</w:t>
      </w:r>
    </w:p>
    <w:bookmarkEnd w:id="12310"/>
    <w:bookmarkStart w:id="12311"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311"/>
    <w:bookmarkStart w:id="12312"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12"/>
    <w:bookmarkStart w:id="12313"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313"/>
    <w:bookmarkStart w:id="12314" w:name="sect_CC_2_2_3"/>
    <w:p>
      <w:pPr>
        <w:spacing w:before="180" w:after="0" w:line="240" w:lineRule="auto"/>
      </w:pPr>
      <w:r>
        <w:rPr>
          <w:rFonts w:ascii="Arial" w:hAnsi="Arial"/>
          <w:b/>
          <w:color w:val="000000"/>
          <w:sz w:val="26"/>
        </w:rPr>
        <w:t>CC.2.2.3 Service Class Provider Behavior</w:t>
      </w:r>
    </w:p>
    <w:bookmarkEnd w:id="12314"/>
    <w:bookmarkStart w:id="12315"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315"/>
    <w:bookmarkStart w:id="12316" w:name="idm480074494544"/>
    <w:p>
      <w:pPr>
        <w:keepNext/>
        <w:spacing w:before="180" w:after="0" w:line="240" w:lineRule="auto"/>
        <w:ind w:left="360" w:right="360" w:firstLine="0"/>
        <w:jc w:val="both"/>
      </w:pPr>
      <w:r>
        <w:rPr>
          <w:rFonts w:ascii="Arial" w:hAnsi="Arial"/>
          <w:color w:val="000000"/>
          <w:sz w:val="18"/>
        </w:rPr>
        <w:t>Note</w:t>
      </w:r>
    </w:p>
    <w:bookmarkEnd w:id="12316"/>
    <w:bookmarkStart w:id="12317"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317"/>
    <w:bookmarkStart w:id="12318"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318"/>
    <w:bookmarkStart w:id="12319"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319"/>
    <w:bookmarkStart w:id="12320"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320"/>
    <w:bookmarkStart w:id="12321"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321"/>
    <w:bookmarkStart w:id="12322"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4">
        <w:r>
          <w:rPr>
            <w:rFonts w:ascii="Arial" w:hAnsi="Arial"/>
            <w:color w:val="000000"/>
            <w:sz w:val="18"/>
          </w:rPr>
          <w:t>PS3.7</w:t>
        </w:r>
      </w:hyperlink>
      <w:r>
        <w:rPr>
          <w:rFonts w:ascii="Arial" w:hAnsi="Arial"/>
          <w:color w:val="000000"/>
          <w:sz w:val="18"/>
        </w:rPr>
        <w:t xml:space="preserve"> and </w:t>
      </w:r>
      <w:hyperlink r:id="r805">
        <w:r>
          <w:rPr>
            <w:rFonts w:ascii="Arial" w:hAnsi="Arial"/>
            <w:color w:val="000000"/>
            <w:sz w:val="18"/>
          </w:rPr>
          <w:t>PS3.15</w:t>
        </w:r>
      </w:hyperlink>
      <w:r>
        <w:rPr>
          <w:rFonts w:ascii="Arial" w:hAnsi="Arial"/>
          <w:color w:val="000000"/>
          <w:sz w:val="18"/>
        </w:rPr>
        <w:t xml:space="preserve">). </w:t>
      </w:r>
      <w:hyperlink r:id="r806">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322"/>
    <w:bookmarkStart w:id="12323" w:name="sect_CC_2_2_4"/>
    <w:p>
      <w:pPr>
        <w:spacing w:before="180" w:after="0" w:line="240" w:lineRule="auto"/>
      </w:pPr>
      <w:r>
        <w:rPr>
          <w:rFonts w:ascii="Arial" w:hAnsi="Arial"/>
          <w:b/>
          <w:color w:val="000000"/>
          <w:sz w:val="26"/>
        </w:rPr>
        <w:t>CC.2.2.4 Status Codes</w:t>
      </w:r>
    </w:p>
    <w:bookmarkEnd w:id="12323"/>
    <w:bookmarkStart w:id="12324"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07">
        <w:r>
          <w:rPr>
            <w:rFonts w:ascii="Arial" w:hAnsi="Arial"/>
            <w:color w:val="000000"/>
            <w:sz w:val="18"/>
          </w:rPr>
          <w:t>PS3.7</w:t>
        </w:r>
      </w:hyperlink>
      <w:r>
        <w:rPr>
          <w:rFonts w:ascii="Arial" w:hAnsi="Arial"/>
          <w:color w:val="000000"/>
          <w:sz w:val="18"/>
        </w:rPr>
        <w:t>.</w:t>
      </w:r>
    </w:p>
    <w:bookmarkEnd w:id="12324"/>
    <w:bookmarkStart w:id="12325" w:name="table_CC_2_2_2"/>
    <w:p>
      <w:pPr>
        <w:keepNext/>
        <w:spacing w:before="216" w:after="0" w:line="240" w:lineRule="auto"/>
        <w:jc w:val="center"/>
      </w:pPr>
      <w:r>
        <w:rPr>
          <w:rFonts w:ascii="Arial" w:hAnsi="Arial"/>
          <w:b/>
          <w:color w:val="000000"/>
          <w:sz w:val="22"/>
        </w:rPr>
        <w:t>Table CC.2.2-2. Status Values</w:t>
      </w:r>
    </w:p>
    <w:bookmarkEnd w:id="12325"/>
    <w:p>
      <w:pPr>
        <w:spacing w:before="0" w:after="0" w:line="240" w:lineRule="auto"/>
        <w:rPr>
          <w:sz w:val="13"/>
        </w:rPr>
      </w:pPr>
    </w:p>
    <w:tbl>
      <w:tblPr>
        <w:tblInd w:w="45" w:type="dxa"/>
        <w:tblLayout w:type="fixed"/>
      </w:tblPr>
      <w:tblGrid>
        <w:gridCol w:w="1591"/>
        <w:gridCol w:w="7448"/>
        <w:gridCol w:w="14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6" w:name="para_feca6da4_0d1e_4fe9_9685_278c45e24c"/>
          <w:p>
            <w:pPr>
              <w:keepNext/>
              <w:spacing w:before="180" w:after="0" w:line="240" w:lineRule="auto"/>
              <w:jc w:val="center"/>
            </w:pPr>
            <w:r>
              <w:rPr>
                <w:rFonts w:ascii="Arial" w:hAnsi="Arial"/>
                <w:b/>
                <w:color w:val="000000"/>
                <w:sz w:val="18"/>
              </w:rPr>
              <w:t>Service Status</w:t>
            </w:r>
          </w:p>
          <w:bookmarkEnd w:id="12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7" w:name="para_7c24a792_4c39_4961_aeb6_299ba50f54"/>
          <w:p>
            <w:pPr>
              <w:spacing w:before="180" w:after="0" w:line="240" w:lineRule="auto"/>
              <w:jc w:val="center"/>
            </w:pPr>
            <w:r>
              <w:rPr>
                <w:rFonts w:ascii="Arial" w:hAnsi="Arial"/>
                <w:b/>
                <w:color w:val="000000"/>
                <w:sz w:val="18"/>
              </w:rPr>
              <w:t>Further Meaning</w:t>
            </w:r>
          </w:p>
          <w:bookmarkEnd w:id="12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8" w:name="para_f23eda23_7160_4f66_b3b4_a221482dd2"/>
          <w:p>
            <w:pPr>
              <w:spacing w:before="180" w:after="0" w:line="240" w:lineRule="auto"/>
              <w:jc w:val="center"/>
            </w:pPr>
            <w:r>
              <w:rPr>
                <w:rFonts w:ascii="Arial" w:hAnsi="Arial"/>
                <w:b/>
                <w:color w:val="000000"/>
                <w:sz w:val="18"/>
              </w:rPr>
              <w:t>Status Code</w:t>
            </w:r>
          </w:p>
          <w:bookmarkEnd w:id="12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9" w:name="para_7c0412ac_6701_4cce_a43b_75a1412008"/>
          <w:p>
            <w:pPr>
              <w:spacing w:before="180" w:after="0" w:line="240" w:lineRule="auto"/>
            </w:pPr>
            <w:r>
              <w:rPr>
                <w:rFonts w:ascii="Arial" w:hAnsi="Arial"/>
                <w:color w:val="000000"/>
                <w:sz w:val="18"/>
              </w:rPr>
              <w:t>Success</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71120c4a_cc20_48ef_9e5d_bd4ea6e086"/>
          <w:p>
            <w:pPr>
              <w:spacing w:before="180" w:after="0" w:line="240" w:lineRule="auto"/>
            </w:pPr>
            <w:r>
              <w:rPr>
                <w:rFonts w:ascii="Arial" w:hAnsi="Arial"/>
                <w:color w:val="000000"/>
                <w:sz w:val="18"/>
              </w:rPr>
              <w:t>The cancel request is acknowledged</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2b2edc64_23ac_4dd9_b235_26c70d817d"/>
          <w:p>
            <w:pPr>
              <w:spacing w:before="180" w:after="0" w:line="240" w:lineRule="auto"/>
              <w:jc w:val="center"/>
            </w:pPr>
            <w:r>
              <w:rPr>
                <w:rFonts w:ascii="Arial" w:hAnsi="Arial"/>
                <w:color w:val="000000"/>
                <w:sz w:val="18"/>
              </w:rPr>
              <w:t>0000</w:t>
            </w:r>
          </w:p>
          <w:bookmarkEnd w:id="12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2" w:name="para_272e7a1f_8005_4244_b36a_7ecb621fb6"/>
          <w:p>
            <w:pPr>
              <w:spacing w:before="180" w:after="0" w:line="240" w:lineRule="auto"/>
            </w:pPr>
            <w:r>
              <w:rPr>
                <w:rFonts w:ascii="Arial" w:hAnsi="Arial"/>
                <w:color w:val="000000"/>
                <w:sz w:val="18"/>
              </w:rPr>
              <w:t>Warning</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73773198_ec8f_41aa_aea9_c68975cdb8"/>
          <w:p>
            <w:pPr>
              <w:spacing w:before="180" w:after="0" w:line="240" w:lineRule="auto"/>
            </w:pPr>
            <w:r>
              <w:rPr>
                <w:rFonts w:ascii="Arial" w:hAnsi="Arial"/>
                <w:color w:val="000000"/>
                <w:sz w:val="18"/>
              </w:rPr>
              <w:t>The UPS is already in the requested state of CANCELED</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a4bcccfd_4cff_456d_bf77_dc0643ea18"/>
          <w:p>
            <w:pPr>
              <w:spacing w:before="180" w:after="0" w:line="240" w:lineRule="auto"/>
              <w:jc w:val="center"/>
            </w:pPr>
            <w:r>
              <w:rPr>
                <w:rFonts w:ascii="Arial" w:hAnsi="Arial"/>
                <w:color w:val="000000"/>
                <w:sz w:val="18"/>
              </w:rPr>
              <w:t>B304</w:t>
            </w:r>
          </w:p>
          <w:bookmarkEnd w:id="12334"/>
        </w:tc>
      </w:tr>
      <w:tr>
        <w:tblPrEx/>
        <w:trPr/>
        <w:tc>
          <w:tcPr>
            <w:vMerge w:val="restart"/>
            <w:tcBorders>
              <w:left w:val="single" w:sz="4" w:color="000000"/>
              <w:right w:val="single" w:sz="4" w:color="000000"/>
            </w:tcBorders>
            <w:tcMar>
              <w:top w:w="40" w:type="dxa"/>
              <w:left w:w="40" w:type="dxa"/>
              <w:right w:w="40" w:type="dxa"/>
            </w:tcMar>
            <w:vAlign w:val="top"/>
          </w:tcPr>
          <w:bookmarkStart w:id="12335" w:name="para_88f229b5_8fa9_4eb1_a216_5fe7c5d421"/>
          <w:p>
            <w:pPr>
              <w:spacing w:before="180" w:after="0" w:line="240" w:lineRule="auto"/>
            </w:pPr>
            <w:r>
              <w:rPr>
                <w:rFonts w:ascii="Arial" w:hAnsi="Arial"/>
                <w:color w:val="000000"/>
                <w:sz w:val="18"/>
              </w:rPr>
              <w:t>Failure</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8b7d9360_e7a2_4199_a1ef_840cff615b"/>
          <w:p>
            <w:pPr>
              <w:spacing w:before="180" w:after="0" w:line="240" w:lineRule="auto"/>
            </w:pPr>
            <w:r>
              <w:rPr>
                <w:rFonts w:ascii="Arial" w:hAnsi="Arial"/>
                <w:color w:val="000000"/>
                <w:sz w:val="18"/>
              </w:rPr>
              <w:t>Failed: The UPS is already COMPLETED</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64131b45_4c19_4560_9bca_0deebf8d6d"/>
          <w:p>
            <w:pPr>
              <w:spacing w:before="180" w:after="0" w:line="240" w:lineRule="auto"/>
              <w:jc w:val="center"/>
            </w:pPr>
            <w:r>
              <w:rPr>
                <w:rFonts w:ascii="Arial" w:hAnsi="Arial"/>
                <w:color w:val="000000"/>
                <w:sz w:val="18"/>
              </w:rPr>
              <w:t>C311</w:t>
            </w:r>
          </w:p>
          <w:bookmarkEnd w:id="123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8" w:name="para_0a34156c_029a_4bed_9dc9_cdf9d00c48"/>
          <w:p>
            <w:pPr>
              <w:spacing w:before="180" w:after="0" w:line="240" w:lineRule="auto"/>
            </w:pPr>
            <w:r>
              <w:rPr>
                <w:rFonts w:ascii="Arial" w:hAnsi="Arial"/>
                <w:color w:val="000000"/>
                <w:sz w:val="18"/>
              </w:rPr>
              <w:t>Failed: Performer chooses not to cancel</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12872083_09a3_4bb5_b137_3ba08ce7a8"/>
          <w:p>
            <w:pPr>
              <w:spacing w:before="180" w:after="0" w:line="240" w:lineRule="auto"/>
              <w:jc w:val="center"/>
            </w:pPr>
            <w:r>
              <w:rPr>
                <w:rFonts w:ascii="Arial" w:hAnsi="Arial"/>
                <w:color w:val="000000"/>
                <w:sz w:val="18"/>
              </w:rPr>
              <w:t>C313</w:t>
            </w:r>
          </w:p>
          <w:bookmarkEnd w:id="123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0"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9c316697_1485_4243_a509_555009fc1c"/>
          <w:p>
            <w:pPr>
              <w:spacing w:before="180" w:after="0" w:line="240" w:lineRule="auto"/>
              <w:jc w:val="center"/>
            </w:pPr>
            <w:r>
              <w:rPr>
                <w:rFonts w:ascii="Arial" w:hAnsi="Arial"/>
                <w:color w:val="000000"/>
                <w:sz w:val="18"/>
              </w:rPr>
              <w:t>C307</w:t>
            </w:r>
          </w:p>
          <w:bookmarkEnd w:id="123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42" w:name="para_8694e2c6_f3ce_4104_9ded_00fe9f32cd"/>
          <w:p>
            <w:pPr>
              <w:spacing w:before="180" w:after="0" w:line="240" w:lineRule="auto"/>
            </w:pPr>
            <w:r>
              <w:rPr>
                <w:rFonts w:ascii="Arial" w:hAnsi="Arial"/>
                <w:color w:val="000000"/>
                <w:sz w:val="18"/>
              </w:rPr>
              <w:t>Failed: The performer cannot be contacted</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3cd16243_f3e8_4bc0_aa57_15eb05701a"/>
          <w:p>
            <w:pPr>
              <w:spacing w:before="180" w:after="0" w:line="240" w:lineRule="auto"/>
              <w:jc w:val="center"/>
            </w:pPr>
            <w:r>
              <w:rPr>
                <w:rFonts w:ascii="Arial" w:hAnsi="Arial"/>
                <w:color w:val="000000"/>
                <w:sz w:val="18"/>
              </w:rPr>
              <w:t>C312</w:t>
            </w:r>
          </w:p>
          <w:bookmarkEnd w:id="12343"/>
        </w:tc>
      </w:tr>
    </w:tbl>
    <w:bookmarkStart w:id="12344" w:name="sect_CC_2_3"/>
    <w:p>
      <w:pPr>
        <w:spacing w:before="180" w:after="0" w:line="240" w:lineRule="auto"/>
      </w:pPr>
      <w:r>
        <w:rPr>
          <w:rFonts w:ascii="Arial" w:hAnsi="Arial"/>
          <w:b/>
          <w:color w:val="000000"/>
          <w:sz w:val="24"/>
        </w:rPr>
        <w:t>CC.2.3 Subscribe/Unsubscribe to Receive UPS Event Reports (N-ACTION)</w:t>
      </w:r>
    </w:p>
    <w:bookmarkEnd w:id="12344"/>
    <w:bookmarkStart w:id="12345"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345"/>
    <w:bookmarkStart w:id="12346" w:name="sect_CC_2_3_1"/>
    <w:p>
      <w:pPr>
        <w:spacing w:before="180" w:after="0" w:line="240" w:lineRule="auto"/>
      </w:pPr>
      <w:r>
        <w:rPr>
          <w:rFonts w:ascii="Arial" w:hAnsi="Arial"/>
          <w:b/>
          <w:color w:val="000000"/>
          <w:sz w:val="26"/>
        </w:rPr>
        <w:t>CC.2.3.1 Action Information</w:t>
      </w:r>
    </w:p>
    <w:bookmarkEnd w:id="12346"/>
    <w:bookmarkStart w:id="12347"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347"/>
    <w:bookmarkStart w:id="12348"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348"/>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9" w:name="para_355b3871_1eb0_427d_8ab9_942d283740"/>
          <w:p>
            <w:pPr>
              <w:keepNext/>
              <w:spacing w:before="180" w:after="0" w:line="240" w:lineRule="auto"/>
              <w:jc w:val="center"/>
            </w:pPr>
            <w:r>
              <w:rPr>
                <w:rFonts w:ascii="Arial" w:hAnsi="Arial"/>
                <w:b/>
                <w:color w:val="000000"/>
                <w:sz w:val="18"/>
              </w:rPr>
              <w:t>Action Type Name</w:t>
            </w:r>
          </w:p>
          <w:bookmarkEnd w:id="1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0" w:name="para_0f160954_5902_45e5_a0ea_fddf46da69"/>
          <w:p>
            <w:pPr>
              <w:spacing w:before="180" w:after="0" w:line="240" w:lineRule="auto"/>
              <w:jc w:val="center"/>
            </w:pPr>
            <w:r>
              <w:rPr>
                <w:rFonts w:ascii="Arial" w:hAnsi="Arial"/>
                <w:b/>
                <w:color w:val="000000"/>
                <w:sz w:val="18"/>
              </w:rPr>
              <w:t>Action Type ID</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fcd2de00_d769_4d17_a80b_6292142b42"/>
          <w:p>
            <w:pPr>
              <w:spacing w:before="180" w:after="0" w:line="240" w:lineRule="auto"/>
              <w:jc w:val="center"/>
            </w:pPr>
            <w:r>
              <w:rPr>
                <w:rFonts w:ascii="Arial" w:hAnsi="Arial"/>
                <w:b/>
                <w:color w:val="000000"/>
                <w:sz w:val="18"/>
              </w:rPr>
              <w:t>Attribute Name</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461a89ff_2ccb_4462_a221_e774dcdd55"/>
          <w:p>
            <w:pPr>
              <w:spacing w:before="180" w:after="0" w:line="240" w:lineRule="auto"/>
              <w:jc w:val="center"/>
            </w:pPr>
            <w:r>
              <w:rPr>
                <w:rFonts w:ascii="Arial" w:hAnsi="Arial"/>
                <w:b/>
                <w:color w:val="000000"/>
                <w:sz w:val="18"/>
              </w:rPr>
              <w:t>Tag</w:t>
            </w:r>
          </w:p>
          <w:bookmarkEnd w:id="12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3" w:name="para_32c85f81_4aab_4ff4_a9b7_7e9da563ff"/>
          <w:p>
            <w:pPr>
              <w:spacing w:before="180" w:after="0" w:line="240" w:lineRule="auto"/>
              <w:jc w:val="center"/>
            </w:pPr>
            <w:r>
              <w:rPr>
                <w:rFonts w:ascii="Arial" w:hAnsi="Arial"/>
                <w:b/>
                <w:color w:val="000000"/>
                <w:sz w:val="18"/>
              </w:rPr>
              <w:t>Requirement Type SCU/SCP</w:t>
            </w:r>
          </w:p>
          <w:bookmarkEnd w:id="12353"/>
        </w:tc>
      </w:tr>
      <w:tr>
        <w:tblPrEx/>
        <w:trPr/>
        <w:tc>
          <w:tcPr>
            <w:vMerge w:val="restart"/>
            <w:tcBorders>
              <w:left w:val="single" w:sz="4" w:color="000000"/>
              <w:right w:val="single" w:sz="4" w:color="000000"/>
            </w:tcBorders>
            <w:tcMar>
              <w:top w:w="40" w:type="dxa"/>
              <w:left w:w="40" w:type="dxa"/>
              <w:right w:w="40" w:type="dxa"/>
            </w:tcMar>
            <w:vAlign w:val="top"/>
          </w:tcPr>
          <w:bookmarkStart w:id="12354" w:name="para_c84ca420_6219_4f37_b63e_91d81a51c1"/>
          <w:p>
            <w:pPr>
              <w:spacing w:before="180" w:after="0" w:line="240" w:lineRule="auto"/>
            </w:pPr>
            <w:r>
              <w:rPr>
                <w:rFonts w:ascii="Arial" w:hAnsi="Arial"/>
                <w:color w:val="000000"/>
                <w:sz w:val="18"/>
              </w:rPr>
              <w:t>Subscribe to Receive UPS Event Reports</w:t>
            </w:r>
          </w:p>
          <w:bookmarkEnd w:id="12354"/>
        </w:tc>
        <w:tc>
          <w:tcPr>
            <w:vMerge w:val="restart"/>
            <w:tcBorders>
              <w:right w:val="single" w:sz="4" w:color="000000"/>
            </w:tcBorders>
            <w:tcMar>
              <w:top w:w="40" w:type="dxa"/>
              <w:left w:w="40" w:type="dxa"/>
              <w:right w:w="40" w:type="dxa"/>
            </w:tcMar>
            <w:vAlign w:val="top"/>
          </w:tcPr>
          <w:bookmarkStart w:id="12355" w:name="para_d583ead4_3495_49fb_9f1f_7afa8bdea3"/>
          <w:p>
            <w:pPr>
              <w:spacing w:before="180" w:after="0" w:line="240" w:lineRule="auto"/>
              <w:jc w:val="center"/>
            </w:pPr>
            <w:r>
              <w:rPr>
                <w:rFonts w:ascii="Arial" w:hAnsi="Arial"/>
                <w:color w:val="000000"/>
                <w:sz w:val="18"/>
              </w:rPr>
              <w:t>3</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b17093f0_9009_4a89_8c43_98e5f24f70"/>
          <w:p>
            <w:pPr>
              <w:spacing w:before="180" w:after="0" w:line="240" w:lineRule="auto"/>
            </w:pPr>
            <w:r>
              <w:rPr>
                <w:rFonts w:ascii="Arial" w:hAnsi="Arial"/>
                <w:color w:val="000000"/>
                <w:sz w:val="18"/>
              </w:rPr>
              <w:t>Receiving AE</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93903c68_9143_4e63_b8cb_937b281b06"/>
          <w:p>
            <w:pPr>
              <w:spacing w:before="180" w:after="0" w:line="240" w:lineRule="auto"/>
              <w:jc w:val="center"/>
            </w:pPr>
            <w:r>
              <w:rPr>
                <w:rFonts w:ascii="Arial" w:hAnsi="Arial"/>
                <w:color w:val="000000"/>
                <w:sz w:val="18"/>
              </w:rPr>
              <w:t>(0074,1234)</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4868da25_e37b_42f3_8a13_afac93103f"/>
          <w:p>
            <w:pPr>
              <w:spacing w:before="180" w:after="0" w:line="240" w:lineRule="auto"/>
              <w:jc w:val="center"/>
            </w:pPr>
            <w:r>
              <w:rPr>
                <w:rFonts w:ascii="Arial" w:hAnsi="Arial"/>
                <w:color w:val="000000"/>
                <w:sz w:val="18"/>
              </w:rPr>
              <w:t>1/1</w:t>
            </w:r>
          </w:p>
          <w:bookmarkEnd w:id="123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59" w:name="para_276b276f_77ba_448c_a8d0_b79483b33b"/>
          <w:p>
            <w:pPr>
              <w:spacing w:before="180" w:after="0" w:line="240" w:lineRule="auto"/>
            </w:pPr>
            <w:r>
              <w:rPr>
                <w:rFonts w:ascii="Arial" w:hAnsi="Arial"/>
                <w:color w:val="000000"/>
                <w:sz w:val="18"/>
              </w:rPr>
              <w:t>Deletion Lock</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14d40127_3466_4527_8e32_0fea3f1d7f"/>
          <w:p>
            <w:pPr>
              <w:spacing w:before="180" w:after="0" w:line="240" w:lineRule="auto"/>
              <w:jc w:val="center"/>
            </w:pPr>
            <w:r>
              <w:rPr>
                <w:rFonts w:ascii="Arial" w:hAnsi="Arial"/>
                <w:color w:val="000000"/>
                <w:sz w:val="18"/>
              </w:rPr>
              <w:t>(0074,1230)</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31ff498e_65f2_4702_8acf_f1774222b0"/>
          <w:p>
            <w:pPr>
              <w:spacing w:before="180" w:after="0" w:line="240" w:lineRule="auto"/>
              <w:jc w:val="center"/>
            </w:pPr>
            <w:r>
              <w:rPr>
                <w:rFonts w:ascii="Arial" w:hAnsi="Arial"/>
                <w:color w:val="000000"/>
                <w:sz w:val="18"/>
              </w:rPr>
              <w:t>1/1</w:t>
            </w:r>
          </w:p>
          <w:bookmarkEnd w:id="123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362"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3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63" w:name="para_4e0d40b7_055f_4b1f_8dd6_04a856bbee"/>
          <w:p>
            <w:pPr>
              <w:spacing w:before="180" w:after="0" w:line="240" w:lineRule="auto"/>
              <w:jc w:val="center"/>
            </w:pPr>
            <w:r>
              <w:rPr>
                <w:rFonts w:ascii="Arial" w:hAnsi="Arial"/>
                <w:color w:val="000000"/>
                <w:sz w:val="18"/>
              </w:rPr>
              <w:t>1/1</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7f9124a4_e7d2_4f9b_9d43_f2283be325"/>
          <w:p>
            <w:pPr>
              <w:spacing w:before="180" w:after="0" w:line="240" w:lineRule="auto"/>
            </w:pPr>
            <w:r>
              <w:rPr>
                <w:rFonts w:ascii="Arial" w:hAnsi="Arial"/>
                <w:color w:val="000000"/>
                <w:sz w:val="18"/>
              </w:rPr>
              <w:t>Unsubscribe from Receiving UPS Event Reports</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bc8e3298_9471_4b34_8f7a_77fb1c9a9e"/>
          <w:p>
            <w:pPr>
              <w:spacing w:before="180" w:after="0" w:line="240" w:lineRule="auto"/>
              <w:jc w:val="center"/>
            </w:pPr>
            <w:r>
              <w:rPr>
                <w:rFonts w:ascii="Arial" w:hAnsi="Arial"/>
                <w:color w:val="000000"/>
                <w:sz w:val="18"/>
              </w:rPr>
              <w:t>4</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6ebf8e91_4cb6_4fe4_9571_501e34c5fd"/>
          <w:p>
            <w:pPr>
              <w:spacing w:before="180" w:after="0" w:line="240" w:lineRule="auto"/>
            </w:pPr>
            <w:r>
              <w:rPr>
                <w:rFonts w:ascii="Arial" w:hAnsi="Arial"/>
                <w:color w:val="000000"/>
                <w:sz w:val="18"/>
              </w:rPr>
              <w:t>Receiving AE</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8706457d_e896_49af_9694_d41ebd2a8d"/>
          <w:p>
            <w:pPr>
              <w:spacing w:before="180" w:after="0" w:line="240" w:lineRule="auto"/>
              <w:jc w:val="center"/>
            </w:pPr>
            <w:r>
              <w:rPr>
                <w:rFonts w:ascii="Arial" w:hAnsi="Arial"/>
                <w:color w:val="000000"/>
                <w:sz w:val="18"/>
              </w:rPr>
              <w:t>(0074,1234)</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475035ce_279a_43fc_8122_feaede420d"/>
          <w:p>
            <w:pPr>
              <w:spacing w:before="180" w:after="0" w:line="240" w:lineRule="auto"/>
              <w:jc w:val="center"/>
            </w:pPr>
            <w:r>
              <w:rPr>
                <w:rFonts w:ascii="Arial" w:hAnsi="Arial"/>
                <w:color w:val="000000"/>
                <w:sz w:val="18"/>
              </w:rPr>
              <w:t>1/1</w:t>
            </w:r>
          </w:p>
          <w:bookmarkEnd w:id="12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9" w:name="para_51e8108d_8f6f_409f_ace2_a8055ad75b"/>
          <w:p>
            <w:pPr>
              <w:spacing w:before="180" w:after="0" w:line="240" w:lineRule="auto"/>
            </w:pPr>
            <w:r>
              <w:rPr>
                <w:rFonts w:ascii="Arial" w:hAnsi="Arial"/>
                <w:color w:val="000000"/>
                <w:sz w:val="18"/>
              </w:rPr>
              <w:t>Suspend Global Subscription</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8d345a24_2a55_46cd_9b75_205089616b"/>
          <w:p>
            <w:pPr>
              <w:spacing w:before="180" w:after="0" w:line="240" w:lineRule="auto"/>
              <w:jc w:val="center"/>
            </w:pPr>
            <w:r>
              <w:rPr>
                <w:rFonts w:ascii="Arial" w:hAnsi="Arial"/>
                <w:color w:val="000000"/>
                <w:sz w:val="18"/>
              </w:rPr>
              <w:t>5</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cb59a033_4346_4a82_9847_3b71c3eb6a"/>
          <w:p>
            <w:pPr>
              <w:spacing w:before="180" w:after="0" w:line="240" w:lineRule="auto"/>
            </w:pPr>
            <w:r>
              <w:rPr>
                <w:rFonts w:ascii="Arial" w:hAnsi="Arial"/>
                <w:color w:val="000000"/>
                <w:sz w:val="18"/>
              </w:rPr>
              <w:t>Receiving AE</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3a27bd96_4e55_40dc_80fc_bcad65c034"/>
          <w:p>
            <w:pPr>
              <w:spacing w:before="180" w:after="0" w:line="240" w:lineRule="auto"/>
              <w:jc w:val="center"/>
            </w:pPr>
            <w:r>
              <w:rPr>
                <w:rFonts w:ascii="Arial" w:hAnsi="Arial"/>
                <w:color w:val="000000"/>
                <w:sz w:val="18"/>
              </w:rPr>
              <w:t>(0074,1234)</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397f5f09_4322_43ed_ae09_8fb9433af9"/>
          <w:p>
            <w:pPr>
              <w:spacing w:before="180" w:after="0" w:line="240" w:lineRule="auto"/>
              <w:jc w:val="center"/>
            </w:pPr>
            <w:r>
              <w:rPr>
                <w:rFonts w:ascii="Arial" w:hAnsi="Arial"/>
                <w:color w:val="000000"/>
                <w:sz w:val="18"/>
              </w:rPr>
              <w:t>1/1</w:t>
            </w:r>
          </w:p>
          <w:bookmarkEnd w:id="12373"/>
        </w:tc>
      </w:tr>
    </w:tbl>
    <w:bookmarkStart w:id="12374"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374"/>
    <w:bookmarkStart w:id="12375"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375"/>
    <w:bookmarkStart w:id="12376"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376"/>
    <w:bookmarkStart w:id="12377"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377"/>
    <w:bookmarkStart w:id="12378" w:name="idm480074364720"/>
    <w:p>
      <w:pPr>
        <w:keepNext/>
        <w:spacing w:before="180" w:after="0" w:line="240" w:lineRule="auto"/>
        <w:ind w:left="360" w:right="360" w:firstLine="0"/>
        <w:jc w:val="both"/>
      </w:pPr>
      <w:r>
        <w:rPr>
          <w:rFonts w:ascii="Arial" w:hAnsi="Arial"/>
          <w:color w:val="000000"/>
          <w:sz w:val="18"/>
        </w:rPr>
        <w:t>Note</w:t>
      </w:r>
    </w:p>
    <w:bookmarkEnd w:id="12378"/>
    <w:bookmarkStart w:id="12379"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379"/>
    <w:bookmarkStart w:id="12380"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380"/>
    <w:bookmarkStart w:id="12381" w:name="table_CC_2_3_2"/>
    <w:p>
      <w:pPr>
        <w:keepNext/>
        <w:spacing w:before="216" w:after="0" w:line="240" w:lineRule="auto"/>
        <w:jc w:val="center"/>
      </w:pPr>
      <w:r>
        <w:rPr>
          <w:rFonts w:ascii="Arial" w:hAnsi="Arial"/>
          <w:b/>
          <w:color w:val="000000"/>
          <w:sz w:val="22"/>
        </w:rPr>
        <w:t>Table CC.2.3-2. UPS Subscription State Transition Table</w:t>
      </w:r>
    </w:p>
    <w:bookmarkEnd w:id="12381"/>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pPr>
          </w:p>
        </w:tc>
        <w:tc>
          <w:tcPr>
            <w:hMerge w:val="restart"/>
            <w:tcBorders>
              <w:top w:val="single" w:sz="4" w:color="000000"/>
              <w:bottom w:val="single" w:sz="4" w:color="000000"/>
            </w:tcBorders>
            <w:tcMar>
              <w:top w:w="40" w:type="dxa"/>
              <w:left w:w="40" w:type="dxa"/>
              <w:bottom w:w="40" w:type="dxa"/>
            </w:tcMar>
            <w:vAlign w:val="top"/>
          </w:tcPr>
          <w:bookmarkStart w:id="12382" w:name="para_78bbd2ec_044f_4b48_be0e_cb35960994"/>
          <w:p>
            <w:pPr>
              <w:spacing w:before="180" w:after="0" w:line="240" w:lineRule="auto"/>
              <w:jc w:val="center"/>
            </w:pPr>
            <w:r>
              <w:rPr>
                <w:rFonts w:ascii="Arial" w:hAnsi="Arial"/>
                <w:b/>
                <w:color w:val="000000"/>
                <w:sz w:val="18"/>
              </w:rPr>
              <w:t>States (for a specific UPS and AE)</w:t>
            </w:r>
          </w:p>
          <w:bookmarkEnd w:id="1238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3" w:name="para_07102cd6_6d49_411e_acb8_f47ebdebfa"/>
          <w:p>
            <w:pPr>
              <w:spacing w:before="180" w:after="0" w:line="240" w:lineRule="auto"/>
              <w:jc w:val="center"/>
            </w:pPr>
            <w:r>
              <w:rPr>
                <w:rFonts w:ascii="Arial" w:hAnsi="Arial"/>
                <w:color w:val="000000"/>
                <w:sz w:val="18"/>
              </w:rPr>
              <w:t>Events</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6a40ed08_324c_40f2_877b_fc263bb53f"/>
          <w:p>
            <w:pPr>
              <w:spacing w:before="180" w:after="0" w:line="240" w:lineRule="auto"/>
              <w:jc w:val="center"/>
            </w:pPr>
            <w:r>
              <w:rPr>
                <w:rFonts w:ascii="Arial" w:hAnsi="Arial"/>
                <w:i/>
                <w:color w:val="000000"/>
                <w:sz w:val="18"/>
              </w:rPr>
              <w:t>null</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9881ddd2_5cce_4890_ab8f_dc00b48d2b"/>
          <w:p>
            <w:pPr>
              <w:spacing w:before="180" w:after="0" w:line="240" w:lineRule="auto"/>
              <w:jc w:val="center"/>
            </w:pPr>
            <w:r>
              <w:rPr>
                <w:rFonts w:ascii="Arial" w:hAnsi="Arial"/>
                <w:color w:val="000000"/>
                <w:sz w:val="18"/>
              </w:rPr>
              <w:t>Not Subscribed</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bc6d6756_2d0e_420a_aa29_35495c38bd"/>
          <w:p>
            <w:pPr>
              <w:spacing w:before="180" w:after="0" w:line="240" w:lineRule="auto"/>
              <w:jc w:val="center"/>
            </w:pPr>
            <w:r>
              <w:rPr>
                <w:rFonts w:ascii="Arial" w:hAnsi="Arial"/>
                <w:color w:val="000000"/>
                <w:sz w:val="18"/>
              </w:rPr>
              <w:t>Subscribed with Lock</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20a288db_9556_4132_bfe7_b83e3081f8"/>
          <w:p>
            <w:pPr>
              <w:spacing w:before="180" w:after="0" w:line="240" w:lineRule="auto"/>
              <w:jc w:val="center"/>
            </w:pPr>
            <w:r>
              <w:rPr>
                <w:rFonts w:ascii="Arial" w:hAnsi="Arial"/>
                <w:color w:val="000000"/>
                <w:sz w:val="18"/>
              </w:rPr>
              <w:t>Subscribed w/o Lock</w:t>
            </w:r>
          </w:p>
          <w:bookmarkEnd w:id="1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8"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ee652b0b_e372_451c_b440_6750436149"/>
          <w:p>
            <w:pPr>
              <w:spacing w:before="180" w:after="0" w:line="240" w:lineRule="auto"/>
            </w:pPr>
            <w:r>
              <w:rPr>
                <w:rFonts w:ascii="Arial" w:hAnsi="Arial"/>
                <w:color w:val="000000"/>
                <w:sz w:val="18"/>
              </w:rPr>
              <w:t>Go to Not Subscribed</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5ef151fb_c796_4202_baa7_ff14e44fbc"/>
          <w:p>
            <w:pPr>
              <w:spacing w:before="180" w:after="0" w:line="240" w:lineRule="auto"/>
              <w:jc w:val="center"/>
            </w:pPr>
            <w:r>
              <w:rPr>
                <w:rFonts w:ascii="Arial" w:hAnsi="Arial"/>
                <w:i/>
                <w:color w:val="000000"/>
                <w:sz w:val="18"/>
              </w:rPr>
              <w:t>N/A</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c864ec4a_e1eb_4104_9f73_b1c4d2817f"/>
          <w:p>
            <w:pPr>
              <w:spacing w:before="180" w:after="0" w:line="240" w:lineRule="auto"/>
              <w:jc w:val="center"/>
            </w:pPr>
            <w:r>
              <w:rPr>
                <w:rFonts w:ascii="Arial" w:hAnsi="Arial"/>
                <w:i/>
                <w:color w:val="000000"/>
                <w:sz w:val="18"/>
              </w:rPr>
              <w:t>N/A</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c2a70835_642d_472c_8237_860c85dff4"/>
          <w:p>
            <w:pPr>
              <w:spacing w:before="180" w:after="0" w:line="240" w:lineRule="auto"/>
              <w:jc w:val="center"/>
            </w:pPr>
            <w:r>
              <w:rPr>
                <w:rFonts w:ascii="Arial" w:hAnsi="Arial"/>
                <w:i/>
                <w:color w:val="000000"/>
                <w:sz w:val="18"/>
              </w:rPr>
              <w:t>N/A</w:t>
            </w:r>
          </w:p>
          <w:bookmarkEnd w:id="1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3"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f1e719a7_8fbf_4275_b852_be051071a1"/>
          <w:p>
            <w:pPr>
              <w:spacing w:before="180" w:after="0" w:line="240" w:lineRule="auto"/>
            </w:pPr>
            <w:r>
              <w:rPr>
                <w:rFonts w:ascii="Arial" w:hAnsi="Arial"/>
                <w:color w:val="000000"/>
                <w:sz w:val="18"/>
              </w:rPr>
              <w:t>Go to Subscribed with Lock; Send initial event</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6a21d85b_f466_4622_a8e4_75495cd980"/>
          <w:p>
            <w:pPr>
              <w:spacing w:before="180" w:after="0" w:line="240" w:lineRule="auto"/>
              <w:jc w:val="center"/>
            </w:pPr>
            <w:r>
              <w:rPr>
                <w:rFonts w:ascii="Arial" w:hAnsi="Arial"/>
                <w:i/>
                <w:color w:val="000000"/>
                <w:sz w:val="18"/>
              </w:rPr>
              <w:t>N/A</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f0a7f806_3419_483f_abe8_74d2f1d8ac"/>
          <w:p>
            <w:pPr>
              <w:spacing w:before="180" w:after="0" w:line="240" w:lineRule="auto"/>
              <w:jc w:val="center"/>
            </w:pPr>
            <w:r>
              <w:rPr>
                <w:rFonts w:ascii="Arial" w:hAnsi="Arial"/>
                <w:i/>
                <w:color w:val="000000"/>
                <w:sz w:val="18"/>
              </w:rPr>
              <w:t>N/A</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5300de35_6e19_4697_9dce_5935922d95"/>
          <w:p>
            <w:pPr>
              <w:spacing w:before="180" w:after="0" w:line="240" w:lineRule="auto"/>
              <w:jc w:val="center"/>
            </w:pPr>
            <w:r>
              <w:rPr>
                <w:rFonts w:ascii="Arial" w:hAnsi="Arial"/>
                <w:i/>
                <w:color w:val="000000"/>
                <w:sz w:val="18"/>
              </w:rPr>
              <w:t>N/A</w:t>
            </w:r>
          </w:p>
          <w:bookmarkEnd w:id="1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8"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a02313d2_1b6e_4609_88cf_383d14f306"/>
          <w:p>
            <w:pPr>
              <w:spacing w:before="180" w:after="0" w:line="240" w:lineRule="auto"/>
            </w:pPr>
            <w:r>
              <w:rPr>
                <w:rFonts w:ascii="Arial" w:hAnsi="Arial"/>
                <w:color w:val="000000"/>
                <w:sz w:val="18"/>
              </w:rPr>
              <w:t>Go to Subscribed w/o Lock; Send initial event</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77761f3e_c141_4c5a_a486_b0573302af"/>
          <w:p>
            <w:pPr>
              <w:spacing w:before="180" w:after="0" w:line="240" w:lineRule="auto"/>
              <w:jc w:val="center"/>
            </w:pPr>
            <w:r>
              <w:rPr>
                <w:rFonts w:ascii="Arial" w:hAnsi="Arial"/>
                <w:i/>
                <w:color w:val="000000"/>
                <w:sz w:val="18"/>
              </w:rPr>
              <w:t>N/A</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7fd04aae_8ed1_44a8_9cbb_8ab470705d"/>
          <w:p>
            <w:pPr>
              <w:spacing w:before="180" w:after="0" w:line="240" w:lineRule="auto"/>
              <w:jc w:val="center"/>
            </w:pPr>
            <w:r>
              <w:rPr>
                <w:rFonts w:ascii="Arial" w:hAnsi="Arial"/>
                <w:i/>
                <w:color w:val="000000"/>
                <w:sz w:val="18"/>
              </w:rPr>
              <w:t>N/A</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58164eeb_0fad_4dc7_9b35_8233a3ed4f"/>
          <w:p>
            <w:pPr>
              <w:spacing w:before="180" w:after="0" w:line="240" w:lineRule="auto"/>
              <w:jc w:val="center"/>
            </w:pPr>
            <w:r>
              <w:rPr>
                <w:rFonts w:ascii="Arial" w:hAnsi="Arial"/>
                <w:i/>
                <w:color w:val="000000"/>
                <w:sz w:val="18"/>
              </w:rPr>
              <w:t>N/A</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44048a47_ea2b_410a_b708_49ecb114ab"/>
          <w:p>
            <w:pPr>
              <w:spacing w:before="180" w:after="0" w:line="240" w:lineRule="auto"/>
            </w:pPr>
            <w:r>
              <w:rPr>
                <w:rFonts w:ascii="Arial" w:hAnsi="Arial"/>
                <w:color w:val="000000"/>
                <w:sz w:val="18"/>
              </w:rPr>
              <w:t>AE Subscribes Globally with Lock</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1f92f43d_747a_4d48_b271_a3160cd9d0"/>
          <w:p>
            <w:pPr>
              <w:spacing w:before="180" w:after="0" w:line="240" w:lineRule="auto"/>
              <w:jc w:val="center"/>
            </w:pPr>
            <w:r>
              <w:rPr>
                <w:rFonts w:ascii="Arial" w:hAnsi="Arial"/>
                <w:i/>
                <w:color w:val="000000"/>
                <w:sz w:val="18"/>
              </w:rPr>
              <w:t>N/A</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50eca8de_d543_492d_abf4_4953316dfe"/>
          <w:p>
            <w:pPr>
              <w:spacing w:before="180" w:after="0" w:line="240" w:lineRule="auto"/>
            </w:pPr>
            <w:r>
              <w:rPr>
                <w:rFonts w:ascii="Arial" w:hAnsi="Arial"/>
                <w:i/>
                <w:color w:val="000000"/>
                <w:sz w:val="18"/>
              </w:rPr>
              <w:t>AE Global State is now "Global Sub. with Lock";</w:t>
            </w:r>
          </w:p>
          <w:bookmarkEnd w:id="12405"/>
          <w:bookmarkStart w:id="12406" w:name="para_54ca02e8_9d4d_4fa6_91e4_40c11dc2bc"/>
          <w:p>
            <w:pPr>
              <w:spacing w:before="180" w:after="0" w:line="240" w:lineRule="auto"/>
            </w:pPr>
            <w:r>
              <w:rPr>
                <w:rFonts w:ascii="Arial" w:hAnsi="Arial"/>
                <w:color w:val="000000"/>
                <w:sz w:val="18"/>
              </w:rPr>
              <w:t>All Go to Subscribed with Lock; All Send initial event</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90851526_2c02_439b_aef9_1de0809114"/>
          <w:p>
            <w:pPr>
              <w:spacing w:before="180" w:after="0" w:line="240" w:lineRule="auto"/>
            </w:pPr>
            <w:r>
              <w:rPr>
                <w:rFonts w:ascii="Arial" w:hAnsi="Arial"/>
                <w:i/>
                <w:color w:val="000000"/>
                <w:sz w:val="18"/>
              </w:rPr>
              <w:t>AE Global State is now "Global Sub. with Lock";</w:t>
            </w:r>
          </w:p>
          <w:bookmarkEnd w:id="12407"/>
          <w:bookmarkStart w:id="12408" w:name="para_c30d2d0c_1b56_4719_9ace_44c9786fa7"/>
          <w:p>
            <w:pPr>
              <w:spacing w:before="180" w:after="0" w:line="240" w:lineRule="auto"/>
            </w:pPr>
            <w:r>
              <w:rPr>
                <w:rFonts w:ascii="Arial" w:hAnsi="Arial"/>
                <w:color w:val="000000"/>
                <w:sz w:val="18"/>
              </w:rPr>
              <w:t>No UPS state change;</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449062d7_79d0_43ce_81b3_b04a07563b"/>
          <w:p>
            <w:pPr>
              <w:spacing w:before="180" w:after="0" w:line="240" w:lineRule="auto"/>
            </w:pPr>
            <w:r>
              <w:rPr>
                <w:rFonts w:ascii="Arial" w:hAnsi="Arial"/>
                <w:i/>
                <w:color w:val="000000"/>
                <w:sz w:val="18"/>
              </w:rPr>
              <w:t>AE Global State is now "Global Sub. with Lock";</w:t>
            </w:r>
          </w:p>
          <w:bookmarkEnd w:id="12409"/>
          <w:bookmarkStart w:id="12410" w:name="para_768aa8f6_3462_4f23_a9e2_9580bde819"/>
          <w:p>
            <w:pPr>
              <w:spacing w:before="180" w:after="0" w:line="240" w:lineRule="auto"/>
            </w:pPr>
            <w:r>
              <w:rPr>
                <w:rFonts w:ascii="Arial" w:hAnsi="Arial"/>
                <w:color w:val="000000"/>
                <w:sz w:val="18"/>
              </w:rPr>
              <w:t>No UPS state change;</w:t>
            </w:r>
          </w:p>
          <w:bookmarkEnd w:id="1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1" w:name="para_e67ee829_fec3_4d28_ad40_0d3cc7052e"/>
          <w:p>
            <w:pPr>
              <w:spacing w:before="180" w:after="0" w:line="240" w:lineRule="auto"/>
            </w:pPr>
            <w:r>
              <w:rPr>
                <w:rFonts w:ascii="Arial" w:hAnsi="Arial"/>
                <w:color w:val="000000"/>
                <w:sz w:val="18"/>
              </w:rPr>
              <w:t>AE Subscribes Globally w/o Lock</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0c538869_dda3_4e00_b42f_8b3e79cd94"/>
          <w:p>
            <w:pPr>
              <w:spacing w:before="180" w:after="0" w:line="240" w:lineRule="auto"/>
              <w:jc w:val="center"/>
            </w:pPr>
            <w:r>
              <w:rPr>
                <w:rFonts w:ascii="Arial" w:hAnsi="Arial"/>
                <w:i/>
                <w:color w:val="000000"/>
                <w:sz w:val="18"/>
              </w:rPr>
              <w:t>N/A</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413"/>
          <w:bookmarkStart w:id="12414" w:name="para_56d848a6_2453_473f_bdf0_b304214132"/>
          <w:p>
            <w:pPr>
              <w:spacing w:before="180" w:after="0" w:line="240" w:lineRule="auto"/>
            </w:pPr>
            <w:r>
              <w:rPr>
                <w:rFonts w:ascii="Arial" w:hAnsi="Arial"/>
                <w:color w:val="000000"/>
                <w:sz w:val="18"/>
              </w:rPr>
              <w:t>All Go to Subscribed w/o Lock;</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19c8b9aa_a117_44ff_90fd_a557d56039"/>
          <w:p>
            <w:pPr>
              <w:spacing w:before="180" w:after="0" w:line="240" w:lineRule="auto"/>
            </w:pPr>
            <w:r>
              <w:rPr>
                <w:rFonts w:ascii="Arial" w:hAnsi="Arial"/>
                <w:i/>
                <w:color w:val="000000"/>
                <w:sz w:val="18"/>
              </w:rPr>
              <w:t>AE Global State is now "Global Sub. w/o Lock";</w:t>
            </w:r>
          </w:p>
          <w:bookmarkEnd w:id="12415"/>
          <w:bookmarkStart w:id="12416" w:name="para_2d71487c_344a_4fa3_a10b_535e1bbbbe"/>
          <w:p>
            <w:pPr>
              <w:spacing w:before="180" w:after="0" w:line="240" w:lineRule="auto"/>
            </w:pPr>
            <w:r>
              <w:rPr>
                <w:rFonts w:ascii="Arial" w:hAnsi="Arial"/>
                <w:i/>
                <w:color w:val="000000"/>
                <w:sz w:val="18"/>
              </w:rPr>
              <w:t>No UPS state change;</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37a437be_1ce2_4611_a2b1_e839a317f3"/>
          <w:p>
            <w:pPr>
              <w:spacing w:before="180" w:after="0" w:line="240" w:lineRule="auto"/>
            </w:pPr>
            <w:r>
              <w:rPr>
                <w:rFonts w:ascii="Arial" w:hAnsi="Arial"/>
                <w:i/>
                <w:color w:val="000000"/>
                <w:sz w:val="18"/>
              </w:rPr>
              <w:t>AE Global State is now "Global Sub. w/o Lock";</w:t>
            </w:r>
          </w:p>
          <w:bookmarkEnd w:id="12417"/>
          <w:bookmarkStart w:id="12418" w:name="para_9c07fc5f_7889_4d10_afd6_03a4787a35"/>
          <w:p>
            <w:pPr>
              <w:spacing w:before="180" w:after="0" w:line="240" w:lineRule="auto"/>
            </w:pPr>
            <w:r>
              <w:rPr>
                <w:rFonts w:ascii="Arial" w:hAnsi="Arial"/>
                <w:color w:val="000000"/>
                <w:sz w:val="18"/>
              </w:rPr>
              <w:t>No UPS state change;</w:t>
            </w:r>
          </w:p>
          <w:bookmarkEnd w:id="1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9" w:name="para_197d2145_c89f_4d14_87ef_611149cc2d"/>
          <w:p>
            <w:pPr>
              <w:spacing w:before="180" w:after="0" w:line="240" w:lineRule="auto"/>
            </w:pPr>
            <w:r>
              <w:rPr>
                <w:rFonts w:ascii="Arial" w:hAnsi="Arial"/>
                <w:color w:val="000000"/>
                <w:sz w:val="18"/>
              </w:rPr>
              <w:t>AE Subscribes to Specific UPS with Lock</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28d7723a_00fd_4433_b621_6300a6b6aa"/>
          <w:p>
            <w:pPr>
              <w:spacing w:before="180" w:after="0" w:line="240" w:lineRule="auto"/>
              <w:jc w:val="center"/>
            </w:pPr>
            <w:r>
              <w:rPr>
                <w:rFonts w:ascii="Arial" w:hAnsi="Arial"/>
                <w:i/>
                <w:color w:val="000000"/>
                <w:sz w:val="18"/>
              </w:rPr>
              <w:t>N/A</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a005ca8d_8b85_4d45_93e4_cf597c8be7"/>
          <w:p>
            <w:pPr>
              <w:spacing w:before="180" w:after="0" w:line="240" w:lineRule="auto"/>
            </w:pPr>
            <w:r>
              <w:rPr>
                <w:rFonts w:ascii="Arial" w:hAnsi="Arial"/>
                <w:color w:val="000000"/>
                <w:sz w:val="18"/>
              </w:rPr>
              <w:t>Go to Subscribed with Lock; Send initial event</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7c1b4c3b_02b8_43f2_bdf0_2a9241e05e"/>
          <w:p>
            <w:pPr>
              <w:spacing w:before="180" w:after="0" w:line="240" w:lineRule="auto"/>
            </w:pPr>
            <w:r>
              <w:rPr>
                <w:rFonts w:ascii="Arial" w:hAnsi="Arial"/>
                <w:color w:val="000000"/>
                <w:sz w:val="18"/>
              </w:rPr>
              <w:t>No UPS state change; Send initial event</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4cae3e67_ff85_4395_a6c3_2dae6c6dc2"/>
          <w:p>
            <w:pPr>
              <w:spacing w:before="180" w:after="0" w:line="240" w:lineRule="auto"/>
            </w:pPr>
            <w:r>
              <w:rPr>
                <w:rFonts w:ascii="Arial" w:hAnsi="Arial"/>
                <w:color w:val="000000"/>
                <w:sz w:val="18"/>
              </w:rPr>
              <w:t>Go to Subscribed with Lock; Send initial event</w:t>
            </w:r>
          </w:p>
          <w:bookmarkEnd w:id="12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4" w:name="para_8354c22e_c987_4808_96e4_424f516700"/>
          <w:p>
            <w:pPr>
              <w:spacing w:before="180" w:after="0" w:line="240" w:lineRule="auto"/>
            </w:pPr>
            <w:r>
              <w:rPr>
                <w:rFonts w:ascii="Arial" w:hAnsi="Arial"/>
                <w:color w:val="000000"/>
                <w:sz w:val="18"/>
              </w:rPr>
              <w:t>AE Subscribes to Specific UPS without Lock</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30a1425d_6063_4640_8fd7_a3131fb378"/>
          <w:p>
            <w:pPr>
              <w:spacing w:before="180" w:after="0" w:line="240" w:lineRule="auto"/>
              <w:jc w:val="center"/>
            </w:pPr>
            <w:r>
              <w:rPr>
                <w:rFonts w:ascii="Arial" w:hAnsi="Arial"/>
                <w:i/>
                <w:color w:val="000000"/>
                <w:sz w:val="18"/>
              </w:rPr>
              <w:t>N/A</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62608e7c_eadb_4561_9c89_9c7f66933f"/>
          <w:p>
            <w:pPr>
              <w:spacing w:before="180" w:after="0" w:line="240" w:lineRule="auto"/>
            </w:pPr>
            <w:r>
              <w:rPr>
                <w:rFonts w:ascii="Arial" w:hAnsi="Arial"/>
                <w:color w:val="000000"/>
                <w:sz w:val="18"/>
              </w:rPr>
              <w:t>Go to Subscribed w/o Lock; Send initial event</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8a0767e1_596d_43ae_b853_446fa38364"/>
          <w:p>
            <w:pPr>
              <w:spacing w:before="180" w:after="0" w:line="240" w:lineRule="auto"/>
            </w:pPr>
            <w:r>
              <w:rPr>
                <w:rFonts w:ascii="Arial" w:hAnsi="Arial"/>
                <w:color w:val="000000"/>
                <w:sz w:val="18"/>
              </w:rPr>
              <w:t>Go to Subscribed w/o Lock; Send initial event</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79b62b5e_7d6f_4977_93ea_0d7f164939"/>
          <w:p>
            <w:pPr>
              <w:spacing w:before="180" w:after="0" w:line="240" w:lineRule="auto"/>
            </w:pPr>
            <w:r>
              <w:rPr>
                <w:rFonts w:ascii="Arial" w:hAnsi="Arial"/>
                <w:color w:val="000000"/>
                <w:sz w:val="18"/>
              </w:rPr>
              <w:t>No UPS state change; Send initial event</w:t>
            </w:r>
          </w:p>
          <w:bookmarkEnd w:id="1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9" w:name="para_ae891977_dad7_4e61_8c27_9bf6657b8c"/>
          <w:p>
            <w:pPr>
              <w:spacing w:before="180" w:after="0" w:line="240" w:lineRule="auto"/>
            </w:pPr>
            <w:r>
              <w:rPr>
                <w:rFonts w:ascii="Arial" w:hAnsi="Arial"/>
                <w:color w:val="000000"/>
                <w:sz w:val="18"/>
              </w:rPr>
              <w:t>AE Unsubscribes from Specific UPS</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954a2502_bd78_4188_ac2c_fb6f1bf0aa"/>
          <w:p>
            <w:pPr>
              <w:spacing w:before="180" w:after="0" w:line="240" w:lineRule="auto"/>
              <w:jc w:val="center"/>
            </w:pPr>
            <w:r>
              <w:rPr>
                <w:rFonts w:ascii="Arial" w:hAnsi="Arial"/>
                <w:i/>
                <w:color w:val="000000"/>
                <w:sz w:val="18"/>
              </w:rPr>
              <w:t>N/A</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f9b72107_7910_40b4_8c8f_2c9c6eae94"/>
          <w:p>
            <w:pPr>
              <w:spacing w:before="180" w:after="0" w:line="240" w:lineRule="auto"/>
            </w:pPr>
            <w:r>
              <w:rPr>
                <w:rFonts w:ascii="Arial" w:hAnsi="Arial"/>
                <w:color w:val="000000"/>
                <w:sz w:val="18"/>
              </w:rPr>
              <w:t>No UPS state change</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3232b6e8_56b1_4b2f_9de5_d7076154ed"/>
          <w:p>
            <w:pPr>
              <w:spacing w:before="180" w:after="0" w:line="240" w:lineRule="auto"/>
            </w:pPr>
            <w:r>
              <w:rPr>
                <w:rFonts w:ascii="Arial" w:hAnsi="Arial"/>
                <w:color w:val="000000"/>
                <w:sz w:val="18"/>
              </w:rPr>
              <w:t>Go to Not Subscribed</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cfeb595b_b57f_40dc_a32e_4df9abab08"/>
          <w:p>
            <w:pPr>
              <w:spacing w:before="180" w:after="0" w:line="240" w:lineRule="auto"/>
            </w:pPr>
            <w:r>
              <w:rPr>
                <w:rFonts w:ascii="Arial" w:hAnsi="Arial"/>
                <w:color w:val="000000"/>
                <w:sz w:val="18"/>
              </w:rPr>
              <w:t>Go to Not Subscribed</w:t>
            </w:r>
          </w:p>
          <w:bookmarkEnd w:id="1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4" w:name="para_8d911a25_1b8a_4df3_ab9b_936b491b3d"/>
          <w:p>
            <w:pPr>
              <w:spacing w:before="180" w:after="0" w:line="240" w:lineRule="auto"/>
            </w:pPr>
            <w:r>
              <w:rPr>
                <w:rFonts w:ascii="Arial" w:hAnsi="Arial"/>
                <w:color w:val="000000"/>
                <w:sz w:val="18"/>
              </w:rPr>
              <w:t>AE Unsubscribes Globally</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6afdff6b_2ccc_4a4c_91ca_d79332b7b0"/>
          <w:p>
            <w:pPr>
              <w:spacing w:before="180" w:after="0" w:line="240" w:lineRule="auto"/>
              <w:jc w:val="center"/>
            </w:pPr>
            <w:r>
              <w:rPr>
                <w:rFonts w:ascii="Arial" w:hAnsi="Arial"/>
                <w:i/>
                <w:color w:val="000000"/>
                <w:sz w:val="18"/>
              </w:rPr>
              <w:t>N/A</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436"/>
          <w:bookmarkStart w:id="12437" w:name="para_15fab04f_f081_414b_aaa3_17ba414811"/>
          <w:p>
            <w:pPr>
              <w:spacing w:before="180" w:after="0" w:line="240" w:lineRule="auto"/>
            </w:pPr>
            <w:r>
              <w:rPr>
                <w:rFonts w:ascii="Arial" w:hAnsi="Arial"/>
                <w:color w:val="000000"/>
                <w:sz w:val="18"/>
              </w:rPr>
              <w:t>No UPS state change;</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c57c1579_d943_4907_8f13_a79e28c422"/>
          <w:p>
            <w:pPr>
              <w:spacing w:before="180" w:after="0" w:line="240" w:lineRule="auto"/>
            </w:pPr>
            <w:r>
              <w:rPr>
                <w:rFonts w:ascii="Arial" w:hAnsi="Arial"/>
                <w:i/>
                <w:color w:val="000000"/>
                <w:sz w:val="18"/>
              </w:rPr>
              <w:t>AE Global State is now "No Global Subscription";</w:t>
            </w:r>
          </w:p>
          <w:bookmarkEnd w:id="12438"/>
          <w:bookmarkStart w:id="12439" w:name="para_4bb4eec6_3741_4684_ab6e_89227123e4"/>
          <w:p>
            <w:pPr>
              <w:spacing w:before="180" w:after="0" w:line="240" w:lineRule="auto"/>
            </w:pPr>
            <w:r>
              <w:rPr>
                <w:rFonts w:ascii="Arial" w:hAnsi="Arial"/>
                <w:color w:val="000000"/>
                <w:sz w:val="18"/>
              </w:rPr>
              <w:t>All Go to Not Subscribed;</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b0beed2d_6edc_44cb_8f0c_77a1688e73"/>
          <w:p>
            <w:pPr>
              <w:spacing w:before="180" w:after="0" w:line="240" w:lineRule="auto"/>
            </w:pPr>
            <w:r>
              <w:rPr>
                <w:rFonts w:ascii="Arial" w:hAnsi="Arial"/>
                <w:i/>
                <w:color w:val="000000"/>
                <w:sz w:val="18"/>
              </w:rPr>
              <w:t>AE Global State is now "No Global Subscription";</w:t>
            </w:r>
          </w:p>
          <w:bookmarkEnd w:id="12440"/>
          <w:bookmarkStart w:id="12441" w:name="para_4243eadf_29b9_4957_96fb_2b4444e65e"/>
          <w:p>
            <w:pPr>
              <w:spacing w:before="180" w:after="0" w:line="240" w:lineRule="auto"/>
            </w:pPr>
            <w:r>
              <w:rPr>
                <w:rFonts w:ascii="Arial" w:hAnsi="Arial"/>
                <w:color w:val="000000"/>
                <w:sz w:val="18"/>
              </w:rPr>
              <w:t>All Go to Not Subscribed;</w:t>
            </w:r>
          </w:p>
          <w:bookmarkEnd w:id="12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2" w:name="para_dec48096_0378_4215_b153_6ab98e813e"/>
          <w:p>
            <w:pPr>
              <w:spacing w:before="180" w:after="0" w:line="240" w:lineRule="auto"/>
            </w:pPr>
            <w:r>
              <w:rPr>
                <w:rFonts w:ascii="Arial" w:hAnsi="Arial"/>
                <w:color w:val="000000"/>
                <w:sz w:val="18"/>
              </w:rPr>
              <w:t>AE Suspends Global Subscription</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06a67c29_d8fb_4fc2_be41_adf4aa19dd"/>
          <w:p>
            <w:pPr>
              <w:spacing w:before="180" w:after="0" w:line="240" w:lineRule="auto"/>
              <w:jc w:val="center"/>
            </w:pPr>
            <w:r>
              <w:rPr>
                <w:rFonts w:ascii="Arial" w:hAnsi="Arial"/>
                <w:i/>
                <w:color w:val="000000"/>
                <w:sz w:val="18"/>
              </w:rPr>
              <w:t>N/A</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c25ae0a5_699a_405f_8aae_2cedad24d2"/>
          <w:p>
            <w:pPr>
              <w:spacing w:before="180" w:after="0" w:line="240" w:lineRule="auto"/>
            </w:pPr>
            <w:r>
              <w:rPr>
                <w:rFonts w:ascii="Arial" w:hAnsi="Arial"/>
                <w:i/>
                <w:color w:val="000000"/>
                <w:sz w:val="18"/>
              </w:rPr>
              <w:t>AE Global State is now "No Global Subscription";</w:t>
            </w:r>
          </w:p>
          <w:bookmarkEnd w:id="12444"/>
          <w:bookmarkStart w:id="12445" w:name="para_e8f46a69_7f43_4b28_a03b_0c2d7a019e"/>
          <w:p>
            <w:pPr>
              <w:spacing w:before="180" w:after="0" w:line="240" w:lineRule="auto"/>
            </w:pPr>
            <w:r>
              <w:rPr>
                <w:rFonts w:ascii="Arial" w:hAnsi="Arial"/>
                <w:color w:val="000000"/>
                <w:sz w:val="18"/>
              </w:rPr>
              <w:t>No UPS state change;</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08bc2839_5a0c_442d_85b6_d3365ade97"/>
          <w:p>
            <w:pPr>
              <w:spacing w:before="180" w:after="0" w:line="240" w:lineRule="auto"/>
            </w:pPr>
            <w:r>
              <w:rPr>
                <w:rFonts w:ascii="Arial" w:hAnsi="Arial"/>
                <w:i/>
                <w:color w:val="000000"/>
                <w:sz w:val="18"/>
              </w:rPr>
              <w:t>AE Global State is now "No Global Subscription";</w:t>
            </w:r>
          </w:p>
          <w:bookmarkEnd w:id="12446"/>
          <w:bookmarkStart w:id="12447" w:name="para_1c89d046_adc8_475a_b2c5_47dc4607cd"/>
          <w:p>
            <w:pPr>
              <w:spacing w:before="180" w:after="0" w:line="240" w:lineRule="auto"/>
            </w:pPr>
            <w:r>
              <w:rPr>
                <w:rFonts w:ascii="Arial" w:hAnsi="Arial"/>
                <w:color w:val="000000"/>
                <w:sz w:val="18"/>
              </w:rPr>
              <w:t>No UPS state change;</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3b4ac212_e12a_4546_a6bb_b80c18a40c"/>
          <w:p>
            <w:pPr>
              <w:spacing w:before="180" w:after="0" w:line="240" w:lineRule="auto"/>
            </w:pPr>
            <w:r>
              <w:rPr>
                <w:rFonts w:ascii="Arial" w:hAnsi="Arial"/>
                <w:i/>
                <w:color w:val="000000"/>
                <w:sz w:val="18"/>
              </w:rPr>
              <w:t>AE Global State is now "No Global Subscription";</w:t>
            </w:r>
          </w:p>
          <w:bookmarkEnd w:id="12448"/>
          <w:bookmarkStart w:id="12449" w:name="para_af66bf14_4832_4ab5_974a_a59450bc62"/>
          <w:p>
            <w:pPr>
              <w:spacing w:before="180" w:after="0" w:line="240" w:lineRule="auto"/>
            </w:pPr>
            <w:r>
              <w:rPr>
                <w:rFonts w:ascii="Arial" w:hAnsi="Arial"/>
                <w:color w:val="000000"/>
                <w:sz w:val="18"/>
              </w:rPr>
              <w:t>No UPS state change;</w:t>
            </w:r>
          </w:p>
          <w:bookmarkEnd w:id="12449"/>
        </w:tc>
      </w:tr>
    </w:tbl>
    <w:bookmarkStart w:id="12450" w:name="para_139be4b4_5724_4a98_9787_9528b8cd0c"/>
    <w:p>
      <w:pPr>
        <w:spacing w:before="180" w:after="0" w:line="240" w:lineRule="auto"/>
        <w:jc w:val="both"/>
      </w:pPr>
      <w:r>
        <w:rPr>
          <w:rFonts w:ascii="Arial" w:hAnsi="Arial"/>
          <w:color w:val="000000"/>
          <w:sz w:val="18"/>
        </w:rPr>
        <w:t xml:space="preserve">See </w:t>
      </w:r>
      <w:hyperlink r:id="r808">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450"/>
    <w:bookmarkStart w:id="12451" w:name="sect_CC_2_3_2"/>
    <w:p>
      <w:pPr>
        <w:spacing w:before="180" w:after="0" w:line="240" w:lineRule="auto"/>
      </w:pPr>
      <w:r>
        <w:rPr>
          <w:rFonts w:ascii="Arial" w:hAnsi="Arial"/>
          <w:b/>
          <w:color w:val="000000"/>
          <w:sz w:val="26"/>
        </w:rPr>
        <w:t>CC.2.3.2 Service Class User Behavior</w:t>
      </w:r>
    </w:p>
    <w:bookmarkEnd w:id="12451"/>
    <w:bookmarkStart w:id="12452"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452"/>
    <w:bookmarkStart w:id="12453"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53"/>
    <w:bookmarkStart w:id="12454"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454"/>
    <w:bookmarkStart w:id="12455"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455"/>
    <w:bookmarkStart w:id="12456"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456"/>
    <w:bookmarkStart w:id="12457"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457"/>
    <w:bookmarkStart w:id="12458" w:name="idm480060562176"/>
    <w:p>
      <w:pPr>
        <w:keepNext/>
        <w:spacing w:before="180" w:after="0" w:line="240" w:lineRule="auto"/>
        <w:ind w:left="360" w:right="360" w:firstLine="0"/>
        <w:jc w:val="both"/>
      </w:pPr>
      <w:r>
        <w:rPr>
          <w:rFonts w:ascii="Arial" w:hAnsi="Arial"/>
          <w:color w:val="000000"/>
          <w:sz w:val="18"/>
        </w:rPr>
        <w:t>Note</w:t>
      </w:r>
    </w:p>
    <w:bookmarkEnd w:id="12458"/>
    <w:bookmarkStart w:id="12459"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459"/>
    <w:bookmarkStart w:id="12460"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460"/>
    <w:bookmarkStart w:id="12461" w:name="idm480060558656"/>
    <w:p>
      <w:pPr>
        <w:keepNext/>
        <w:spacing w:before="180" w:after="0" w:line="240" w:lineRule="auto"/>
        <w:ind w:left="360" w:right="360" w:firstLine="0"/>
        <w:jc w:val="both"/>
      </w:pPr>
      <w:r>
        <w:rPr>
          <w:rFonts w:ascii="Arial" w:hAnsi="Arial"/>
          <w:color w:val="000000"/>
          <w:sz w:val="18"/>
        </w:rPr>
        <w:t>Note</w:t>
      </w:r>
    </w:p>
    <w:bookmarkEnd w:id="12461"/>
    <w:bookmarkStart w:id="12462"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462"/>
    <w:bookmarkStart w:id="12463"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463"/>
    <w:bookmarkStart w:id="12464" w:name="idm480060556208"/>
    <w:p>
      <w:pPr>
        <w:keepNext/>
        <w:spacing w:before="180" w:after="0" w:line="240" w:lineRule="auto"/>
        <w:ind w:left="360" w:right="360" w:firstLine="0"/>
        <w:jc w:val="both"/>
      </w:pPr>
      <w:r>
        <w:rPr>
          <w:rFonts w:ascii="Arial" w:hAnsi="Arial"/>
          <w:color w:val="000000"/>
          <w:sz w:val="18"/>
        </w:rPr>
        <w:t>Note</w:t>
      </w:r>
    </w:p>
    <w:bookmarkEnd w:id="12464"/>
    <w:bookmarkStart w:id="12465"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465"/>
    <w:bookmarkStart w:id="12466"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466"/>
    <w:bookmarkStart w:id="12467"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467"/>
    <w:bookmarkStart w:id="12468" w:name="idm480060552528"/>
    <w:p>
      <w:pPr>
        <w:keepNext/>
        <w:spacing w:before="180" w:after="0" w:line="240" w:lineRule="auto"/>
        <w:ind w:left="360" w:right="360" w:firstLine="0"/>
        <w:jc w:val="both"/>
      </w:pPr>
      <w:r>
        <w:rPr>
          <w:rFonts w:ascii="Arial" w:hAnsi="Arial"/>
          <w:color w:val="000000"/>
          <w:sz w:val="18"/>
        </w:rPr>
        <w:t>Note</w:t>
      </w:r>
    </w:p>
    <w:bookmarkEnd w:id="12468"/>
    <w:bookmarkStart w:id="12469"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469"/>
    <w:bookmarkStart w:id="12470"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470"/>
    <w:bookmarkStart w:id="12471" w:name="idm480060550016"/>
    <w:p>
      <w:pPr>
        <w:keepNext/>
        <w:spacing w:before="180" w:after="0" w:line="240" w:lineRule="auto"/>
        <w:ind w:left="360" w:right="360" w:firstLine="0"/>
        <w:jc w:val="both"/>
      </w:pPr>
      <w:r>
        <w:rPr>
          <w:rFonts w:ascii="Arial" w:hAnsi="Arial"/>
          <w:color w:val="000000"/>
          <w:sz w:val="18"/>
        </w:rPr>
        <w:t>Note</w:t>
      </w:r>
    </w:p>
    <w:bookmarkEnd w:id="12471"/>
    <w:bookmarkStart w:id="12472" w:name="idm480060549760"/>
    <w:bookmarkStart w:id="12473" w:name="idm480060549504"/>
    <w:bookmarkStart w:id="12474" w:name="para_babc1259_0c4d_4876_8ca3_ad99bc2b56"/>
    <w:p>
      <w:pPr>
        <w:numPr>
          <w:ilvl w:val="0"/>
          <w:numId w:val="334"/>
        </w:numPr>
        <w:tabs>
          <w:tab w:val="left" w:pos="720"/>
        </w:tabs>
        <w:spacing w:before="180" w:after="0" w:line="240" w:lineRule="auto"/>
        <w:ind w:left="720" w:right="360" w:hanging="360"/>
        <w:jc w:val="both"/>
      </w:pP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474"/>
    <w:bookmarkEnd w:id="12473"/>
    <w:bookmarkEnd w:id="12472"/>
    <w:bookmarkStart w:id="12475" w:name="idm480060547808"/>
    <w:bookmarkStart w:id="12476" w:name="para_5fce36fb_2cc4_4c76_af74_2ea8fa8077"/>
    <w:p>
      <w:pPr>
        <w:numPr>
          <w:ilvl w:val="0"/>
          <w:numId w:val="334"/>
        </w:numPr>
        <w:tabs>
          <w:tab w:val="left" w:pos="720"/>
        </w:tabs>
        <w:spacing w:before="180" w:after="0" w:line="240" w:lineRule="auto"/>
        <w:ind w:left="720" w:right="360" w:hanging="360"/>
        <w:jc w:val="both"/>
      </w:pPr>
      <w:r>
        <w:rPr>
          <w:rFonts w:ascii="Arial" w:hAnsi="Arial"/>
          <w:color w:val="000000"/>
          <w:sz w:val="18"/>
        </w:rPr>
        <w:t xml:space="preserve">The UPS-RS User-Agent is responsible for opening the N-EVENT-REPORT communication channel (see </w:t>
      </w:r>
      <w:hyperlink r:id="r809">
        <w:r>
          <w:rPr>
            <w:rFonts w:ascii="Arial" w:hAnsi="Arial"/>
            <w:color w:val="000000"/>
            <w:sz w:val="18"/>
          </w:rPr>
          <w:t xml:space="preserve">Section 6.9.10 “OpenEventChannel”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476"/>
    <w:bookmarkEnd w:id="12475"/>
    <w:bookmarkStart w:id="12477"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477"/>
    <w:bookmarkStart w:id="12478"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478"/>
    <w:bookmarkStart w:id="12479"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79"/>
    <w:bookmarkStart w:id="12480" w:name="sect_CC_2_3_3"/>
    <w:p>
      <w:pPr>
        <w:spacing w:before="180" w:after="0" w:line="240" w:lineRule="auto"/>
      </w:pPr>
      <w:r>
        <w:rPr>
          <w:rFonts w:ascii="Arial" w:hAnsi="Arial"/>
          <w:b/>
          <w:color w:val="000000"/>
          <w:sz w:val="26"/>
        </w:rPr>
        <w:t>CC.2.3.3 Service Class Provider Behavior</w:t>
      </w:r>
    </w:p>
    <w:bookmarkEnd w:id="12480"/>
    <w:bookmarkStart w:id="12481"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481"/>
    <w:bookmarkStart w:id="12482"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482"/>
    <w:bookmarkStart w:id="12483"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483"/>
    <w:bookmarkStart w:id="12484"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10">
        <w:r>
          <w:rPr>
            <w:rFonts w:ascii="Arial" w:hAnsi="Arial"/>
            <w:color w:val="000000"/>
            <w:sz w:val="18"/>
          </w:rPr>
          <w:t xml:space="preserve">Section 6.9.11 “SendEventReport” in </w:t>
        </w:r>
        <w:r>
          <w:rPr>
            <w:rFonts w:ascii="Arial" w:hAnsi="Arial"/>
            <w:color w:val="000000"/>
            <w:sz w:val="18"/>
          </w:rPr>
          <w:t>PS3.18</w:t>
        </w:r>
      </w:hyperlink>
      <w:r>
        <w:rPr>
          <w:rFonts w:ascii="Arial" w:hAnsi="Arial"/>
          <w:color w:val="000000"/>
          <w:sz w:val="18"/>
        </w:rPr>
        <w:t>).</w:t>
      </w:r>
    </w:p>
    <w:bookmarkEnd w:id="12484"/>
    <w:bookmarkStart w:id="12485"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485"/>
    <w:bookmarkStart w:id="12486"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486"/>
    <w:bookmarkStart w:id="12487"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487"/>
    <w:bookmarkStart w:id="12488"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488"/>
    <w:bookmarkStart w:id="12489"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11">
        <w:r>
          <w:rPr>
            <w:rFonts w:ascii="Arial" w:hAnsi="Arial"/>
            <w:color w:val="000000"/>
            <w:sz w:val="18"/>
          </w:rPr>
          <w:t>PS3.7</w:t>
        </w:r>
      </w:hyperlink>
      <w:r>
        <w:rPr>
          <w:rFonts w:ascii="Arial" w:hAnsi="Arial"/>
          <w:color w:val="000000"/>
          <w:sz w:val="18"/>
        </w:rPr>
        <w:t xml:space="preserve"> and </w:t>
      </w:r>
      <w:hyperlink r:id="r812">
        <w:r>
          <w:rPr>
            <w:rFonts w:ascii="Arial" w:hAnsi="Arial"/>
            <w:color w:val="000000"/>
            <w:sz w:val="18"/>
          </w:rPr>
          <w:t>PS3.15</w:t>
        </w:r>
      </w:hyperlink>
      <w:r>
        <w:rPr>
          <w:rFonts w:ascii="Arial" w:hAnsi="Arial"/>
          <w:color w:val="000000"/>
          <w:sz w:val="18"/>
        </w:rPr>
        <w:t xml:space="preserve">). </w:t>
      </w:r>
      <w:hyperlink r:id="r81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489"/>
    <w:bookmarkStart w:id="12490" w:name="sect_CC_2_3_3_1"/>
    <w:p>
      <w:pPr>
        <w:spacing w:before="180" w:after="0" w:line="240" w:lineRule="auto"/>
      </w:pPr>
      <w:r>
        <w:rPr>
          <w:rFonts w:ascii="Arial" w:hAnsi="Arial"/>
          <w:b/>
          <w:color w:val="000000"/>
          <w:sz w:val="22"/>
        </w:rPr>
        <w:t>CC.2.3.3.1 Filtered Global Subscription</w:t>
      </w:r>
    </w:p>
    <w:bookmarkEnd w:id="12490"/>
    <w:bookmarkStart w:id="12491"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491"/>
    <w:bookmarkStart w:id="12492"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492"/>
    <w:bookmarkStart w:id="12493" w:name="sect_CC_2_3_4"/>
    <w:p>
      <w:pPr>
        <w:spacing w:before="180" w:after="0" w:line="240" w:lineRule="auto"/>
      </w:pPr>
      <w:r>
        <w:rPr>
          <w:rFonts w:ascii="Arial" w:hAnsi="Arial"/>
          <w:b/>
          <w:color w:val="000000"/>
          <w:sz w:val="26"/>
        </w:rPr>
        <w:t>CC.2.3.4 Status Codes</w:t>
      </w:r>
    </w:p>
    <w:bookmarkEnd w:id="12493"/>
    <w:bookmarkStart w:id="12494"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14">
        <w:r>
          <w:rPr>
            <w:rFonts w:ascii="Arial" w:hAnsi="Arial"/>
            <w:color w:val="000000"/>
            <w:sz w:val="18"/>
          </w:rPr>
          <w:t>PS3.7</w:t>
        </w:r>
      </w:hyperlink>
      <w:r>
        <w:rPr>
          <w:rFonts w:ascii="Arial" w:hAnsi="Arial"/>
          <w:color w:val="000000"/>
          <w:sz w:val="18"/>
        </w:rPr>
        <w:t>.</w:t>
      </w:r>
    </w:p>
    <w:bookmarkEnd w:id="12494"/>
    <w:bookmarkStart w:id="12495" w:name="table_CC_2_3_3"/>
    <w:p>
      <w:pPr>
        <w:keepNext/>
        <w:spacing w:before="216" w:after="0" w:line="240" w:lineRule="auto"/>
        <w:jc w:val="center"/>
      </w:pPr>
      <w:r>
        <w:rPr>
          <w:rFonts w:ascii="Arial" w:hAnsi="Arial"/>
          <w:b/>
          <w:color w:val="000000"/>
          <w:sz w:val="22"/>
        </w:rPr>
        <w:t>Table CC.2.3-3. Status Values</w:t>
      </w:r>
    </w:p>
    <w:bookmarkEnd w:id="1249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6" w:name="para_ba4e49be_2289_463d_8abe_0429b6a392"/>
          <w:p>
            <w:pPr>
              <w:keepNext/>
              <w:spacing w:before="180" w:after="0" w:line="240" w:lineRule="auto"/>
              <w:jc w:val="center"/>
            </w:pPr>
            <w:r>
              <w:rPr>
                <w:rFonts w:ascii="Arial" w:hAnsi="Arial"/>
                <w:b/>
                <w:color w:val="000000"/>
                <w:sz w:val="18"/>
              </w:rPr>
              <w:t>Service Status</w:t>
            </w:r>
          </w:p>
          <w:bookmarkEnd w:id="12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7" w:name="para_0401702b_a3af_4e61_bf13_76b3be6d9c"/>
          <w:p>
            <w:pPr>
              <w:spacing w:before="180" w:after="0" w:line="240" w:lineRule="auto"/>
              <w:jc w:val="center"/>
            </w:pPr>
            <w:r>
              <w:rPr>
                <w:rFonts w:ascii="Arial" w:hAnsi="Arial"/>
                <w:b/>
                <w:color w:val="000000"/>
                <w:sz w:val="18"/>
              </w:rPr>
              <w:t>Further Meaning</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7a6a550d_5df0_4e94_9f26_d06773be70"/>
          <w:p>
            <w:pPr>
              <w:spacing w:before="180" w:after="0" w:line="240" w:lineRule="auto"/>
              <w:jc w:val="center"/>
            </w:pPr>
            <w:r>
              <w:rPr>
                <w:rFonts w:ascii="Arial" w:hAnsi="Arial"/>
                <w:b/>
                <w:color w:val="000000"/>
                <w:sz w:val="18"/>
              </w:rPr>
              <w:t>Status Code</w:t>
            </w:r>
          </w:p>
          <w:bookmarkEnd w:id="12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9" w:name="para_ff2fca1c_8921_4a94_bbd9_9db0d2d192"/>
          <w:p>
            <w:pPr>
              <w:spacing w:before="180" w:after="0" w:line="240" w:lineRule="auto"/>
            </w:pPr>
            <w:r>
              <w:rPr>
                <w:rFonts w:ascii="Arial" w:hAnsi="Arial"/>
                <w:color w:val="000000"/>
                <w:sz w:val="18"/>
              </w:rPr>
              <w:t>Success</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801c722c_cee6_4bf4_a2f9_46b2b45406"/>
          <w:p>
            <w:pPr>
              <w:spacing w:before="180" w:after="0" w:line="240" w:lineRule="auto"/>
            </w:pPr>
            <w:r>
              <w:rPr>
                <w:rFonts w:ascii="Arial" w:hAnsi="Arial"/>
                <w:color w:val="000000"/>
                <w:sz w:val="18"/>
              </w:rPr>
              <w:t>The requested change of subscription state was performed</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afc56d5e_ae72_4a79_aa29_30fc57fdf3"/>
          <w:p>
            <w:pPr>
              <w:spacing w:before="180" w:after="0" w:line="240" w:lineRule="auto"/>
              <w:jc w:val="center"/>
            </w:pPr>
            <w:r>
              <w:rPr>
                <w:rFonts w:ascii="Arial" w:hAnsi="Arial"/>
                <w:color w:val="000000"/>
                <w:sz w:val="18"/>
              </w:rPr>
              <w:t>0000</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99ec5ab0_08d4_40b8_9fb6_d6b8519f36"/>
          <w:p>
            <w:pPr>
              <w:spacing w:before="180" w:after="0" w:line="240" w:lineRule="auto"/>
            </w:pPr>
            <w:r>
              <w:rPr>
                <w:rFonts w:ascii="Arial" w:hAnsi="Arial"/>
                <w:color w:val="000000"/>
                <w:sz w:val="18"/>
              </w:rPr>
              <w:t>Warning</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f3d420f9_7415_4086_a189_09ac71c0e9"/>
          <w:p>
            <w:pPr>
              <w:spacing w:before="180" w:after="0" w:line="240" w:lineRule="auto"/>
            </w:pPr>
            <w:r>
              <w:rPr>
                <w:rFonts w:ascii="Arial" w:hAnsi="Arial"/>
                <w:color w:val="000000"/>
                <w:sz w:val="18"/>
              </w:rPr>
              <w:t>Deletion Lock not granted.</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019dc2a4_93e7_41d4_a47e_c47af8af2b"/>
          <w:p>
            <w:pPr>
              <w:spacing w:before="180" w:after="0" w:line="240" w:lineRule="auto"/>
              <w:jc w:val="center"/>
            </w:pPr>
            <w:r>
              <w:rPr>
                <w:rFonts w:ascii="Arial" w:hAnsi="Arial"/>
                <w:color w:val="000000"/>
                <w:sz w:val="18"/>
              </w:rPr>
              <w:t>B301</w:t>
            </w:r>
          </w:p>
          <w:bookmarkEnd w:id="12504"/>
        </w:tc>
      </w:tr>
      <w:tr>
        <w:tblPrEx/>
        <w:trPr/>
        <w:tc>
          <w:tcPr>
            <w:vMerge w:val="restart"/>
            <w:tcBorders>
              <w:left w:val="single" w:sz="4" w:color="000000"/>
              <w:right w:val="single" w:sz="4" w:color="000000"/>
            </w:tcBorders>
            <w:tcMar>
              <w:top w:w="40" w:type="dxa"/>
              <w:left w:w="40" w:type="dxa"/>
              <w:right w:w="40" w:type="dxa"/>
            </w:tcMar>
            <w:vAlign w:val="top"/>
          </w:tcPr>
          <w:bookmarkStart w:id="12505" w:name="para_a1fe5393_9144_48db_b8f5_dd8e1c71e6"/>
          <w:p>
            <w:pPr>
              <w:spacing w:before="180" w:after="0" w:line="240" w:lineRule="auto"/>
            </w:pPr>
            <w:r>
              <w:rPr>
                <w:rFonts w:ascii="Arial" w:hAnsi="Arial"/>
                <w:color w:val="000000"/>
                <w:sz w:val="18"/>
              </w:rPr>
              <w:t>Failure</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7b7ce4d3_b756_4752_97a1_21b4a9c1f2"/>
          <w:p>
            <w:pPr>
              <w:spacing w:before="180" w:after="0" w:line="240" w:lineRule="auto"/>
              <w:jc w:val="center"/>
            </w:pPr>
            <w:r>
              <w:rPr>
                <w:rFonts w:ascii="Arial" w:hAnsi="Arial"/>
                <w:color w:val="000000"/>
                <w:sz w:val="18"/>
              </w:rPr>
              <w:t>C307</w:t>
            </w:r>
          </w:p>
          <w:bookmarkEnd w:id="125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08" w:name="para_46181a07_dbe9_4828_97b9_617217a1ca"/>
          <w:p>
            <w:pPr>
              <w:spacing w:before="180" w:after="0" w:line="240" w:lineRule="auto"/>
            </w:pPr>
            <w:r>
              <w:rPr>
                <w:rFonts w:ascii="Arial" w:hAnsi="Arial"/>
                <w:color w:val="000000"/>
                <w:sz w:val="18"/>
              </w:rPr>
              <w:t>Failed: Receiving AE-TITLE is Unknown to this SCP</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150feb35_8a79_4e42_9276_20339aa8ea"/>
          <w:p>
            <w:pPr>
              <w:spacing w:before="180" w:after="0" w:line="240" w:lineRule="auto"/>
              <w:jc w:val="center"/>
            </w:pPr>
            <w:r>
              <w:rPr>
                <w:rFonts w:ascii="Arial" w:hAnsi="Arial"/>
                <w:color w:val="000000"/>
                <w:sz w:val="18"/>
              </w:rPr>
              <w:t>C308</w:t>
            </w:r>
          </w:p>
          <w:bookmarkEnd w:id="125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0" w:name="para_53a0082b_6d03_4197_8ae0_4e3b40d6ff"/>
          <w:p>
            <w:pPr>
              <w:spacing w:before="180" w:after="0" w:line="240" w:lineRule="auto"/>
            </w:pPr>
            <w:r>
              <w:rPr>
                <w:rFonts w:ascii="Arial" w:hAnsi="Arial"/>
                <w:color w:val="000000"/>
                <w:sz w:val="18"/>
              </w:rPr>
              <w:t>Failed: Specified action not appropriate for specified instance</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72f63871_0dad_462f_96cf_f685ed6492"/>
          <w:p>
            <w:pPr>
              <w:spacing w:before="180" w:after="0" w:line="240" w:lineRule="auto"/>
              <w:jc w:val="center"/>
            </w:pPr>
            <w:r>
              <w:rPr>
                <w:rFonts w:ascii="Arial" w:hAnsi="Arial"/>
                <w:color w:val="000000"/>
                <w:sz w:val="18"/>
              </w:rPr>
              <w:t>C314</w:t>
            </w:r>
          </w:p>
          <w:bookmarkEnd w:id="125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12" w:name="para_51492d7f_ac80_4de7_9955_f24cc7e7e6"/>
          <w:p>
            <w:pPr>
              <w:spacing w:before="180" w:after="0" w:line="240" w:lineRule="auto"/>
            </w:pPr>
            <w:r>
              <w:rPr>
                <w:rFonts w:ascii="Arial" w:hAnsi="Arial"/>
                <w:color w:val="000000"/>
                <w:sz w:val="18"/>
              </w:rPr>
              <w:t>Failed: SCP does not support Event Reports</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a4933f56_7db6_4d9c_bdac_6666c2b25e"/>
          <w:p>
            <w:pPr>
              <w:spacing w:before="180" w:after="0" w:line="240" w:lineRule="auto"/>
              <w:jc w:val="center"/>
            </w:pPr>
            <w:r>
              <w:rPr>
                <w:rFonts w:ascii="Arial" w:hAnsi="Arial"/>
                <w:color w:val="000000"/>
                <w:sz w:val="18"/>
              </w:rPr>
              <w:t>C315</w:t>
            </w:r>
          </w:p>
          <w:bookmarkEnd w:id="12513"/>
        </w:tc>
      </w:tr>
    </w:tbl>
    <w:bookmarkStart w:id="12514" w:name="sect_CC_2_4"/>
    <w:p>
      <w:pPr>
        <w:spacing w:before="180" w:after="0" w:line="240" w:lineRule="auto"/>
      </w:pPr>
      <w:r>
        <w:rPr>
          <w:rFonts w:ascii="Arial" w:hAnsi="Arial"/>
          <w:b/>
          <w:color w:val="000000"/>
          <w:sz w:val="24"/>
        </w:rPr>
        <w:t>CC.2.4 Report a Change in UPS Status (N-EVENT-REPORT)</w:t>
      </w:r>
    </w:p>
    <w:bookmarkEnd w:id="12514"/>
    <w:bookmarkStart w:id="12515"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515"/>
    <w:bookmarkStart w:id="12516" w:name="sect_CC_2_4_1"/>
    <w:p>
      <w:pPr>
        <w:spacing w:before="180" w:after="0" w:line="240" w:lineRule="auto"/>
      </w:pPr>
      <w:r>
        <w:rPr>
          <w:rFonts w:ascii="Arial" w:hAnsi="Arial"/>
          <w:b/>
          <w:color w:val="000000"/>
          <w:sz w:val="26"/>
        </w:rPr>
        <w:t>CC.2.4.1 Event Report Information</w:t>
      </w:r>
    </w:p>
    <w:bookmarkEnd w:id="12516"/>
    <w:bookmarkStart w:id="12517"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517"/>
    <w:bookmarkStart w:id="12518"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518"/>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9" w:name="para_0ab69a26_21cd_4819_bf74_02e4cdbaaf"/>
          <w:p>
            <w:pPr>
              <w:keepNext/>
              <w:spacing w:before="180" w:after="0" w:line="240" w:lineRule="auto"/>
              <w:jc w:val="center"/>
            </w:pPr>
            <w:r>
              <w:rPr>
                <w:rFonts w:ascii="Arial" w:hAnsi="Arial"/>
                <w:b/>
                <w:color w:val="000000"/>
                <w:sz w:val="18"/>
              </w:rPr>
              <w:t>Event Type Name</w:t>
            </w:r>
          </w:p>
          <w:bookmarkEnd w:id="12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0" w:name="para_ed93763a_ce19_4f54_8f3f_dee67e4805"/>
          <w:p>
            <w:pPr>
              <w:spacing w:before="180" w:after="0" w:line="240" w:lineRule="auto"/>
              <w:jc w:val="center"/>
            </w:pPr>
            <w:r>
              <w:rPr>
                <w:rFonts w:ascii="Arial" w:hAnsi="Arial"/>
                <w:b/>
                <w:color w:val="000000"/>
                <w:sz w:val="18"/>
              </w:rPr>
              <w:t>Event Type ID</w:t>
            </w:r>
          </w:p>
          <w:bookmarkEnd w:id="12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1" w:name="para_68b1c5da_e63b_4080_901a_6fc1bac5e5"/>
          <w:p>
            <w:pPr>
              <w:spacing w:before="180" w:after="0" w:line="240" w:lineRule="auto"/>
              <w:jc w:val="center"/>
            </w:pPr>
            <w:r>
              <w:rPr>
                <w:rFonts w:ascii="Arial" w:hAnsi="Arial"/>
                <w:b/>
                <w:color w:val="000000"/>
                <w:sz w:val="18"/>
              </w:rPr>
              <w:t>Attribute Name</w:t>
            </w:r>
          </w:p>
          <w:bookmarkEnd w:id="12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2" w:name="para_7d9dbdd8_8653_4b83_a0cb_156d9373a2"/>
          <w:p>
            <w:pPr>
              <w:spacing w:before="180" w:after="0" w:line="240" w:lineRule="auto"/>
              <w:jc w:val="center"/>
            </w:pPr>
            <w:r>
              <w:rPr>
                <w:rFonts w:ascii="Arial" w:hAnsi="Arial"/>
                <w:b/>
                <w:color w:val="000000"/>
                <w:sz w:val="18"/>
              </w:rPr>
              <w:t>Tag</w:t>
            </w:r>
          </w:p>
          <w:bookmarkEnd w:id="12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3" w:name="para_af708564_d8d6_4f1f_95aa_1ab78e27ac"/>
          <w:p>
            <w:pPr>
              <w:spacing w:before="180" w:after="0" w:line="240" w:lineRule="auto"/>
              <w:jc w:val="center"/>
            </w:pPr>
            <w:r>
              <w:rPr>
                <w:rFonts w:ascii="Arial" w:hAnsi="Arial"/>
                <w:b/>
                <w:color w:val="000000"/>
                <w:sz w:val="18"/>
              </w:rPr>
              <w:t>Req. Type SCU/SCP</w:t>
            </w:r>
          </w:p>
          <w:bookmarkEnd w:id="12523"/>
        </w:tc>
      </w:tr>
      <w:tr>
        <w:tblPrEx/>
        <w:trPr/>
        <w:tc>
          <w:tcPr>
            <w:vMerge w:val="restart"/>
            <w:tcBorders>
              <w:left w:val="single" w:sz="4" w:color="000000"/>
              <w:right w:val="single" w:sz="4" w:color="000000"/>
            </w:tcBorders>
            <w:tcMar>
              <w:top w:w="40" w:type="dxa"/>
              <w:left w:w="40" w:type="dxa"/>
              <w:right w:w="40" w:type="dxa"/>
            </w:tcMar>
            <w:vAlign w:val="top"/>
          </w:tcPr>
          <w:bookmarkStart w:id="12524" w:name="para_9dccc6c5_5d1d_499a_a59f_696cd7cd9c"/>
          <w:p>
            <w:pPr>
              <w:spacing w:before="180" w:after="0" w:line="240" w:lineRule="auto"/>
            </w:pPr>
            <w:r>
              <w:rPr>
                <w:rFonts w:ascii="Arial" w:hAnsi="Arial"/>
                <w:color w:val="000000"/>
                <w:sz w:val="18"/>
              </w:rPr>
              <w:t>UPS State Report</w:t>
            </w:r>
          </w:p>
          <w:bookmarkEnd w:id="12524"/>
        </w:tc>
        <w:tc>
          <w:tcPr>
            <w:vMerge w:val="restart"/>
            <w:tcBorders>
              <w:right w:val="single" w:sz="4" w:color="000000"/>
            </w:tcBorders>
            <w:tcMar>
              <w:top w:w="40" w:type="dxa"/>
              <w:left w:w="40" w:type="dxa"/>
              <w:right w:w="40" w:type="dxa"/>
            </w:tcMar>
            <w:vAlign w:val="top"/>
          </w:tcPr>
          <w:bookmarkStart w:id="12525" w:name="para_264e7cbe_62c1_4d86_b8be_40e90b5680"/>
          <w:p>
            <w:pPr>
              <w:spacing w:before="180" w:after="0" w:line="240" w:lineRule="auto"/>
              <w:jc w:val="center"/>
            </w:pPr>
            <w:r>
              <w:rPr>
                <w:rFonts w:ascii="Arial" w:hAnsi="Arial"/>
                <w:color w:val="000000"/>
                <w:sz w:val="18"/>
              </w:rPr>
              <w:t>1</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ef804fcc_9771_4af9_a3c2_87a6536967"/>
          <w:p>
            <w:pPr>
              <w:spacing w:before="180" w:after="0" w:line="240" w:lineRule="auto"/>
            </w:pPr>
            <w:r>
              <w:rPr>
                <w:rFonts w:ascii="Arial" w:hAnsi="Arial"/>
                <w:color w:val="000000"/>
                <w:sz w:val="18"/>
              </w:rPr>
              <w:t>Procedure Step State</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be7db140_30fe_49e4_82f1_9a5aa5b86a"/>
          <w:p>
            <w:pPr>
              <w:spacing w:before="180" w:after="0" w:line="240" w:lineRule="auto"/>
              <w:jc w:val="center"/>
            </w:pPr>
            <w:r>
              <w:rPr>
                <w:rFonts w:ascii="Arial" w:hAnsi="Arial"/>
                <w:color w:val="000000"/>
                <w:sz w:val="18"/>
              </w:rPr>
              <w:t>(0074,1000)</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69afeb90_842b_4eca_a660_3497bb6a0b"/>
          <w:p>
            <w:pPr>
              <w:spacing w:before="180" w:after="0" w:line="240" w:lineRule="auto"/>
              <w:jc w:val="center"/>
            </w:pPr>
            <w:r>
              <w:rPr>
                <w:rFonts w:ascii="Arial" w:hAnsi="Arial"/>
                <w:color w:val="000000"/>
                <w:sz w:val="18"/>
              </w:rPr>
              <w:t>-/1</w:t>
            </w:r>
          </w:p>
          <w:bookmarkEnd w:id="12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29" w:name="para_2c35cc25_6e60_4cae_a6f9_71ccf82d8a"/>
          <w:p>
            <w:pPr>
              <w:spacing w:before="180" w:after="0" w:line="240" w:lineRule="auto"/>
            </w:pPr>
            <w:r>
              <w:rPr>
                <w:rFonts w:ascii="Arial" w:hAnsi="Arial"/>
                <w:color w:val="000000"/>
                <w:sz w:val="18"/>
              </w:rPr>
              <w:t>Input Readiness State</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9732fe8c_7da0_4d34_acf5_feeb21b865"/>
          <w:p>
            <w:pPr>
              <w:spacing w:before="180" w:after="0" w:line="240" w:lineRule="auto"/>
              <w:jc w:val="center"/>
            </w:pPr>
            <w:r>
              <w:rPr>
                <w:rFonts w:ascii="Arial" w:hAnsi="Arial"/>
                <w:color w:val="000000"/>
                <w:sz w:val="18"/>
              </w:rPr>
              <w:t>(0040,4041)</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a809db2c_ddaa_4e38_8c23_178df67158"/>
          <w:p>
            <w:pPr>
              <w:spacing w:before="180" w:after="0" w:line="240" w:lineRule="auto"/>
              <w:jc w:val="center"/>
            </w:pPr>
            <w:r>
              <w:rPr>
                <w:rFonts w:ascii="Arial" w:hAnsi="Arial"/>
                <w:color w:val="000000"/>
                <w:sz w:val="18"/>
              </w:rPr>
              <w:t>-/1</w:t>
            </w:r>
          </w:p>
          <w:bookmarkEnd w:id="125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2" w:name="para_7c46a585_070c_4380_ba6b_cdf04b813b"/>
          <w:p>
            <w:pPr>
              <w:spacing w:before="180" w:after="0" w:line="240" w:lineRule="auto"/>
            </w:pPr>
            <w:r>
              <w:rPr>
                <w:rFonts w:ascii="Arial" w:hAnsi="Arial"/>
                <w:color w:val="000000"/>
                <w:sz w:val="18"/>
              </w:rPr>
              <w:t>Reason For Cancellation</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2716022a_b3f8_4e18_8881_5569f102ef"/>
          <w:p>
            <w:pPr>
              <w:spacing w:before="180" w:after="0" w:line="240" w:lineRule="auto"/>
              <w:jc w:val="center"/>
            </w:pPr>
            <w:r>
              <w:rPr>
                <w:rFonts w:ascii="Arial" w:hAnsi="Arial"/>
                <w:color w:val="000000"/>
                <w:sz w:val="18"/>
              </w:rPr>
              <w:t>(0074,1238)</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d5efc841_e89f_4e33_b62e_969fa6dd71"/>
          <w:p>
            <w:pPr>
              <w:spacing w:before="180" w:after="0" w:line="240" w:lineRule="auto"/>
              <w:jc w:val="center"/>
            </w:pPr>
            <w:r>
              <w:rPr>
                <w:rFonts w:ascii="Arial" w:hAnsi="Arial"/>
                <w:color w:val="000000"/>
                <w:sz w:val="18"/>
              </w:rPr>
              <w:t>-/3</w:t>
            </w:r>
          </w:p>
          <w:bookmarkEnd w:id="125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5" w:name="para_81a86ed0_2dd1_418c_abd2_63e46f9f52"/>
          <w:p>
            <w:pPr>
              <w:spacing w:before="180" w:after="0" w:line="240" w:lineRule="auto"/>
            </w:pPr>
            <w:r>
              <w:rPr>
                <w:rFonts w:ascii="Arial" w:hAnsi="Arial"/>
                <w:color w:val="000000"/>
                <w:sz w:val="18"/>
              </w:rPr>
              <w:t>Procedure Step Discontinuation Reason Code Sequence</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47bfb7c5_b702_4d33_a8f6_d54b92e068"/>
          <w:p>
            <w:pPr>
              <w:spacing w:before="180" w:after="0" w:line="240" w:lineRule="auto"/>
              <w:jc w:val="center"/>
            </w:pPr>
            <w:r>
              <w:rPr>
                <w:rFonts w:ascii="Arial" w:hAnsi="Arial"/>
                <w:color w:val="000000"/>
                <w:sz w:val="18"/>
              </w:rPr>
              <w:t>(0074,100e)</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7607bffa_65f8_4292_abe5_ef56e1386c"/>
          <w:p>
            <w:pPr>
              <w:spacing w:before="180" w:after="0" w:line="240" w:lineRule="auto"/>
              <w:jc w:val="center"/>
            </w:pPr>
            <w:r>
              <w:rPr>
                <w:rFonts w:ascii="Arial" w:hAnsi="Arial"/>
                <w:color w:val="000000"/>
                <w:sz w:val="18"/>
              </w:rPr>
              <w:t>-/3</w:t>
            </w:r>
          </w:p>
          <w:bookmarkEnd w:id="12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38" w:name="para_2b438038_c4bd_455c_a1a5_5025e03180"/>
          <w:p>
            <w:pPr>
              <w:spacing w:before="180" w:after="0" w:line="240" w:lineRule="auto"/>
            </w:pPr>
            <w:r>
              <w:rPr>
                <w:rFonts w:ascii="Arial" w:hAnsi="Arial"/>
                <w:color w:val="000000"/>
                <w:sz w:val="18"/>
              </w:rPr>
              <w:t>&gt;Code Value</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0aa259be_9d15_43a9_a0db_9f405302bb"/>
          <w:p>
            <w:pPr>
              <w:spacing w:before="180" w:after="0" w:line="240" w:lineRule="auto"/>
              <w:jc w:val="center"/>
            </w:pPr>
            <w:r>
              <w:rPr>
                <w:rFonts w:ascii="Arial" w:hAnsi="Arial"/>
                <w:color w:val="000000"/>
                <w:sz w:val="18"/>
              </w:rPr>
              <w:t>(0008,0100)</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e716346b_c0f6_40bb_89a6_d3400db519"/>
          <w:p>
            <w:pPr>
              <w:spacing w:before="180" w:after="0" w:line="240" w:lineRule="auto"/>
              <w:jc w:val="center"/>
            </w:pPr>
            <w:r>
              <w:rPr>
                <w:rFonts w:ascii="Arial" w:hAnsi="Arial"/>
                <w:color w:val="000000"/>
                <w:sz w:val="18"/>
              </w:rPr>
              <w:t>-/1</w:t>
            </w:r>
          </w:p>
          <w:bookmarkEnd w:id="125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1" w:name="para_86b87d87_ba78_41c2_83d0_441c1ac0be"/>
          <w:p>
            <w:pPr>
              <w:spacing w:before="180" w:after="0" w:line="240" w:lineRule="auto"/>
            </w:pPr>
            <w:r>
              <w:rPr>
                <w:rFonts w:ascii="Arial" w:hAnsi="Arial"/>
                <w:color w:val="000000"/>
                <w:sz w:val="18"/>
              </w:rPr>
              <w:t>&gt;Coding Scheme Designator</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37a075df_7e9c_4e6f_a602_0001c72a25"/>
          <w:p>
            <w:pPr>
              <w:spacing w:before="180" w:after="0" w:line="240" w:lineRule="auto"/>
              <w:jc w:val="center"/>
            </w:pPr>
            <w:r>
              <w:rPr>
                <w:rFonts w:ascii="Arial" w:hAnsi="Arial"/>
                <w:color w:val="000000"/>
                <w:sz w:val="18"/>
              </w:rPr>
              <w:t>(0008,0102)</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4f76f728_5fb2_42cb_87f8_d6341af026"/>
          <w:p>
            <w:pPr>
              <w:spacing w:before="180" w:after="0" w:line="240" w:lineRule="auto"/>
              <w:jc w:val="center"/>
            </w:pPr>
            <w:r>
              <w:rPr>
                <w:rFonts w:ascii="Arial" w:hAnsi="Arial"/>
                <w:color w:val="000000"/>
                <w:sz w:val="18"/>
              </w:rPr>
              <w:t>-/1</w:t>
            </w:r>
          </w:p>
          <w:bookmarkEnd w:id="125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4" w:name="para_85e1b83d_afa5_44f1_8171_c5e9082b6b"/>
          <w:p>
            <w:pPr>
              <w:spacing w:before="180" w:after="0" w:line="240" w:lineRule="auto"/>
            </w:pPr>
            <w:r>
              <w:rPr>
                <w:rFonts w:ascii="Arial" w:hAnsi="Arial"/>
                <w:color w:val="000000"/>
                <w:sz w:val="18"/>
              </w:rPr>
              <w:t>&gt;Coding Scheme Version</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28d1e9b9_9400_46f4_a620_4fcbad5b40"/>
          <w:p>
            <w:pPr>
              <w:spacing w:before="180" w:after="0" w:line="240" w:lineRule="auto"/>
              <w:jc w:val="center"/>
            </w:pPr>
            <w:r>
              <w:rPr>
                <w:rFonts w:ascii="Arial" w:hAnsi="Arial"/>
                <w:color w:val="000000"/>
                <w:sz w:val="18"/>
              </w:rPr>
              <w:t>(0008,0103)</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584b1454_f81b_4bfa_8f4e_3804e20545"/>
          <w:p>
            <w:pPr>
              <w:spacing w:before="180" w:after="0" w:line="240" w:lineRule="auto"/>
              <w:jc w:val="center"/>
            </w:pPr>
            <w:r>
              <w:rPr>
                <w:rFonts w:ascii="Arial" w:hAnsi="Arial"/>
                <w:color w:val="000000"/>
                <w:sz w:val="18"/>
              </w:rPr>
              <w:t>-/1C</w:t>
            </w:r>
          </w:p>
          <w:bookmarkEnd w:id="12546"/>
          <w:bookmarkStart w:id="12547"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48" w:name="para_74c863b7_fc7a_4558_9003_663f4fe862"/>
          <w:p>
            <w:pPr>
              <w:spacing w:before="180" w:after="0" w:line="240" w:lineRule="auto"/>
            </w:pPr>
            <w:r>
              <w:rPr>
                <w:rFonts w:ascii="Arial" w:hAnsi="Arial"/>
                <w:color w:val="000000"/>
                <w:sz w:val="18"/>
              </w:rPr>
              <w:t>&gt;Code Meaning</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61be59a2_46d2_4b5e_9659_2d60f6d99c"/>
          <w:p>
            <w:pPr>
              <w:spacing w:before="180" w:after="0" w:line="240" w:lineRule="auto"/>
              <w:jc w:val="center"/>
            </w:pPr>
            <w:r>
              <w:rPr>
                <w:rFonts w:ascii="Arial" w:hAnsi="Arial"/>
                <w:color w:val="000000"/>
                <w:sz w:val="18"/>
              </w:rPr>
              <w:t>(0008,0104)</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d2af7246_c534_4a17_bb98_7b53cca50f"/>
          <w:p>
            <w:pPr>
              <w:spacing w:before="180" w:after="0" w:line="240" w:lineRule="auto"/>
              <w:jc w:val="center"/>
            </w:pPr>
            <w:r>
              <w:rPr>
                <w:rFonts w:ascii="Arial" w:hAnsi="Arial"/>
                <w:color w:val="000000"/>
                <w:sz w:val="18"/>
              </w:rPr>
              <w:t>-/1</w:t>
            </w:r>
          </w:p>
          <w:bookmarkEnd w:id="12550"/>
        </w:tc>
      </w:tr>
      <w:tr>
        <w:tblPrEx/>
        <w:trPr/>
        <w:tc>
          <w:tcPr>
            <w:vMerge w:val="restart"/>
            <w:tcBorders>
              <w:left w:val="single" w:sz="4" w:color="000000"/>
              <w:right w:val="single" w:sz="4" w:color="000000"/>
            </w:tcBorders>
            <w:tcMar>
              <w:top w:w="40" w:type="dxa"/>
              <w:left w:w="40" w:type="dxa"/>
              <w:right w:w="40" w:type="dxa"/>
            </w:tcMar>
            <w:vAlign w:val="top"/>
          </w:tcPr>
          <w:bookmarkStart w:id="12551" w:name="para_cd68591c_3e30_480e_b10d_f316beb547"/>
          <w:p>
            <w:pPr>
              <w:spacing w:before="180" w:after="0" w:line="240" w:lineRule="auto"/>
            </w:pPr>
            <w:r>
              <w:rPr>
                <w:rFonts w:ascii="Arial" w:hAnsi="Arial"/>
                <w:color w:val="000000"/>
                <w:sz w:val="18"/>
              </w:rPr>
              <w:t>UPS Cancel Requested</w:t>
            </w:r>
          </w:p>
          <w:bookmarkEnd w:id="12551"/>
        </w:tc>
        <w:tc>
          <w:tcPr>
            <w:vMerge w:val="restart"/>
            <w:tcBorders>
              <w:right w:val="single" w:sz="4" w:color="000000"/>
            </w:tcBorders>
            <w:tcMar>
              <w:top w:w="40" w:type="dxa"/>
              <w:left w:w="40" w:type="dxa"/>
              <w:right w:w="40" w:type="dxa"/>
            </w:tcMar>
            <w:vAlign w:val="top"/>
          </w:tcPr>
          <w:bookmarkStart w:id="12552" w:name="para_a04c246e_00f3_4f09_9fa8_ec5371277c"/>
          <w:p>
            <w:pPr>
              <w:spacing w:before="180" w:after="0" w:line="240" w:lineRule="auto"/>
              <w:jc w:val="center"/>
            </w:pPr>
            <w:r>
              <w:rPr>
                <w:rFonts w:ascii="Arial" w:hAnsi="Arial"/>
                <w:color w:val="000000"/>
                <w:sz w:val="18"/>
              </w:rPr>
              <w:t>2</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7dfd2a3f_8c79_429a_a55e_693724b331"/>
          <w:p>
            <w:pPr>
              <w:spacing w:before="180" w:after="0" w:line="240" w:lineRule="auto"/>
            </w:pPr>
            <w:r>
              <w:rPr>
                <w:rFonts w:ascii="Arial" w:hAnsi="Arial"/>
                <w:color w:val="000000"/>
                <w:sz w:val="18"/>
              </w:rPr>
              <w:t>Requesting AE</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49f67542_4ff7_432d_bd97_7545f45790"/>
          <w:p>
            <w:pPr>
              <w:spacing w:before="180" w:after="0" w:line="240" w:lineRule="auto"/>
              <w:jc w:val="center"/>
            </w:pPr>
            <w:r>
              <w:rPr>
                <w:rFonts w:ascii="Arial" w:hAnsi="Arial"/>
                <w:color w:val="000000"/>
                <w:sz w:val="18"/>
              </w:rPr>
              <w:t>(0074,1236)</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4eba26bd_f918_4f45_a5e7_34a5471607"/>
          <w:p>
            <w:pPr>
              <w:spacing w:before="180" w:after="0" w:line="240" w:lineRule="auto"/>
              <w:jc w:val="center"/>
            </w:pPr>
            <w:r>
              <w:rPr>
                <w:rFonts w:ascii="Arial" w:hAnsi="Arial"/>
                <w:color w:val="000000"/>
                <w:sz w:val="18"/>
              </w:rPr>
              <w:t>-/1</w:t>
            </w:r>
          </w:p>
          <w:bookmarkEnd w:id="125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56" w:name="para_19af1cf4_6101_4bfc_af39_d9a3ba1a0e"/>
          <w:p>
            <w:pPr>
              <w:spacing w:before="180" w:after="0" w:line="240" w:lineRule="auto"/>
            </w:pPr>
            <w:r>
              <w:rPr>
                <w:rFonts w:ascii="Arial" w:hAnsi="Arial"/>
                <w:color w:val="000000"/>
                <w:sz w:val="18"/>
              </w:rPr>
              <w:t>Reason For Cancellation</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37721078_bf50_4891_8ae1_37b5d98e4b"/>
          <w:p>
            <w:pPr>
              <w:spacing w:before="180" w:after="0" w:line="240" w:lineRule="auto"/>
              <w:jc w:val="center"/>
            </w:pPr>
            <w:r>
              <w:rPr>
                <w:rFonts w:ascii="Arial" w:hAnsi="Arial"/>
                <w:color w:val="000000"/>
                <w:sz w:val="18"/>
              </w:rPr>
              <w:t>(0074,1238)</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2558e637_31ed_4fe2_9400_16d38e4ce2"/>
          <w:p>
            <w:pPr>
              <w:spacing w:before="180" w:after="0" w:line="240" w:lineRule="auto"/>
              <w:jc w:val="center"/>
            </w:pPr>
            <w:r>
              <w:rPr>
                <w:rFonts w:ascii="Arial" w:hAnsi="Arial"/>
                <w:color w:val="000000"/>
                <w:sz w:val="18"/>
              </w:rPr>
              <w:t>-/1C</w:t>
            </w:r>
          </w:p>
          <w:bookmarkEnd w:id="12558"/>
          <w:bookmarkStart w:id="12559" w:name="para_30549551_e44a_498f_b488_ed00039a5c"/>
          <w:p>
            <w:pPr>
              <w:spacing w:before="180" w:after="0" w:line="240" w:lineRule="auto"/>
              <w:jc w:val="center"/>
            </w:pPr>
            <w:r>
              <w:rPr>
                <w:rFonts w:ascii="Arial" w:hAnsi="Arial"/>
                <w:color w:val="000000"/>
                <w:sz w:val="18"/>
              </w:rPr>
              <w:t>Required if provided in the triggering N-ACTION</w:t>
            </w:r>
          </w:p>
          <w:bookmarkEnd w:id="125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0" w:name="para_fbf3451b_cddf_447a_a39b_a37c749c22"/>
          <w:p>
            <w:pPr>
              <w:spacing w:before="180" w:after="0" w:line="240" w:lineRule="auto"/>
            </w:pPr>
            <w:r>
              <w:rPr>
                <w:rFonts w:ascii="Arial" w:hAnsi="Arial"/>
                <w:color w:val="000000"/>
                <w:sz w:val="18"/>
              </w:rPr>
              <w:t>Procedure Step Discontinuation Reason Code Sequence</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4512c0f5_e595_4fdd_9af0_6e27b71bb7"/>
          <w:p>
            <w:pPr>
              <w:spacing w:before="180" w:after="0" w:line="240" w:lineRule="auto"/>
              <w:jc w:val="center"/>
            </w:pPr>
            <w:r>
              <w:rPr>
                <w:rFonts w:ascii="Arial" w:hAnsi="Arial"/>
                <w:color w:val="000000"/>
                <w:sz w:val="18"/>
              </w:rPr>
              <w:t>(0074,100e)</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01cd4952_07f8_4260_839f_b7e99c6253"/>
          <w:p>
            <w:pPr>
              <w:spacing w:before="180" w:after="0" w:line="240" w:lineRule="auto"/>
              <w:jc w:val="center"/>
            </w:pPr>
            <w:r>
              <w:rPr>
                <w:rFonts w:ascii="Arial" w:hAnsi="Arial"/>
                <w:color w:val="000000"/>
                <w:sz w:val="18"/>
              </w:rPr>
              <w:t>-/1C</w:t>
            </w:r>
          </w:p>
          <w:bookmarkEnd w:id="12562"/>
          <w:bookmarkStart w:id="12563" w:name="para_d6240761_d061_4546_b39b_611f662291"/>
          <w:p>
            <w:pPr>
              <w:spacing w:before="180" w:after="0" w:line="240" w:lineRule="auto"/>
              <w:jc w:val="center"/>
            </w:pPr>
            <w:r>
              <w:rPr>
                <w:rFonts w:ascii="Arial" w:hAnsi="Arial"/>
                <w:color w:val="000000"/>
                <w:sz w:val="18"/>
              </w:rPr>
              <w:t>Required if provided in the triggering N-ACTION</w:t>
            </w:r>
          </w:p>
          <w:bookmarkEnd w:id="125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4" w:name="para_711c06b1_49a2_40fb_abc2_70fc0e86f8"/>
          <w:p>
            <w:pPr>
              <w:spacing w:before="180" w:after="0" w:line="240" w:lineRule="auto"/>
            </w:pPr>
            <w:r>
              <w:rPr>
                <w:rFonts w:ascii="Arial" w:hAnsi="Arial"/>
                <w:color w:val="000000"/>
                <w:sz w:val="18"/>
              </w:rPr>
              <w:t>&gt;Code Value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1c9239cd_994c_4e11_b720_81f215957f"/>
          <w:p>
            <w:pPr>
              <w:spacing w:before="180" w:after="0" w:line="240" w:lineRule="auto"/>
              <w:jc w:val="center"/>
            </w:pPr>
            <w:r>
              <w:rPr>
                <w:rFonts w:ascii="Arial" w:hAnsi="Arial"/>
                <w:color w:val="000000"/>
                <w:sz w:val="18"/>
              </w:rPr>
              <w:t>(0008,0100)</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084f90b3_0240_4a80_ad1a_23e7af1587"/>
          <w:p>
            <w:pPr>
              <w:spacing w:before="180" w:after="0" w:line="240" w:lineRule="auto"/>
              <w:jc w:val="center"/>
            </w:pPr>
            <w:r>
              <w:rPr>
                <w:rFonts w:ascii="Arial" w:hAnsi="Arial"/>
                <w:color w:val="000000"/>
                <w:sz w:val="18"/>
              </w:rPr>
              <w:t>-/1</w:t>
            </w:r>
          </w:p>
          <w:bookmarkEnd w:id="125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67" w:name="para_9d1bb6ef_9939_4fb4_a021_d0c0827652"/>
          <w:p>
            <w:pPr>
              <w:spacing w:before="180" w:after="0" w:line="240" w:lineRule="auto"/>
            </w:pPr>
            <w:r>
              <w:rPr>
                <w:rFonts w:ascii="Arial" w:hAnsi="Arial"/>
                <w:color w:val="000000"/>
                <w:sz w:val="18"/>
              </w:rPr>
              <w:t>&gt;Coding Scheme Designator</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486e23ea_3fef_4c86_8caa_c73df09d1c"/>
          <w:p>
            <w:pPr>
              <w:spacing w:before="180" w:after="0" w:line="240" w:lineRule="auto"/>
              <w:jc w:val="center"/>
            </w:pPr>
            <w:r>
              <w:rPr>
                <w:rFonts w:ascii="Arial" w:hAnsi="Arial"/>
                <w:color w:val="000000"/>
                <w:sz w:val="18"/>
              </w:rPr>
              <w:t>(0008,0102)</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d1a1d7cc_0a27_4261_917e_bc54443071"/>
          <w:p>
            <w:pPr>
              <w:spacing w:before="180" w:after="0" w:line="240" w:lineRule="auto"/>
              <w:jc w:val="center"/>
            </w:pPr>
            <w:r>
              <w:rPr>
                <w:rFonts w:ascii="Arial" w:hAnsi="Arial"/>
                <w:color w:val="000000"/>
                <w:sz w:val="18"/>
              </w:rPr>
              <w:t>-/1</w:t>
            </w:r>
          </w:p>
          <w:bookmarkEnd w:id="125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0" w:name="para_e50c71e7_133a_4855_9e40_67a68af628"/>
          <w:p>
            <w:pPr>
              <w:spacing w:before="180" w:after="0" w:line="240" w:lineRule="auto"/>
            </w:pPr>
            <w:r>
              <w:rPr>
                <w:rFonts w:ascii="Arial" w:hAnsi="Arial"/>
                <w:color w:val="000000"/>
                <w:sz w:val="18"/>
              </w:rPr>
              <w:t>&gt;Coding Scheme Version</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911a2a1d_d108_4ede_b171_65a7798674"/>
          <w:p>
            <w:pPr>
              <w:spacing w:before="180" w:after="0" w:line="240" w:lineRule="auto"/>
              <w:jc w:val="center"/>
            </w:pPr>
            <w:r>
              <w:rPr>
                <w:rFonts w:ascii="Arial" w:hAnsi="Arial"/>
                <w:color w:val="000000"/>
                <w:sz w:val="18"/>
              </w:rPr>
              <w:t>(0008,0103)</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f2188e99_a2db_48ae_a131_be4f44b5f3"/>
          <w:p>
            <w:pPr>
              <w:spacing w:before="180" w:after="0" w:line="240" w:lineRule="auto"/>
              <w:jc w:val="center"/>
            </w:pPr>
            <w:r>
              <w:rPr>
                <w:rFonts w:ascii="Arial" w:hAnsi="Arial"/>
                <w:color w:val="000000"/>
                <w:sz w:val="18"/>
              </w:rPr>
              <w:t>-/1C</w:t>
            </w:r>
          </w:p>
          <w:bookmarkEnd w:id="12572"/>
          <w:bookmarkStart w:id="12573"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4" w:name="para_80c7344c_c432_44dc_b8f0_8b101cc1c9"/>
          <w:p>
            <w:pPr>
              <w:spacing w:before="180" w:after="0" w:line="240" w:lineRule="auto"/>
            </w:pPr>
            <w:r>
              <w:rPr>
                <w:rFonts w:ascii="Arial" w:hAnsi="Arial"/>
                <w:color w:val="000000"/>
                <w:sz w:val="18"/>
              </w:rPr>
              <w:t>&gt;Code Meaning</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108319b5_98ce_4aca_8a04_e6083227f7"/>
          <w:p>
            <w:pPr>
              <w:spacing w:before="180" w:after="0" w:line="240" w:lineRule="auto"/>
              <w:jc w:val="center"/>
            </w:pPr>
            <w:r>
              <w:rPr>
                <w:rFonts w:ascii="Arial" w:hAnsi="Arial"/>
                <w:color w:val="000000"/>
                <w:sz w:val="18"/>
              </w:rPr>
              <w:t>(0008,0104)</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1eafad14_3a1a_4d64_af6e_0b89fe32e7"/>
          <w:p>
            <w:pPr>
              <w:spacing w:before="180" w:after="0" w:line="240" w:lineRule="auto"/>
              <w:jc w:val="center"/>
            </w:pPr>
            <w:r>
              <w:rPr>
                <w:rFonts w:ascii="Arial" w:hAnsi="Arial"/>
                <w:color w:val="000000"/>
                <w:sz w:val="18"/>
              </w:rPr>
              <w:t>-/1</w:t>
            </w:r>
          </w:p>
          <w:bookmarkEnd w:id="125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77" w:name="para_495fe695_2ff0_4e36_9807_4398bbe817"/>
          <w:p>
            <w:pPr>
              <w:spacing w:before="180" w:after="0" w:line="240" w:lineRule="auto"/>
            </w:pPr>
            <w:r>
              <w:rPr>
                <w:rFonts w:ascii="Arial" w:hAnsi="Arial"/>
                <w:color w:val="000000"/>
                <w:sz w:val="18"/>
              </w:rPr>
              <w:t>Contact URI</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b4e4d9a6_be5e_44d1_8a0d_26a197a469"/>
          <w:p>
            <w:pPr>
              <w:spacing w:before="180" w:after="0" w:line="240" w:lineRule="auto"/>
              <w:jc w:val="center"/>
            </w:pPr>
            <w:r>
              <w:rPr>
                <w:rFonts w:ascii="Arial" w:hAnsi="Arial"/>
                <w:color w:val="000000"/>
                <w:sz w:val="18"/>
              </w:rPr>
              <w:t>(0074,100a)</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c66c6c6a_d68b_47a8_ab7a_b374914ab0"/>
          <w:p>
            <w:pPr>
              <w:spacing w:before="180" w:after="0" w:line="240" w:lineRule="auto"/>
              <w:jc w:val="center"/>
            </w:pPr>
            <w:r>
              <w:rPr>
                <w:rFonts w:ascii="Arial" w:hAnsi="Arial"/>
                <w:color w:val="000000"/>
                <w:sz w:val="18"/>
              </w:rPr>
              <w:t>-/1C</w:t>
            </w:r>
          </w:p>
          <w:bookmarkEnd w:id="12579"/>
          <w:bookmarkStart w:id="12580" w:name="para_ac09a0de_3ab8_417a_8447_ef2bf7723e"/>
          <w:p>
            <w:pPr>
              <w:spacing w:before="180" w:after="0" w:line="240" w:lineRule="auto"/>
              <w:jc w:val="center"/>
            </w:pPr>
            <w:r>
              <w:rPr>
                <w:rFonts w:ascii="Arial" w:hAnsi="Arial"/>
                <w:color w:val="000000"/>
                <w:sz w:val="18"/>
              </w:rPr>
              <w:t>Required if provided in the triggering N-ACTION</w:t>
            </w:r>
          </w:p>
          <w:bookmarkEnd w:id="125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81" w:name="para_119f6290_7115_4c09_8cd3_bf9ee1b384"/>
          <w:p>
            <w:pPr>
              <w:spacing w:before="180" w:after="0" w:line="240" w:lineRule="auto"/>
            </w:pPr>
            <w:r>
              <w:rPr>
                <w:rFonts w:ascii="Arial" w:hAnsi="Arial"/>
                <w:color w:val="000000"/>
                <w:sz w:val="18"/>
              </w:rPr>
              <w:t>Contact Display Name</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32c0f7b6_be98_4b5c_b2fc_a45108b535"/>
          <w:p>
            <w:pPr>
              <w:spacing w:before="180" w:after="0" w:line="240" w:lineRule="auto"/>
              <w:jc w:val="center"/>
            </w:pPr>
            <w:r>
              <w:rPr>
                <w:rFonts w:ascii="Arial" w:hAnsi="Arial"/>
                <w:color w:val="000000"/>
                <w:sz w:val="18"/>
              </w:rPr>
              <w:t>(0074,100c)</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3cbbb4fd_e579_4083_9d48_ce1b236e56"/>
          <w:p>
            <w:pPr>
              <w:spacing w:before="180" w:after="0" w:line="240" w:lineRule="auto"/>
              <w:jc w:val="center"/>
            </w:pPr>
            <w:r>
              <w:rPr>
                <w:rFonts w:ascii="Arial" w:hAnsi="Arial"/>
                <w:color w:val="000000"/>
                <w:sz w:val="18"/>
              </w:rPr>
              <w:t>-/1C</w:t>
            </w:r>
          </w:p>
          <w:bookmarkEnd w:id="12583"/>
          <w:bookmarkStart w:id="12584" w:name="para_eb628782_368c_450a_b881_43acf9b5d5"/>
          <w:p>
            <w:pPr>
              <w:spacing w:before="180" w:after="0" w:line="240" w:lineRule="auto"/>
              <w:jc w:val="center"/>
            </w:pPr>
            <w:r>
              <w:rPr>
                <w:rFonts w:ascii="Arial" w:hAnsi="Arial"/>
                <w:color w:val="000000"/>
                <w:sz w:val="18"/>
              </w:rPr>
              <w:t>Required if provided in the triggering N-ACTION</w:t>
            </w:r>
          </w:p>
          <w:bookmarkEnd w:id="12584"/>
        </w:tc>
      </w:tr>
      <w:tr>
        <w:tblPrEx/>
        <w:trPr/>
        <w:tc>
          <w:tcPr>
            <w:vMerge w:val="restart"/>
            <w:tcBorders>
              <w:left w:val="single" w:sz="4" w:color="000000"/>
              <w:right w:val="single" w:sz="4" w:color="000000"/>
            </w:tcBorders>
            <w:tcMar>
              <w:top w:w="40" w:type="dxa"/>
              <w:left w:w="40" w:type="dxa"/>
              <w:right w:w="40" w:type="dxa"/>
            </w:tcMar>
            <w:vAlign w:val="top"/>
          </w:tcPr>
          <w:bookmarkStart w:id="12585" w:name="para_01bda561_2581_4f65_8606_01d90f9a8f"/>
          <w:p>
            <w:pPr>
              <w:spacing w:before="180" w:after="0" w:line="240" w:lineRule="auto"/>
            </w:pPr>
            <w:r>
              <w:rPr>
                <w:rFonts w:ascii="Arial" w:hAnsi="Arial"/>
                <w:color w:val="000000"/>
                <w:sz w:val="18"/>
              </w:rPr>
              <w:t>UPS Progress Report</w:t>
            </w:r>
          </w:p>
          <w:bookmarkEnd w:id="12585"/>
        </w:tc>
        <w:tc>
          <w:tcPr>
            <w:vMerge w:val="restart"/>
            <w:tcBorders>
              <w:right w:val="single" w:sz="4" w:color="000000"/>
            </w:tcBorders>
            <w:tcMar>
              <w:top w:w="40" w:type="dxa"/>
              <w:left w:w="40" w:type="dxa"/>
              <w:right w:w="40" w:type="dxa"/>
            </w:tcMar>
            <w:vAlign w:val="top"/>
          </w:tcPr>
          <w:bookmarkStart w:id="12586" w:name="para_c62ca023_b7f2_4b74_9cbe_dbc3b54f69"/>
          <w:p>
            <w:pPr>
              <w:spacing w:before="180" w:after="0" w:line="240" w:lineRule="auto"/>
              <w:jc w:val="center"/>
            </w:pPr>
            <w:r>
              <w:rPr>
                <w:rFonts w:ascii="Arial" w:hAnsi="Arial"/>
                <w:color w:val="000000"/>
                <w:sz w:val="18"/>
              </w:rPr>
              <w:t>3</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301e2e5f_6e4b_46aa_b1dc_4ac436ffbb"/>
          <w:p>
            <w:pPr>
              <w:spacing w:before="180" w:after="0" w:line="240" w:lineRule="auto"/>
            </w:pPr>
            <w:r>
              <w:rPr>
                <w:rFonts w:ascii="Arial" w:hAnsi="Arial"/>
                <w:color w:val="000000"/>
                <w:sz w:val="18"/>
              </w:rPr>
              <w:t>Progress Information Sequence</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00ba21a4_86b9_4b44_9276_42f3f16d11"/>
          <w:p>
            <w:pPr>
              <w:spacing w:before="180" w:after="0" w:line="240" w:lineRule="auto"/>
              <w:jc w:val="center"/>
            </w:pPr>
            <w:r>
              <w:rPr>
                <w:rFonts w:ascii="Arial" w:hAnsi="Arial"/>
                <w:color w:val="000000"/>
                <w:sz w:val="18"/>
              </w:rPr>
              <w:t>(0074,1002)</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0f72e59d_f5cb_4895_9acb_a965a034fe"/>
          <w:p>
            <w:pPr>
              <w:spacing w:before="180" w:after="0" w:line="240" w:lineRule="auto"/>
              <w:jc w:val="center"/>
            </w:pPr>
            <w:r>
              <w:rPr>
                <w:rFonts w:ascii="Arial" w:hAnsi="Arial"/>
                <w:color w:val="000000"/>
                <w:sz w:val="18"/>
              </w:rPr>
              <w:t>-/1</w:t>
            </w:r>
          </w:p>
          <w:bookmarkEnd w:id="125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0" w:name="para_ab74da6b_3fba_4c66_bad9_453207e547"/>
          <w:p>
            <w:pPr>
              <w:spacing w:before="180" w:after="0" w:line="240" w:lineRule="auto"/>
            </w:pPr>
            <w:r>
              <w:rPr>
                <w:rFonts w:ascii="Arial" w:hAnsi="Arial"/>
                <w:color w:val="000000"/>
                <w:sz w:val="18"/>
              </w:rPr>
              <w:t>&gt;Procedure Step Progress</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56427f6_72f2_4896_9675_b87424dc83"/>
          <w:p>
            <w:pPr>
              <w:spacing w:before="180" w:after="0" w:line="240" w:lineRule="auto"/>
              <w:jc w:val="center"/>
            </w:pPr>
            <w:r>
              <w:rPr>
                <w:rFonts w:ascii="Arial" w:hAnsi="Arial"/>
                <w:color w:val="000000"/>
                <w:sz w:val="18"/>
              </w:rPr>
              <w:t>(0074,1004)</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413e5a53_5308_45a7_abf1_ea841acd3c"/>
          <w:p>
            <w:pPr>
              <w:spacing w:before="180" w:after="0" w:line="240" w:lineRule="auto"/>
              <w:jc w:val="center"/>
            </w:pPr>
            <w:r>
              <w:rPr>
                <w:rFonts w:ascii="Arial" w:hAnsi="Arial"/>
                <w:color w:val="000000"/>
                <w:sz w:val="18"/>
              </w:rPr>
              <w:t>-/3</w:t>
            </w:r>
          </w:p>
          <w:bookmarkEnd w:id="125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3" w:name="para_04f78d83_a79a_45f3_b996_37c0f2d7d7"/>
          <w:p>
            <w:pPr>
              <w:spacing w:before="180" w:after="0" w:line="240" w:lineRule="auto"/>
            </w:pPr>
            <w:r>
              <w:rPr>
                <w:rFonts w:ascii="Arial" w:hAnsi="Arial"/>
                <w:color w:val="000000"/>
                <w:sz w:val="18"/>
              </w:rPr>
              <w:t>&gt;Procedure Step Progress Description</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a878f68d_f7bc_4d38_8d03_e4b009af3b"/>
          <w:p>
            <w:pPr>
              <w:spacing w:before="180" w:after="0" w:line="240" w:lineRule="auto"/>
              <w:jc w:val="center"/>
            </w:pPr>
            <w:r>
              <w:rPr>
                <w:rFonts w:ascii="Arial" w:hAnsi="Arial"/>
                <w:color w:val="000000"/>
                <w:sz w:val="18"/>
              </w:rPr>
              <w:t>(0074,1006)</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6927ecf9_a6aa_4b36_b3f4_1368063b45"/>
          <w:p>
            <w:pPr>
              <w:spacing w:before="180" w:after="0" w:line="240" w:lineRule="auto"/>
              <w:jc w:val="center"/>
            </w:pPr>
            <w:r>
              <w:rPr>
                <w:rFonts w:ascii="Arial" w:hAnsi="Arial"/>
                <w:color w:val="000000"/>
                <w:sz w:val="18"/>
              </w:rPr>
              <w:t>-/3</w:t>
            </w:r>
          </w:p>
          <w:bookmarkEnd w:id="125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6" w:name="para_8a59316a_da6f_4888_9f3a_9d6edf35b5"/>
          <w:p>
            <w:pPr>
              <w:spacing w:before="180" w:after="0" w:line="240" w:lineRule="auto"/>
            </w:pPr>
            <w:r>
              <w:rPr>
                <w:rFonts w:ascii="Arial" w:hAnsi="Arial"/>
                <w:color w:val="000000"/>
                <w:sz w:val="18"/>
              </w:rPr>
              <w:t>&gt;Procedure Step Progress Parameters Sequence</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9145fb61_dd79_44dc_ab87_53e92b47c0"/>
          <w:p>
            <w:pPr>
              <w:spacing w:before="180" w:after="0" w:line="240" w:lineRule="auto"/>
              <w:jc w:val="center"/>
            </w:pPr>
            <w:r>
              <w:rPr>
                <w:rFonts w:ascii="Arial" w:hAnsi="Arial"/>
                <w:color w:val="000000"/>
                <w:sz w:val="18"/>
              </w:rPr>
              <w:t>(0074,1007)</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4181e258_dfd8_4611_8f0d_9ed863bfbf"/>
          <w:p>
            <w:pPr>
              <w:spacing w:before="180" w:after="0" w:line="240" w:lineRule="auto"/>
              <w:jc w:val="center"/>
            </w:pPr>
            <w:r>
              <w:rPr>
                <w:rFonts w:ascii="Arial" w:hAnsi="Arial"/>
                <w:color w:val="000000"/>
                <w:sz w:val="18"/>
              </w:rPr>
              <w:t>-/3</w:t>
            </w:r>
          </w:p>
          <w:bookmarkEnd w:id="125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599" w:name="para_bd9ff691_a165_4954_87c5_976eef32ae"/>
          <w:p>
            <w:pPr>
              <w:spacing w:before="180" w:after="0" w:line="240" w:lineRule="auto"/>
            </w:pPr>
            <w:r>
              <w:rPr>
                <w:rFonts w:ascii="Arial" w:hAnsi="Arial"/>
                <w:color w:val="000000"/>
                <w:sz w:val="18"/>
              </w:rPr>
              <w:t>&gt;Procedure Step Communications URI Sequence</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c139411f_487e_474f_8352_4e2ef1350b"/>
          <w:p>
            <w:pPr>
              <w:spacing w:before="180" w:after="0" w:line="240" w:lineRule="auto"/>
              <w:jc w:val="center"/>
            </w:pPr>
            <w:r>
              <w:rPr>
                <w:rFonts w:ascii="Arial" w:hAnsi="Arial"/>
                <w:color w:val="000000"/>
                <w:sz w:val="18"/>
              </w:rPr>
              <w:t>(0074,1008)</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574cc5ef_ef5f_4c67_b97e_dfd4225044"/>
          <w:p>
            <w:pPr>
              <w:spacing w:before="180" w:after="0" w:line="240" w:lineRule="auto"/>
              <w:jc w:val="center"/>
            </w:pPr>
            <w:r>
              <w:rPr>
                <w:rFonts w:ascii="Arial" w:hAnsi="Arial"/>
                <w:color w:val="000000"/>
                <w:sz w:val="18"/>
              </w:rPr>
              <w:t>-/3</w:t>
            </w:r>
          </w:p>
          <w:bookmarkEnd w:id="126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2" w:name="para_8ce7e289_2592_4452_8aab_d9de62a18b"/>
          <w:p>
            <w:pPr>
              <w:spacing w:before="180" w:after="0" w:line="240" w:lineRule="auto"/>
            </w:pPr>
            <w:r>
              <w:rPr>
                <w:rFonts w:ascii="Arial" w:hAnsi="Arial"/>
                <w:color w:val="000000"/>
                <w:sz w:val="18"/>
              </w:rPr>
              <w:t>&gt;&gt;Contact URI</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4e1a5326_7592_4d16_aae2_b0c64586ce"/>
          <w:p>
            <w:pPr>
              <w:spacing w:before="180" w:after="0" w:line="240" w:lineRule="auto"/>
              <w:jc w:val="center"/>
            </w:pPr>
            <w:r>
              <w:rPr>
                <w:rFonts w:ascii="Arial" w:hAnsi="Arial"/>
                <w:color w:val="000000"/>
                <w:sz w:val="18"/>
              </w:rPr>
              <w:t>(0074,100a)</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46382edc_4ced_4ebe_9ecb_d8fba1786f"/>
          <w:p>
            <w:pPr>
              <w:spacing w:before="180" w:after="0" w:line="240" w:lineRule="auto"/>
              <w:jc w:val="center"/>
            </w:pPr>
            <w:r>
              <w:rPr>
                <w:rFonts w:ascii="Arial" w:hAnsi="Arial"/>
                <w:color w:val="000000"/>
                <w:sz w:val="18"/>
              </w:rPr>
              <w:t>-/1</w:t>
            </w:r>
          </w:p>
          <w:bookmarkEnd w:id="126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05" w:name="para_5dcf95a0_aa5f_4498_946c_bff16bba9e"/>
          <w:p>
            <w:pPr>
              <w:spacing w:before="180" w:after="0" w:line="240" w:lineRule="auto"/>
            </w:pPr>
            <w:r>
              <w:rPr>
                <w:rFonts w:ascii="Arial" w:hAnsi="Arial"/>
                <w:color w:val="000000"/>
                <w:sz w:val="18"/>
              </w:rPr>
              <w:t>&gt;&gt;Contact Display Name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7efa6522_1e0a_4a70_8228_74730af407"/>
          <w:p>
            <w:pPr>
              <w:spacing w:before="180" w:after="0" w:line="240" w:lineRule="auto"/>
              <w:jc w:val="center"/>
            </w:pPr>
            <w:r>
              <w:rPr>
                <w:rFonts w:ascii="Arial" w:hAnsi="Arial"/>
                <w:color w:val="000000"/>
                <w:sz w:val="18"/>
              </w:rPr>
              <w:t>(0074,100c)</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ce454518_989e_46f4_acbd_3e6619382b"/>
          <w:p>
            <w:pPr>
              <w:spacing w:before="180" w:after="0" w:line="240" w:lineRule="auto"/>
              <w:jc w:val="center"/>
            </w:pPr>
            <w:r>
              <w:rPr>
                <w:rFonts w:ascii="Arial" w:hAnsi="Arial"/>
                <w:color w:val="000000"/>
                <w:sz w:val="18"/>
              </w:rPr>
              <w:t>-/3</w:t>
            </w:r>
          </w:p>
          <w:bookmarkEnd w:id="12607"/>
        </w:tc>
      </w:tr>
      <w:tr>
        <w:tblPrEx/>
        <w:trPr/>
        <w:tc>
          <w:tcPr>
            <w:vMerge w:val="restart"/>
            <w:tcBorders>
              <w:left w:val="single" w:sz="4" w:color="000000"/>
              <w:right w:val="single" w:sz="4" w:color="000000"/>
            </w:tcBorders>
            <w:tcMar>
              <w:top w:w="40" w:type="dxa"/>
              <w:left w:w="40" w:type="dxa"/>
              <w:right w:w="40" w:type="dxa"/>
            </w:tcMar>
            <w:vAlign w:val="top"/>
          </w:tcPr>
          <w:bookmarkStart w:id="12608" w:name="para_66f7e7ab_b3ff_4a64_a71c_4a82b49f13"/>
          <w:p>
            <w:pPr>
              <w:spacing w:before="180" w:after="0" w:line="240" w:lineRule="auto"/>
            </w:pPr>
            <w:r>
              <w:rPr>
                <w:rFonts w:ascii="Arial" w:hAnsi="Arial"/>
                <w:color w:val="000000"/>
                <w:sz w:val="18"/>
              </w:rPr>
              <w:t>SCP Status Change</w:t>
            </w:r>
          </w:p>
          <w:bookmarkEnd w:id="12608"/>
        </w:tc>
        <w:tc>
          <w:tcPr>
            <w:vMerge w:val="restart"/>
            <w:tcBorders>
              <w:right w:val="single" w:sz="4" w:color="000000"/>
            </w:tcBorders>
            <w:tcMar>
              <w:top w:w="40" w:type="dxa"/>
              <w:left w:w="40" w:type="dxa"/>
              <w:right w:w="40" w:type="dxa"/>
            </w:tcMar>
            <w:vAlign w:val="top"/>
          </w:tcPr>
          <w:bookmarkStart w:id="12609" w:name="para_36575b2e_20f1_4fdf_b1d5_2a385afa59"/>
          <w:p>
            <w:pPr>
              <w:spacing w:before="180" w:after="0" w:line="240" w:lineRule="auto"/>
              <w:jc w:val="center"/>
            </w:pPr>
            <w:r>
              <w:rPr>
                <w:rFonts w:ascii="Arial" w:hAnsi="Arial"/>
                <w:color w:val="000000"/>
                <w:sz w:val="18"/>
              </w:rPr>
              <w:t>4</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43f999d5_bb9f_4e9a_9958_79884adcd7"/>
          <w:p>
            <w:pPr>
              <w:spacing w:before="180" w:after="0" w:line="240" w:lineRule="auto"/>
            </w:pPr>
            <w:r>
              <w:rPr>
                <w:rFonts w:ascii="Arial" w:hAnsi="Arial"/>
                <w:color w:val="000000"/>
                <w:sz w:val="18"/>
              </w:rPr>
              <w:t>SCP Status</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63b0c4ae_4cbf_4c63_b82d_cf27f6f703"/>
          <w:p>
            <w:pPr>
              <w:spacing w:before="180" w:after="0" w:line="240" w:lineRule="auto"/>
              <w:jc w:val="center"/>
            </w:pPr>
            <w:r>
              <w:rPr>
                <w:rFonts w:ascii="Arial" w:hAnsi="Arial"/>
                <w:color w:val="000000"/>
                <w:sz w:val="18"/>
              </w:rPr>
              <w:t>(0074,1242)</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24f05be3_98fe_441a_b055_70b3b3c439"/>
          <w:p>
            <w:pPr>
              <w:spacing w:before="180" w:after="0" w:line="240" w:lineRule="auto"/>
              <w:jc w:val="center"/>
            </w:pPr>
            <w:r>
              <w:rPr>
                <w:rFonts w:ascii="Arial" w:hAnsi="Arial"/>
                <w:color w:val="000000"/>
                <w:sz w:val="18"/>
              </w:rPr>
              <w:t>-/1</w:t>
            </w:r>
          </w:p>
          <w:bookmarkEnd w:id="126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3" w:name="para_2a7a76c7_6cff_4b3e_972f_d70fb66169"/>
          <w:p>
            <w:pPr>
              <w:spacing w:before="180" w:after="0" w:line="240" w:lineRule="auto"/>
            </w:pPr>
            <w:r>
              <w:rPr>
                <w:rFonts w:ascii="Arial" w:hAnsi="Arial"/>
                <w:color w:val="000000"/>
                <w:sz w:val="18"/>
              </w:rPr>
              <w:t>Subscription List Status</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4bd8ecb9_8a9f_4c73_8bae_8df92cb14e"/>
          <w:p>
            <w:pPr>
              <w:spacing w:before="180" w:after="0" w:line="240" w:lineRule="auto"/>
              <w:jc w:val="center"/>
            </w:pPr>
            <w:r>
              <w:rPr>
                <w:rFonts w:ascii="Arial" w:hAnsi="Arial"/>
                <w:color w:val="000000"/>
                <w:sz w:val="18"/>
              </w:rPr>
              <w:t>(0074,1244)</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74d47d84_18f1_4052_88e9_ecea16c926"/>
          <w:p>
            <w:pPr>
              <w:spacing w:before="180" w:after="0" w:line="240" w:lineRule="auto"/>
              <w:jc w:val="center"/>
            </w:pPr>
            <w:r>
              <w:rPr>
                <w:rFonts w:ascii="Arial" w:hAnsi="Arial"/>
                <w:color w:val="000000"/>
                <w:sz w:val="18"/>
              </w:rPr>
              <w:t>-/1</w:t>
            </w:r>
          </w:p>
          <w:bookmarkEnd w:id="126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16" w:name="para_db701b0e_996d_4c9a_9f9e_d4d5c51ab5"/>
          <w:p>
            <w:pPr>
              <w:spacing w:before="180" w:after="0" w:line="240" w:lineRule="auto"/>
            </w:pPr>
            <w:r>
              <w:rPr>
                <w:rFonts w:ascii="Arial" w:hAnsi="Arial"/>
                <w:color w:val="000000"/>
                <w:sz w:val="18"/>
              </w:rPr>
              <w:t>Unified Procedure Step List Status</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9d6dbd09_a90e_442b_8b64_965bf9a3a2"/>
          <w:p>
            <w:pPr>
              <w:spacing w:before="180" w:after="0" w:line="240" w:lineRule="auto"/>
              <w:jc w:val="center"/>
            </w:pPr>
            <w:r>
              <w:rPr>
                <w:rFonts w:ascii="Arial" w:hAnsi="Arial"/>
                <w:color w:val="000000"/>
                <w:sz w:val="18"/>
              </w:rPr>
              <w:t>(0074,1246)</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5c9c9fd5_394c_4f7c_952c_c3bad4561f"/>
          <w:p>
            <w:pPr>
              <w:spacing w:before="180" w:after="0" w:line="240" w:lineRule="auto"/>
              <w:jc w:val="center"/>
            </w:pPr>
            <w:r>
              <w:rPr>
                <w:rFonts w:ascii="Arial" w:hAnsi="Arial"/>
                <w:color w:val="000000"/>
                <w:sz w:val="18"/>
              </w:rPr>
              <w:t>-/1</w:t>
            </w:r>
          </w:p>
          <w:bookmarkEnd w:id="12618"/>
        </w:tc>
      </w:tr>
      <w:tr>
        <w:tblPrEx/>
        <w:trPr/>
        <w:tc>
          <w:tcPr>
            <w:vMerge w:val="restart"/>
            <w:tcBorders>
              <w:left w:val="single" w:sz="4" w:color="000000"/>
              <w:right w:val="single" w:sz="4" w:color="000000"/>
            </w:tcBorders>
            <w:tcMar>
              <w:top w:w="40" w:type="dxa"/>
              <w:left w:w="40" w:type="dxa"/>
              <w:right w:w="40" w:type="dxa"/>
            </w:tcMar>
            <w:vAlign w:val="top"/>
          </w:tcPr>
          <w:bookmarkStart w:id="12619" w:name="para_19a440b3_2afe_4dd1_8e76_ba4b182116"/>
          <w:p>
            <w:pPr>
              <w:spacing w:before="180" w:after="0" w:line="240" w:lineRule="auto"/>
            </w:pPr>
            <w:r>
              <w:rPr>
                <w:rFonts w:ascii="Arial" w:hAnsi="Arial"/>
                <w:color w:val="000000"/>
                <w:sz w:val="18"/>
              </w:rPr>
              <w:t>UPS Assigned</w:t>
            </w:r>
          </w:p>
          <w:bookmarkEnd w:id="12619"/>
        </w:tc>
        <w:tc>
          <w:tcPr>
            <w:vMerge w:val="restart"/>
            <w:tcBorders>
              <w:right w:val="single" w:sz="4" w:color="000000"/>
            </w:tcBorders>
            <w:tcMar>
              <w:top w:w="40" w:type="dxa"/>
              <w:left w:w="40" w:type="dxa"/>
              <w:right w:w="40" w:type="dxa"/>
            </w:tcMar>
            <w:vAlign w:val="top"/>
          </w:tcPr>
          <w:bookmarkStart w:id="12620" w:name="para_4c36677c_2780_4744_a28e_fbe2b2e77d"/>
          <w:p>
            <w:pPr>
              <w:spacing w:before="180" w:after="0" w:line="240" w:lineRule="auto"/>
              <w:jc w:val="center"/>
            </w:pPr>
            <w:r>
              <w:rPr>
                <w:rFonts w:ascii="Arial" w:hAnsi="Arial"/>
                <w:color w:val="000000"/>
                <w:sz w:val="18"/>
              </w:rPr>
              <w:t>5</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3b789302_1ad7_4d6a_a5ff_bb39f0b72a"/>
          <w:p>
            <w:pPr>
              <w:spacing w:before="180" w:after="0" w:line="240" w:lineRule="auto"/>
            </w:pPr>
            <w:r>
              <w:rPr>
                <w:rFonts w:ascii="Arial" w:hAnsi="Arial"/>
                <w:color w:val="000000"/>
                <w:sz w:val="18"/>
              </w:rPr>
              <w:t>Scheduled Station Name Code Sequence</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8dc6cb10_36db_472a_ab1e_53ef35abf3"/>
          <w:p>
            <w:pPr>
              <w:spacing w:before="180" w:after="0" w:line="240" w:lineRule="auto"/>
              <w:jc w:val="center"/>
            </w:pPr>
            <w:r>
              <w:rPr>
                <w:rFonts w:ascii="Arial" w:hAnsi="Arial"/>
                <w:color w:val="000000"/>
                <w:sz w:val="18"/>
              </w:rPr>
              <w:t>(0040,4025)</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5030b74f_6cf3_43e1_af0b_86ca94f95e"/>
          <w:p>
            <w:pPr>
              <w:spacing w:before="180" w:after="0" w:line="240" w:lineRule="auto"/>
              <w:jc w:val="center"/>
            </w:pPr>
            <w:r>
              <w:rPr>
                <w:rFonts w:ascii="Arial" w:hAnsi="Arial"/>
                <w:color w:val="000000"/>
                <w:sz w:val="18"/>
              </w:rPr>
              <w:t>-/1C</w:t>
            </w:r>
          </w:p>
          <w:bookmarkEnd w:id="12623"/>
          <w:bookmarkStart w:id="12624" w:name="para_1667becf_fbbc_4b84_a278_e3d6c41637"/>
          <w:p>
            <w:pPr>
              <w:spacing w:before="180" w:after="0" w:line="240" w:lineRule="auto"/>
              <w:jc w:val="center"/>
            </w:pPr>
            <w:r>
              <w:rPr>
                <w:rFonts w:ascii="Arial" w:hAnsi="Arial"/>
                <w:color w:val="000000"/>
                <w:sz w:val="18"/>
              </w:rPr>
              <w:t>Required if populated in the UPS Instance</w:t>
            </w:r>
          </w:p>
          <w:bookmarkEnd w:id="126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5" w:name="para_ad396a46_73f3_4451_b997_447caa0df6"/>
          <w:p>
            <w:pPr>
              <w:spacing w:before="180" w:after="0" w:line="240" w:lineRule="auto"/>
            </w:pPr>
            <w:r>
              <w:rPr>
                <w:rFonts w:ascii="Arial" w:hAnsi="Arial"/>
                <w:color w:val="000000"/>
                <w:sz w:val="18"/>
              </w:rPr>
              <w:t>&gt;Code Value</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26f0d383_6835_4725_8f57_40556b6444"/>
          <w:p>
            <w:pPr>
              <w:spacing w:before="180" w:after="0" w:line="240" w:lineRule="auto"/>
              <w:jc w:val="center"/>
            </w:pPr>
            <w:r>
              <w:rPr>
                <w:rFonts w:ascii="Arial" w:hAnsi="Arial"/>
                <w:color w:val="000000"/>
                <w:sz w:val="18"/>
              </w:rPr>
              <w:t>(0008,0100)</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f0195fcf_53b6_4859_84d5_7c19a95793"/>
          <w:p>
            <w:pPr>
              <w:spacing w:before="180" w:after="0" w:line="240" w:lineRule="auto"/>
              <w:jc w:val="center"/>
            </w:pPr>
            <w:r>
              <w:rPr>
                <w:rFonts w:ascii="Arial" w:hAnsi="Arial"/>
                <w:color w:val="000000"/>
                <w:sz w:val="18"/>
              </w:rPr>
              <w:t>-/1</w:t>
            </w:r>
          </w:p>
          <w:bookmarkEnd w:id="126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28" w:name="para_c41e65a6_ea78_4b70_bf65_b1ed8e5f87"/>
          <w:p>
            <w:pPr>
              <w:spacing w:before="180" w:after="0" w:line="240" w:lineRule="auto"/>
            </w:pPr>
            <w:r>
              <w:rPr>
                <w:rFonts w:ascii="Arial" w:hAnsi="Arial"/>
                <w:color w:val="000000"/>
                <w:sz w:val="18"/>
              </w:rPr>
              <w:t>&gt;Coding Scheme Designator</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9b9b0cf9_1fda_4024_9dca_3bc206b8b3"/>
          <w:p>
            <w:pPr>
              <w:spacing w:before="180" w:after="0" w:line="240" w:lineRule="auto"/>
              <w:jc w:val="center"/>
            </w:pPr>
            <w:r>
              <w:rPr>
                <w:rFonts w:ascii="Arial" w:hAnsi="Arial"/>
                <w:color w:val="000000"/>
                <w:sz w:val="18"/>
              </w:rPr>
              <w:t>(0008,0102)</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d7dbd8d5_dba7_4016_8234_0932855acc"/>
          <w:p>
            <w:pPr>
              <w:spacing w:before="180" w:after="0" w:line="240" w:lineRule="auto"/>
              <w:jc w:val="center"/>
            </w:pPr>
            <w:r>
              <w:rPr>
                <w:rFonts w:ascii="Arial" w:hAnsi="Arial"/>
                <w:color w:val="000000"/>
                <w:sz w:val="18"/>
              </w:rPr>
              <w:t>-/1</w:t>
            </w:r>
          </w:p>
          <w:bookmarkEnd w:id="12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1" w:name="para_ce958ca1_7489_46e2_9c19_9b97ce7bcb"/>
          <w:p>
            <w:pPr>
              <w:spacing w:before="180" w:after="0" w:line="240" w:lineRule="auto"/>
            </w:pPr>
            <w:r>
              <w:rPr>
                <w:rFonts w:ascii="Arial" w:hAnsi="Arial"/>
                <w:color w:val="000000"/>
                <w:sz w:val="18"/>
              </w:rPr>
              <w:t>&gt;Coding Scheme Version</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50d209d9_faac_49e1_ad78_7e8fff177e"/>
          <w:p>
            <w:pPr>
              <w:spacing w:before="180" w:after="0" w:line="240" w:lineRule="auto"/>
              <w:jc w:val="center"/>
            </w:pPr>
            <w:r>
              <w:rPr>
                <w:rFonts w:ascii="Arial" w:hAnsi="Arial"/>
                <w:color w:val="000000"/>
                <w:sz w:val="18"/>
              </w:rPr>
              <w:t>(0008,0103)</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af6156a0_70ca_4970_be4c_c3681cfab9"/>
          <w:p>
            <w:pPr>
              <w:spacing w:before="180" w:after="0" w:line="240" w:lineRule="auto"/>
              <w:jc w:val="center"/>
            </w:pPr>
            <w:r>
              <w:rPr>
                <w:rFonts w:ascii="Arial" w:hAnsi="Arial"/>
                <w:color w:val="000000"/>
                <w:sz w:val="18"/>
              </w:rPr>
              <w:t>-/1C</w:t>
            </w:r>
          </w:p>
          <w:bookmarkEnd w:id="12633"/>
          <w:bookmarkStart w:id="12634"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5" w:name="para_fb5551cf_9ad8_416e_bbe1_08e66d8543"/>
          <w:p>
            <w:pPr>
              <w:spacing w:before="180" w:after="0" w:line="240" w:lineRule="auto"/>
            </w:pPr>
            <w:r>
              <w:rPr>
                <w:rFonts w:ascii="Arial" w:hAnsi="Arial"/>
                <w:color w:val="000000"/>
                <w:sz w:val="18"/>
              </w:rPr>
              <w:t>&gt;Code Meaning</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0cf5bf9b_8a53_4142_ac5e_d2446e3d5b"/>
          <w:p>
            <w:pPr>
              <w:spacing w:before="180" w:after="0" w:line="240" w:lineRule="auto"/>
              <w:jc w:val="center"/>
            </w:pPr>
            <w:r>
              <w:rPr>
                <w:rFonts w:ascii="Arial" w:hAnsi="Arial"/>
                <w:color w:val="000000"/>
                <w:sz w:val="18"/>
              </w:rPr>
              <w:t>(0008,0104)</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00879de4_b88e_41e0_93e4_618f3e6824"/>
          <w:p>
            <w:pPr>
              <w:spacing w:before="180" w:after="0" w:line="240" w:lineRule="auto"/>
              <w:jc w:val="center"/>
            </w:pPr>
            <w:r>
              <w:rPr>
                <w:rFonts w:ascii="Arial" w:hAnsi="Arial"/>
                <w:color w:val="000000"/>
                <w:sz w:val="18"/>
              </w:rPr>
              <w:t>-/1</w:t>
            </w:r>
          </w:p>
          <w:bookmarkEnd w:id="126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38" w:name="para_f96e42f9_c8a3_430d_a65b_ffcc27b312"/>
          <w:p>
            <w:pPr>
              <w:spacing w:before="180" w:after="0" w:line="240" w:lineRule="auto"/>
            </w:pPr>
            <w:r>
              <w:rPr>
                <w:rFonts w:ascii="Arial" w:hAnsi="Arial"/>
                <w:color w:val="000000"/>
                <w:sz w:val="18"/>
              </w:rPr>
              <w:t>Human Performer Code Sequence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d0f34ed1_41da_404f_8968_d716dd1b7b"/>
          <w:p>
            <w:pPr>
              <w:spacing w:before="180" w:after="0" w:line="240" w:lineRule="auto"/>
              <w:jc w:val="center"/>
            </w:pPr>
            <w:r>
              <w:rPr>
                <w:rFonts w:ascii="Arial" w:hAnsi="Arial"/>
                <w:color w:val="000000"/>
                <w:sz w:val="18"/>
              </w:rPr>
              <w:t>(0040,4009)</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100859e7_41df_4a55_a1fb_9fb4aaf126"/>
          <w:p>
            <w:pPr>
              <w:spacing w:before="180" w:after="0" w:line="240" w:lineRule="auto"/>
              <w:jc w:val="center"/>
            </w:pPr>
            <w:r>
              <w:rPr>
                <w:rFonts w:ascii="Arial" w:hAnsi="Arial"/>
                <w:color w:val="000000"/>
                <w:sz w:val="18"/>
              </w:rPr>
              <w:t>-/1C</w:t>
            </w:r>
          </w:p>
          <w:bookmarkEnd w:id="12640"/>
          <w:bookmarkStart w:id="12641" w:name="para_bf495b33_b9d8_4bc3_a87d_0f3ca7ad0c"/>
          <w:p>
            <w:pPr>
              <w:spacing w:before="180" w:after="0" w:line="240" w:lineRule="auto"/>
              <w:jc w:val="center"/>
            </w:pPr>
            <w:r>
              <w:rPr>
                <w:rFonts w:ascii="Arial" w:hAnsi="Arial"/>
                <w:color w:val="000000"/>
                <w:sz w:val="18"/>
              </w:rPr>
              <w:t>Required if populated in the UPS Instance</w:t>
            </w:r>
          </w:p>
          <w:bookmarkEnd w:id="126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2" w:name="para_8cb999b7_6f02_49f8_b228_516315da3e"/>
          <w:p>
            <w:pPr>
              <w:spacing w:before="180" w:after="0" w:line="240" w:lineRule="auto"/>
            </w:pPr>
            <w:r>
              <w:rPr>
                <w:rFonts w:ascii="Arial" w:hAnsi="Arial"/>
                <w:color w:val="000000"/>
                <w:sz w:val="18"/>
              </w:rPr>
              <w:t>&gt;Code Value</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2d73b5bd_e80a_4c5b_a19e_3347d14110"/>
          <w:p>
            <w:pPr>
              <w:spacing w:before="180" w:after="0" w:line="240" w:lineRule="auto"/>
              <w:jc w:val="center"/>
            </w:pPr>
            <w:r>
              <w:rPr>
                <w:rFonts w:ascii="Arial" w:hAnsi="Arial"/>
                <w:color w:val="000000"/>
                <w:sz w:val="18"/>
              </w:rPr>
              <w:t>(0008,0100)</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f6520802_4ae8_4452_9f7b_b5be6f4843"/>
          <w:p>
            <w:pPr>
              <w:spacing w:before="180" w:after="0" w:line="240" w:lineRule="auto"/>
              <w:jc w:val="center"/>
            </w:pPr>
            <w:r>
              <w:rPr>
                <w:rFonts w:ascii="Arial" w:hAnsi="Arial"/>
                <w:color w:val="000000"/>
                <w:sz w:val="18"/>
              </w:rPr>
              <w:t>-/1</w:t>
            </w:r>
          </w:p>
          <w:bookmarkEnd w:id="126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5" w:name="para_9a0ea4b3_5ef3_490a_9525_c0b88e8781"/>
          <w:p>
            <w:pPr>
              <w:spacing w:before="180" w:after="0" w:line="240" w:lineRule="auto"/>
            </w:pPr>
            <w:r>
              <w:rPr>
                <w:rFonts w:ascii="Arial" w:hAnsi="Arial"/>
                <w:color w:val="000000"/>
                <w:sz w:val="18"/>
              </w:rPr>
              <w:t>&gt;Coding Scheme Designator</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75b3eae4_fc63_49b7_a9f7_50e8dcfdfe"/>
          <w:p>
            <w:pPr>
              <w:spacing w:before="180" w:after="0" w:line="240" w:lineRule="auto"/>
              <w:jc w:val="center"/>
            </w:pPr>
            <w:r>
              <w:rPr>
                <w:rFonts w:ascii="Arial" w:hAnsi="Arial"/>
                <w:color w:val="000000"/>
                <w:sz w:val="18"/>
              </w:rPr>
              <w:t>(0008,0102)</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044a8500_357b_42b0_97af_b8e589d429"/>
          <w:p>
            <w:pPr>
              <w:spacing w:before="180" w:after="0" w:line="240" w:lineRule="auto"/>
              <w:jc w:val="center"/>
            </w:pPr>
            <w:r>
              <w:rPr>
                <w:rFonts w:ascii="Arial" w:hAnsi="Arial"/>
                <w:color w:val="000000"/>
                <w:sz w:val="18"/>
              </w:rPr>
              <w:t>-/1</w:t>
            </w:r>
          </w:p>
          <w:bookmarkEnd w:id="126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48" w:name="para_a48a3ba4_1eb6_4209_97c4_c8e386160b"/>
          <w:p>
            <w:pPr>
              <w:spacing w:before="180" w:after="0" w:line="240" w:lineRule="auto"/>
            </w:pPr>
            <w:r>
              <w:rPr>
                <w:rFonts w:ascii="Arial" w:hAnsi="Arial"/>
                <w:color w:val="000000"/>
                <w:sz w:val="18"/>
              </w:rPr>
              <w:t>&gt;Coding Scheme Version</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3f84a3a3_66be_429e_b812_72da49d1a1"/>
          <w:p>
            <w:pPr>
              <w:spacing w:before="180" w:after="0" w:line="240" w:lineRule="auto"/>
              <w:jc w:val="center"/>
            </w:pPr>
            <w:r>
              <w:rPr>
                <w:rFonts w:ascii="Arial" w:hAnsi="Arial"/>
                <w:color w:val="000000"/>
                <w:sz w:val="18"/>
              </w:rPr>
              <w:t>(0008,0103)</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8a97f811_de39_4939_8a61_93b52a5036"/>
          <w:p>
            <w:pPr>
              <w:spacing w:before="180" w:after="0" w:line="240" w:lineRule="auto"/>
              <w:jc w:val="center"/>
            </w:pPr>
            <w:r>
              <w:rPr>
                <w:rFonts w:ascii="Arial" w:hAnsi="Arial"/>
                <w:color w:val="000000"/>
                <w:sz w:val="18"/>
              </w:rPr>
              <w:t>-/1C</w:t>
            </w:r>
          </w:p>
          <w:bookmarkEnd w:id="12650"/>
          <w:bookmarkStart w:id="12651"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2" w:name="para_09798edf_79c8_4deb_9ba7_5f07d568c8"/>
          <w:p>
            <w:pPr>
              <w:spacing w:before="180" w:after="0" w:line="240" w:lineRule="auto"/>
            </w:pPr>
            <w:r>
              <w:rPr>
                <w:rFonts w:ascii="Arial" w:hAnsi="Arial"/>
                <w:color w:val="000000"/>
                <w:sz w:val="18"/>
              </w:rPr>
              <w:t>&gt;Code Meaning</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ece61fcd_d506_40d2_b664_eddd5ad366"/>
          <w:p>
            <w:pPr>
              <w:spacing w:before="180" w:after="0" w:line="240" w:lineRule="auto"/>
              <w:jc w:val="center"/>
            </w:pPr>
            <w:r>
              <w:rPr>
                <w:rFonts w:ascii="Arial" w:hAnsi="Arial"/>
                <w:color w:val="000000"/>
                <w:sz w:val="18"/>
              </w:rPr>
              <w:t>(0008,0104)</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7bd1e418_fa94_427c_b1d7_6bd7a330cc"/>
          <w:p>
            <w:pPr>
              <w:spacing w:before="180" w:after="0" w:line="240" w:lineRule="auto"/>
              <w:jc w:val="center"/>
            </w:pPr>
            <w:r>
              <w:rPr>
                <w:rFonts w:ascii="Arial" w:hAnsi="Arial"/>
                <w:color w:val="000000"/>
                <w:sz w:val="18"/>
              </w:rPr>
              <w:t>-/1</w:t>
            </w:r>
          </w:p>
          <w:bookmarkEnd w:id="126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655" w:name="para_d44a7c0a_43de_4fce_9839_93e4dc0e69"/>
          <w:p>
            <w:pPr>
              <w:spacing w:before="180" w:after="0" w:line="240" w:lineRule="auto"/>
            </w:pPr>
            <w:r>
              <w:rPr>
                <w:rFonts w:ascii="Arial" w:hAnsi="Arial"/>
                <w:color w:val="000000"/>
                <w:sz w:val="18"/>
              </w:rPr>
              <w:t>Human Performer's Organization</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40e70780_d732_46ee_a5df_88c9dc7b72"/>
          <w:p>
            <w:pPr>
              <w:spacing w:before="180" w:after="0" w:line="240" w:lineRule="auto"/>
              <w:jc w:val="center"/>
            </w:pPr>
            <w:r>
              <w:rPr>
                <w:rFonts w:ascii="Arial" w:hAnsi="Arial"/>
                <w:color w:val="000000"/>
                <w:sz w:val="18"/>
              </w:rPr>
              <w:t>(0040,4036)</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f79b36ee_cbe7_43d4_935a_1325a824ca"/>
          <w:p>
            <w:pPr>
              <w:spacing w:before="180" w:after="0" w:line="240" w:lineRule="auto"/>
              <w:jc w:val="center"/>
            </w:pPr>
            <w:r>
              <w:rPr>
                <w:rFonts w:ascii="Arial" w:hAnsi="Arial"/>
                <w:color w:val="000000"/>
                <w:sz w:val="18"/>
              </w:rPr>
              <w:t>-/1C</w:t>
            </w:r>
          </w:p>
          <w:bookmarkEnd w:id="12657"/>
          <w:bookmarkStart w:id="12658" w:name="para_3190d62a_fd3e_4869_8c26_70c28e8072"/>
          <w:p>
            <w:pPr>
              <w:spacing w:before="180" w:after="0" w:line="240" w:lineRule="auto"/>
              <w:jc w:val="center"/>
            </w:pPr>
            <w:r>
              <w:rPr>
                <w:rFonts w:ascii="Arial" w:hAnsi="Arial"/>
                <w:color w:val="000000"/>
                <w:sz w:val="18"/>
              </w:rPr>
              <w:t>Required if populated in the UPS Instance</w:t>
            </w:r>
          </w:p>
          <w:bookmarkEnd w:id="12658"/>
        </w:tc>
      </w:tr>
    </w:tbl>
    <w:bookmarkStart w:id="12659" w:name="idm480060217840"/>
    <w:p>
      <w:pPr>
        <w:keepNext/>
        <w:spacing w:before="180" w:after="0" w:line="240" w:lineRule="auto"/>
        <w:ind w:left="360" w:right="360" w:firstLine="0"/>
        <w:jc w:val="both"/>
      </w:pPr>
      <w:r>
        <w:rPr>
          <w:rFonts w:ascii="Arial" w:hAnsi="Arial"/>
          <w:color w:val="000000"/>
          <w:sz w:val="18"/>
        </w:rPr>
        <w:t>Note</w:t>
      </w:r>
    </w:p>
    <w:bookmarkEnd w:id="12659"/>
    <w:bookmarkStart w:id="12660"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660"/>
    <w:bookmarkStart w:id="12661" w:name="sect_CC_2_4_2"/>
    <w:p>
      <w:pPr>
        <w:spacing w:before="180" w:after="0" w:line="240" w:lineRule="auto"/>
      </w:pPr>
      <w:r>
        <w:rPr>
          <w:rFonts w:ascii="Arial" w:hAnsi="Arial"/>
          <w:b/>
          <w:color w:val="000000"/>
          <w:sz w:val="26"/>
        </w:rPr>
        <w:t>CC.2.4.2 Service Class User Behavior</w:t>
      </w:r>
    </w:p>
    <w:bookmarkEnd w:id="12661"/>
    <w:bookmarkStart w:id="12662"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15">
        <w:r>
          <w:rPr>
            <w:rFonts w:ascii="Arial" w:hAnsi="Arial"/>
            <w:color w:val="000000"/>
            <w:sz w:val="18"/>
          </w:rPr>
          <w:t>PS3.7</w:t>
        </w:r>
      </w:hyperlink>
      <w:r>
        <w:rPr>
          <w:rFonts w:ascii="Arial" w:hAnsi="Arial"/>
          <w:color w:val="000000"/>
          <w:sz w:val="18"/>
        </w:rPr>
        <w:t xml:space="preserve"> for general response status codes.</w:t>
      </w:r>
    </w:p>
    <w:bookmarkEnd w:id="12662"/>
    <w:bookmarkStart w:id="12663"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663"/>
    <w:bookmarkStart w:id="12664" w:name="idm480060211872"/>
    <w:p>
      <w:pPr>
        <w:keepNext/>
        <w:spacing w:before="180" w:after="0" w:line="240" w:lineRule="auto"/>
        <w:ind w:left="360" w:right="360" w:firstLine="0"/>
        <w:jc w:val="both"/>
      </w:pPr>
      <w:r>
        <w:rPr>
          <w:rFonts w:ascii="Arial" w:hAnsi="Arial"/>
          <w:color w:val="000000"/>
          <w:sz w:val="18"/>
        </w:rPr>
        <w:t>Note</w:t>
      </w:r>
    </w:p>
    <w:bookmarkEnd w:id="12664"/>
    <w:bookmarkStart w:id="12665"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665"/>
    <w:bookmarkStart w:id="12666"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666"/>
    <w:bookmarkStart w:id="12667" w:name="idm480060208016"/>
    <w:p>
      <w:pPr>
        <w:keepNext/>
        <w:spacing w:before="180" w:after="0" w:line="240" w:lineRule="auto"/>
        <w:ind w:left="360" w:right="360" w:firstLine="0"/>
        <w:jc w:val="both"/>
      </w:pPr>
      <w:r>
        <w:rPr>
          <w:rFonts w:ascii="Arial" w:hAnsi="Arial"/>
          <w:color w:val="000000"/>
          <w:sz w:val="18"/>
        </w:rPr>
        <w:t>Note</w:t>
      </w:r>
    </w:p>
    <w:bookmarkEnd w:id="12667"/>
    <w:bookmarkStart w:id="12668" w:name="idm480060207760"/>
    <w:bookmarkStart w:id="12669" w:name="idm480060207504"/>
    <w:bookmarkStart w:id="12670" w:name="para_ade3d051_033f_4574_b280_f8c88d25e9"/>
    <w:p>
      <w:pPr>
        <w:numPr>
          <w:ilvl w:val="0"/>
          <w:numId w:val="335"/>
        </w:numPr>
        <w:tabs>
          <w:tab w:val="left" w:pos="720"/>
        </w:tabs>
        <w:spacing w:before="180" w:after="0" w:line="240" w:lineRule="auto"/>
        <w:ind w:left="720" w:right="360" w:hanging="360"/>
        <w:jc w:val="both"/>
      </w:pP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670"/>
    <w:bookmarkEnd w:id="12669"/>
    <w:bookmarkEnd w:id="12668"/>
    <w:bookmarkStart w:id="12671" w:name="idm480060206096"/>
    <w:bookmarkStart w:id="12672" w:name="para_e3737878_0994_46c4_8901_ea9aefdea0"/>
    <w:p>
      <w:pPr>
        <w:numPr>
          <w:ilvl w:val="0"/>
          <w:numId w:val="335"/>
        </w:numPr>
        <w:tabs>
          <w:tab w:val="left" w:pos="720"/>
        </w:tabs>
        <w:spacing w:before="180" w:after="0" w:line="240" w:lineRule="auto"/>
        <w:ind w:left="720" w:right="360" w:hanging="360"/>
        <w:jc w:val="both"/>
      </w:pP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672"/>
    <w:bookmarkEnd w:id="12671"/>
    <w:bookmarkStart w:id="12673"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673"/>
    <w:bookmarkStart w:id="12674"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674"/>
    <w:bookmarkStart w:id="12675"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675"/>
    <w:bookmarkStart w:id="12676" w:name="idm480060200176"/>
    <w:p>
      <w:pPr>
        <w:keepNext/>
        <w:spacing w:before="180" w:after="0" w:line="240" w:lineRule="auto"/>
        <w:ind w:left="360" w:right="360" w:firstLine="0"/>
        <w:jc w:val="both"/>
      </w:pPr>
      <w:r>
        <w:rPr>
          <w:rFonts w:ascii="Arial" w:hAnsi="Arial"/>
          <w:color w:val="000000"/>
          <w:sz w:val="18"/>
        </w:rPr>
        <w:t>Note</w:t>
      </w:r>
    </w:p>
    <w:bookmarkEnd w:id="12676"/>
    <w:bookmarkStart w:id="12677"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677"/>
    <w:bookmarkStart w:id="12678" w:name="sect_CC_2_4_3"/>
    <w:p>
      <w:pPr>
        <w:spacing w:before="180" w:after="0" w:line="240" w:lineRule="auto"/>
      </w:pPr>
      <w:r>
        <w:rPr>
          <w:rFonts w:ascii="Arial" w:hAnsi="Arial"/>
          <w:b/>
          <w:color w:val="000000"/>
          <w:sz w:val="26"/>
        </w:rPr>
        <w:t>CC.2.4.3 Service Class Provider Behavior</w:t>
      </w:r>
    </w:p>
    <w:bookmarkEnd w:id="12678"/>
    <w:bookmarkStart w:id="12679"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679"/>
    <w:bookmarkStart w:id="12680"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680"/>
    <w:bookmarkStart w:id="12681"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681"/>
    <w:bookmarkStart w:id="12682"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682"/>
    <w:bookmarkStart w:id="12683"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683"/>
    <w:bookmarkStart w:id="12684"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16">
        <w:r>
          <w:rPr>
            <w:rFonts w:ascii="Arial" w:hAnsi="Arial"/>
            <w:color w:val="000000"/>
            <w:sz w:val="18"/>
          </w:rPr>
          <w:t xml:space="preserve">Section 6.9.7 “CreateSubscription” in </w:t>
        </w:r>
        <w:r>
          <w:rPr>
            <w:rFonts w:ascii="Arial" w:hAnsi="Arial"/>
            <w:color w:val="000000"/>
            <w:sz w:val="18"/>
          </w:rPr>
          <w:t>PS3.18</w:t>
        </w:r>
      </w:hyperlink>
      <w:r>
        <w:rPr>
          <w:rFonts w:ascii="Arial" w:hAnsi="Arial"/>
          <w:color w:val="000000"/>
          <w:sz w:val="18"/>
        </w:rPr>
        <w:t>).</w:t>
      </w:r>
    </w:p>
    <w:bookmarkEnd w:id="12684"/>
    <w:bookmarkStart w:id="12685"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685"/>
    <w:bookmarkStart w:id="12686"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686"/>
    <w:bookmarkStart w:id="12687"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687"/>
    <w:bookmarkStart w:id="12688"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688"/>
    <w:bookmarkStart w:id="12689"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689"/>
    <w:bookmarkStart w:id="12690"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690"/>
    <w:bookmarkStart w:id="12691" w:name="idm480060177824"/>
    <w:bookmarkStart w:id="12692" w:name="idm480060177568"/>
    <w:bookmarkStart w:id="12693" w:name="para_0ce5bc4b_3f35_4f24_bec6_7aacc3906d"/>
    <w:p>
      <w:pPr>
        <w:numPr>
          <w:ilvl w:val="0"/>
          <w:numId w:val="336"/>
        </w:numPr>
        <w:tabs>
          <w:tab w:val="left" w:pos="180"/>
        </w:tabs>
        <w:spacing w:before="180" w:after="0" w:line="240" w:lineRule="auto"/>
        <w:ind w:left="180" w:right="0" w:hanging="180"/>
        <w:jc w:val="both"/>
      </w:pPr>
      <w:r>
        <w:rPr>
          <w:rFonts w:ascii="Arial" w:hAnsi="Arial"/>
          <w:color w:val="000000"/>
          <w:sz w:val="18"/>
        </w:rPr>
        <w:t>all AEs on the fallback list and,</w:t>
      </w:r>
    </w:p>
    <w:bookmarkEnd w:id="12693"/>
    <w:bookmarkEnd w:id="12692"/>
    <w:bookmarkEnd w:id="12691"/>
    <w:bookmarkStart w:id="12694" w:name="idm480060176400"/>
    <w:bookmarkStart w:id="12695" w:name="para_9b407d29_8500_432c_98fe_095177228c"/>
    <w:p>
      <w:pPr>
        <w:numPr>
          <w:ilvl w:val="0"/>
          <w:numId w:val="336"/>
        </w:numPr>
        <w:tabs>
          <w:tab w:val="left" w:pos="180"/>
        </w:tabs>
        <w:spacing w:before="180" w:after="0" w:line="240" w:lineRule="auto"/>
        <w:ind w:left="180" w:right="0" w:hanging="180"/>
        <w:jc w:val="both"/>
      </w:pPr>
      <w:r>
        <w:rPr>
          <w:rFonts w:ascii="Arial" w:hAnsi="Arial"/>
          <w:color w:val="000000"/>
          <w:sz w:val="18"/>
        </w:rPr>
        <w:t>all AEs with a Global Subscription State of "Global Subscription with Lock" or "Global Subscription w/o Lock" and,</w:t>
      </w:r>
    </w:p>
    <w:bookmarkEnd w:id="12695"/>
    <w:bookmarkEnd w:id="12694"/>
    <w:bookmarkStart w:id="12696" w:name="idm480060175056"/>
    <w:bookmarkStart w:id="12697" w:name="para_42fac00c_0359_4990_b030_ee7f838f53"/>
    <w:p>
      <w:pPr>
        <w:numPr>
          <w:ilvl w:val="0"/>
          <w:numId w:val="336"/>
        </w:numPr>
        <w:tabs>
          <w:tab w:val="left" w:pos="180"/>
        </w:tabs>
        <w:spacing w:before="180" w:after="0" w:line="240" w:lineRule="auto"/>
        <w:ind w:left="180" w:right="0" w:hanging="180"/>
        <w:jc w:val="both"/>
      </w:pPr>
      <w:r>
        <w:rPr>
          <w:rFonts w:ascii="Arial" w:hAnsi="Arial"/>
          <w:color w:val="000000"/>
          <w:sz w:val="18"/>
        </w:rPr>
        <w:t>all AEs with a UPS Subscription State of "Subscribed with Lock" or "Subscribed w/o Lock" for any UPS Instance managed by the SCP</w:t>
      </w:r>
    </w:p>
    <w:bookmarkEnd w:id="12697"/>
    <w:bookmarkEnd w:id="12696"/>
    <w:bookmarkStart w:id="12698" w:name="idm480060173568"/>
    <w:p>
      <w:pPr>
        <w:keepNext/>
        <w:spacing w:before="180" w:after="0" w:line="240" w:lineRule="auto"/>
        <w:ind w:left="360" w:right="360" w:firstLine="0"/>
        <w:jc w:val="both"/>
      </w:pPr>
      <w:r>
        <w:rPr>
          <w:rFonts w:ascii="Arial" w:hAnsi="Arial"/>
          <w:color w:val="000000"/>
          <w:sz w:val="18"/>
        </w:rPr>
        <w:t>Note</w:t>
      </w:r>
    </w:p>
    <w:bookmarkEnd w:id="12698"/>
    <w:bookmarkStart w:id="12699"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699"/>
    <w:bookmarkStart w:id="12700"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700"/>
    <w:bookmarkStart w:id="12701" w:name="idm480060171376"/>
    <w:p>
      <w:pPr>
        <w:keepNext/>
        <w:spacing w:before="180" w:after="0" w:line="240" w:lineRule="auto"/>
        <w:ind w:left="360" w:right="360" w:firstLine="0"/>
        <w:jc w:val="both"/>
      </w:pPr>
      <w:r>
        <w:rPr>
          <w:rFonts w:ascii="Arial" w:hAnsi="Arial"/>
          <w:color w:val="000000"/>
          <w:sz w:val="18"/>
        </w:rPr>
        <w:t>Note</w:t>
      </w:r>
    </w:p>
    <w:bookmarkEnd w:id="12701"/>
    <w:bookmarkStart w:id="12702"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702"/>
    <w:bookmarkStart w:id="12703"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703"/>
    <w:bookmarkStart w:id="12704"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704"/>
    <w:bookmarkStart w:id="12705"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705"/>
    <w:bookmarkStart w:id="12706" w:name="sect_CC_2_4_4"/>
    <w:p>
      <w:pPr>
        <w:spacing w:before="180" w:after="0" w:line="240" w:lineRule="auto"/>
      </w:pPr>
      <w:r>
        <w:rPr>
          <w:rFonts w:ascii="Arial" w:hAnsi="Arial"/>
          <w:b/>
          <w:color w:val="000000"/>
          <w:sz w:val="26"/>
        </w:rPr>
        <w:t>CC.2.4.4 Status Codes</w:t>
      </w:r>
    </w:p>
    <w:bookmarkEnd w:id="12706"/>
    <w:bookmarkStart w:id="12707"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17">
        <w:r>
          <w:rPr>
            <w:rFonts w:ascii="Arial" w:hAnsi="Arial"/>
            <w:color w:val="000000"/>
            <w:sz w:val="18"/>
          </w:rPr>
          <w:t>PS3.7</w:t>
        </w:r>
      </w:hyperlink>
      <w:r>
        <w:rPr>
          <w:rFonts w:ascii="Arial" w:hAnsi="Arial"/>
          <w:color w:val="000000"/>
          <w:sz w:val="18"/>
        </w:rPr>
        <w:t xml:space="preserve"> for general response status codes.</w:t>
      </w:r>
    </w:p>
    <w:bookmarkEnd w:id="12707"/>
    <w:bookmarkStart w:id="12708" w:name="sect_CC_2_5"/>
    <w:p>
      <w:pPr>
        <w:spacing w:before="180" w:after="0" w:line="240" w:lineRule="auto"/>
      </w:pPr>
      <w:r>
        <w:rPr>
          <w:rFonts w:ascii="Arial" w:hAnsi="Arial"/>
          <w:b/>
          <w:color w:val="000000"/>
          <w:sz w:val="24"/>
        </w:rPr>
        <w:t>CC.2.5 Create a Unified Procedure Step (N-CREATE)</w:t>
      </w:r>
    </w:p>
    <w:bookmarkEnd w:id="12708"/>
    <w:bookmarkStart w:id="12709"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709"/>
    <w:bookmarkStart w:id="12710" w:name="sect_CC_2_5_1"/>
    <w:p>
      <w:pPr>
        <w:spacing w:before="180" w:after="0" w:line="240" w:lineRule="auto"/>
      </w:pPr>
      <w:r>
        <w:rPr>
          <w:rFonts w:ascii="Arial" w:hAnsi="Arial"/>
          <w:b/>
          <w:color w:val="000000"/>
          <w:sz w:val="26"/>
        </w:rPr>
        <w:t>CC.2.5.1 Unified Procedure Step Attribute Specification</w:t>
      </w:r>
    </w:p>
    <w:bookmarkEnd w:id="12710"/>
    <w:bookmarkStart w:id="12711"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11"/>
    <w:bookmarkStart w:id="12712"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12"/>
    <w:bookmarkStart w:id="12713" w:name="sect_CC_2_5_1_1"/>
    <w:p>
      <w:pPr>
        <w:spacing w:before="180" w:after="0" w:line="240" w:lineRule="auto"/>
      </w:pPr>
      <w:r>
        <w:rPr>
          <w:rFonts w:ascii="Arial" w:hAnsi="Arial"/>
          <w:b/>
          <w:color w:val="000000"/>
          <w:sz w:val="22"/>
        </w:rPr>
        <w:t>CC.2.5.1.1 UPS Final State Requirements</w:t>
      </w:r>
    </w:p>
    <w:bookmarkEnd w:id="12713"/>
    <w:bookmarkStart w:id="12714"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14"/>
    <w:bookmarkStart w:id="12715" w:name="idm480060153104"/>
    <w:p>
      <w:pPr>
        <w:keepNext/>
        <w:spacing w:before="180" w:after="0" w:line="240" w:lineRule="auto"/>
        <w:ind w:left="360" w:right="360" w:firstLine="0"/>
        <w:jc w:val="both"/>
      </w:pPr>
      <w:r>
        <w:rPr>
          <w:rFonts w:ascii="Arial" w:hAnsi="Arial"/>
          <w:color w:val="000000"/>
          <w:sz w:val="18"/>
        </w:rPr>
        <w:t>Note</w:t>
      </w:r>
    </w:p>
    <w:bookmarkEnd w:id="12715"/>
    <w:bookmarkStart w:id="12716"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716"/>
    <w:bookmarkStart w:id="12717"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717"/>
    <w:bookmarkStart w:id="12718"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18">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718"/>
    <w:bookmarkStart w:id="12719" w:name="idm480060147024"/>
    <w:p>
      <w:pPr>
        <w:keepNext/>
        <w:spacing w:before="180" w:after="0" w:line="240" w:lineRule="auto"/>
        <w:ind w:left="360" w:right="360" w:firstLine="0"/>
        <w:jc w:val="both"/>
      </w:pPr>
      <w:r>
        <w:rPr>
          <w:rFonts w:ascii="Arial" w:hAnsi="Arial"/>
          <w:color w:val="000000"/>
          <w:sz w:val="18"/>
        </w:rPr>
        <w:t>Note</w:t>
      </w:r>
    </w:p>
    <w:bookmarkEnd w:id="12719"/>
    <w:bookmarkStart w:id="12720"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720"/>
    <w:bookmarkStart w:id="12721" w:name="table_CC_2_5_1"/>
    <w:p>
      <w:pPr>
        <w:keepNext/>
        <w:spacing w:before="216" w:after="0" w:line="240" w:lineRule="auto"/>
        <w:jc w:val="center"/>
      </w:pPr>
      <w:r>
        <w:rPr>
          <w:rFonts w:ascii="Arial" w:hAnsi="Arial"/>
          <w:b/>
          <w:color w:val="000000"/>
          <w:sz w:val="22"/>
        </w:rPr>
        <w:t>Table CC.2.5-1. Final State Codes</w:t>
      </w:r>
    </w:p>
    <w:bookmarkEnd w:id="12721"/>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2" w:name="para_27cdbebe_faa3_4b80_b3a0_7a6a7e6ca3"/>
          <w:p>
            <w:pPr>
              <w:keepNext/>
              <w:spacing w:before="180" w:after="0" w:line="240" w:lineRule="auto"/>
              <w:jc w:val="center"/>
            </w:pPr>
            <w:r>
              <w:rPr>
                <w:rFonts w:ascii="Arial" w:hAnsi="Arial"/>
                <w:b/>
                <w:color w:val="000000"/>
                <w:sz w:val="18"/>
              </w:rPr>
              <w:t>Final State Code</w:t>
            </w:r>
          </w:p>
          <w:bookmarkEnd w:id="12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3" w:name="para_35215293_8b33_4ab2_9634_7c0c8257ae"/>
          <w:p>
            <w:pPr>
              <w:spacing w:before="180" w:after="0" w:line="240" w:lineRule="auto"/>
              <w:jc w:val="center"/>
            </w:pPr>
            <w:r>
              <w:rPr>
                <w:rFonts w:ascii="Arial" w:hAnsi="Arial"/>
                <w:b/>
                <w:color w:val="000000"/>
                <w:sz w:val="18"/>
              </w:rPr>
              <w:t>Meaning</w:t>
            </w:r>
          </w:p>
          <w:bookmarkEnd w:id="1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4" w:name="para_ca01e3de_b2e5_475c_b6cd_900916c67e"/>
          <w:p>
            <w:pPr>
              <w:spacing w:before="180" w:after="0" w:line="240" w:lineRule="auto"/>
              <w:jc w:val="center"/>
            </w:pPr>
            <w:r>
              <w:rPr>
                <w:rFonts w:ascii="Arial" w:hAnsi="Arial"/>
                <w:color w:val="000000"/>
                <w:sz w:val="18"/>
              </w:rPr>
              <w:t>R</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96394b95_0bae_4497_b125_12501c593d"/>
          <w:p>
            <w:pPr>
              <w:spacing w:before="180" w:after="0" w:line="240" w:lineRule="auto"/>
              <w:jc w:val="center"/>
            </w:pPr>
            <w:r>
              <w:rPr>
                <w:rFonts w:ascii="Arial" w:hAnsi="Arial"/>
                <w:color w:val="000000"/>
                <w:sz w:val="18"/>
              </w:rPr>
              <w:t>RC</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8" w:name="para_53b4cc59_d95c_43f7_8ef0_2b1437eb7e"/>
          <w:p>
            <w:pPr>
              <w:spacing w:before="180" w:after="0" w:line="240" w:lineRule="auto"/>
              <w:jc w:val="center"/>
            </w:pPr>
            <w:r>
              <w:rPr>
                <w:rFonts w:ascii="Arial" w:hAnsi="Arial"/>
                <w:color w:val="000000"/>
                <w:sz w:val="18"/>
              </w:rPr>
              <w:t>P</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0" w:name="para_18b563a1_cd28_40ad_9634_7355b4494b"/>
          <w:p>
            <w:pPr>
              <w:spacing w:before="180" w:after="0" w:line="240" w:lineRule="auto"/>
              <w:jc w:val="center"/>
            </w:pPr>
            <w:r>
              <w:rPr>
                <w:rFonts w:ascii="Arial" w:hAnsi="Arial"/>
                <w:color w:val="000000"/>
                <w:sz w:val="18"/>
              </w:rPr>
              <w:t>X</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1f857e46_29a9_4961_9f58_a6e28e9214"/>
          <w:p>
            <w:pPr>
              <w:spacing w:before="180" w:after="0" w:line="240" w:lineRule="auto"/>
              <w:jc w:val="center"/>
            </w:pPr>
            <w:r>
              <w:rPr>
                <w:rFonts w:ascii="Arial" w:hAnsi="Arial"/>
                <w:color w:val="000000"/>
                <w:sz w:val="18"/>
              </w:rPr>
              <w:t>O</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733"/>
        </w:tc>
      </w:tr>
    </w:tbl>
    <w:bookmarkStart w:id="12734" w:name="sect_CC_2_5_1_2"/>
    <w:p>
      <w:pPr>
        <w:spacing w:before="180" w:after="0" w:line="240" w:lineRule="auto"/>
      </w:pPr>
      <w:r>
        <w:rPr>
          <w:rFonts w:ascii="Arial" w:hAnsi="Arial"/>
          <w:b/>
          <w:color w:val="000000"/>
          <w:sz w:val="22"/>
        </w:rPr>
        <w:t>CC.2.5.1.2 UPS Macros</w:t>
      </w:r>
    </w:p>
    <w:bookmarkEnd w:id="12734"/>
    <w:bookmarkStart w:id="12735"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735"/>
    <w:bookmarkStart w:id="12736"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736"/>
    <w:bookmarkStart w:id="12737"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737"/>
    <w:bookmarkStart w:id="12738" w:name="table_CC_2_5_2a"/>
    <w:p>
      <w:pPr>
        <w:keepNext/>
        <w:spacing w:before="216" w:after="0" w:line="240" w:lineRule="auto"/>
        <w:jc w:val="center"/>
      </w:pPr>
      <w:r>
        <w:rPr>
          <w:rFonts w:ascii="Arial" w:hAnsi="Arial"/>
          <w:b/>
          <w:color w:val="000000"/>
          <w:sz w:val="22"/>
        </w:rPr>
        <w:t>Table CC.2.5-2a. UPS Code Sequence Macro</w:t>
      </w:r>
    </w:p>
    <w:bookmarkEnd w:id="12738"/>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9" w:name="para_863cd293_5591_457a_9e1f_7f4b988db8"/>
          <w:p>
            <w:pPr>
              <w:keepNext/>
              <w:spacing w:before="180" w:after="0" w:line="240" w:lineRule="auto"/>
              <w:jc w:val="center"/>
            </w:pPr>
            <w:r>
              <w:rPr>
                <w:rFonts w:ascii="Arial" w:hAnsi="Arial"/>
                <w:b/>
                <w:color w:val="000000"/>
                <w:sz w:val="18"/>
              </w:rPr>
              <w:t>Attribute Name</w:t>
            </w:r>
          </w:p>
          <w:bookmarkEnd w:id="1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0" w:name="para_6d33047e_9508_4606_b026_2f823b60bb"/>
          <w:p>
            <w:pPr>
              <w:spacing w:before="180" w:after="0" w:line="240" w:lineRule="auto"/>
              <w:jc w:val="center"/>
            </w:pPr>
            <w:r>
              <w:rPr>
                <w:rFonts w:ascii="Arial" w:hAnsi="Arial"/>
                <w:b/>
                <w:color w:val="000000"/>
                <w:sz w:val="18"/>
              </w:rPr>
              <w:t>Tag</w:t>
            </w:r>
          </w:p>
          <w:bookmarkEnd w:id="12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1" w:name="para_54553104_eb0a_4d59_bc21_a76fad7f4d"/>
          <w:p>
            <w:pPr>
              <w:spacing w:before="180" w:after="0" w:line="240" w:lineRule="auto"/>
              <w:jc w:val="center"/>
            </w:pPr>
            <w:r>
              <w:rPr>
                <w:rFonts w:ascii="Arial" w:hAnsi="Arial"/>
                <w:b/>
                <w:color w:val="000000"/>
                <w:sz w:val="18"/>
              </w:rPr>
              <w:t>Req. Type N-CREATE (SCU/SCP)</w:t>
            </w:r>
          </w:p>
          <w:bookmarkEnd w:id="12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2" w:name="para_8c468ae5_d2ff_48ec_bdc0_07010da421"/>
          <w:p>
            <w:pPr>
              <w:spacing w:before="180" w:after="0" w:line="240" w:lineRule="auto"/>
              <w:jc w:val="center"/>
            </w:pPr>
            <w:r>
              <w:rPr>
                <w:rFonts w:ascii="Arial" w:hAnsi="Arial"/>
                <w:b/>
                <w:color w:val="000000"/>
                <w:sz w:val="18"/>
              </w:rPr>
              <w:t>Req. Type N-SET (SCU/SCP)</w:t>
            </w:r>
          </w:p>
          <w:bookmarkEnd w:id="12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3" w:name="para_89488772_0938_4c64_9686_ec4893bfbd"/>
          <w:p>
            <w:pPr>
              <w:spacing w:before="180" w:after="0" w:line="240" w:lineRule="auto"/>
              <w:jc w:val="center"/>
            </w:pPr>
            <w:r>
              <w:rPr>
                <w:rFonts w:ascii="Arial" w:hAnsi="Arial"/>
                <w:b/>
                <w:color w:val="000000"/>
                <w:sz w:val="18"/>
              </w:rPr>
              <w:t>Final State</w:t>
            </w:r>
          </w:p>
          <w:bookmarkEnd w:id="12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4" w:name="para_49d79858_9508_4267_a6af_e10de79307"/>
          <w:p>
            <w:pPr>
              <w:spacing w:before="180" w:after="0" w:line="240" w:lineRule="auto"/>
              <w:jc w:val="center"/>
            </w:pPr>
            <w:r>
              <w:rPr>
                <w:rFonts w:ascii="Arial" w:hAnsi="Arial"/>
                <w:b/>
                <w:color w:val="000000"/>
                <w:sz w:val="18"/>
              </w:rPr>
              <w:t>Req. Type N-GET (SCU/SCP)</w:t>
            </w:r>
          </w:p>
          <w:bookmarkEnd w:id="12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5" w:name="para_4effa922_6648_425e_8a58_5823aa2bdc"/>
          <w:p>
            <w:pPr>
              <w:spacing w:before="180" w:after="0" w:line="240" w:lineRule="auto"/>
              <w:jc w:val="center"/>
            </w:pPr>
            <w:r>
              <w:rPr>
                <w:rFonts w:ascii="Arial" w:hAnsi="Arial"/>
                <w:b/>
                <w:color w:val="000000"/>
                <w:sz w:val="18"/>
              </w:rPr>
              <w:t>Match Key Type</w:t>
            </w:r>
          </w:p>
          <w:bookmarkEnd w:id="12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6" w:name="para_0b48098b_cb08_4bf9_b900_0af0ece79a"/>
          <w:p>
            <w:pPr>
              <w:spacing w:before="180" w:after="0" w:line="240" w:lineRule="auto"/>
              <w:jc w:val="center"/>
            </w:pPr>
            <w:r>
              <w:rPr>
                <w:rFonts w:ascii="Arial" w:hAnsi="Arial"/>
                <w:b/>
                <w:color w:val="000000"/>
                <w:sz w:val="18"/>
              </w:rPr>
              <w:t>Return Key Type</w:t>
            </w:r>
          </w:p>
          <w:bookmarkEnd w:id="12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7" w:name="para_e0e44dab_4138_42b1_9263_f6544e6087"/>
          <w:p>
            <w:pPr>
              <w:spacing w:before="180" w:after="0" w:line="240" w:lineRule="auto"/>
              <w:jc w:val="center"/>
            </w:pPr>
            <w:r>
              <w:rPr>
                <w:rFonts w:ascii="Arial" w:hAnsi="Arial"/>
                <w:b/>
                <w:color w:val="000000"/>
                <w:sz w:val="18"/>
              </w:rPr>
              <w:t>Remark/Matching Type</w:t>
            </w:r>
          </w:p>
          <w:bookmarkEnd w:id="12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8" w:name="para_d4e585c0_3235_4807_9151_30acba4228"/>
          <w:p>
            <w:pPr>
              <w:spacing w:before="180" w:after="0" w:line="240" w:lineRule="auto"/>
            </w:pPr>
            <w:r>
              <w:rPr>
                <w:rFonts w:ascii="Arial" w:hAnsi="Arial"/>
                <w:color w:val="000000"/>
                <w:sz w:val="18"/>
              </w:rPr>
              <w:t>Code Value</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f1e782cc_d344_4994_8a5b_99dafbf634"/>
          <w:p>
            <w:pPr>
              <w:spacing w:before="180" w:after="0" w:line="240" w:lineRule="auto"/>
              <w:jc w:val="center"/>
            </w:pPr>
            <w:r>
              <w:rPr>
                <w:rFonts w:ascii="Arial" w:hAnsi="Arial"/>
                <w:color w:val="000000"/>
                <w:sz w:val="18"/>
              </w:rPr>
              <w:t>(0008,0100)</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a104e632_a0d6_4d57_aa67_e48f51b224"/>
          <w:p>
            <w:pPr>
              <w:spacing w:before="180" w:after="0" w:line="240" w:lineRule="auto"/>
              <w:jc w:val="center"/>
            </w:pPr>
            <w:r>
              <w:rPr>
                <w:rFonts w:ascii="Arial" w:hAnsi="Arial"/>
                <w:color w:val="000000"/>
                <w:sz w:val="18"/>
              </w:rPr>
              <w:t>1/1</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9e71f028_1d85_4bb8_bd10_ec10067b07"/>
          <w:p>
            <w:pPr>
              <w:spacing w:before="180" w:after="0" w:line="240" w:lineRule="auto"/>
              <w:jc w:val="center"/>
            </w:pPr>
            <w:r>
              <w:rPr>
                <w:rFonts w:ascii="Arial" w:hAnsi="Arial"/>
                <w:color w:val="000000"/>
                <w:sz w:val="18"/>
              </w:rPr>
              <w:t>1/1</w:t>
            </w:r>
          </w:p>
          <w:bookmarkEnd w:id="12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52" w:name="para_65ed8bbd_f3e4_41fc_8ec2_d24dd96b98"/>
          <w:p>
            <w:pPr>
              <w:spacing w:before="180" w:after="0" w:line="240" w:lineRule="auto"/>
              <w:jc w:val="center"/>
            </w:pPr>
            <w:r>
              <w:rPr>
                <w:rFonts w:ascii="Arial" w:hAnsi="Arial"/>
                <w:color w:val="000000"/>
                <w:sz w:val="18"/>
              </w:rPr>
              <w:t>-/1</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418a442e_0c0c_4494_9d4b_35ded79972"/>
          <w:p>
            <w:pPr>
              <w:spacing w:before="180" w:after="0" w:line="240" w:lineRule="auto"/>
              <w:jc w:val="center"/>
            </w:pPr>
            <w:r>
              <w:rPr>
                <w:rFonts w:ascii="Arial" w:hAnsi="Arial"/>
                <w:color w:val="000000"/>
                <w:sz w:val="18"/>
              </w:rPr>
              <w:t>*</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a66912d6_4fd5_4f6d_ba69_165a943fd5"/>
          <w:p>
            <w:pPr>
              <w:spacing w:before="180" w:after="0" w:line="240" w:lineRule="auto"/>
              <w:jc w:val="center"/>
            </w:pPr>
            <w:r>
              <w:rPr>
                <w:rFonts w:ascii="Arial" w:hAnsi="Arial"/>
                <w:color w:val="000000"/>
                <w:sz w:val="18"/>
              </w:rPr>
              <w:t>1</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7948914e_917c_4cec_b067_09047fc3b3"/>
          <w:p>
            <w:pPr>
              <w:spacing w:before="180" w:after="0" w:line="240" w:lineRule="auto"/>
            </w:pPr>
            <w:r>
              <w:rPr>
                <w:rFonts w:ascii="Arial" w:hAnsi="Arial"/>
                <w:color w:val="000000"/>
                <w:sz w:val="18"/>
              </w:rPr>
              <w:t>Code Value shall be retrieved with Single Value Matching.</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f8b198e2_5d86_4d8d_837b_f7ebee1b1e"/>
          <w:p>
            <w:pPr>
              <w:spacing w:before="180" w:after="0" w:line="240" w:lineRule="auto"/>
            </w:pPr>
            <w:r>
              <w:rPr>
                <w:rFonts w:ascii="Arial" w:hAnsi="Arial"/>
                <w:color w:val="000000"/>
                <w:sz w:val="18"/>
              </w:rPr>
              <w:t>Coding Scheme Designator</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154883dd_757e_417b_b6ca_8a4f021a22"/>
          <w:p>
            <w:pPr>
              <w:spacing w:before="180" w:after="0" w:line="240" w:lineRule="auto"/>
              <w:jc w:val="center"/>
            </w:pPr>
            <w:r>
              <w:rPr>
                <w:rFonts w:ascii="Arial" w:hAnsi="Arial"/>
                <w:color w:val="000000"/>
                <w:sz w:val="18"/>
              </w:rPr>
              <w:t>(0008,0102)</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247f5311_b29d_4dfb_b99a_b64f4a4b21"/>
          <w:p>
            <w:pPr>
              <w:spacing w:before="180" w:after="0" w:line="240" w:lineRule="auto"/>
              <w:jc w:val="center"/>
            </w:pPr>
            <w:r>
              <w:rPr>
                <w:rFonts w:ascii="Arial" w:hAnsi="Arial"/>
                <w:color w:val="000000"/>
                <w:sz w:val="18"/>
              </w:rPr>
              <w:t>1/1</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016adda2_2e92_45f6_9a9b_3632b06187"/>
          <w:p>
            <w:pPr>
              <w:spacing w:before="180" w:after="0" w:line="240" w:lineRule="auto"/>
              <w:jc w:val="center"/>
            </w:pPr>
            <w:r>
              <w:rPr>
                <w:rFonts w:ascii="Arial" w:hAnsi="Arial"/>
                <w:color w:val="000000"/>
                <w:sz w:val="18"/>
              </w:rPr>
              <w:t>1/1</w:t>
            </w:r>
          </w:p>
          <w:bookmarkEnd w:id="12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0" w:name="para_ceda1c26_d147_4695_bd4e_fcbca7ec91"/>
          <w:p>
            <w:pPr>
              <w:spacing w:before="180" w:after="0" w:line="240" w:lineRule="auto"/>
              <w:jc w:val="center"/>
            </w:pPr>
            <w:r>
              <w:rPr>
                <w:rFonts w:ascii="Arial" w:hAnsi="Arial"/>
                <w:color w:val="000000"/>
                <w:sz w:val="18"/>
              </w:rPr>
              <w:t>-/1</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87c8bb6d_54ba_4c77_8132_bc45fca9f1"/>
          <w:p>
            <w:pPr>
              <w:spacing w:before="180" w:after="0" w:line="240" w:lineRule="auto"/>
              <w:jc w:val="center"/>
            </w:pPr>
            <w:r>
              <w:rPr>
                <w:rFonts w:ascii="Arial" w:hAnsi="Arial"/>
                <w:color w:val="000000"/>
                <w:sz w:val="18"/>
              </w:rPr>
              <w:t>*</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5964a24c_7aaf_4d74_9802_8b56091473"/>
          <w:p>
            <w:pPr>
              <w:spacing w:before="180" w:after="0" w:line="240" w:lineRule="auto"/>
              <w:jc w:val="center"/>
            </w:pPr>
            <w:r>
              <w:rPr>
                <w:rFonts w:ascii="Arial" w:hAnsi="Arial"/>
                <w:color w:val="000000"/>
                <w:sz w:val="18"/>
              </w:rPr>
              <w:t>1</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4" w:name="para_766a1fb1_9424_4eab_82d6_54a0a9fca8"/>
          <w:p>
            <w:pPr>
              <w:spacing w:before="180" w:after="0" w:line="240" w:lineRule="auto"/>
            </w:pPr>
            <w:r>
              <w:rPr>
                <w:rFonts w:ascii="Arial" w:hAnsi="Arial"/>
                <w:color w:val="000000"/>
                <w:sz w:val="18"/>
              </w:rPr>
              <w:t>Coding Scheme Version</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a0529321_414b_4c41_9dc1_41f979afae"/>
          <w:p>
            <w:pPr>
              <w:spacing w:before="180" w:after="0" w:line="240" w:lineRule="auto"/>
              <w:jc w:val="center"/>
            </w:pPr>
            <w:r>
              <w:rPr>
                <w:rFonts w:ascii="Arial" w:hAnsi="Arial"/>
                <w:color w:val="000000"/>
                <w:sz w:val="18"/>
              </w:rPr>
              <w:t>(0008,0103)</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bf175aa7_141c_4a59_9ecb_55da3836cd"/>
          <w:p>
            <w:pPr>
              <w:spacing w:before="180" w:after="0" w:line="240" w:lineRule="auto"/>
              <w:jc w:val="center"/>
            </w:pPr>
            <w:r>
              <w:rPr>
                <w:rFonts w:ascii="Arial" w:hAnsi="Arial"/>
                <w:color w:val="000000"/>
                <w:sz w:val="18"/>
              </w:rPr>
              <w:t>1C/1C</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9c74deae_7dc9_4bd3_a679_bc9ca40217"/>
          <w:p>
            <w:pPr>
              <w:spacing w:before="180" w:after="0" w:line="240" w:lineRule="auto"/>
              <w:jc w:val="center"/>
            </w:pPr>
            <w:r>
              <w:rPr>
                <w:rFonts w:ascii="Arial" w:hAnsi="Arial"/>
                <w:color w:val="000000"/>
                <w:sz w:val="18"/>
              </w:rPr>
              <w:t>1C/1C</w:t>
            </w:r>
          </w:p>
          <w:bookmarkEnd w:id="12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8" w:name="para_3e58f201_9efc_4244_a774_c73e17a459"/>
          <w:p>
            <w:pPr>
              <w:spacing w:before="180" w:after="0" w:line="240" w:lineRule="auto"/>
              <w:jc w:val="center"/>
            </w:pPr>
            <w:r>
              <w:rPr>
                <w:rFonts w:ascii="Arial" w:hAnsi="Arial"/>
                <w:color w:val="000000"/>
                <w:sz w:val="18"/>
              </w:rPr>
              <w:t>-/1</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7c161c04_a6d6_48d8_9247_3a8d49bf7c"/>
          <w:p>
            <w:pPr>
              <w:spacing w:before="180" w:after="0" w:line="240" w:lineRule="auto"/>
              <w:jc w:val="center"/>
            </w:pPr>
            <w:r>
              <w:rPr>
                <w:rFonts w:ascii="Arial" w:hAnsi="Arial"/>
                <w:color w:val="000000"/>
                <w:sz w:val="18"/>
              </w:rPr>
              <w:t>-</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3677328c_a8c5_43cf_98ec_7f9462ab97"/>
          <w:p>
            <w:pPr>
              <w:spacing w:before="180" w:after="0" w:line="240" w:lineRule="auto"/>
              <w:jc w:val="center"/>
            </w:pPr>
            <w:r>
              <w:rPr>
                <w:rFonts w:ascii="Arial" w:hAnsi="Arial"/>
                <w:color w:val="000000"/>
                <w:sz w:val="18"/>
              </w:rPr>
              <w:t>1C</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2" w:name="para_26792155_80bf_4680_ae70_b0dd26d3fd"/>
          <w:p>
            <w:pPr>
              <w:spacing w:before="180" w:after="0" w:line="240" w:lineRule="auto"/>
            </w:pPr>
            <w:r>
              <w:rPr>
                <w:rFonts w:ascii="Arial" w:hAnsi="Arial"/>
                <w:color w:val="000000"/>
                <w:sz w:val="18"/>
              </w:rPr>
              <w:t>Code Meaning</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a6d6890b_0668_45e2_8f2d_e7e2123b00"/>
          <w:p>
            <w:pPr>
              <w:spacing w:before="180" w:after="0" w:line="240" w:lineRule="auto"/>
              <w:jc w:val="center"/>
            </w:pPr>
            <w:r>
              <w:rPr>
                <w:rFonts w:ascii="Arial" w:hAnsi="Arial"/>
                <w:color w:val="000000"/>
                <w:sz w:val="18"/>
              </w:rPr>
              <w:t>(0008,0104)</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8944fe4a_8ee1_4fda_a84e_61d1d88929"/>
          <w:p>
            <w:pPr>
              <w:spacing w:before="180" w:after="0" w:line="240" w:lineRule="auto"/>
              <w:jc w:val="center"/>
            </w:pPr>
            <w:r>
              <w:rPr>
                <w:rFonts w:ascii="Arial" w:hAnsi="Arial"/>
                <w:color w:val="000000"/>
                <w:sz w:val="18"/>
              </w:rPr>
              <w:t>1/1</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0a006168_88bf_4041_9438_83ce47b506"/>
          <w:p>
            <w:pPr>
              <w:spacing w:before="180" w:after="0" w:line="240" w:lineRule="auto"/>
              <w:jc w:val="center"/>
            </w:pPr>
            <w:r>
              <w:rPr>
                <w:rFonts w:ascii="Arial" w:hAnsi="Arial"/>
                <w:color w:val="000000"/>
                <w:sz w:val="18"/>
              </w:rPr>
              <w:t>1/1</w:t>
            </w:r>
          </w:p>
          <w:bookmarkEnd w:id="12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76" w:name="para_ee2d50bc_7e83_481c_87e2_77ccd2d709"/>
          <w:p>
            <w:pPr>
              <w:spacing w:before="180" w:after="0" w:line="240" w:lineRule="auto"/>
              <w:jc w:val="center"/>
            </w:pPr>
            <w:r>
              <w:rPr>
                <w:rFonts w:ascii="Arial" w:hAnsi="Arial"/>
                <w:color w:val="000000"/>
                <w:sz w:val="18"/>
              </w:rPr>
              <w:t>-/1</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c6379f4f_c53a_4494_aed9_e3c6f67f67"/>
          <w:p>
            <w:pPr>
              <w:spacing w:before="180" w:after="0" w:line="240" w:lineRule="auto"/>
              <w:jc w:val="center"/>
            </w:pPr>
            <w:r>
              <w:rPr>
                <w:rFonts w:ascii="Arial" w:hAnsi="Arial"/>
                <w:color w:val="000000"/>
                <w:sz w:val="18"/>
              </w:rPr>
              <w:t>-</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7468ec1d_4b43_4b0a_a3c4_3cf23568af"/>
          <w:p>
            <w:pPr>
              <w:spacing w:before="180" w:after="0" w:line="240" w:lineRule="auto"/>
              <w:jc w:val="center"/>
            </w:pPr>
            <w:r>
              <w:rPr>
                <w:rFonts w:ascii="Arial" w:hAnsi="Arial"/>
                <w:color w:val="000000"/>
                <w:sz w:val="18"/>
              </w:rPr>
              <w:t>1</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6870ed2c_ae37_4387_b9e2_e4fb6d5a63"/>
          <w:p>
            <w:pPr>
              <w:spacing w:before="180" w:after="0" w:line="240" w:lineRule="auto"/>
            </w:pPr>
            <w:r>
              <w:rPr>
                <w:rFonts w:ascii="Arial" w:hAnsi="Arial"/>
                <w:color w:val="000000"/>
                <w:sz w:val="18"/>
              </w:rPr>
              <w:t>Code Meaning shall not be used as Matching Key.</w:t>
            </w:r>
          </w:p>
          <w:bookmarkEnd w:id="12779"/>
        </w:tc>
      </w:tr>
    </w:tbl>
    <w:bookmarkStart w:id="12780" w:name="table_CC_2_5_2b"/>
    <w:p>
      <w:pPr>
        <w:keepNext/>
        <w:spacing w:before="216" w:after="0" w:line="240" w:lineRule="auto"/>
        <w:jc w:val="center"/>
      </w:pPr>
      <w:r>
        <w:rPr>
          <w:rFonts w:ascii="Arial" w:hAnsi="Arial"/>
          <w:b/>
          <w:color w:val="000000"/>
          <w:sz w:val="22"/>
        </w:rPr>
        <w:t>Table CC.2.5-2b. UPS Content Item Macro</w:t>
      </w:r>
    </w:p>
    <w:bookmarkEnd w:id="12780"/>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1" w:name="para_50b5c4a6_4d6b_4ceb_9454_e54901a2fd"/>
          <w:p>
            <w:pPr>
              <w:keepNext/>
              <w:spacing w:before="180" w:after="0" w:line="240" w:lineRule="auto"/>
              <w:jc w:val="center"/>
            </w:pPr>
            <w:r>
              <w:rPr>
                <w:rFonts w:ascii="Arial" w:hAnsi="Arial"/>
                <w:b/>
                <w:color w:val="000000"/>
                <w:sz w:val="18"/>
              </w:rPr>
              <w:t>Attribute Name</w:t>
            </w:r>
          </w:p>
          <w:bookmarkEnd w:id="12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2" w:name="para_cc5a5938_efab_4c3a_b061_f1477b7e1b"/>
          <w:p>
            <w:pPr>
              <w:spacing w:before="180" w:after="0" w:line="240" w:lineRule="auto"/>
              <w:jc w:val="center"/>
            </w:pPr>
            <w:r>
              <w:rPr>
                <w:rFonts w:ascii="Arial" w:hAnsi="Arial"/>
                <w:b/>
                <w:color w:val="000000"/>
                <w:sz w:val="18"/>
              </w:rPr>
              <w:t>Tag</w:t>
            </w:r>
          </w:p>
          <w:bookmarkEnd w:id="12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3" w:name="para_d1235e3c_77f0_488d_803b_1584e619eb"/>
          <w:p>
            <w:pPr>
              <w:spacing w:before="180" w:after="0" w:line="240" w:lineRule="auto"/>
              <w:jc w:val="center"/>
            </w:pPr>
            <w:r>
              <w:rPr>
                <w:rFonts w:ascii="Arial" w:hAnsi="Arial"/>
                <w:b/>
                <w:color w:val="000000"/>
                <w:sz w:val="18"/>
              </w:rPr>
              <w:t>Req. Type N-CREATE (SCU/SCP)</w:t>
            </w:r>
          </w:p>
          <w:bookmarkEnd w:id="12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4" w:name="para_fffe34db_d1e8_43df_b43b_ed0b69b3f7"/>
          <w:p>
            <w:pPr>
              <w:spacing w:before="180" w:after="0" w:line="240" w:lineRule="auto"/>
              <w:jc w:val="center"/>
            </w:pPr>
            <w:r>
              <w:rPr>
                <w:rFonts w:ascii="Arial" w:hAnsi="Arial"/>
                <w:b/>
                <w:color w:val="000000"/>
                <w:sz w:val="18"/>
              </w:rPr>
              <w:t>Req. Type N-SET (SCU/SCP)</w:t>
            </w:r>
          </w:p>
          <w:bookmarkEnd w:id="12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5" w:name="para_beadf5f5_7045_4882_a691_f03bfb4d54"/>
          <w:p>
            <w:pPr>
              <w:spacing w:before="180" w:after="0" w:line="240" w:lineRule="auto"/>
              <w:jc w:val="center"/>
            </w:pPr>
            <w:r>
              <w:rPr>
                <w:rFonts w:ascii="Arial" w:hAnsi="Arial"/>
                <w:b/>
                <w:color w:val="000000"/>
                <w:sz w:val="18"/>
              </w:rPr>
              <w:t>Final State</w:t>
            </w:r>
          </w:p>
          <w:bookmarkEnd w:id="12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6" w:name="para_0bb2024f_e726_48e7_917f_73b91753bf"/>
          <w:p>
            <w:pPr>
              <w:spacing w:before="180" w:after="0" w:line="240" w:lineRule="auto"/>
              <w:jc w:val="center"/>
            </w:pPr>
            <w:r>
              <w:rPr>
                <w:rFonts w:ascii="Arial" w:hAnsi="Arial"/>
                <w:b/>
                <w:color w:val="000000"/>
                <w:sz w:val="18"/>
              </w:rPr>
              <w:t>Req. Type N-GET (SCU/SCP)</w:t>
            </w:r>
          </w:p>
          <w:bookmarkEnd w:id="12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7" w:name="para_647d8d96_6732_4c78_9b2b_7094cda50a"/>
          <w:p>
            <w:pPr>
              <w:spacing w:before="180" w:after="0" w:line="240" w:lineRule="auto"/>
              <w:jc w:val="center"/>
            </w:pPr>
            <w:r>
              <w:rPr>
                <w:rFonts w:ascii="Arial" w:hAnsi="Arial"/>
                <w:b/>
                <w:color w:val="000000"/>
                <w:sz w:val="18"/>
              </w:rPr>
              <w:t>Match Key Type</w:t>
            </w:r>
          </w:p>
          <w:bookmarkEnd w:id="12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8" w:name="para_7f3c59b2_2ef4_4723_8585_cb86e8ff30"/>
          <w:p>
            <w:pPr>
              <w:spacing w:before="180" w:after="0" w:line="240" w:lineRule="auto"/>
              <w:jc w:val="center"/>
            </w:pPr>
            <w:r>
              <w:rPr>
                <w:rFonts w:ascii="Arial" w:hAnsi="Arial"/>
                <w:b/>
                <w:color w:val="000000"/>
                <w:sz w:val="18"/>
              </w:rPr>
              <w:t>Return Key Type</w:t>
            </w:r>
          </w:p>
          <w:bookmarkEnd w:id="12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9" w:name="para_5bd14b03_0d83_4e04_a762_ec7d9fedf4"/>
          <w:p>
            <w:pPr>
              <w:spacing w:before="180" w:after="0" w:line="240" w:lineRule="auto"/>
              <w:jc w:val="center"/>
            </w:pPr>
            <w:r>
              <w:rPr>
                <w:rFonts w:ascii="Arial" w:hAnsi="Arial"/>
                <w:b/>
                <w:color w:val="000000"/>
                <w:sz w:val="18"/>
              </w:rPr>
              <w:t>Remark/Matching Type</w:t>
            </w:r>
          </w:p>
          <w:bookmarkEnd w:id="12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0" w:name="para_adf41db8_138d_47ba_9431_1f44d2a273"/>
          <w:p>
            <w:pPr>
              <w:spacing w:before="180" w:after="0" w:line="240" w:lineRule="auto"/>
            </w:pPr>
            <w:r>
              <w:rPr>
                <w:rFonts w:ascii="Arial" w:hAnsi="Arial"/>
                <w:color w:val="000000"/>
                <w:sz w:val="18"/>
              </w:rPr>
              <w:t>Value Type</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9523729f_4e12_4220_81e8_40be37efdc"/>
          <w:p>
            <w:pPr>
              <w:spacing w:before="180" w:after="0" w:line="240" w:lineRule="auto"/>
              <w:jc w:val="center"/>
            </w:pPr>
            <w:r>
              <w:rPr>
                <w:rFonts w:ascii="Arial" w:hAnsi="Arial"/>
                <w:color w:val="000000"/>
                <w:sz w:val="18"/>
              </w:rPr>
              <w:t>(0040,A040)</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ab539991_e715_40de_94fe_b43fe8cb10"/>
          <w:p>
            <w:pPr>
              <w:spacing w:before="180" w:after="0" w:line="240" w:lineRule="auto"/>
              <w:jc w:val="center"/>
            </w:pPr>
            <w:r>
              <w:rPr>
                <w:rFonts w:ascii="Arial" w:hAnsi="Arial"/>
                <w:color w:val="000000"/>
                <w:sz w:val="18"/>
              </w:rPr>
              <w:t>1/1</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40dde0d2_c6b5_44de_b6c5_07a7d638e7"/>
          <w:p>
            <w:pPr>
              <w:spacing w:before="180" w:after="0" w:line="240" w:lineRule="auto"/>
              <w:jc w:val="center"/>
            </w:pPr>
            <w:r>
              <w:rPr>
                <w:rFonts w:ascii="Arial" w:hAnsi="Arial"/>
                <w:color w:val="000000"/>
                <w:sz w:val="18"/>
              </w:rPr>
              <w:t>1/1</w:t>
            </w:r>
          </w:p>
          <w:bookmarkEnd w:id="12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94" w:name="para_f8b41286_6dc6_49c8_9eab_432af48234"/>
          <w:p>
            <w:pPr>
              <w:spacing w:before="180" w:after="0" w:line="240" w:lineRule="auto"/>
              <w:jc w:val="center"/>
            </w:pPr>
            <w:r>
              <w:rPr>
                <w:rFonts w:ascii="Arial" w:hAnsi="Arial"/>
                <w:color w:val="000000"/>
                <w:sz w:val="18"/>
              </w:rPr>
              <w:t>-/1</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f7a9034a_5f29_4afc_a086_25bfff692b"/>
          <w:p>
            <w:pPr>
              <w:spacing w:before="180" w:after="0" w:line="240" w:lineRule="auto"/>
              <w:jc w:val="center"/>
            </w:pPr>
            <w:r>
              <w:rPr>
                <w:rFonts w:ascii="Arial" w:hAnsi="Arial"/>
                <w:color w:val="000000"/>
                <w:sz w:val="18"/>
              </w:rPr>
              <w:t>*</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c55b1639_cc93_4eeb_b1eb_847a02e974"/>
          <w:p>
            <w:pPr>
              <w:spacing w:before="180" w:after="0" w:line="240" w:lineRule="auto"/>
              <w:jc w:val="center"/>
            </w:pPr>
            <w:r>
              <w:rPr>
                <w:rFonts w:ascii="Arial" w:hAnsi="Arial"/>
                <w:color w:val="000000"/>
                <w:sz w:val="18"/>
              </w:rPr>
              <w:t>1</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f84a54bf_a865_421f_841f_4e99f02a9e"/>
          <w:p>
            <w:pPr>
              <w:spacing w:before="180" w:after="0" w:line="240" w:lineRule="auto"/>
            </w:pPr>
            <w:r>
              <w:rPr>
                <w:rFonts w:ascii="Arial" w:hAnsi="Arial"/>
                <w:color w:val="000000"/>
                <w:sz w:val="18"/>
              </w:rPr>
              <w:t>The type of the value encoded in this name-value Item.</w:t>
            </w:r>
          </w:p>
          <w:bookmarkEnd w:id="12797"/>
          <w:p>
            <w:pPr>
              <w:keepNext/>
              <w:spacing w:before="180" w:after="0" w:line="240" w:lineRule="auto"/>
            </w:pPr>
            <w:r>
              <w:rPr>
                <w:rFonts w:ascii="Arial" w:hAnsi="Arial"/>
                <w:color w:val="000000"/>
                <w:sz w:val="18"/>
              </w:rPr>
              <w:t>Enumerated Values:</w:t>
            </w:r>
          </w:p>
          <w:p>
            <w:pPr>
              <w:spacing w:before="90" w:after="0" w:line="240" w:lineRule="auto"/>
            </w:pPr>
            <w:r>
              <w:rPr>
                <w:rFonts w:ascii="Arial" w:hAnsi="Arial"/>
                <w:b/>
                <w:color w:val="000000"/>
                <w:sz w:val="18"/>
              </w:rPr>
              <w:t>DATETIME</w:t>
            </w:r>
            <w:r>
              <w:rPr>
                <w:rFonts w:ascii="Arial" w:hAnsi="Arial"/>
                <w:b/>
                <w:color w:val="000000"/>
                <w:sz w:val="18"/>
              </w:rPr>
              <w:tab/>
            </w:r>
          </w:p>
          <w:p>
            <w:pPr>
              <w:spacing w:before="0" w:after="0" w:line="240" w:lineRule="auto"/>
            </w:pPr>
            <w:r>
              <w:rPr>
                <w:rFonts w:ascii="Arial" w:hAnsi="Arial"/>
                <w:b/>
                <w:color w:val="000000"/>
                <w:sz w:val="18"/>
              </w:rPr>
              <w:t>DATE</w:t>
            </w:r>
            <w:r>
              <w:rPr>
                <w:rFonts w:ascii="Arial" w:hAnsi="Arial"/>
                <w:b/>
                <w:color w:val="000000"/>
                <w:sz w:val="18"/>
              </w:rPr>
              <w:tab/>
            </w:r>
          </w:p>
          <w:p>
            <w:pPr>
              <w:spacing w:before="0" w:after="0" w:line="240" w:lineRule="auto"/>
            </w:pPr>
            <w:r>
              <w:rPr>
                <w:rFonts w:ascii="Arial" w:hAnsi="Arial"/>
                <w:b/>
                <w:color w:val="000000"/>
                <w:sz w:val="18"/>
              </w:rPr>
              <w:t>TIME</w:t>
            </w:r>
            <w:r>
              <w:rPr>
                <w:rFonts w:ascii="Arial" w:hAnsi="Arial"/>
                <w:b/>
                <w:color w:val="000000"/>
                <w:sz w:val="18"/>
              </w:rPr>
              <w:tab/>
            </w:r>
          </w:p>
          <w:p>
            <w:pPr>
              <w:spacing w:before="0" w:after="0" w:line="240" w:lineRule="auto"/>
            </w:pPr>
            <w:r>
              <w:rPr>
                <w:rFonts w:ascii="Arial" w:hAnsi="Arial"/>
                <w:b/>
                <w:color w:val="000000"/>
                <w:sz w:val="18"/>
              </w:rPr>
              <w:t>PNAME</w:t>
            </w:r>
            <w:r>
              <w:rPr>
                <w:rFonts w:ascii="Arial" w:hAnsi="Arial"/>
                <w:b/>
                <w:color w:val="000000"/>
                <w:sz w:val="18"/>
              </w:rPr>
              <w:tab/>
            </w:r>
          </w:p>
          <w:p>
            <w:pPr>
              <w:spacing w:before="0" w:after="0" w:line="240" w:lineRule="auto"/>
            </w:pPr>
            <w:r>
              <w:rPr>
                <w:rFonts w:ascii="Arial" w:hAnsi="Arial"/>
                <w:b/>
                <w:color w:val="000000"/>
                <w:sz w:val="18"/>
              </w:rPr>
              <w:t>UIDREF</w:t>
            </w:r>
            <w:r>
              <w:rPr>
                <w:rFonts w:ascii="Arial" w:hAnsi="Arial"/>
                <w:b/>
                <w:color w:val="000000"/>
                <w:sz w:val="18"/>
              </w:rPr>
              <w:tab/>
            </w:r>
          </w:p>
          <w:p>
            <w:pPr>
              <w:spacing w:before="0" w:after="0" w:line="240" w:lineRule="auto"/>
            </w:pPr>
            <w:r>
              <w:rPr>
                <w:rFonts w:ascii="Arial" w:hAnsi="Arial"/>
                <w:b/>
                <w:color w:val="000000"/>
                <w:sz w:val="18"/>
              </w:rPr>
              <w:t>TEXT</w:t>
            </w:r>
            <w:r>
              <w:rPr>
                <w:rFonts w:ascii="Arial" w:hAnsi="Arial"/>
                <w:b/>
                <w:color w:val="000000"/>
                <w:sz w:val="18"/>
              </w:rPr>
              <w:tab/>
            </w:r>
          </w:p>
          <w:p>
            <w:pPr>
              <w:spacing w:before="0" w:after="0" w:line="240" w:lineRule="auto"/>
            </w:pPr>
            <w:r>
              <w:rPr>
                <w:rFonts w:ascii="Arial" w:hAnsi="Arial"/>
                <w:b/>
                <w:color w:val="000000"/>
                <w:sz w:val="18"/>
              </w:rPr>
              <w:t>CODE</w:t>
            </w:r>
            <w:r>
              <w:rPr>
                <w:rFonts w:ascii="Arial" w:hAnsi="Arial"/>
                <w:b/>
                <w:color w:val="000000"/>
                <w:sz w:val="18"/>
              </w:rPr>
              <w:tab/>
            </w:r>
          </w:p>
          <w:p>
            <w:pPr>
              <w:spacing w:before="0" w:after="0" w:line="240" w:lineRule="auto"/>
            </w:pPr>
            <w:r>
              <w:rPr>
                <w:rFonts w:ascii="Arial" w:hAnsi="Arial"/>
                <w:b/>
                <w:color w:val="000000"/>
                <w:sz w:val="18"/>
              </w:rPr>
              <w:t>NUMERIC</w:t>
            </w:r>
            <w:r>
              <w:rPr>
                <w:rFonts w:ascii="Arial" w:hAnsi="Arial"/>
                <w:b/>
                <w:color w:val="000000"/>
                <w:sz w:val="18"/>
              </w:rPr>
              <w:tab/>
            </w:r>
          </w:p>
          <w:bookmarkStart w:id="12798" w:name="idm480059972960"/>
          <w:bookmarkStart w:id="12799" w:name="idm480059972048"/>
          <w:bookmarkStart w:id="12800" w:name="para_a84db4bc_f891_4075_8d2a_cabc21721e"/>
          <w:bookmarkStart w:id="12801" w:name="idm480059970224"/>
          <w:bookmarkStart w:id="12802" w:name="para_db10e61c_82b7_4e0d_8274_e74125b53a"/>
          <w:bookmarkStart w:id="12803" w:name="idm480059968352"/>
          <w:bookmarkStart w:id="12804" w:name="para_4ba2ca4d_02fc_462a_871e_634f5b4707"/>
          <w:bookmarkStart w:id="12805" w:name="idm480062695040"/>
          <w:bookmarkStart w:id="12806" w:name="para_5bc428f0_7771_437f_972a_e08e9d1242"/>
          <w:bookmarkStart w:id="12807" w:name="idm480062693168"/>
          <w:bookmarkStart w:id="12808" w:name="para_b1b2cb64_0f10_4e46_a6bb_ee73d99015"/>
          <w:bookmarkStart w:id="12809" w:name="idm480062691296"/>
          <w:bookmarkStart w:id="12810" w:name="para_74028d46_c5e7_43d4_a75a_da51f81426"/>
          <w:bookmarkStart w:id="12811" w:name="idm480062689472"/>
          <w:bookmarkStart w:id="12812" w:name="para_a777e891_43ce_4dee_8e5a_9f067d9552"/>
          <w:bookmarkStart w:id="12813" w:name="idm480062687600"/>
          <w:bookmarkStart w:id="12814" w:name="para_39766832_4589_4150_9c79_8e7a83c7fd"/>
          <w:p>
            <w:pPr>
              <w:keepLines/>
              <w:spacing w:before="90" w:after="0" w:line="240" w:lineRule="auto"/>
            </w:pPr>
          </w:p>
          <w:bookmarkEnd w:id="12814"/>
          <w:bookmarkEnd w:id="12813"/>
          <w:bookmarkEnd w:id="12812"/>
          <w:bookmarkEnd w:id="12811"/>
          <w:bookmarkEnd w:id="12810"/>
          <w:bookmarkEnd w:id="12809"/>
          <w:bookmarkEnd w:id="12808"/>
          <w:bookmarkEnd w:id="12807"/>
          <w:bookmarkEnd w:id="12806"/>
          <w:bookmarkEnd w:id="12805"/>
          <w:bookmarkEnd w:id="12804"/>
          <w:bookmarkEnd w:id="12803"/>
          <w:bookmarkEnd w:id="12802"/>
          <w:bookmarkEnd w:id="12801"/>
          <w:bookmarkEnd w:id="12800"/>
          <w:bookmarkEnd w:id="12799"/>
          <w:bookmarkEnd w:id="12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5" w:name="para_e511c6bb_e63f_42a0_a52e_c2579d680b"/>
          <w:p>
            <w:pPr>
              <w:spacing w:before="180" w:after="0" w:line="240" w:lineRule="auto"/>
            </w:pPr>
            <w:r>
              <w:rPr>
                <w:rFonts w:ascii="Arial" w:hAnsi="Arial"/>
                <w:color w:val="000000"/>
                <w:sz w:val="18"/>
              </w:rPr>
              <w:t>Concept Name Code Sequence</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8662ba53_ab4a_46e2_90bf_6494513c6f"/>
          <w:p>
            <w:pPr>
              <w:spacing w:before="180" w:after="0" w:line="240" w:lineRule="auto"/>
              <w:jc w:val="center"/>
            </w:pPr>
            <w:r>
              <w:rPr>
                <w:rFonts w:ascii="Arial" w:hAnsi="Arial"/>
                <w:color w:val="000000"/>
                <w:sz w:val="18"/>
              </w:rPr>
              <w:t>(0040,A043)</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bbfd9338_6739_497b_ad59_0fe1eb1194"/>
          <w:p>
            <w:pPr>
              <w:spacing w:before="180" w:after="0" w:line="240" w:lineRule="auto"/>
              <w:jc w:val="center"/>
            </w:pPr>
            <w:r>
              <w:rPr>
                <w:rFonts w:ascii="Arial" w:hAnsi="Arial"/>
                <w:color w:val="000000"/>
                <w:sz w:val="18"/>
              </w:rPr>
              <w:t>1/1</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313ae2ec_2417_4645_8890_c051d14cfd"/>
          <w:p>
            <w:pPr>
              <w:spacing w:before="180" w:after="0" w:line="240" w:lineRule="auto"/>
              <w:jc w:val="center"/>
            </w:pPr>
            <w:r>
              <w:rPr>
                <w:rFonts w:ascii="Arial" w:hAnsi="Arial"/>
                <w:color w:val="000000"/>
                <w:sz w:val="18"/>
              </w:rPr>
              <w:t>1/1</w:t>
            </w:r>
          </w:p>
          <w:bookmarkEnd w:id="12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19" w:name="para_c229d9e9_759b_42b0_85ee_4c68ceddfa"/>
          <w:p>
            <w:pPr>
              <w:spacing w:before="180" w:after="0" w:line="240" w:lineRule="auto"/>
              <w:jc w:val="center"/>
            </w:pPr>
            <w:r>
              <w:rPr>
                <w:rFonts w:ascii="Arial" w:hAnsi="Arial"/>
                <w:color w:val="000000"/>
                <w:sz w:val="18"/>
              </w:rPr>
              <w:t>-/1</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c4fa8e22_be75_477f_a6ef_7c0ed4bdd0"/>
          <w:p>
            <w:pPr>
              <w:spacing w:before="180" w:after="0" w:line="240" w:lineRule="auto"/>
              <w:jc w:val="center"/>
            </w:pPr>
            <w:r>
              <w:rPr>
                <w:rFonts w:ascii="Arial" w:hAnsi="Arial"/>
                <w:color w:val="000000"/>
                <w:sz w:val="18"/>
              </w:rPr>
              <w:t>*</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b5d1d832_12c6_41dd_b90b_1a536adad2"/>
          <w:p>
            <w:pPr>
              <w:spacing w:before="180" w:after="0" w:line="240" w:lineRule="auto"/>
              <w:jc w:val="center"/>
            </w:pPr>
            <w:r>
              <w:rPr>
                <w:rFonts w:ascii="Arial" w:hAnsi="Arial"/>
                <w:color w:val="000000"/>
                <w:sz w:val="18"/>
              </w:rPr>
              <w:t>1</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74d35701_ecef_46ff_8eac_816659fa33"/>
          <w:p>
            <w:pPr>
              <w:spacing w:before="180" w:after="0" w:line="240" w:lineRule="auto"/>
            </w:pPr>
            <w:r>
              <w:rPr>
                <w:rFonts w:ascii="Arial" w:hAnsi="Arial"/>
                <w:color w:val="000000"/>
                <w:sz w:val="18"/>
              </w:rPr>
              <w:t>Coded concept name of this name-value Item.</w:t>
            </w:r>
          </w:p>
          <w:bookmarkEnd w:id="12822"/>
        </w:tc>
      </w:tr>
      <w:tr>
        <w:tblPrEx/>
        <w:trPr/>
        <w:tc>
          <w:tcPr>
            <w:hMerge w:val="restart"/>
            <w:tcBorders>
              <w:left w:val="single" w:sz="4" w:color="000000"/>
              <w:bottom w:val="single" w:sz="4" w:color="000000"/>
            </w:tcBorders>
            <w:tcMar>
              <w:top w:w="40" w:type="dxa"/>
              <w:left w:w="40" w:type="dxa"/>
              <w:bottom w:w="40" w:type="dxa"/>
            </w:tcMar>
            <w:vAlign w:val="top"/>
          </w:tcPr>
          <w:bookmarkStart w:id="12823"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4" w:name="para_d28a41d9_afe4_4a2e_a541_307da4a3b6"/>
          <w:p>
            <w:pPr>
              <w:spacing w:before="180" w:after="0" w:line="240" w:lineRule="auto"/>
            </w:pPr>
            <w:r>
              <w:rPr>
                <w:rFonts w:ascii="Arial" w:hAnsi="Arial"/>
                <w:i/>
                <w:color w:val="000000"/>
                <w:sz w:val="18"/>
              </w:rPr>
              <w:t>No Baseline CID is defined.</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80b2f176_704e_4875_b50b_30240e5734"/>
          <w:p>
            <w:pPr>
              <w:spacing w:before="180" w:after="0" w:line="240" w:lineRule="auto"/>
            </w:pPr>
            <w:r>
              <w:rPr>
                <w:rFonts w:ascii="Arial" w:hAnsi="Arial"/>
                <w:color w:val="000000"/>
                <w:sz w:val="18"/>
              </w:rPr>
              <w:t>DateTime</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2d3e0e9a_6681_451b_bc62_1652fb0eae"/>
          <w:p>
            <w:pPr>
              <w:spacing w:before="180" w:after="0" w:line="240" w:lineRule="auto"/>
              <w:jc w:val="center"/>
            </w:pPr>
            <w:r>
              <w:rPr>
                <w:rFonts w:ascii="Arial" w:hAnsi="Arial"/>
                <w:color w:val="000000"/>
                <w:sz w:val="18"/>
              </w:rPr>
              <w:t>(0040,A120)</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195f7f01_b81e_4478_9244_1182c9f827"/>
          <w:p>
            <w:pPr>
              <w:spacing w:before="180" w:after="0" w:line="240" w:lineRule="auto"/>
              <w:jc w:val="center"/>
            </w:pPr>
            <w:r>
              <w:rPr>
                <w:rFonts w:ascii="Arial" w:hAnsi="Arial"/>
                <w:color w:val="000000"/>
                <w:sz w:val="18"/>
              </w:rPr>
              <w:t>1C/1C</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5a052613_9196_40fd_8812_2e9f40b7ca"/>
          <w:p>
            <w:pPr>
              <w:spacing w:before="180" w:after="0" w:line="240" w:lineRule="auto"/>
              <w:jc w:val="center"/>
            </w:pPr>
            <w:r>
              <w:rPr>
                <w:rFonts w:ascii="Arial" w:hAnsi="Arial"/>
                <w:color w:val="000000"/>
                <w:sz w:val="18"/>
              </w:rPr>
              <w:t>1/1</w:t>
            </w:r>
          </w:p>
          <w:bookmarkEnd w:id="12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29" w:name="para_1ce68e56_919c_43b8_b899_e197499f5c"/>
          <w:p>
            <w:pPr>
              <w:spacing w:before="180" w:after="0" w:line="240" w:lineRule="auto"/>
              <w:jc w:val="center"/>
            </w:pPr>
            <w:r>
              <w:rPr>
                <w:rFonts w:ascii="Arial" w:hAnsi="Arial"/>
                <w:color w:val="000000"/>
                <w:sz w:val="18"/>
              </w:rPr>
              <w:t>-/1</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65c7e888_8785_4904_ba63_a4b3370238"/>
          <w:p>
            <w:pPr>
              <w:spacing w:before="180" w:after="0" w:line="240" w:lineRule="auto"/>
              <w:jc w:val="center"/>
            </w:pPr>
            <w:r>
              <w:rPr>
                <w:rFonts w:ascii="Arial" w:hAnsi="Arial"/>
                <w:color w:val="000000"/>
                <w:sz w:val="18"/>
              </w:rPr>
              <w:t>*</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01332372_8a3f_4199_9f06_599b7243b4"/>
          <w:p>
            <w:pPr>
              <w:spacing w:before="180" w:after="0" w:line="240" w:lineRule="auto"/>
              <w:jc w:val="center"/>
            </w:pPr>
            <w:r>
              <w:rPr>
                <w:rFonts w:ascii="Arial" w:hAnsi="Arial"/>
                <w:color w:val="000000"/>
                <w:sz w:val="18"/>
              </w:rPr>
              <w:t>1C</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8d197474_8fa8_47f7_8e84_290fcc5001"/>
          <w:p>
            <w:pPr>
              <w:spacing w:before="180" w:after="0" w:line="240" w:lineRule="auto"/>
            </w:pPr>
            <w:r>
              <w:rPr>
                <w:rFonts w:ascii="Arial" w:hAnsi="Arial"/>
                <w:color w:val="000000"/>
                <w:sz w:val="18"/>
              </w:rPr>
              <w:t>Datetime value for this name-value Item.</w:t>
            </w:r>
          </w:p>
          <w:bookmarkEnd w:id="12832"/>
          <w:bookmarkStart w:id="12833" w:name="para_d4480598_c7da_4461_94a8_604963fc8b"/>
          <w:p>
            <w:pPr>
              <w:spacing w:before="180" w:after="0" w:line="240" w:lineRule="auto"/>
            </w:pPr>
            <w:r>
              <w:rPr>
                <w:rFonts w:ascii="Arial" w:hAnsi="Arial"/>
                <w:color w:val="000000"/>
                <w:sz w:val="18"/>
              </w:rPr>
              <w:t>Required if Value Type (0040,A040) is DATETIME.</w:t>
            </w:r>
          </w:p>
          <w:bookmarkEnd w:id="12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4" w:name="para_82185649_45e2_4526_84ef_0280a490df"/>
          <w:p>
            <w:pPr>
              <w:spacing w:before="180" w:after="0" w:line="240" w:lineRule="auto"/>
            </w:pPr>
            <w:r>
              <w:rPr>
                <w:rFonts w:ascii="Arial" w:hAnsi="Arial"/>
                <w:color w:val="000000"/>
                <w:sz w:val="18"/>
              </w:rPr>
              <w:t>Date</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e36970c4_c1d2_4033_a8a4_c3afdb028b"/>
          <w:p>
            <w:pPr>
              <w:spacing w:before="180" w:after="0" w:line="240" w:lineRule="auto"/>
              <w:jc w:val="center"/>
            </w:pPr>
            <w:r>
              <w:rPr>
                <w:rFonts w:ascii="Arial" w:hAnsi="Arial"/>
                <w:color w:val="000000"/>
                <w:sz w:val="18"/>
              </w:rPr>
              <w:t>(0040,A121)</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b33e48f2_607d_4a85_9d6e_bbe887e958"/>
          <w:p>
            <w:pPr>
              <w:spacing w:before="180" w:after="0" w:line="240" w:lineRule="auto"/>
              <w:jc w:val="center"/>
            </w:pPr>
            <w:r>
              <w:rPr>
                <w:rFonts w:ascii="Arial" w:hAnsi="Arial"/>
                <w:color w:val="000000"/>
                <w:sz w:val="18"/>
              </w:rPr>
              <w:t>1C/1C</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110ea8eb_18ca_4a4b_aee7_39a080a786"/>
          <w:p>
            <w:pPr>
              <w:spacing w:before="180" w:after="0" w:line="240" w:lineRule="auto"/>
              <w:jc w:val="center"/>
            </w:pPr>
            <w:r>
              <w:rPr>
                <w:rFonts w:ascii="Arial" w:hAnsi="Arial"/>
                <w:color w:val="000000"/>
                <w:sz w:val="18"/>
              </w:rPr>
              <w:t>1/1</w:t>
            </w:r>
          </w:p>
          <w:bookmarkEnd w:id="12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8" w:name="para_003dbdd4_d95c_45b8_ab6e_5f17d509e3"/>
          <w:p>
            <w:pPr>
              <w:spacing w:before="180" w:after="0" w:line="240" w:lineRule="auto"/>
              <w:jc w:val="center"/>
            </w:pPr>
            <w:r>
              <w:rPr>
                <w:rFonts w:ascii="Arial" w:hAnsi="Arial"/>
                <w:color w:val="000000"/>
                <w:sz w:val="18"/>
              </w:rPr>
              <w:t>-/1</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0aa00e8e_6f55_45cd_bbae_9d137157f0"/>
          <w:p>
            <w:pPr>
              <w:spacing w:before="180" w:after="0" w:line="240" w:lineRule="auto"/>
              <w:jc w:val="center"/>
            </w:pPr>
            <w:r>
              <w:rPr>
                <w:rFonts w:ascii="Arial" w:hAnsi="Arial"/>
                <w:color w:val="000000"/>
                <w:sz w:val="18"/>
              </w:rPr>
              <w:t>*</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85ec8f19_3620_46a2_bd75_daa26734ec"/>
          <w:p>
            <w:pPr>
              <w:spacing w:before="180" w:after="0" w:line="240" w:lineRule="auto"/>
              <w:jc w:val="center"/>
            </w:pPr>
            <w:r>
              <w:rPr>
                <w:rFonts w:ascii="Arial" w:hAnsi="Arial"/>
                <w:color w:val="000000"/>
                <w:sz w:val="18"/>
              </w:rPr>
              <w:t>1C</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f5b4b571_d111_4ba3_8919_3e3f1953d6"/>
          <w:p>
            <w:pPr>
              <w:spacing w:before="180" w:after="0" w:line="240" w:lineRule="auto"/>
            </w:pPr>
            <w:r>
              <w:rPr>
                <w:rFonts w:ascii="Arial" w:hAnsi="Arial"/>
                <w:color w:val="000000"/>
                <w:sz w:val="18"/>
              </w:rPr>
              <w:t>Date value for this name-value Item.</w:t>
            </w:r>
          </w:p>
          <w:bookmarkEnd w:id="12841"/>
          <w:bookmarkStart w:id="12842" w:name="para_ec4fa370_348e_4a7c_90a4_26b07fcfc1"/>
          <w:p>
            <w:pPr>
              <w:spacing w:before="180" w:after="0" w:line="240" w:lineRule="auto"/>
            </w:pPr>
            <w:r>
              <w:rPr>
                <w:rFonts w:ascii="Arial" w:hAnsi="Arial"/>
                <w:color w:val="000000"/>
                <w:sz w:val="18"/>
              </w:rPr>
              <w:t>Required if Value Type (0040,A040) is DATE.</w:t>
            </w:r>
          </w:p>
          <w:bookmarkEnd w:id="12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3" w:name="para_338b863c_53ee_48a8_bed0_a852785182"/>
          <w:p>
            <w:pPr>
              <w:spacing w:before="180" w:after="0" w:line="240" w:lineRule="auto"/>
            </w:pPr>
            <w:r>
              <w:rPr>
                <w:rFonts w:ascii="Arial" w:hAnsi="Arial"/>
                <w:color w:val="000000"/>
                <w:sz w:val="18"/>
              </w:rPr>
              <w:t>Time</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cfe212a1_6a62_40d1_ab3e_20d3838e47"/>
          <w:p>
            <w:pPr>
              <w:spacing w:before="180" w:after="0" w:line="240" w:lineRule="auto"/>
              <w:jc w:val="center"/>
            </w:pPr>
            <w:r>
              <w:rPr>
                <w:rFonts w:ascii="Arial" w:hAnsi="Arial"/>
                <w:color w:val="000000"/>
                <w:sz w:val="18"/>
              </w:rPr>
              <w:t>(0040,A122)</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7eb5fe64_7894_4d6b_b8c3_bf6542bcad"/>
          <w:p>
            <w:pPr>
              <w:spacing w:before="180" w:after="0" w:line="240" w:lineRule="auto"/>
              <w:jc w:val="center"/>
            </w:pPr>
            <w:r>
              <w:rPr>
                <w:rFonts w:ascii="Arial" w:hAnsi="Arial"/>
                <w:color w:val="000000"/>
                <w:sz w:val="18"/>
              </w:rPr>
              <w:t>1C/1C</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faf28a0f_fa4a_457f_a480_927567d24d"/>
          <w:p>
            <w:pPr>
              <w:spacing w:before="180" w:after="0" w:line="240" w:lineRule="auto"/>
              <w:jc w:val="center"/>
            </w:pPr>
            <w:r>
              <w:rPr>
                <w:rFonts w:ascii="Arial" w:hAnsi="Arial"/>
                <w:color w:val="000000"/>
                <w:sz w:val="18"/>
              </w:rPr>
              <w:t>1/1</w:t>
            </w:r>
          </w:p>
          <w:bookmarkEnd w:id="12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47" w:name="para_2474aa77_0dd8_4e20_9dc3_68fff40a60"/>
          <w:p>
            <w:pPr>
              <w:spacing w:before="180" w:after="0" w:line="240" w:lineRule="auto"/>
              <w:jc w:val="center"/>
            </w:pPr>
            <w:r>
              <w:rPr>
                <w:rFonts w:ascii="Arial" w:hAnsi="Arial"/>
                <w:color w:val="000000"/>
                <w:sz w:val="18"/>
              </w:rPr>
              <w:t>-/1</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7466bfd5_4a9e_4f57_b305_22f08db436"/>
          <w:p>
            <w:pPr>
              <w:spacing w:before="180" w:after="0" w:line="240" w:lineRule="auto"/>
              <w:jc w:val="center"/>
            </w:pPr>
            <w:r>
              <w:rPr>
                <w:rFonts w:ascii="Arial" w:hAnsi="Arial"/>
                <w:color w:val="000000"/>
                <w:sz w:val="18"/>
              </w:rPr>
              <w:t>*</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2fa26d9e_c428_4bae_8994_5a6ed1ab45"/>
          <w:p>
            <w:pPr>
              <w:spacing w:before="180" w:after="0" w:line="240" w:lineRule="auto"/>
              <w:jc w:val="center"/>
            </w:pPr>
            <w:r>
              <w:rPr>
                <w:rFonts w:ascii="Arial" w:hAnsi="Arial"/>
                <w:color w:val="000000"/>
                <w:sz w:val="18"/>
              </w:rPr>
              <w:t>1C</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f6125ff5_a914_42e0_9306_270f1ceacd"/>
          <w:p>
            <w:pPr>
              <w:spacing w:before="180" w:after="0" w:line="240" w:lineRule="auto"/>
            </w:pPr>
            <w:r>
              <w:rPr>
                <w:rFonts w:ascii="Arial" w:hAnsi="Arial"/>
                <w:color w:val="000000"/>
                <w:sz w:val="18"/>
              </w:rPr>
              <w:t>Time value for this name-value Item.</w:t>
            </w:r>
          </w:p>
          <w:bookmarkEnd w:id="12850"/>
          <w:bookmarkStart w:id="12851" w:name="para_7a0ce474_6869_4b1e_a01e_67000ba7d5"/>
          <w:p>
            <w:pPr>
              <w:spacing w:before="180" w:after="0" w:line="240" w:lineRule="auto"/>
            </w:pPr>
            <w:r>
              <w:rPr>
                <w:rFonts w:ascii="Arial" w:hAnsi="Arial"/>
                <w:color w:val="000000"/>
                <w:sz w:val="18"/>
              </w:rPr>
              <w:t>Required if Value Type (0040,A040) is TIME.</w:t>
            </w:r>
          </w:p>
          <w:bookmarkEnd w:id="1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2" w:name="para_cf964abb_2469_4ea3_a303_04e81bf8eb"/>
          <w:p>
            <w:pPr>
              <w:spacing w:before="180" w:after="0" w:line="240" w:lineRule="auto"/>
            </w:pPr>
            <w:r>
              <w:rPr>
                <w:rFonts w:ascii="Arial" w:hAnsi="Arial"/>
                <w:color w:val="000000"/>
                <w:sz w:val="18"/>
              </w:rPr>
              <w:t>Person Name</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c9e9004b_661c_461e_bdab_d098f8e142"/>
          <w:p>
            <w:pPr>
              <w:spacing w:before="180" w:after="0" w:line="240" w:lineRule="auto"/>
              <w:jc w:val="center"/>
            </w:pPr>
            <w:r>
              <w:rPr>
                <w:rFonts w:ascii="Arial" w:hAnsi="Arial"/>
                <w:color w:val="000000"/>
                <w:sz w:val="18"/>
              </w:rPr>
              <w:t>(0040,A123)</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c97181d7_f419_40d7_bfde_adf15a55eb"/>
          <w:p>
            <w:pPr>
              <w:spacing w:before="180" w:after="0" w:line="240" w:lineRule="auto"/>
              <w:jc w:val="center"/>
            </w:pPr>
            <w:r>
              <w:rPr>
                <w:rFonts w:ascii="Arial" w:hAnsi="Arial"/>
                <w:color w:val="000000"/>
                <w:sz w:val="18"/>
              </w:rPr>
              <w:t>1C/1C</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3d4b6f83_fcce_47d5_aa2c_299056f2fd"/>
          <w:p>
            <w:pPr>
              <w:spacing w:before="180" w:after="0" w:line="240" w:lineRule="auto"/>
              <w:jc w:val="center"/>
            </w:pPr>
            <w:r>
              <w:rPr>
                <w:rFonts w:ascii="Arial" w:hAnsi="Arial"/>
                <w:color w:val="000000"/>
                <w:sz w:val="18"/>
              </w:rPr>
              <w:t>1/1</w:t>
            </w:r>
          </w:p>
          <w:bookmarkEnd w:id="12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56" w:name="para_5ed24a3d_686d_4912_9a0e_84a95e7cde"/>
          <w:p>
            <w:pPr>
              <w:spacing w:before="180" w:after="0" w:line="240" w:lineRule="auto"/>
              <w:jc w:val="center"/>
            </w:pPr>
            <w:r>
              <w:rPr>
                <w:rFonts w:ascii="Arial" w:hAnsi="Arial"/>
                <w:color w:val="000000"/>
                <w:sz w:val="18"/>
              </w:rPr>
              <w:t>-/1</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34fd65d2_cc13_473f_b1c0_a5031f3635"/>
          <w:p>
            <w:pPr>
              <w:spacing w:before="180" w:after="0" w:line="240" w:lineRule="auto"/>
              <w:jc w:val="center"/>
            </w:pPr>
            <w:r>
              <w:rPr>
                <w:rFonts w:ascii="Arial" w:hAnsi="Arial"/>
                <w:color w:val="000000"/>
                <w:sz w:val="18"/>
              </w:rPr>
              <w:t>*</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9a50a086_f6f6_48fe_b7dc_1be4349b73"/>
          <w:p>
            <w:pPr>
              <w:spacing w:before="180" w:after="0" w:line="240" w:lineRule="auto"/>
              <w:jc w:val="center"/>
            </w:pPr>
            <w:r>
              <w:rPr>
                <w:rFonts w:ascii="Arial" w:hAnsi="Arial"/>
                <w:color w:val="000000"/>
                <w:sz w:val="18"/>
              </w:rPr>
              <w:t>1C</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b3273058_6ed0_400e_8ce6_9cc0920b5c"/>
          <w:p>
            <w:pPr>
              <w:spacing w:before="180" w:after="0" w:line="240" w:lineRule="auto"/>
            </w:pPr>
            <w:r>
              <w:rPr>
                <w:rFonts w:ascii="Arial" w:hAnsi="Arial"/>
                <w:color w:val="000000"/>
                <w:sz w:val="18"/>
              </w:rPr>
              <w:t>Person name value for this name-value Item.</w:t>
            </w:r>
          </w:p>
          <w:bookmarkEnd w:id="12859"/>
          <w:bookmarkStart w:id="12860" w:name="para_1775bca7_1019_484e_b139_4790eb9c4a"/>
          <w:p>
            <w:pPr>
              <w:spacing w:before="180" w:after="0" w:line="240" w:lineRule="auto"/>
            </w:pPr>
            <w:r>
              <w:rPr>
                <w:rFonts w:ascii="Arial" w:hAnsi="Arial"/>
                <w:color w:val="000000"/>
                <w:sz w:val="18"/>
              </w:rPr>
              <w:t>Required if Value Type (0040,A040) is PNAME.</w:t>
            </w:r>
          </w:p>
          <w:bookmarkEnd w:id="1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1" w:name="para_7642f594_6d6f_49d1_9b4e_ada0df26f3"/>
          <w:p>
            <w:pPr>
              <w:spacing w:before="180" w:after="0" w:line="240" w:lineRule="auto"/>
            </w:pPr>
            <w:r>
              <w:rPr>
                <w:rFonts w:ascii="Arial" w:hAnsi="Arial"/>
                <w:color w:val="000000"/>
                <w:sz w:val="18"/>
              </w:rPr>
              <w:t>UID</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ce6f5391_d15c_4318_bef7_a069defced"/>
          <w:p>
            <w:pPr>
              <w:spacing w:before="180" w:after="0" w:line="240" w:lineRule="auto"/>
              <w:jc w:val="center"/>
            </w:pPr>
            <w:r>
              <w:rPr>
                <w:rFonts w:ascii="Arial" w:hAnsi="Arial"/>
                <w:color w:val="000000"/>
                <w:sz w:val="18"/>
              </w:rPr>
              <w:t>(0040,A124)</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01d45a8c_beff_4579_a3b6_78b54b7c95"/>
          <w:p>
            <w:pPr>
              <w:spacing w:before="180" w:after="0" w:line="240" w:lineRule="auto"/>
              <w:jc w:val="center"/>
            </w:pPr>
            <w:r>
              <w:rPr>
                <w:rFonts w:ascii="Arial" w:hAnsi="Arial"/>
                <w:color w:val="000000"/>
                <w:sz w:val="18"/>
              </w:rPr>
              <w:t>1C/1C</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840aac67_a4a4_484a_8924_b844607c4b"/>
          <w:p>
            <w:pPr>
              <w:spacing w:before="180" w:after="0" w:line="240" w:lineRule="auto"/>
              <w:jc w:val="center"/>
            </w:pPr>
            <w:r>
              <w:rPr>
                <w:rFonts w:ascii="Arial" w:hAnsi="Arial"/>
                <w:color w:val="000000"/>
                <w:sz w:val="18"/>
              </w:rPr>
              <w:t>1/1</w:t>
            </w:r>
          </w:p>
          <w:bookmarkEnd w:id="12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65" w:name="para_de5fa775_5104_4c6d_a207_922f52bb32"/>
          <w:p>
            <w:pPr>
              <w:spacing w:before="180" w:after="0" w:line="240" w:lineRule="auto"/>
              <w:jc w:val="center"/>
            </w:pPr>
            <w:r>
              <w:rPr>
                <w:rFonts w:ascii="Arial" w:hAnsi="Arial"/>
                <w:color w:val="000000"/>
                <w:sz w:val="18"/>
              </w:rPr>
              <w:t>-/1</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561bbe83_99ed_46d2_8b6e_c521dacf68"/>
          <w:p>
            <w:pPr>
              <w:spacing w:before="180" w:after="0" w:line="240" w:lineRule="auto"/>
              <w:jc w:val="center"/>
            </w:pPr>
            <w:r>
              <w:rPr>
                <w:rFonts w:ascii="Arial" w:hAnsi="Arial"/>
                <w:color w:val="000000"/>
                <w:sz w:val="18"/>
              </w:rPr>
              <w:t>*</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05f47410_851d_46fd_b603_4b69b9e800"/>
          <w:p>
            <w:pPr>
              <w:spacing w:before="180" w:after="0" w:line="240" w:lineRule="auto"/>
              <w:jc w:val="center"/>
            </w:pPr>
            <w:r>
              <w:rPr>
                <w:rFonts w:ascii="Arial" w:hAnsi="Arial"/>
                <w:color w:val="000000"/>
                <w:sz w:val="18"/>
              </w:rPr>
              <w:t>1C</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ff16cfdf_1122_45f3_bd32_99a4d294fa"/>
          <w:p>
            <w:pPr>
              <w:spacing w:before="180" w:after="0" w:line="240" w:lineRule="auto"/>
            </w:pPr>
            <w:r>
              <w:rPr>
                <w:rFonts w:ascii="Arial" w:hAnsi="Arial"/>
                <w:color w:val="000000"/>
                <w:sz w:val="18"/>
              </w:rPr>
              <w:t>UID value for this name-value Item.</w:t>
            </w:r>
          </w:p>
          <w:bookmarkEnd w:id="12868"/>
          <w:bookmarkStart w:id="12869" w:name="para_3cb22fc7_b1d0_430e_81f8_9fc73be85d"/>
          <w:p>
            <w:pPr>
              <w:spacing w:before="180" w:after="0" w:line="240" w:lineRule="auto"/>
            </w:pPr>
            <w:r>
              <w:rPr>
                <w:rFonts w:ascii="Arial" w:hAnsi="Arial"/>
                <w:color w:val="000000"/>
                <w:sz w:val="18"/>
              </w:rPr>
              <w:t>Required if Value Type (0040,A040) is UIDREF.</w:t>
            </w:r>
          </w:p>
          <w:bookmarkEnd w:id="1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67c1b965_2e44_4831_96d1_7fc8ccf7a1"/>
          <w:p>
            <w:pPr>
              <w:spacing w:before="180" w:after="0" w:line="240" w:lineRule="auto"/>
            </w:pPr>
            <w:r>
              <w:rPr>
                <w:rFonts w:ascii="Arial" w:hAnsi="Arial"/>
                <w:color w:val="000000"/>
                <w:sz w:val="18"/>
              </w:rPr>
              <w:t>Text Value</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cbfbf1a6_e2f8_489f_886e_7b1f58a321"/>
          <w:p>
            <w:pPr>
              <w:spacing w:before="180" w:after="0" w:line="240" w:lineRule="auto"/>
              <w:jc w:val="center"/>
            </w:pPr>
            <w:r>
              <w:rPr>
                <w:rFonts w:ascii="Arial" w:hAnsi="Arial"/>
                <w:color w:val="000000"/>
                <w:sz w:val="18"/>
              </w:rPr>
              <w:t>(0040,A160)</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a018c345_f66b_4dd5_9251_ef2879b353"/>
          <w:p>
            <w:pPr>
              <w:spacing w:before="180" w:after="0" w:line="240" w:lineRule="auto"/>
              <w:jc w:val="center"/>
            </w:pPr>
            <w:r>
              <w:rPr>
                <w:rFonts w:ascii="Arial" w:hAnsi="Arial"/>
                <w:color w:val="000000"/>
                <w:sz w:val="18"/>
              </w:rPr>
              <w:t>1C/1C</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a17ce383_3340_4b0a_9f7b_4ee4eba698"/>
          <w:p>
            <w:pPr>
              <w:spacing w:before="180" w:after="0" w:line="240" w:lineRule="auto"/>
              <w:jc w:val="center"/>
            </w:pPr>
            <w:r>
              <w:rPr>
                <w:rFonts w:ascii="Arial" w:hAnsi="Arial"/>
                <w:color w:val="000000"/>
                <w:sz w:val="18"/>
              </w:rPr>
              <w:t>1/1</w:t>
            </w:r>
          </w:p>
          <w:bookmarkEnd w:id="12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4" w:name="para_e330a146_02a7_4abd_ae80_4c0837ee6c"/>
          <w:p>
            <w:pPr>
              <w:spacing w:before="180" w:after="0" w:line="240" w:lineRule="auto"/>
              <w:jc w:val="center"/>
            </w:pPr>
            <w:r>
              <w:rPr>
                <w:rFonts w:ascii="Arial" w:hAnsi="Arial"/>
                <w:color w:val="000000"/>
                <w:sz w:val="18"/>
              </w:rPr>
              <w:t>-/1</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e907d385_4217_4651_a5ab_700a7bc69b"/>
          <w:p>
            <w:pPr>
              <w:spacing w:before="180" w:after="0" w:line="240" w:lineRule="auto"/>
              <w:jc w:val="center"/>
            </w:pPr>
            <w:r>
              <w:rPr>
                <w:rFonts w:ascii="Arial" w:hAnsi="Arial"/>
                <w:color w:val="000000"/>
                <w:sz w:val="18"/>
              </w:rPr>
              <w: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113d8737_f616_4038_9d9b_780814a2d8"/>
          <w:p>
            <w:pPr>
              <w:spacing w:before="180" w:after="0" w:line="240" w:lineRule="auto"/>
              <w:jc w:val="center"/>
            </w:pPr>
            <w:r>
              <w:rPr>
                <w:rFonts w:ascii="Arial" w:hAnsi="Arial"/>
                <w:color w:val="000000"/>
                <w:sz w:val="18"/>
              </w:rPr>
              <w:t>1C</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3287d031_3476_481e_9b2c_3f2f643039"/>
          <w:p>
            <w:pPr>
              <w:spacing w:before="180" w:after="0" w:line="240" w:lineRule="auto"/>
            </w:pPr>
            <w:r>
              <w:rPr>
                <w:rFonts w:ascii="Arial" w:hAnsi="Arial"/>
                <w:color w:val="000000"/>
                <w:sz w:val="18"/>
              </w:rPr>
              <w:t>Text value for this name-value Item.</w:t>
            </w:r>
          </w:p>
          <w:bookmarkEnd w:id="12877"/>
          <w:bookmarkStart w:id="12878" w:name="para_6899f1ae_efce_427f_9b7a_f0268d9546"/>
          <w:p>
            <w:pPr>
              <w:spacing w:before="180" w:after="0" w:line="240" w:lineRule="auto"/>
            </w:pPr>
            <w:r>
              <w:rPr>
                <w:rFonts w:ascii="Arial" w:hAnsi="Arial"/>
                <w:color w:val="000000"/>
                <w:sz w:val="18"/>
              </w:rPr>
              <w:t>Required if Value Type (0040,A040) is TEXT.</w:t>
            </w:r>
          </w:p>
          <w:bookmarkEnd w:id="1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9" w:name="para_6bfbe6c8_fbc4_4af3_8118_cd35e63f63"/>
          <w:p>
            <w:pPr>
              <w:spacing w:before="180" w:after="0" w:line="240" w:lineRule="auto"/>
            </w:pPr>
            <w:r>
              <w:rPr>
                <w:rFonts w:ascii="Arial" w:hAnsi="Arial"/>
                <w:color w:val="000000"/>
                <w:sz w:val="18"/>
              </w:rPr>
              <w:t>Concept Code Sequence</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5a5caf81_6805_4ca7_9fa1_30ad055632"/>
          <w:p>
            <w:pPr>
              <w:spacing w:before="180" w:after="0" w:line="240" w:lineRule="auto"/>
              <w:jc w:val="center"/>
            </w:pPr>
            <w:r>
              <w:rPr>
                <w:rFonts w:ascii="Arial" w:hAnsi="Arial"/>
                <w:color w:val="000000"/>
                <w:sz w:val="18"/>
              </w:rPr>
              <w:t>(0040,A168)</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289260c6_7151_471a_b4ed_c681690ec0"/>
          <w:p>
            <w:pPr>
              <w:spacing w:before="180" w:after="0" w:line="240" w:lineRule="auto"/>
              <w:jc w:val="center"/>
            </w:pPr>
            <w:r>
              <w:rPr>
                <w:rFonts w:ascii="Arial" w:hAnsi="Arial"/>
                <w:color w:val="000000"/>
                <w:sz w:val="18"/>
              </w:rPr>
              <w:t>1C/1C</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cf45e9dc_2753_4c27_b0b4_536e7f535d"/>
          <w:p>
            <w:pPr>
              <w:spacing w:before="180" w:after="0" w:line="240" w:lineRule="auto"/>
              <w:jc w:val="center"/>
            </w:pPr>
            <w:r>
              <w:rPr>
                <w:rFonts w:ascii="Arial" w:hAnsi="Arial"/>
                <w:color w:val="000000"/>
                <w:sz w:val="18"/>
              </w:rPr>
              <w:t>1/1</w:t>
            </w:r>
          </w:p>
          <w:bookmarkEnd w:id="1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3" w:name="para_e4caafda_0408_4e4a_96e1_c72fa2626f"/>
          <w:p>
            <w:pPr>
              <w:spacing w:before="180" w:after="0" w:line="240" w:lineRule="auto"/>
              <w:jc w:val="center"/>
            </w:pPr>
            <w:r>
              <w:rPr>
                <w:rFonts w:ascii="Arial" w:hAnsi="Arial"/>
                <w:color w:val="000000"/>
                <w:sz w:val="18"/>
              </w:rPr>
              <w:t>-/1</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9c8165c4_e666_4afc_95cf_06c687f32f"/>
          <w:p>
            <w:pPr>
              <w:spacing w:before="180" w:after="0" w:line="240" w:lineRule="auto"/>
              <w:jc w:val="center"/>
            </w:pPr>
            <w:r>
              <w:rPr>
                <w:rFonts w:ascii="Arial" w:hAnsi="Arial"/>
                <w:color w:val="000000"/>
                <w:sz w:val="18"/>
              </w:rPr>
              <w:t>*</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23a74f3d_9572_40e7_929a_62dd5bdfcb"/>
          <w:p>
            <w:pPr>
              <w:spacing w:before="180" w:after="0" w:line="240" w:lineRule="auto"/>
              <w:jc w:val="center"/>
            </w:pPr>
            <w:r>
              <w:rPr>
                <w:rFonts w:ascii="Arial" w:hAnsi="Arial"/>
                <w:color w:val="000000"/>
                <w:sz w:val="18"/>
              </w:rPr>
              <w:t>1C</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057dc008_0aaa_4705_a76a_fb769f5e2e"/>
          <w:p>
            <w:pPr>
              <w:spacing w:before="180" w:after="0" w:line="240" w:lineRule="auto"/>
            </w:pPr>
            <w:r>
              <w:rPr>
                <w:rFonts w:ascii="Arial" w:hAnsi="Arial"/>
                <w:color w:val="000000"/>
                <w:sz w:val="18"/>
              </w:rPr>
              <w:t>Coded concept value of this name-value Item.</w:t>
            </w:r>
          </w:p>
          <w:bookmarkEnd w:id="12886"/>
          <w:bookmarkStart w:id="12887" w:name="para_73af0f1c_0733_474a_a3c4_ad2b236233"/>
          <w:p>
            <w:pPr>
              <w:spacing w:before="180" w:after="0" w:line="240" w:lineRule="auto"/>
            </w:pPr>
            <w:r>
              <w:rPr>
                <w:rFonts w:ascii="Arial" w:hAnsi="Arial"/>
                <w:color w:val="000000"/>
                <w:sz w:val="18"/>
              </w:rPr>
              <w:t>Required if Value Type (0040,A040) is CODE.</w:t>
            </w:r>
          </w:p>
          <w:bookmarkEnd w:id="12887"/>
        </w:tc>
      </w:tr>
      <w:tr>
        <w:tblPrEx/>
        <w:trPr/>
        <w:tc>
          <w:tcPr>
            <w:hMerge w:val="restart"/>
            <w:tcBorders>
              <w:left w:val="single" w:sz="4" w:color="000000"/>
              <w:bottom w:val="single" w:sz="4" w:color="000000"/>
            </w:tcBorders>
            <w:tcMar>
              <w:top w:w="40" w:type="dxa"/>
              <w:left w:w="40" w:type="dxa"/>
              <w:bottom w:w="40" w:type="dxa"/>
            </w:tcMar>
            <w:vAlign w:val="top"/>
          </w:tcPr>
          <w:bookmarkStart w:id="12888"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8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89" w:name="para_e49ea83b_4a91_441e_aa9e_2c68a5e86d"/>
          <w:p>
            <w:pPr>
              <w:spacing w:before="180" w:after="0" w:line="240" w:lineRule="auto"/>
            </w:pPr>
            <w:r>
              <w:rPr>
                <w:rFonts w:ascii="Arial" w:hAnsi="Arial"/>
                <w:i/>
                <w:color w:val="000000"/>
                <w:sz w:val="18"/>
              </w:rPr>
              <w:t>No Baseline CID is defined.</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5199fcb3_9723_45ef_a0bf_6172f0a758"/>
          <w:p>
            <w:pPr>
              <w:spacing w:before="180" w:after="0" w:line="240" w:lineRule="auto"/>
            </w:pPr>
            <w:r>
              <w:rPr>
                <w:rFonts w:ascii="Arial" w:hAnsi="Arial"/>
                <w:color w:val="000000"/>
                <w:sz w:val="18"/>
              </w:rPr>
              <w:t>Numeric Value</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48f5f7a7_e7b6_42a0_ad3a_3374b97bab"/>
          <w:p>
            <w:pPr>
              <w:spacing w:before="180" w:after="0" w:line="240" w:lineRule="auto"/>
              <w:jc w:val="center"/>
            </w:pPr>
            <w:r>
              <w:rPr>
                <w:rFonts w:ascii="Arial" w:hAnsi="Arial"/>
                <w:color w:val="000000"/>
                <w:sz w:val="18"/>
              </w:rPr>
              <w:t>(0040,A30A)</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3d59eaed_ad2a_4ada_9696_5ae9107643"/>
          <w:p>
            <w:pPr>
              <w:spacing w:before="180" w:after="0" w:line="240" w:lineRule="auto"/>
              <w:jc w:val="center"/>
            </w:pPr>
            <w:r>
              <w:rPr>
                <w:rFonts w:ascii="Arial" w:hAnsi="Arial"/>
                <w:color w:val="000000"/>
                <w:sz w:val="18"/>
              </w:rPr>
              <w:t>1C/1C</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85e013c4_1ef4_426c_b457_f4e2e6c3b8"/>
          <w:p>
            <w:pPr>
              <w:spacing w:before="180" w:after="0" w:line="240" w:lineRule="auto"/>
              <w:jc w:val="center"/>
            </w:pPr>
            <w:r>
              <w:rPr>
                <w:rFonts w:ascii="Arial" w:hAnsi="Arial"/>
                <w:color w:val="000000"/>
                <w:sz w:val="18"/>
              </w:rPr>
              <w:t>1/1</w:t>
            </w:r>
          </w:p>
          <w:bookmarkEnd w:id="12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4" w:name="para_d5638d51_2a02_4495_b1c2_0adc97af57"/>
          <w:p>
            <w:pPr>
              <w:spacing w:before="180" w:after="0" w:line="240" w:lineRule="auto"/>
              <w:jc w:val="center"/>
            </w:pPr>
            <w:r>
              <w:rPr>
                <w:rFonts w:ascii="Arial" w:hAnsi="Arial"/>
                <w:color w:val="000000"/>
                <w:sz w:val="18"/>
              </w:rPr>
              <w:t>-/1</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30c71e68_179b_4468_afc9_bf4863b479"/>
          <w:p>
            <w:pPr>
              <w:spacing w:before="180" w:after="0" w:line="240" w:lineRule="auto"/>
              <w:jc w:val="center"/>
            </w:pPr>
            <w:r>
              <w:rPr>
                <w:rFonts w:ascii="Arial" w:hAnsi="Arial"/>
                <w:color w:val="000000"/>
                <w:sz w:val="18"/>
              </w:rPr>
              <w:t>*</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620c47e4_ce4e_44d6_98cb_2e89ea7626"/>
          <w:p>
            <w:pPr>
              <w:spacing w:before="180" w:after="0" w:line="240" w:lineRule="auto"/>
              <w:jc w:val="center"/>
            </w:pPr>
            <w:r>
              <w:rPr>
                <w:rFonts w:ascii="Arial" w:hAnsi="Arial"/>
                <w:color w:val="000000"/>
                <w:sz w:val="18"/>
              </w:rPr>
              <w:t>1C</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07f0eebb_9cac_4174_815a_44cefd0613"/>
          <w:p>
            <w:pPr>
              <w:spacing w:before="180" w:after="0" w:line="240" w:lineRule="auto"/>
            </w:pPr>
            <w:r>
              <w:rPr>
                <w:rFonts w:ascii="Arial" w:hAnsi="Arial"/>
                <w:color w:val="000000"/>
                <w:sz w:val="18"/>
              </w:rPr>
              <w:t>Numeric value for this name-value Item.</w:t>
            </w:r>
          </w:p>
          <w:bookmarkEnd w:id="12897"/>
          <w:bookmarkStart w:id="12898" w:name="para_38e21a14_3122_429c_becd_4aec796b9a"/>
          <w:p>
            <w:pPr>
              <w:spacing w:before="180" w:after="0" w:line="240" w:lineRule="auto"/>
            </w:pPr>
            <w:r>
              <w:rPr>
                <w:rFonts w:ascii="Arial" w:hAnsi="Arial"/>
                <w:color w:val="000000"/>
                <w:sz w:val="18"/>
              </w:rPr>
              <w:t>Required if Value Type (0040,A040) is NUMERIC.</w:t>
            </w:r>
          </w:p>
          <w:bookmarkEnd w:id="1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9" w:name="para_3b65b2d0_d969_4125_a359_909d31d236"/>
          <w:p>
            <w:pPr>
              <w:spacing w:before="180" w:after="0" w:line="240" w:lineRule="auto"/>
            </w:pPr>
            <w:r>
              <w:rPr>
                <w:rFonts w:ascii="Arial" w:hAnsi="Arial"/>
                <w:color w:val="000000"/>
                <w:sz w:val="18"/>
              </w:rPr>
              <w:t>Measurement Units Code Sequence</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7162918d_55fe_4312_888a_34239a3ce9"/>
          <w:p>
            <w:pPr>
              <w:spacing w:before="180" w:after="0" w:line="240" w:lineRule="auto"/>
              <w:jc w:val="center"/>
            </w:pPr>
            <w:r>
              <w:rPr>
                <w:rFonts w:ascii="Arial" w:hAnsi="Arial"/>
                <w:color w:val="000000"/>
                <w:sz w:val="18"/>
              </w:rPr>
              <w:t>(0040,08EA)</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10a13b2c_df84_4377_9c99_8f1d130b2d"/>
          <w:p>
            <w:pPr>
              <w:spacing w:before="180" w:after="0" w:line="240" w:lineRule="auto"/>
              <w:jc w:val="center"/>
            </w:pPr>
            <w:r>
              <w:rPr>
                <w:rFonts w:ascii="Arial" w:hAnsi="Arial"/>
                <w:color w:val="000000"/>
                <w:sz w:val="18"/>
              </w:rPr>
              <w:t>1C/1C</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825f428d_e3b7_4d4f_8a49_4b5be33986"/>
          <w:p>
            <w:pPr>
              <w:spacing w:before="180" w:after="0" w:line="240" w:lineRule="auto"/>
              <w:jc w:val="center"/>
            </w:pPr>
            <w:r>
              <w:rPr>
                <w:rFonts w:ascii="Arial" w:hAnsi="Arial"/>
                <w:color w:val="000000"/>
                <w:sz w:val="18"/>
              </w:rPr>
              <w:t>1/1</w:t>
            </w:r>
          </w:p>
          <w:bookmarkEnd w:id="1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3" w:name="para_adff2f12_060c_43e9_9143_9af41f5782"/>
          <w:p>
            <w:pPr>
              <w:spacing w:before="180" w:after="0" w:line="240" w:lineRule="auto"/>
              <w:jc w:val="center"/>
            </w:pPr>
            <w:r>
              <w:rPr>
                <w:rFonts w:ascii="Arial" w:hAnsi="Arial"/>
                <w:color w:val="000000"/>
                <w:sz w:val="18"/>
              </w:rPr>
              <w:t>-/1</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2b34badc_1124_4c72_b5bd_de190c25e6"/>
          <w:p>
            <w:pPr>
              <w:spacing w:before="180" w:after="0" w:line="240" w:lineRule="auto"/>
              <w:jc w:val="center"/>
            </w:pPr>
            <w:r>
              <w:rPr>
                <w:rFonts w:ascii="Arial" w:hAnsi="Arial"/>
                <w:color w:val="000000"/>
                <w:sz w:val="18"/>
              </w:rPr>
              <w:t>*</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c560b518_8f9b_4559_8816_e31266247d"/>
          <w:p>
            <w:pPr>
              <w:spacing w:before="180" w:after="0" w:line="240" w:lineRule="auto"/>
              <w:jc w:val="center"/>
            </w:pPr>
            <w:r>
              <w:rPr>
                <w:rFonts w:ascii="Arial" w:hAnsi="Arial"/>
                <w:color w:val="000000"/>
                <w:sz w:val="18"/>
              </w:rPr>
              <w:t>1C</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d2364f09_7ed7_4530_99de_96ac3d1d29"/>
          <w:p>
            <w:pPr>
              <w:spacing w:before="180" w:after="0" w:line="240" w:lineRule="auto"/>
            </w:pPr>
            <w:r>
              <w:rPr>
                <w:rFonts w:ascii="Arial" w:hAnsi="Arial"/>
                <w:color w:val="000000"/>
                <w:sz w:val="18"/>
              </w:rPr>
              <w:t>Units of measurement for a numeric value in this name-value Item.</w:t>
            </w:r>
          </w:p>
          <w:bookmarkEnd w:id="12906"/>
          <w:bookmarkStart w:id="12907" w:name="para_fd575a99_7763_4247_b72a_0549f5003c"/>
          <w:p>
            <w:pPr>
              <w:spacing w:before="180" w:after="0" w:line="240" w:lineRule="auto"/>
            </w:pPr>
            <w:r>
              <w:rPr>
                <w:rFonts w:ascii="Arial" w:hAnsi="Arial"/>
                <w:color w:val="000000"/>
                <w:sz w:val="18"/>
              </w:rPr>
              <w:t>Required if Value Type (0040,A040) is NUMERIC.</w:t>
            </w:r>
          </w:p>
          <w:bookmarkEnd w:id="12907"/>
        </w:tc>
      </w:tr>
      <w:tr>
        <w:tblPrEx/>
        <w:trPr/>
        <w:tc>
          <w:tcPr>
            <w:hMerge w:val="restart"/>
            <w:tcBorders>
              <w:left w:val="single" w:sz="4" w:color="000000"/>
              <w:bottom w:val="single" w:sz="4" w:color="000000"/>
            </w:tcBorders>
            <w:tcMar>
              <w:top w:w="40" w:type="dxa"/>
              <w:left w:w="40" w:type="dxa"/>
              <w:bottom w:w="40" w:type="dxa"/>
            </w:tcMar>
            <w:vAlign w:val="top"/>
          </w:tcPr>
          <w:bookmarkStart w:id="12908"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09" w:name="para_388d01a2_38aa_4e89_b041_1d333ac660"/>
          <w:p>
            <w:pPr>
              <w:spacing w:before="180" w:after="0" w:line="240" w:lineRule="auto"/>
            </w:pPr>
            <w:r>
              <w:rPr>
                <w:rFonts w:ascii="Arial" w:hAnsi="Arial"/>
                <w:i/>
                <w:color w:val="000000"/>
                <w:sz w:val="18"/>
              </w:rPr>
              <w:t xml:space="preserve">Baseline </w:t>
            </w:r>
            <w:hyperlink r:id="r819">
              <w:r>
                <w:rPr>
                  <w:rFonts w:ascii="Arial" w:hAnsi="Arial"/>
                  <w:i/>
                  <w:color w:val="000000"/>
                  <w:sz w:val="18"/>
                </w:rPr>
                <w:t>CID 82 “Units of Measurement”</w:t>
              </w:r>
            </w:hyperlink>
          </w:p>
          <w:bookmarkEnd w:id="12909"/>
        </w:tc>
      </w:tr>
    </w:tbl>
    <w:bookmarkStart w:id="12910" w:name="table_CC_2_5_2c"/>
    <w:p>
      <w:pPr>
        <w:keepNext/>
        <w:spacing w:before="216" w:after="0" w:line="240" w:lineRule="auto"/>
        <w:jc w:val="center"/>
      </w:pPr>
      <w:r>
        <w:rPr>
          <w:rFonts w:ascii="Arial" w:hAnsi="Arial"/>
          <w:b/>
          <w:color w:val="000000"/>
          <w:sz w:val="22"/>
        </w:rPr>
        <w:t>Table CC.2.5-2c. Referenced Instances and Access Macro</w:t>
      </w:r>
    </w:p>
    <w:bookmarkEnd w:id="12910"/>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1" w:name="para_72fe2336_e7d7_498c_af19_ddec0ab67e"/>
          <w:p>
            <w:pPr>
              <w:keepNext/>
              <w:spacing w:before="180" w:after="0" w:line="240" w:lineRule="auto"/>
              <w:jc w:val="center"/>
            </w:pPr>
            <w:r>
              <w:rPr>
                <w:rFonts w:ascii="Arial" w:hAnsi="Arial"/>
                <w:b/>
                <w:color w:val="000000"/>
                <w:sz w:val="18"/>
              </w:rPr>
              <w:t>Attribute Name</w:t>
            </w:r>
          </w:p>
          <w:bookmarkEnd w:id="12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2" w:name="para_3189d4ec_9f4a_4436_be5a_bcc5616307"/>
          <w:p>
            <w:pPr>
              <w:spacing w:before="180" w:after="0" w:line="240" w:lineRule="auto"/>
              <w:jc w:val="center"/>
            </w:pPr>
            <w:r>
              <w:rPr>
                <w:rFonts w:ascii="Arial" w:hAnsi="Arial"/>
                <w:b/>
                <w:color w:val="000000"/>
                <w:sz w:val="18"/>
              </w:rPr>
              <w:t>Tag</w:t>
            </w:r>
          </w:p>
          <w:bookmarkEnd w:id="12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3" w:name="para_eced52c6_9a63_48ad_a8a3_c0bcb79231"/>
          <w:p>
            <w:pPr>
              <w:spacing w:before="180" w:after="0" w:line="240" w:lineRule="auto"/>
              <w:jc w:val="center"/>
            </w:pPr>
            <w:r>
              <w:rPr>
                <w:rFonts w:ascii="Arial" w:hAnsi="Arial"/>
                <w:b/>
                <w:color w:val="000000"/>
                <w:sz w:val="18"/>
              </w:rPr>
              <w:t>Req. Type N-CREATE (SCU/SCP)</w:t>
            </w:r>
          </w:p>
          <w:bookmarkEnd w:id="12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4" w:name="para_a89a37f2_8f5e_49d1_9ab8_ecd5314521"/>
          <w:p>
            <w:pPr>
              <w:spacing w:before="180" w:after="0" w:line="240" w:lineRule="auto"/>
              <w:jc w:val="center"/>
            </w:pPr>
            <w:r>
              <w:rPr>
                <w:rFonts w:ascii="Arial" w:hAnsi="Arial"/>
                <w:b/>
                <w:color w:val="000000"/>
                <w:sz w:val="18"/>
              </w:rPr>
              <w:t>Req. Type N-SET (SCU/SCP)</w:t>
            </w:r>
          </w:p>
          <w:bookmarkEnd w:id="12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5" w:name="para_cc3be958_6ff7_46a6_9532_7bc56d0b7e"/>
          <w:p>
            <w:pPr>
              <w:spacing w:before="180" w:after="0" w:line="240" w:lineRule="auto"/>
              <w:jc w:val="center"/>
            </w:pPr>
            <w:r>
              <w:rPr>
                <w:rFonts w:ascii="Arial" w:hAnsi="Arial"/>
                <w:b/>
                <w:color w:val="000000"/>
                <w:sz w:val="18"/>
              </w:rPr>
              <w:t>Final State</w:t>
            </w:r>
          </w:p>
          <w:bookmarkEnd w:id="12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6" w:name="para_bacb7688_6b25_45eb_9ac6_f5dd2d4c8b"/>
          <w:p>
            <w:pPr>
              <w:spacing w:before="180" w:after="0" w:line="240" w:lineRule="auto"/>
              <w:jc w:val="center"/>
            </w:pPr>
            <w:r>
              <w:rPr>
                <w:rFonts w:ascii="Arial" w:hAnsi="Arial"/>
                <w:b/>
                <w:color w:val="000000"/>
                <w:sz w:val="18"/>
              </w:rPr>
              <w:t>Req. Type N-GET (SCU/SCP)</w:t>
            </w:r>
          </w:p>
          <w:bookmarkEnd w:id="12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7" w:name="para_0bbec9f3_b8fd_4066_ac23_960f2af1bb"/>
          <w:p>
            <w:pPr>
              <w:spacing w:before="180" w:after="0" w:line="240" w:lineRule="auto"/>
              <w:jc w:val="center"/>
            </w:pPr>
            <w:r>
              <w:rPr>
                <w:rFonts w:ascii="Arial" w:hAnsi="Arial"/>
                <w:b/>
                <w:color w:val="000000"/>
                <w:sz w:val="18"/>
              </w:rPr>
              <w:t>Match Key Type</w:t>
            </w:r>
          </w:p>
          <w:bookmarkEnd w:id="12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8" w:name="para_77ebc109_f437_4a8c_bd1a_cbee34b5ea"/>
          <w:p>
            <w:pPr>
              <w:spacing w:before="180" w:after="0" w:line="240" w:lineRule="auto"/>
              <w:jc w:val="center"/>
            </w:pPr>
            <w:r>
              <w:rPr>
                <w:rFonts w:ascii="Arial" w:hAnsi="Arial"/>
                <w:b/>
                <w:color w:val="000000"/>
                <w:sz w:val="18"/>
              </w:rPr>
              <w:t>Return Key Type</w:t>
            </w:r>
          </w:p>
          <w:bookmarkEnd w:id="12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9" w:name="para_71b2513f_aaf4_490a_b271_62e3ef0d23"/>
          <w:p>
            <w:pPr>
              <w:spacing w:before="180" w:after="0" w:line="240" w:lineRule="auto"/>
              <w:jc w:val="center"/>
            </w:pPr>
            <w:r>
              <w:rPr>
                <w:rFonts w:ascii="Arial" w:hAnsi="Arial"/>
                <w:b/>
                <w:color w:val="000000"/>
                <w:sz w:val="18"/>
              </w:rPr>
              <w:t>Remark/Matching Type</w:t>
            </w:r>
          </w:p>
          <w:bookmarkEnd w:id="12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0" w:name="para_7d9b2c4b_6c1a_4e54_8d32_7d3b4c38a3"/>
          <w:p>
            <w:pPr>
              <w:spacing w:before="180" w:after="0" w:line="240" w:lineRule="auto"/>
            </w:pPr>
            <w:r>
              <w:rPr>
                <w:rFonts w:ascii="Arial" w:hAnsi="Arial"/>
                <w:color w:val="000000"/>
                <w:sz w:val="18"/>
              </w:rPr>
              <w:t>Type of Instances</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bfce2cf3_88ea_4542_a149_3d7652e839"/>
          <w:p>
            <w:pPr>
              <w:spacing w:before="180" w:after="0" w:line="240" w:lineRule="auto"/>
              <w:jc w:val="center"/>
            </w:pPr>
            <w:r>
              <w:rPr>
                <w:rFonts w:ascii="Arial" w:hAnsi="Arial"/>
                <w:color w:val="000000"/>
                <w:sz w:val="18"/>
              </w:rPr>
              <w:t>(0040,E020)</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49422db8_e46a_452a_8f79_75dd5a1227"/>
          <w:p>
            <w:pPr>
              <w:spacing w:before="180" w:after="0" w:line="240" w:lineRule="auto"/>
              <w:jc w:val="center"/>
            </w:pPr>
            <w:r>
              <w:rPr>
                <w:rFonts w:ascii="Arial" w:hAnsi="Arial"/>
                <w:color w:val="000000"/>
                <w:sz w:val="18"/>
              </w:rPr>
              <w:t>1/1</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6ba2c32d_b1a3_47d5_bb8a_64de2739da"/>
          <w:p>
            <w:pPr>
              <w:spacing w:before="180" w:after="0" w:line="240" w:lineRule="auto"/>
              <w:jc w:val="center"/>
            </w:pPr>
            <w:r>
              <w:rPr>
                <w:rFonts w:ascii="Arial" w:hAnsi="Arial"/>
                <w:color w:val="000000"/>
                <w:sz w:val="18"/>
              </w:rPr>
              <w:t>1/1</w:t>
            </w:r>
          </w:p>
          <w:bookmarkEnd w:id="12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24" w:name="para_5552f7e1_e232_42a5_b807_1d84fada90"/>
          <w:p>
            <w:pPr>
              <w:spacing w:before="180" w:after="0" w:line="240" w:lineRule="auto"/>
              <w:jc w:val="center"/>
            </w:pPr>
            <w:r>
              <w:rPr>
                <w:rFonts w:ascii="Arial" w:hAnsi="Arial"/>
                <w:color w:val="000000"/>
                <w:sz w:val="18"/>
              </w:rPr>
              <w:t>-/1</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31c70f16_5e27_4ee1_93df_5fa1f6ae05"/>
          <w:p>
            <w:pPr>
              <w:spacing w:before="180" w:after="0" w:line="240" w:lineRule="auto"/>
              <w:jc w:val="center"/>
            </w:pPr>
            <w:r>
              <w:rPr>
                <w:rFonts w:ascii="Arial" w:hAnsi="Arial"/>
                <w:color w:val="000000"/>
                <w:sz w:val="18"/>
              </w:rPr>
              <w:t>O</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213abc78_1838_48bc_972e_29228e3ce6"/>
          <w:p>
            <w:pPr>
              <w:spacing w:before="180" w:after="0" w:line="240" w:lineRule="auto"/>
              <w:jc w:val="center"/>
            </w:pPr>
            <w:r>
              <w:rPr>
                <w:rFonts w:ascii="Arial" w:hAnsi="Arial"/>
                <w:color w:val="000000"/>
                <w:sz w:val="18"/>
              </w:rPr>
              <w:t>1</w:t>
            </w:r>
          </w:p>
          <w:bookmarkEnd w:id="12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79f611fd_c9e6_4bac_ac12_d83cecaf2f"/>
          <w:p>
            <w:pPr>
              <w:spacing w:before="180" w:after="0" w:line="240" w:lineRule="auto"/>
            </w:pPr>
            <w:r>
              <w:rPr>
                <w:rFonts w:ascii="Arial" w:hAnsi="Arial"/>
                <w:color w:val="000000"/>
                <w:sz w:val="18"/>
              </w:rPr>
              <w:t>Study Instance UID</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c212c4de_d551_48e8_b20f_c7e9c1e248"/>
          <w:p>
            <w:pPr>
              <w:spacing w:before="180" w:after="0" w:line="240" w:lineRule="auto"/>
              <w:jc w:val="center"/>
            </w:pPr>
            <w:r>
              <w:rPr>
                <w:rFonts w:ascii="Arial" w:hAnsi="Arial"/>
                <w:color w:val="000000"/>
                <w:sz w:val="18"/>
              </w:rPr>
              <w:t>(0020,000D)</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9650d179_4d22_42a7_ba95_dc35f3322b"/>
          <w:p>
            <w:pPr>
              <w:spacing w:before="180" w:after="0" w:line="240" w:lineRule="auto"/>
              <w:jc w:val="center"/>
            </w:pPr>
            <w:r>
              <w:rPr>
                <w:rFonts w:ascii="Arial" w:hAnsi="Arial"/>
                <w:color w:val="000000"/>
                <w:sz w:val="18"/>
              </w:rPr>
              <w:t>1C/1</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1af86788_20b0_4958_ba91_35ca3af270"/>
          <w:p>
            <w:pPr>
              <w:spacing w:before="180" w:after="0" w:line="240" w:lineRule="auto"/>
              <w:jc w:val="center"/>
            </w:pPr>
            <w:r>
              <w:rPr>
                <w:rFonts w:ascii="Arial" w:hAnsi="Arial"/>
                <w:color w:val="000000"/>
                <w:sz w:val="18"/>
              </w:rPr>
              <w:t>1C/1</w:t>
            </w:r>
          </w:p>
          <w:bookmarkEnd w:id="1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1" w:name="para_1f54209e_2044_46e1_bcf4_d1c92a58ca"/>
          <w:p>
            <w:pPr>
              <w:spacing w:before="180" w:after="0" w:line="240" w:lineRule="auto"/>
              <w:jc w:val="center"/>
            </w:pPr>
            <w:r>
              <w:rPr>
                <w:rFonts w:ascii="Arial" w:hAnsi="Arial"/>
                <w:color w:val="000000"/>
                <w:sz w:val="18"/>
              </w:rPr>
              <w:t>-/1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b806c978_7ad6_43ea_9fdc_466c18ba45"/>
          <w:p>
            <w:pPr>
              <w:spacing w:before="180" w:after="0" w:line="240" w:lineRule="auto"/>
              <w:jc w:val="center"/>
            </w:pPr>
            <w:r>
              <w:rPr>
                <w:rFonts w:ascii="Arial" w:hAnsi="Arial"/>
                <w:color w:val="000000"/>
                <w:sz w:val="18"/>
              </w:rPr>
              <w:t>O</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5c54d06c_eb6e_437e_890f_a298a21b7b"/>
          <w:p>
            <w:pPr>
              <w:spacing w:before="180" w:after="0" w:line="240" w:lineRule="auto"/>
              <w:jc w:val="center"/>
            </w:pPr>
            <w:r>
              <w:rPr>
                <w:rFonts w:ascii="Arial" w:hAnsi="Arial"/>
                <w:color w:val="000000"/>
                <w:sz w:val="18"/>
              </w:rPr>
              <w:t>1C</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e7f49269_5743_425e_b48f_d298a72d82"/>
          <w:p>
            <w:pPr>
              <w:spacing w:before="180" w:after="0" w:line="240" w:lineRule="auto"/>
            </w:pPr>
            <w:r>
              <w:rPr>
                <w:rFonts w:ascii="Arial" w:hAnsi="Arial"/>
                <w:color w:val="000000"/>
                <w:sz w:val="18"/>
              </w:rPr>
              <w:t>Series Instance UID</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4e26a8b3_f48d_4d04_be69_02f5be7c84"/>
          <w:p>
            <w:pPr>
              <w:spacing w:before="180" w:after="0" w:line="240" w:lineRule="auto"/>
              <w:jc w:val="center"/>
            </w:pPr>
            <w:r>
              <w:rPr>
                <w:rFonts w:ascii="Arial" w:hAnsi="Arial"/>
                <w:color w:val="000000"/>
                <w:sz w:val="18"/>
              </w:rPr>
              <w:t>(0020,000E)</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6bd834dc_4e35_424c_8afa_5ee2ef8356"/>
          <w:p>
            <w:pPr>
              <w:spacing w:before="180" w:after="0" w:line="240" w:lineRule="auto"/>
              <w:jc w:val="center"/>
            </w:pPr>
            <w:r>
              <w:rPr>
                <w:rFonts w:ascii="Arial" w:hAnsi="Arial"/>
                <w:color w:val="000000"/>
                <w:sz w:val="18"/>
              </w:rPr>
              <w:t>1C/1</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ef0aab41_a5d2_40d5_8fe6_4139e3208e"/>
          <w:p>
            <w:pPr>
              <w:spacing w:before="180" w:after="0" w:line="240" w:lineRule="auto"/>
              <w:jc w:val="center"/>
            </w:pPr>
            <w:r>
              <w:rPr>
                <w:rFonts w:ascii="Arial" w:hAnsi="Arial"/>
                <w:color w:val="000000"/>
                <w:sz w:val="18"/>
              </w:rPr>
              <w:t>1C/1</w:t>
            </w:r>
          </w:p>
          <w:bookmarkEnd w:id="1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39" w:name="para_2f0c5722_03c5_4acd_bb04_a2aa8e9ff7"/>
          <w:p>
            <w:pPr>
              <w:spacing w:before="180" w:after="0" w:line="240" w:lineRule="auto"/>
              <w:jc w:val="center"/>
            </w:pPr>
            <w:r>
              <w:rPr>
                <w:rFonts w:ascii="Arial" w:hAnsi="Arial"/>
                <w:color w:val="000000"/>
                <w:sz w:val="18"/>
              </w:rPr>
              <w:t>-/1</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3e4602d2_1748_4ea1_80af_ecbfc6dcb8"/>
          <w:p>
            <w:pPr>
              <w:spacing w:before="180" w:after="0" w:line="240" w:lineRule="auto"/>
              <w:jc w:val="center"/>
            </w:pPr>
            <w:r>
              <w:rPr>
                <w:rFonts w:ascii="Arial" w:hAnsi="Arial"/>
                <w:color w:val="000000"/>
                <w:sz w:val="18"/>
              </w:rPr>
              <w:t>O</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d7172888_ffba_48c0_9ed5_612115b21e"/>
          <w:p>
            <w:pPr>
              <w:spacing w:before="180" w:after="0" w:line="240" w:lineRule="auto"/>
              <w:jc w:val="center"/>
            </w:pPr>
            <w:r>
              <w:rPr>
                <w:rFonts w:ascii="Arial" w:hAnsi="Arial"/>
                <w:color w:val="000000"/>
                <w:sz w:val="18"/>
              </w:rPr>
              <w:t>1C</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2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3" w:name="para_6a2745f9_eaef_41bc_9fa9_342e3a671b"/>
          <w:p>
            <w:pPr>
              <w:spacing w:before="180" w:after="0" w:line="240" w:lineRule="auto"/>
            </w:pPr>
            <w:r>
              <w:rPr>
                <w:rFonts w:ascii="Arial" w:hAnsi="Arial"/>
                <w:color w:val="000000"/>
                <w:sz w:val="18"/>
              </w:rPr>
              <w:t>Referenced SOP Sequence</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34b4d8cc_9d9e_4f8e_91a4_20cb6fab2b"/>
          <w:p>
            <w:pPr>
              <w:spacing w:before="180" w:after="0" w:line="240" w:lineRule="auto"/>
              <w:jc w:val="center"/>
            </w:pPr>
            <w:r>
              <w:rPr>
                <w:rFonts w:ascii="Arial" w:hAnsi="Arial"/>
                <w:color w:val="000000"/>
                <w:sz w:val="18"/>
              </w:rPr>
              <w:t>(0008,1199)</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36fc142d_af10_4ceb_a17c_233f36a81a"/>
          <w:p>
            <w:pPr>
              <w:spacing w:before="180" w:after="0" w:line="240" w:lineRule="auto"/>
              <w:jc w:val="center"/>
            </w:pPr>
            <w:r>
              <w:rPr>
                <w:rFonts w:ascii="Arial" w:hAnsi="Arial"/>
                <w:color w:val="000000"/>
                <w:sz w:val="18"/>
              </w:rPr>
              <w:t>1/1</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352d9d21_eaf0_4b57_9889_c038d2fa70"/>
          <w:p>
            <w:pPr>
              <w:spacing w:before="180" w:after="0" w:line="240" w:lineRule="auto"/>
              <w:jc w:val="center"/>
            </w:pPr>
            <w:r>
              <w:rPr>
                <w:rFonts w:ascii="Arial" w:hAnsi="Arial"/>
                <w:color w:val="000000"/>
                <w:sz w:val="18"/>
              </w:rPr>
              <w:t>1/1</w:t>
            </w:r>
          </w:p>
          <w:bookmarkEnd w:id="1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47" w:name="para_87d5091e_2eed_4888_b5cf_ab6cd3da24"/>
          <w:p>
            <w:pPr>
              <w:spacing w:before="180" w:after="0" w:line="240" w:lineRule="auto"/>
              <w:jc w:val="center"/>
            </w:pPr>
            <w:r>
              <w:rPr>
                <w:rFonts w:ascii="Arial" w:hAnsi="Arial"/>
                <w:color w:val="000000"/>
                <w:sz w:val="18"/>
              </w:rPr>
              <w:t>-/1</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bb7ae896_22a1_4b76_9cb0_a071cd515b"/>
          <w:p>
            <w:pPr>
              <w:spacing w:before="180" w:after="0" w:line="240" w:lineRule="auto"/>
              <w:jc w:val="center"/>
            </w:pPr>
            <w:r>
              <w:rPr>
                <w:rFonts w:ascii="Arial" w:hAnsi="Arial"/>
                <w:color w:val="000000"/>
                <w:sz w:val="18"/>
              </w:rPr>
              <w:t>O</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1943be69_d73a_479b_8508_5e94eab4e9"/>
          <w:p>
            <w:pPr>
              <w:spacing w:before="180" w:after="0" w:line="240" w:lineRule="auto"/>
              <w:jc w:val="center"/>
            </w:pPr>
            <w:r>
              <w:rPr>
                <w:rFonts w:ascii="Arial" w:hAnsi="Arial"/>
                <w:color w:val="000000"/>
                <w:sz w:val="18"/>
              </w:rPr>
              <w:t>1</w:t>
            </w:r>
          </w:p>
          <w:bookmarkEnd w:id="12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14f5461d_5a6f_46b4_af4c_596834018f"/>
          <w:p>
            <w:pPr>
              <w:spacing w:before="180" w:after="0" w:line="240" w:lineRule="auto"/>
            </w:pPr>
            <w:r>
              <w:rPr>
                <w:rFonts w:ascii="Arial" w:hAnsi="Arial"/>
                <w:color w:val="000000"/>
                <w:sz w:val="18"/>
              </w:rPr>
              <w:t>&gt;Referenced SOP Class UID</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93a5df72_511e_4498_832c_31f7dbdad5"/>
          <w:p>
            <w:pPr>
              <w:spacing w:before="180" w:after="0" w:line="240" w:lineRule="auto"/>
              <w:jc w:val="center"/>
            </w:pPr>
            <w:r>
              <w:rPr>
                <w:rFonts w:ascii="Arial" w:hAnsi="Arial"/>
                <w:color w:val="000000"/>
                <w:sz w:val="18"/>
              </w:rPr>
              <w:t>(0008,1150)</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de3b2e00_79a6_4aca_81d7_4d703b5685"/>
          <w:p>
            <w:pPr>
              <w:spacing w:before="180" w:after="0" w:line="240" w:lineRule="auto"/>
              <w:jc w:val="center"/>
            </w:pPr>
            <w:r>
              <w:rPr>
                <w:rFonts w:ascii="Arial" w:hAnsi="Arial"/>
                <w:color w:val="000000"/>
                <w:sz w:val="18"/>
              </w:rPr>
              <w:t>1/1</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e5bf211c_356a_4911_ade8_1027ad0bff"/>
          <w:p>
            <w:pPr>
              <w:spacing w:before="180" w:after="0" w:line="240" w:lineRule="auto"/>
              <w:jc w:val="center"/>
            </w:pPr>
            <w:r>
              <w:rPr>
                <w:rFonts w:ascii="Arial" w:hAnsi="Arial"/>
                <w:color w:val="000000"/>
                <w:sz w:val="18"/>
              </w:rPr>
              <w:t>1/1</w:t>
            </w:r>
          </w:p>
          <w:bookmarkEnd w:id="1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54" w:name="para_bdd6c5f0_8f55_405e_adc8_5cb1637c43"/>
          <w:p>
            <w:pPr>
              <w:spacing w:before="180" w:after="0" w:line="240" w:lineRule="auto"/>
              <w:jc w:val="center"/>
            </w:pPr>
            <w:r>
              <w:rPr>
                <w:rFonts w:ascii="Arial" w:hAnsi="Arial"/>
                <w:color w:val="000000"/>
                <w:sz w:val="18"/>
              </w:rPr>
              <w:t>-/1</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0bb50731_7204_4d90_8af1_8be468f0f0"/>
          <w:p>
            <w:pPr>
              <w:spacing w:before="180" w:after="0" w:line="240" w:lineRule="auto"/>
              <w:jc w:val="center"/>
            </w:pPr>
            <w:r>
              <w:rPr>
                <w:rFonts w:ascii="Arial" w:hAnsi="Arial"/>
                <w:color w:val="000000"/>
                <w:sz w:val="18"/>
              </w:rPr>
              <w:t>O</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d9c1c79c_96a5_48cc_a2b9_23e663eb30"/>
          <w:p>
            <w:pPr>
              <w:spacing w:before="180" w:after="0" w:line="240" w:lineRule="auto"/>
              <w:jc w:val="center"/>
            </w:pPr>
            <w:r>
              <w:rPr>
                <w:rFonts w:ascii="Arial" w:hAnsi="Arial"/>
                <w:color w:val="000000"/>
                <w:sz w:val="18"/>
              </w:rPr>
              <w:t>1</w:t>
            </w:r>
          </w:p>
          <w:bookmarkEnd w:id="1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7" w:name="para_4c735a65_3afb_4977_b694_62dc5b3a17"/>
          <w:p>
            <w:pPr>
              <w:spacing w:before="180" w:after="0" w:line="240" w:lineRule="auto"/>
            </w:pPr>
            <w:r>
              <w:rPr>
                <w:rFonts w:ascii="Arial" w:hAnsi="Arial"/>
                <w:color w:val="000000"/>
                <w:sz w:val="18"/>
              </w:rPr>
              <w:t>&gt;Referenced SOP Instance UID</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56954992_db75_4c82_808f_81518bf552"/>
          <w:p>
            <w:pPr>
              <w:spacing w:before="180" w:after="0" w:line="240" w:lineRule="auto"/>
              <w:jc w:val="center"/>
            </w:pPr>
            <w:r>
              <w:rPr>
                <w:rFonts w:ascii="Arial" w:hAnsi="Arial"/>
                <w:color w:val="000000"/>
                <w:sz w:val="18"/>
              </w:rPr>
              <w:t>(0008,1155)</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db157b11_1e28_4dd8_a5dd_50c8ec6af2"/>
          <w:p>
            <w:pPr>
              <w:spacing w:before="180" w:after="0" w:line="240" w:lineRule="auto"/>
              <w:jc w:val="center"/>
            </w:pPr>
            <w:r>
              <w:rPr>
                <w:rFonts w:ascii="Arial" w:hAnsi="Arial"/>
                <w:color w:val="000000"/>
                <w:sz w:val="18"/>
              </w:rPr>
              <w:t>1/1</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ca63faa7_c5fa_444b_8067_de7d50171c"/>
          <w:p>
            <w:pPr>
              <w:spacing w:before="180" w:after="0" w:line="240" w:lineRule="auto"/>
              <w:jc w:val="center"/>
            </w:pPr>
            <w:r>
              <w:rPr>
                <w:rFonts w:ascii="Arial" w:hAnsi="Arial"/>
                <w:color w:val="000000"/>
                <w:sz w:val="18"/>
              </w:rPr>
              <w:t>1/1</w:t>
            </w:r>
          </w:p>
          <w:bookmarkEnd w:id="1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1" w:name="para_7c818aa5_dd86_4e71_be8a_a123e4b5d3"/>
          <w:p>
            <w:pPr>
              <w:spacing w:before="180" w:after="0" w:line="240" w:lineRule="auto"/>
              <w:jc w:val="center"/>
            </w:pPr>
            <w:r>
              <w:rPr>
                <w:rFonts w:ascii="Arial" w:hAnsi="Arial"/>
                <w:color w:val="000000"/>
                <w:sz w:val="18"/>
              </w:rPr>
              <w:t>-/1</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0f96939f_3a5b_44d4_8a6e_0cd2b6ec1b"/>
          <w:p>
            <w:pPr>
              <w:spacing w:before="180" w:after="0" w:line="240" w:lineRule="auto"/>
              <w:jc w:val="center"/>
            </w:pPr>
            <w:r>
              <w:rPr>
                <w:rFonts w:ascii="Arial" w:hAnsi="Arial"/>
                <w:color w:val="000000"/>
                <w:sz w:val="18"/>
              </w:rPr>
              <w:t>O</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ef88e325_95ff_445e_a217_ac654d39bf"/>
          <w:p>
            <w:pPr>
              <w:spacing w:before="180" w:after="0" w:line="240" w:lineRule="auto"/>
              <w:jc w:val="center"/>
            </w:pPr>
            <w:r>
              <w:rPr>
                <w:rFonts w:ascii="Arial" w:hAnsi="Arial"/>
                <w:color w:val="000000"/>
                <w:sz w:val="18"/>
              </w:rPr>
              <w:t>1</w:t>
            </w:r>
          </w:p>
          <w:bookmarkEnd w:id="1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9800e372_906c_4398_b765_39cceee806"/>
          <w:p>
            <w:pPr>
              <w:spacing w:before="180" w:after="0" w:line="240" w:lineRule="auto"/>
            </w:pPr>
            <w:r>
              <w:rPr>
                <w:rFonts w:ascii="Arial" w:hAnsi="Arial"/>
                <w:color w:val="000000"/>
                <w:sz w:val="18"/>
              </w:rPr>
              <w:t>&gt;HL7 Instance Identifier</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c2a33820_14b7_4ce5_bbb0_4f73aa1504"/>
          <w:p>
            <w:pPr>
              <w:spacing w:before="180" w:after="0" w:line="240" w:lineRule="auto"/>
              <w:jc w:val="center"/>
            </w:pPr>
            <w:r>
              <w:rPr>
                <w:rFonts w:ascii="Arial" w:hAnsi="Arial"/>
                <w:color w:val="000000"/>
                <w:sz w:val="18"/>
              </w:rPr>
              <w:t>(0040,E001)</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2b7a3087_4b30_41a8_b1dc_1fc1087b23"/>
          <w:p>
            <w:pPr>
              <w:spacing w:before="180" w:after="0" w:line="240" w:lineRule="auto"/>
              <w:jc w:val="center"/>
            </w:pPr>
            <w:r>
              <w:rPr>
                <w:rFonts w:ascii="Arial" w:hAnsi="Arial"/>
                <w:color w:val="000000"/>
                <w:sz w:val="18"/>
              </w:rPr>
              <w:t>1C/1</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7042a916_c2cb_44e1_bb7e_6b432bdb75"/>
          <w:p>
            <w:pPr>
              <w:spacing w:before="180" w:after="0" w:line="240" w:lineRule="auto"/>
              <w:jc w:val="center"/>
            </w:pPr>
            <w:r>
              <w:rPr>
                <w:rFonts w:ascii="Arial" w:hAnsi="Arial"/>
                <w:color w:val="000000"/>
                <w:sz w:val="18"/>
              </w:rPr>
              <w:t>1C/1</w:t>
            </w:r>
          </w:p>
          <w:bookmarkEnd w:id="12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68" w:name="para_67838824_22e3_42ff_9a39_917560da54"/>
          <w:p>
            <w:pPr>
              <w:spacing w:before="180" w:after="0" w:line="240" w:lineRule="auto"/>
              <w:jc w:val="center"/>
            </w:pPr>
            <w:r>
              <w:rPr>
                <w:rFonts w:ascii="Arial" w:hAnsi="Arial"/>
                <w:color w:val="000000"/>
                <w:sz w:val="18"/>
              </w:rPr>
              <w:t>-/1</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327e7cb7_6f6f_4e4c_acc3_64d03699ba"/>
          <w:p>
            <w:pPr>
              <w:spacing w:before="180" w:after="0" w:line="240" w:lineRule="auto"/>
              <w:jc w:val="center"/>
            </w:pPr>
            <w:r>
              <w:rPr>
                <w:rFonts w:ascii="Arial" w:hAnsi="Arial"/>
                <w:color w:val="000000"/>
                <w:sz w:val="18"/>
              </w:rPr>
              <w:t>O</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df45c18c_0fb5_4e7b_94ac_fcc05d0162"/>
          <w:p>
            <w:pPr>
              <w:spacing w:before="180" w:after="0" w:line="240" w:lineRule="auto"/>
              <w:jc w:val="center"/>
            </w:pPr>
            <w:r>
              <w:rPr>
                <w:rFonts w:ascii="Arial" w:hAnsi="Arial"/>
                <w:color w:val="000000"/>
                <w:sz w:val="18"/>
              </w:rPr>
              <w:t>1C</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32bf4f37_80ed_49db_9a56_94b70bfff3"/>
          <w:p>
            <w:pPr>
              <w:spacing w:before="180" w:after="0" w:line="240" w:lineRule="auto"/>
            </w:pPr>
            <w:r>
              <w:rPr>
                <w:rFonts w:ascii="Arial" w:hAnsi="Arial"/>
                <w:color w:val="000000"/>
                <w:sz w:val="18"/>
              </w:rPr>
              <w:t>Required if Type of Instances (0040,E020) is CDA.</w:t>
            </w:r>
          </w:p>
          <w:bookmarkEnd w:id="1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2442b192_6626_4d9a_aa6e_cceb39bd5d"/>
          <w:p>
            <w:pPr>
              <w:spacing w:before="180" w:after="0" w:line="240" w:lineRule="auto"/>
            </w:pPr>
            <w:r>
              <w:rPr>
                <w:rFonts w:ascii="Arial" w:hAnsi="Arial"/>
                <w:color w:val="000000"/>
                <w:sz w:val="18"/>
              </w:rPr>
              <w:t>&gt;Referenced Frame Number</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8b4cf1eb_b190_4bc3_a3a1_7e3124f283"/>
          <w:p>
            <w:pPr>
              <w:spacing w:before="180" w:after="0" w:line="240" w:lineRule="auto"/>
              <w:jc w:val="center"/>
            </w:pPr>
            <w:r>
              <w:rPr>
                <w:rFonts w:ascii="Arial" w:hAnsi="Arial"/>
                <w:color w:val="000000"/>
                <w:sz w:val="18"/>
              </w:rPr>
              <w:t>(0008,1160)</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e2354fd8_3556_4b77_b1c2_02571bd4b2"/>
          <w:p>
            <w:pPr>
              <w:spacing w:before="180" w:after="0" w:line="240" w:lineRule="auto"/>
              <w:jc w:val="center"/>
            </w:pPr>
            <w:r>
              <w:rPr>
                <w:rFonts w:ascii="Arial" w:hAnsi="Arial"/>
                <w:color w:val="000000"/>
                <w:sz w:val="18"/>
              </w:rPr>
              <w:t>1C/1</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b20017e1_1ea3_4a64_a946_9a646962e9"/>
          <w:p>
            <w:pPr>
              <w:spacing w:before="180" w:after="0" w:line="240" w:lineRule="auto"/>
              <w:jc w:val="center"/>
            </w:pPr>
            <w:r>
              <w:rPr>
                <w:rFonts w:ascii="Arial" w:hAnsi="Arial"/>
                <w:color w:val="000000"/>
                <w:sz w:val="18"/>
              </w:rPr>
              <w:t>1C/1</w:t>
            </w:r>
          </w:p>
          <w:bookmarkEnd w:id="12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76" w:name="para_ba3d5a32_2903_4ccf_a774_6e9706018d"/>
          <w:p>
            <w:pPr>
              <w:spacing w:before="180" w:after="0" w:line="240" w:lineRule="auto"/>
              <w:jc w:val="center"/>
            </w:pPr>
            <w:r>
              <w:rPr>
                <w:rFonts w:ascii="Arial" w:hAnsi="Arial"/>
                <w:color w:val="000000"/>
                <w:sz w:val="18"/>
              </w:rPr>
              <w:t>-/2</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1527ab9a_018e_4e7a_a811_7f0e1bd5c0"/>
          <w:p>
            <w:pPr>
              <w:spacing w:before="180" w:after="0" w:line="240" w:lineRule="auto"/>
              <w:jc w:val="center"/>
            </w:pPr>
            <w:r>
              <w:rPr>
                <w:rFonts w:ascii="Arial" w:hAnsi="Arial"/>
                <w:color w:val="000000"/>
                <w:sz w:val="18"/>
              </w:rPr>
              <w:t>O</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e22b83fd_50da_4362_a600_9f809695cb"/>
          <w:p>
            <w:pPr>
              <w:spacing w:before="180" w:after="0" w:line="240" w:lineRule="auto"/>
              <w:jc w:val="center"/>
            </w:pPr>
            <w:r>
              <w:rPr>
                <w:rFonts w:ascii="Arial" w:hAnsi="Arial"/>
                <w:color w:val="000000"/>
                <w:sz w:val="18"/>
              </w:rPr>
              <w:t>1C</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30a28788_b51b_45c7_b0f2_8fce7f5f7e"/>
          <w:p>
            <w:pPr>
              <w:spacing w:before="180" w:after="0" w:line="240" w:lineRule="auto"/>
            </w:pPr>
            <w:r>
              <w:rPr>
                <w:rFonts w:ascii="Arial" w:hAnsi="Arial"/>
                <w:color w:val="000000"/>
                <w:sz w:val="18"/>
              </w:rPr>
              <w:t>&gt;Referenced Segment Number</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bc91098a_d124_457a_9ad1_12396d0478"/>
          <w:p>
            <w:pPr>
              <w:spacing w:before="180" w:after="0" w:line="240" w:lineRule="auto"/>
              <w:jc w:val="center"/>
            </w:pPr>
            <w:r>
              <w:rPr>
                <w:rFonts w:ascii="Arial" w:hAnsi="Arial"/>
                <w:color w:val="000000"/>
                <w:sz w:val="18"/>
              </w:rPr>
              <w:t>(0062,000B)</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eafdbfee_1e9d_47c5_89c2_a9e7c25471"/>
          <w:p>
            <w:pPr>
              <w:spacing w:before="180" w:after="0" w:line="240" w:lineRule="auto"/>
              <w:jc w:val="center"/>
            </w:pPr>
            <w:r>
              <w:rPr>
                <w:rFonts w:ascii="Arial" w:hAnsi="Arial"/>
                <w:color w:val="000000"/>
                <w:sz w:val="18"/>
              </w:rPr>
              <w:t>1C/1</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d3904efb_1e1f_41f7_aed7_a998c78969"/>
          <w:p>
            <w:pPr>
              <w:spacing w:before="180" w:after="0" w:line="240" w:lineRule="auto"/>
              <w:jc w:val="center"/>
            </w:pPr>
            <w:r>
              <w:rPr>
                <w:rFonts w:ascii="Arial" w:hAnsi="Arial"/>
                <w:color w:val="000000"/>
                <w:sz w:val="18"/>
              </w:rPr>
              <w:t>1C/1</w:t>
            </w:r>
          </w:p>
          <w:bookmarkEnd w:id="12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84" w:name="para_7ad21721_622c_4d9a_8cc8_02f4a23076"/>
          <w:p>
            <w:pPr>
              <w:spacing w:before="180" w:after="0" w:line="240" w:lineRule="auto"/>
              <w:jc w:val="center"/>
            </w:pPr>
            <w:r>
              <w:rPr>
                <w:rFonts w:ascii="Arial" w:hAnsi="Arial"/>
                <w:color w:val="000000"/>
                <w:sz w:val="18"/>
              </w:rPr>
              <w:t>-/2</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e5ac6ca5_f38b_4a3a_bb37_34a203f165"/>
          <w:p>
            <w:pPr>
              <w:spacing w:before="180" w:after="0" w:line="240" w:lineRule="auto"/>
              <w:jc w:val="center"/>
            </w:pPr>
            <w:r>
              <w:rPr>
                <w:rFonts w:ascii="Arial" w:hAnsi="Arial"/>
                <w:color w:val="000000"/>
                <w:sz w:val="18"/>
              </w:rPr>
              <w:t>O</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f3a0fd59_07b6_4162_8087_c592d40510"/>
          <w:p>
            <w:pPr>
              <w:spacing w:before="180" w:after="0" w:line="240" w:lineRule="auto"/>
              <w:jc w:val="center"/>
            </w:pPr>
            <w:r>
              <w:rPr>
                <w:rFonts w:ascii="Arial" w:hAnsi="Arial"/>
                <w:color w:val="000000"/>
                <w:sz w:val="18"/>
              </w:rPr>
              <w:t>1C</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0d931e99_a4e1_4e5a_9375_ca94c19cc1"/>
          <w:p>
            <w:pPr>
              <w:spacing w:before="180" w:after="0" w:line="240" w:lineRule="auto"/>
            </w:pPr>
            <w:r>
              <w:rPr>
                <w:rFonts w:ascii="Arial" w:hAnsi="Arial"/>
                <w:color w:val="000000"/>
                <w:sz w:val="18"/>
              </w:rPr>
              <w:t>DICOM Retrieval Sequence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f4c2339d_319d_4c44_9e0f_1fe27f6837"/>
          <w:p>
            <w:pPr>
              <w:spacing w:before="180" w:after="0" w:line="240" w:lineRule="auto"/>
              <w:jc w:val="center"/>
            </w:pPr>
            <w:r>
              <w:rPr>
                <w:rFonts w:ascii="Arial" w:hAnsi="Arial"/>
                <w:color w:val="000000"/>
                <w:sz w:val="18"/>
              </w:rPr>
              <w:t>(0040,E021)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5a70d053_0e72_40f5_8c8a_d71b8d96d7"/>
          <w:p>
            <w:pPr>
              <w:spacing w:before="180" w:after="0" w:line="240" w:lineRule="auto"/>
              <w:jc w:val="center"/>
            </w:pPr>
            <w:r>
              <w:rPr>
                <w:rFonts w:ascii="Arial" w:hAnsi="Arial"/>
                <w:color w:val="000000"/>
                <w:sz w:val="18"/>
              </w:rPr>
              <w:t>1C/1</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436504e7_c681_40dd_ac54_4cae76ff19"/>
          <w:p>
            <w:pPr>
              <w:spacing w:before="180" w:after="0" w:line="240" w:lineRule="auto"/>
              <w:jc w:val="center"/>
            </w:pPr>
            <w:r>
              <w:rPr>
                <w:rFonts w:ascii="Arial" w:hAnsi="Arial"/>
                <w:color w:val="000000"/>
                <w:sz w:val="18"/>
              </w:rPr>
              <w:t>1C/1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992" w:name="para_21348a96_1928_42a8_8d15_e1f95672d1"/>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bc0713e6_47f8_45ba_b3fb_1b64d7dfcc"/>
          <w:p>
            <w:pPr>
              <w:spacing w:before="180" w:after="0" w:line="240" w:lineRule="auto"/>
              <w:jc w:val="center"/>
            </w:pPr>
            <w:r>
              <w:rPr>
                <w:rFonts w:ascii="Arial" w:hAnsi="Arial"/>
                <w:color w:val="000000"/>
                <w:sz w:val="18"/>
              </w:rPr>
              <w:t>O</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0164a986_b49a_4884_a2a4_ce4884e519"/>
          <w:p>
            <w:pPr>
              <w:spacing w:before="180" w:after="0" w:line="240" w:lineRule="auto"/>
              <w:jc w:val="center"/>
            </w:pPr>
            <w:r>
              <w:rPr>
                <w:rFonts w:ascii="Arial" w:hAnsi="Arial"/>
                <w:color w:val="000000"/>
                <w:sz w:val="18"/>
              </w:rPr>
              <w:t>1C</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454b7b95_bb15_4876_89be_e3e8de1b60"/>
          <w:p>
            <w:pPr>
              <w:spacing w:before="180" w:after="0" w:line="240" w:lineRule="auto"/>
            </w:pPr>
            <w:r>
              <w:rPr>
                <w:rFonts w:ascii="Arial" w:hAnsi="Arial"/>
                <w:color w:val="000000"/>
                <w:sz w:val="18"/>
              </w:rPr>
              <w:t>&gt;Retrieve AE Title</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189f8479_ddc4_472c_83a0_7dc6620d7b"/>
          <w:p>
            <w:pPr>
              <w:spacing w:before="180" w:after="0" w:line="240" w:lineRule="auto"/>
              <w:jc w:val="center"/>
            </w:pPr>
            <w:r>
              <w:rPr>
                <w:rFonts w:ascii="Arial" w:hAnsi="Arial"/>
                <w:color w:val="000000"/>
                <w:sz w:val="18"/>
              </w:rPr>
              <w:t>(0008,0054)</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5a46376d_fe79_4f58_9674_db6ffa1038"/>
          <w:p>
            <w:pPr>
              <w:spacing w:before="180" w:after="0" w:line="240" w:lineRule="auto"/>
              <w:jc w:val="center"/>
            </w:pPr>
            <w:r>
              <w:rPr>
                <w:rFonts w:ascii="Arial" w:hAnsi="Arial"/>
                <w:color w:val="000000"/>
                <w:sz w:val="18"/>
              </w:rPr>
              <w:t>1/1</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0b8a5244_cdbe_4aea_aa44_4434367f82"/>
          <w:p>
            <w:pPr>
              <w:spacing w:before="180" w:after="0" w:line="240" w:lineRule="auto"/>
              <w:jc w:val="center"/>
            </w:pPr>
            <w:r>
              <w:rPr>
                <w:rFonts w:ascii="Arial" w:hAnsi="Arial"/>
                <w:color w:val="000000"/>
                <w:sz w:val="18"/>
              </w:rPr>
              <w:t>1/1</w:t>
            </w:r>
          </w:p>
          <w:bookmarkEnd w:id="1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0" w:name="para_284d52d4_bc19_43d8_810c_de59c6a6dd"/>
          <w:p>
            <w:pPr>
              <w:spacing w:before="180" w:after="0" w:line="240" w:lineRule="auto"/>
              <w:jc w:val="center"/>
            </w:pPr>
            <w:r>
              <w:rPr>
                <w:rFonts w:ascii="Arial" w:hAnsi="Arial"/>
                <w:color w:val="000000"/>
                <w:sz w:val="18"/>
              </w:rPr>
              <w:t>-/1</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c0f1a06b_7abb_4557_a918_b13254a9af"/>
          <w:p>
            <w:pPr>
              <w:spacing w:before="180" w:after="0" w:line="240" w:lineRule="auto"/>
              <w:jc w:val="center"/>
            </w:pPr>
            <w:r>
              <w:rPr>
                <w:rFonts w:ascii="Arial" w:hAnsi="Arial"/>
                <w:color w:val="000000"/>
                <w:sz w:val="18"/>
              </w:rPr>
              <w:t>O</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0b0d99a5_1857_4320_93b0_ace3851e8c"/>
          <w:p>
            <w:pPr>
              <w:spacing w:before="180" w:after="0" w:line="240" w:lineRule="auto"/>
              <w:jc w:val="center"/>
            </w:pPr>
            <w:r>
              <w:rPr>
                <w:rFonts w:ascii="Arial" w:hAnsi="Arial"/>
                <w:color w:val="000000"/>
                <w:sz w:val="18"/>
              </w:rPr>
              <w:t>1</w:t>
            </w:r>
          </w:p>
          <w:bookmarkEnd w:id="13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70be6a1e_71c1_47af_be96_6534dadc46"/>
          <w:p>
            <w:pPr>
              <w:spacing w:before="180" w:after="0" w:line="240" w:lineRule="auto"/>
            </w:pPr>
            <w:r>
              <w:rPr>
                <w:rFonts w:ascii="Arial" w:hAnsi="Arial"/>
                <w:color w:val="000000"/>
                <w:sz w:val="18"/>
              </w:rPr>
              <w:t>DICOM Media Retrieval Sequence</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ac5e9113_c858_4957_aee0_2147325494"/>
          <w:p>
            <w:pPr>
              <w:spacing w:before="180" w:after="0" w:line="240" w:lineRule="auto"/>
              <w:jc w:val="center"/>
            </w:pPr>
            <w:r>
              <w:rPr>
                <w:rFonts w:ascii="Arial" w:hAnsi="Arial"/>
                <w:color w:val="000000"/>
                <w:sz w:val="18"/>
              </w:rPr>
              <w:t>(0040,E022)</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17c54020_a431_489e_b756_61cb565894"/>
          <w:p>
            <w:pPr>
              <w:spacing w:before="180" w:after="0" w:line="240" w:lineRule="auto"/>
              <w:jc w:val="center"/>
            </w:pPr>
            <w:r>
              <w:rPr>
                <w:rFonts w:ascii="Arial" w:hAnsi="Arial"/>
                <w:color w:val="000000"/>
                <w:sz w:val="18"/>
              </w:rPr>
              <w:t>1C/1</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6980041b_caf2_4920_8c06_f2a671136a"/>
          <w:p>
            <w:pPr>
              <w:spacing w:before="180" w:after="0" w:line="240" w:lineRule="auto"/>
              <w:jc w:val="center"/>
            </w:pPr>
            <w:r>
              <w:rPr>
                <w:rFonts w:ascii="Arial" w:hAnsi="Arial"/>
                <w:color w:val="000000"/>
                <w:sz w:val="18"/>
              </w:rPr>
              <w:t>1C/1</w:t>
            </w:r>
          </w:p>
          <w:bookmarkEnd w:id="13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07" w:name="para_dd7c35a7_0593_42dd_806a_a75eb5af16"/>
          <w:p>
            <w:pPr>
              <w:spacing w:before="180" w:after="0" w:line="240" w:lineRule="auto"/>
              <w:jc w:val="center"/>
            </w:pPr>
            <w:r>
              <w:rPr>
                <w:rFonts w:ascii="Arial" w:hAnsi="Arial"/>
                <w:color w:val="000000"/>
                <w:sz w:val="18"/>
              </w:rPr>
              <w:t>-/1</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70758651_5b93_4b02_8c80_2167ca6a5b"/>
          <w:p>
            <w:pPr>
              <w:spacing w:before="180" w:after="0" w:line="240" w:lineRule="auto"/>
              <w:jc w:val="center"/>
            </w:pPr>
            <w:r>
              <w:rPr>
                <w:rFonts w:ascii="Arial" w:hAnsi="Arial"/>
                <w:color w:val="000000"/>
                <w:sz w:val="18"/>
              </w:rPr>
              <w:t>O</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b08bea2e_186a_4676_8129_7183a2d1da"/>
          <w:p>
            <w:pPr>
              <w:spacing w:before="180" w:after="0" w:line="240" w:lineRule="auto"/>
              <w:jc w:val="center"/>
            </w:pPr>
            <w:r>
              <w:rPr>
                <w:rFonts w:ascii="Arial" w:hAnsi="Arial"/>
                <w:color w:val="000000"/>
                <w:sz w:val="18"/>
              </w:rPr>
              <w:t>1C</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1" w:name="para_e9cf4859_8d7a_44b3_abd1_1b60494053"/>
          <w:p>
            <w:pPr>
              <w:spacing w:before="180" w:after="0" w:line="240" w:lineRule="auto"/>
            </w:pPr>
            <w:r>
              <w:rPr>
                <w:rFonts w:ascii="Arial" w:hAnsi="Arial"/>
                <w:color w:val="000000"/>
                <w:sz w:val="18"/>
              </w:rPr>
              <w:t>&gt;Storage Media File-Set ID</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44cc9aef_3801_4b08_afc9_f156ccfa09"/>
          <w:p>
            <w:pPr>
              <w:spacing w:before="180" w:after="0" w:line="240" w:lineRule="auto"/>
              <w:jc w:val="center"/>
            </w:pPr>
            <w:r>
              <w:rPr>
                <w:rFonts w:ascii="Arial" w:hAnsi="Arial"/>
                <w:color w:val="000000"/>
                <w:sz w:val="18"/>
              </w:rPr>
              <w:t>(0088,0130)</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6810d32f_bac9_4b7d_8a2b_d7e79c6fbd"/>
          <w:p>
            <w:pPr>
              <w:spacing w:before="180" w:after="0" w:line="240" w:lineRule="auto"/>
              <w:jc w:val="center"/>
            </w:pPr>
            <w:r>
              <w:rPr>
                <w:rFonts w:ascii="Arial" w:hAnsi="Arial"/>
                <w:color w:val="000000"/>
                <w:sz w:val="18"/>
              </w:rPr>
              <w:t>2/2</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8d3c39bf_a1b9_4b0d_bf96_c974339899"/>
          <w:p>
            <w:pPr>
              <w:spacing w:before="180" w:after="0" w:line="240" w:lineRule="auto"/>
              <w:jc w:val="center"/>
            </w:pPr>
            <w:r>
              <w:rPr>
                <w:rFonts w:ascii="Arial" w:hAnsi="Arial"/>
                <w:color w:val="000000"/>
                <w:sz w:val="18"/>
              </w:rPr>
              <w:t>2/2</w:t>
            </w:r>
          </w:p>
          <w:bookmarkEnd w:id="1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15" w:name="para_4cc8c2dc_a1d2_4df4_b489_db8c1b32d6"/>
          <w:p>
            <w:pPr>
              <w:spacing w:before="180" w:after="0" w:line="240" w:lineRule="auto"/>
              <w:jc w:val="center"/>
            </w:pPr>
            <w:r>
              <w:rPr>
                <w:rFonts w:ascii="Arial" w:hAnsi="Arial"/>
                <w:color w:val="000000"/>
                <w:sz w:val="18"/>
              </w:rPr>
              <w:t>-/2</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1dbaab54_0fdd_49c1_92ec_f6645d677c"/>
          <w:p>
            <w:pPr>
              <w:spacing w:before="180" w:after="0" w:line="240" w:lineRule="auto"/>
              <w:jc w:val="center"/>
            </w:pPr>
            <w:r>
              <w:rPr>
                <w:rFonts w:ascii="Arial" w:hAnsi="Arial"/>
                <w:color w:val="000000"/>
                <w:sz w:val="18"/>
              </w:rPr>
              <w:t>O</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126484a3_6484_426a_9dc6_7ce096e1f9"/>
          <w:p>
            <w:pPr>
              <w:spacing w:before="180" w:after="0" w:line="240" w:lineRule="auto"/>
              <w:jc w:val="center"/>
            </w:pPr>
            <w:r>
              <w:rPr>
                <w:rFonts w:ascii="Arial" w:hAnsi="Arial"/>
                <w:color w:val="000000"/>
                <w:sz w:val="18"/>
              </w:rPr>
              <w:t>2</w:t>
            </w:r>
          </w:p>
          <w:bookmarkEnd w:id="13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4bd9832a_a3f8_4249_93fb_c1a5d7cfd6"/>
          <w:p>
            <w:pPr>
              <w:spacing w:before="180" w:after="0" w:line="240" w:lineRule="auto"/>
            </w:pPr>
            <w:r>
              <w:rPr>
                <w:rFonts w:ascii="Arial" w:hAnsi="Arial"/>
                <w:color w:val="000000"/>
                <w:sz w:val="18"/>
              </w:rPr>
              <w:t>&gt;Storage Media File-Set UID</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d89d1889_40aa_4ed4_bcc8_5b26f6074f"/>
          <w:p>
            <w:pPr>
              <w:spacing w:before="180" w:after="0" w:line="240" w:lineRule="auto"/>
              <w:jc w:val="center"/>
            </w:pPr>
            <w:r>
              <w:rPr>
                <w:rFonts w:ascii="Arial" w:hAnsi="Arial"/>
                <w:color w:val="000000"/>
                <w:sz w:val="18"/>
              </w:rPr>
              <w:t>(0088,0140)</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8879e0ba_856a_4fa0_8207_ce2627a97d"/>
          <w:p>
            <w:pPr>
              <w:spacing w:before="180" w:after="0" w:line="240" w:lineRule="auto"/>
              <w:jc w:val="center"/>
            </w:pPr>
            <w:r>
              <w:rPr>
                <w:rFonts w:ascii="Arial" w:hAnsi="Arial"/>
                <w:color w:val="000000"/>
                <w:sz w:val="18"/>
              </w:rPr>
              <w:t>1/1</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6159be12_8302_454b_a4a8_da10f7670c"/>
          <w:p>
            <w:pPr>
              <w:spacing w:before="180" w:after="0" w:line="240" w:lineRule="auto"/>
              <w:jc w:val="center"/>
            </w:pPr>
            <w:r>
              <w:rPr>
                <w:rFonts w:ascii="Arial" w:hAnsi="Arial"/>
                <w:color w:val="000000"/>
                <w:sz w:val="18"/>
              </w:rPr>
              <w:t>1/1</w:t>
            </w:r>
          </w:p>
          <w:bookmarkEnd w:id="1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2" w:name="para_33373487_b5ab_4ccc_b771_e481193872"/>
          <w:p>
            <w:pPr>
              <w:spacing w:before="180" w:after="0" w:line="240" w:lineRule="auto"/>
              <w:jc w:val="center"/>
            </w:pPr>
            <w:r>
              <w:rPr>
                <w:rFonts w:ascii="Arial" w:hAnsi="Arial"/>
                <w:color w:val="000000"/>
                <w:sz w:val="18"/>
              </w:rPr>
              <w:t>-/1</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0b351886_ee85_4d33_ae50_833fbb4ba2"/>
          <w:p>
            <w:pPr>
              <w:spacing w:before="180" w:after="0" w:line="240" w:lineRule="auto"/>
              <w:jc w:val="center"/>
            </w:pPr>
            <w:r>
              <w:rPr>
                <w:rFonts w:ascii="Arial" w:hAnsi="Arial"/>
                <w:color w:val="000000"/>
                <w:sz w:val="18"/>
              </w:rPr>
              <w:t>O</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b0c9029a_6995_4813_afab_122086c08d"/>
          <w:p>
            <w:pPr>
              <w:spacing w:before="180" w:after="0" w:line="240" w:lineRule="auto"/>
              <w:jc w:val="center"/>
            </w:pPr>
            <w:r>
              <w:rPr>
                <w:rFonts w:ascii="Arial" w:hAnsi="Arial"/>
                <w:color w:val="000000"/>
                <w:sz w:val="18"/>
              </w:rPr>
              <w:t>1</w:t>
            </w:r>
          </w:p>
          <w:bookmarkEnd w:id="1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5" w:name="para_14ef9668_f8f9_4467_bb0f_c9f2619e71"/>
          <w:p>
            <w:pPr>
              <w:spacing w:before="180" w:after="0" w:line="240" w:lineRule="auto"/>
            </w:pPr>
            <w:r>
              <w:rPr>
                <w:rFonts w:ascii="Arial" w:hAnsi="Arial"/>
                <w:color w:val="000000"/>
                <w:sz w:val="18"/>
              </w:rPr>
              <w:t>WADO Retrieval Sequence</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0aef9a4e_98d6_46d4_a661_8c7d9478e7"/>
          <w:p>
            <w:pPr>
              <w:spacing w:before="180" w:after="0" w:line="240" w:lineRule="auto"/>
              <w:jc w:val="center"/>
            </w:pPr>
            <w:r>
              <w:rPr>
                <w:rFonts w:ascii="Arial" w:hAnsi="Arial"/>
                <w:color w:val="000000"/>
                <w:sz w:val="18"/>
              </w:rPr>
              <w:t>(0040,E023)</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15d5bab6_fdf2_4dc0_9bc7_127e32ef72"/>
          <w:p>
            <w:pPr>
              <w:spacing w:before="180" w:after="0" w:line="240" w:lineRule="auto"/>
              <w:jc w:val="center"/>
            </w:pPr>
            <w:r>
              <w:rPr>
                <w:rFonts w:ascii="Arial" w:hAnsi="Arial"/>
                <w:color w:val="000000"/>
                <w:sz w:val="18"/>
              </w:rPr>
              <w:t>1C/1</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4447fdd1_3cf9_441f_a6f0_159d11f5f0"/>
          <w:p>
            <w:pPr>
              <w:spacing w:before="180" w:after="0" w:line="240" w:lineRule="auto"/>
              <w:jc w:val="center"/>
            </w:pPr>
            <w:r>
              <w:rPr>
                <w:rFonts w:ascii="Arial" w:hAnsi="Arial"/>
                <w:color w:val="000000"/>
                <w:sz w:val="18"/>
              </w:rPr>
              <w:t>1C/1</w:t>
            </w:r>
          </w:p>
          <w:bookmarkEnd w:id="1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29" w:name="para_3ecef1ea_dec3_42a0_a6fd_a6a649b2f0"/>
          <w:p>
            <w:pPr>
              <w:spacing w:before="180" w:after="0" w:line="240" w:lineRule="auto"/>
              <w:jc w:val="center"/>
            </w:pPr>
            <w:r>
              <w:rPr>
                <w:rFonts w:ascii="Arial" w:hAnsi="Arial"/>
                <w:color w:val="000000"/>
                <w:sz w:val="18"/>
              </w:rPr>
              <w:t>-/1</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2f2e908f_db8b_4743_8307_aaabcd900d"/>
          <w:p>
            <w:pPr>
              <w:spacing w:before="180" w:after="0" w:line="240" w:lineRule="auto"/>
              <w:jc w:val="center"/>
            </w:pPr>
            <w:r>
              <w:rPr>
                <w:rFonts w:ascii="Arial" w:hAnsi="Arial"/>
                <w:color w:val="000000"/>
                <w:sz w:val="18"/>
              </w:rPr>
              <w:t>O</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1a6cfc4a_cc60_4071_b0e3_472809cc0e"/>
          <w:p>
            <w:pPr>
              <w:spacing w:before="180" w:after="0" w:line="240" w:lineRule="auto"/>
              <w:jc w:val="center"/>
            </w:pPr>
            <w:r>
              <w:rPr>
                <w:rFonts w:ascii="Arial" w:hAnsi="Arial"/>
                <w:color w:val="000000"/>
                <w:sz w:val="18"/>
              </w:rPr>
              <w:t>1C</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6b1692e6_3f49_4b98_8a7d_13be90a341"/>
          <w:p>
            <w:pPr>
              <w:spacing w:before="180" w:after="0" w:line="240" w:lineRule="auto"/>
            </w:pPr>
            <w:r>
              <w:rPr>
                <w:rFonts w:ascii="Arial" w:hAnsi="Arial"/>
                <w:color w:val="000000"/>
                <w:sz w:val="18"/>
              </w:rPr>
              <w:t>&gt;Retrieve URI</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be667b88_a0e3_4626_8f3c_b6758df7d8"/>
          <w:p>
            <w:pPr>
              <w:spacing w:before="180" w:after="0" w:line="240" w:lineRule="auto"/>
              <w:jc w:val="center"/>
            </w:pPr>
            <w:r>
              <w:rPr>
                <w:rFonts w:ascii="Arial" w:hAnsi="Arial"/>
                <w:color w:val="000000"/>
                <w:sz w:val="18"/>
              </w:rPr>
              <w:t>(0040,E010)</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d0d6beb9_e1f8_4689_9047_5d4a79c819"/>
          <w:p>
            <w:pPr>
              <w:spacing w:before="180" w:after="0" w:line="240" w:lineRule="auto"/>
              <w:jc w:val="center"/>
            </w:pPr>
            <w:r>
              <w:rPr>
                <w:rFonts w:ascii="Arial" w:hAnsi="Arial"/>
                <w:color w:val="000000"/>
                <w:sz w:val="18"/>
              </w:rPr>
              <w:t>1/1</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c37eac01_c423_4cae_a9b5_897d91789e"/>
          <w:p>
            <w:pPr>
              <w:spacing w:before="180" w:after="0" w:line="240" w:lineRule="auto"/>
              <w:jc w:val="center"/>
            </w:pPr>
            <w:r>
              <w:rPr>
                <w:rFonts w:ascii="Arial" w:hAnsi="Arial"/>
                <w:color w:val="000000"/>
                <w:sz w:val="18"/>
              </w:rPr>
              <w:t>1/1</w:t>
            </w:r>
          </w:p>
          <w:bookmarkEnd w:id="1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7" w:name="para_6ed4abe5_39be_49bb_b225_3eb22eedf2"/>
          <w:p>
            <w:pPr>
              <w:spacing w:before="180" w:after="0" w:line="240" w:lineRule="auto"/>
              <w:jc w:val="center"/>
            </w:pPr>
            <w:r>
              <w:rPr>
                <w:rFonts w:ascii="Arial" w:hAnsi="Arial"/>
                <w:color w:val="000000"/>
                <w:sz w:val="18"/>
              </w:rPr>
              <w:t>-/1</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546feb1a_572d_4c01_a9dd_5a527be86e"/>
          <w:p>
            <w:pPr>
              <w:spacing w:before="180" w:after="0" w:line="240" w:lineRule="auto"/>
              <w:jc w:val="center"/>
            </w:pPr>
            <w:r>
              <w:rPr>
                <w:rFonts w:ascii="Arial" w:hAnsi="Arial"/>
                <w:color w:val="000000"/>
                <w:sz w:val="18"/>
              </w:rPr>
              <w:t>O</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b612bf3b_7317_4ce3_ac0b_d427159114"/>
          <w:p>
            <w:pPr>
              <w:spacing w:before="180" w:after="0" w:line="240" w:lineRule="auto"/>
              <w:jc w:val="center"/>
            </w:pPr>
            <w:r>
              <w:rPr>
                <w:rFonts w:ascii="Arial" w:hAnsi="Arial"/>
                <w:color w:val="000000"/>
                <w:sz w:val="18"/>
              </w:rPr>
              <w:t>1</w:t>
            </w:r>
          </w:p>
          <w:bookmarkEnd w:id="1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cbaad6bd_f4c2_418e_8075_baddda373e"/>
          <w:p>
            <w:pPr>
              <w:spacing w:before="180" w:after="0" w:line="240" w:lineRule="auto"/>
            </w:pPr>
            <w:r>
              <w:rPr>
                <w:rFonts w:ascii="Arial" w:hAnsi="Arial"/>
                <w:color w:val="000000"/>
                <w:sz w:val="18"/>
              </w:rPr>
              <w:t>XDS Retrieval Sequence</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8778ddd9_f33c_4389_9fdf_b61fefe928"/>
          <w:p>
            <w:pPr>
              <w:spacing w:before="180" w:after="0" w:line="240" w:lineRule="auto"/>
              <w:jc w:val="center"/>
            </w:pPr>
            <w:r>
              <w:rPr>
                <w:rFonts w:ascii="Arial" w:hAnsi="Arial"/>
                <w:color w:val="000000"/>
                <w:sz w:val="18"/>
              </w:rPr>
              <w:t>(0040,E024)</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cbf9238c_6136_4446_bc7d_c8eb699687"/>
          <w:p>
            <w:pPr>
              <w:spacing w:before="180" w:after="0" w:line="240" w:lineRule="auto"/>
              <w:jc w:val="center"/>
            </w:pPr>
            <w:r>
              <w:rPr>
                <w:rFonts w:ascii="Arial" w:hAnsi="Arial"/>
                <w:color w:val="000000"/>
                <w:sz w:val="18"/>
              </w:rPr>
              <w:t>1C</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af2da707_5dc6_46f2_b709_5f0a0956b7"/>
          <w:p>
            <w:pPr>
              <w:spacing w:before="180" w:after="0" w:line="240" w:lineRule="auto"/>
              <w:jc w:val="center"/>
            </w:pPr>
            <w:r>
              <w:rPr>
                <w:rFonts w:ascii="Arial" w:hAnsi="Arial"/>
                <w:color w:val="000000"/>
                <w:sz w:val="18"/>
              </w:rPr>
              <w:t>1C/1</w:t>
            </w:r>
          </w:p>
          <w:bookmarkEnd w:id="1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4" w:name="para_ba5edaac_07a2_49e7_a555_5e1274ec17"/>
          <w:p>
            <w:pPr>
              <w:spacing w:before="180" w:after="0" w:line="240" w:lineRule="auto"/>
              <w:jc w:val="center"/>
            </w:pPr>
            <w:r>
              <w:rPr>
                <w:rFonts w:ascii="Arial" w:hAnsi="Arial"/>
                <w:color w:val="000000"/>
                <w:sz w:val="18"/>
              </w:rPr>
              <w:t>-/1</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e380656a_9e32_4adc_9e9c_33099ccf3f"/>
          <w:p>
            <w:pPr>
              <w:spacing w:before="180" w:after="0" w:line="240" w:lineRule="auto"/>
              <w:jc w:val="center"/>
            </w:pPr>
            <w:r>
              <w:rPr>
                <w:rFonts w:ascii="Arial" w:hAnsi="Arial"/>
                <w:color w:val="000000"/>
                <w:sz w:val="18"/>
              </w:rPr>
              <w:t>O</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0ba73cb9_1c99_4879_8134_d37ece5320"/>
          <w:p>
            <w:pPr>
              <w:spacing w:before="180" w:after="0" w:line="240" w:lineRule="auto"/>
              <w:jc w:val="center"/>
            </w:pPr>
            <w:r>
              <w:rPr>
                <w:rFonts w:ascii="Arial" w:hAnsi="Arial"/>
                <w:color w:val="000000"/>
                <w:sz w:val="18"/>
              </w:rPr>
              <w:t>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8" w:name="para_fa616a43_918c_4e08_9a43_2cddc2b8d0"/>
          <w:p>
            <w:pPr>
              <w:spacing w:before="180" w:after="0" w:line="240" w:lineRule="auto"/>
            </w:pPr>
            <w:r>
              <w:rPr>
                <w:rFonts w:ascii="Arial" w:hAnsi="Arial"/>
                <w:color w:val="000000"/>
                <w:sz w:val="18"/>
              </w:rPr>
              <w:t>&gt;Repository Unique ID</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a2da49af_b15c_409a_9a61_68f1af300e"/>
          <w:p>
            <w:pPr>
              <w:spacing w:before="180" w:after="0" w:line="240" w:lineRule="auto"/>
              <w:jc w:val="center"/>
            </w:pPr>
            <w:r>
              <w:rPr>
                <w:rFonts w:ascii="Arial" w:hAnsi="Arial"/>
                <w:color w:val="000000"/>
                <w:sz w:val="18"/>
              </w:rPr>
              <w:t>(0040,E030)</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720e49c3_9807_4c60_8f1e_5f5ce591bb"/>
          <w:p>
            <w:pPr>
              <w:spacing w:before="180" w:after="0" w:line="240" w:lineRule="auto"/>
              <w:jc w:val="center"/>
            </w:pPr>
            <w:r>
              <w:rPr>
                <w:rFonts w:ascii="Arial" w:hAnsi="Arial"/>
                <w:color w:val="000000"/>
                <w:sz w:val="18"/>
              </w:rPr>
              <w:t>1/1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5db71362_89e6_4233_8775_2abd181395"/>
          <w:p>
            <w:pPr>
              <w:spacing w:before="180" w:after="0" w:line="240" w:lineRule="auto"/>
              <w:jc w:val="center"/>
            </w:pPr>
            <w:r>
              <w:rPr>
                <w:rFonts w:ascii="Arial" w:hAnsi="Arial"/>
                <w:color w:val="000000"/>
                <w:sz w:val="18"/>
              </w:rPr>
              <w:t>1/1</w:t>
            </w:r>
          </w:p>
          <w:bookmarkEnd w:id="1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2" w:name="para_fdab43e7_ab83_4f5a_8fd4_ed109d4332"/>
          <w:p>
            <w:pPr>
              <w:spacing w:before="180" w:after="0" w:line="240" w:lineRule="auto"/>
              <w:jc w:val="center"/>
            </w:pPr>
            <w:r>
              <w:rPr>
                <w:rFonts w:ascii="Arial" w:hAnsi="Arial"/>
                <w:color w:val="000000"/>
                <w:sz w:val="18"/>
              </w:rPr>
              <w:t>-/1</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a81bf921_c681_440a_9a7d_c0cfce194d"/>
          <w:p>
            <w:pPr>
              <w:spacing w:before="180" w:after="0" w:line="240" w:lineRule="auto"/>
              <w:jc w:val="center"/>
            </w:pPr>
            <w:r>
              <w:rPr>
                <w:rFonts w:ascii="Arial" w:hAnsi="Arial"/>
                <w:color w:val="000000"/>
                <w:sz w:val="18"/>
              </w:rPr>
              <w:t>O</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408bf750_53aa_4c44_817e_c85d42dc97"/>
          <w:p>
            <w:pPr>
              <w:spacing w:before="180" w:after="0" w:line="240" w:lineRule="auto"/>
              <w:jc w:val="center"/>
            </w:pPr>
            <w:r>
              <w:rPr>
                <w:rFonts w:ascii="Arial" w:hAnsi="Arial"/>
                <w:color w:val="000000"/>
                <w:sz w:val="18"/>
              </w:rPr>
              <w:t>1</w:t>
            </w:r>
          </w:p>
          <w:bookmarkEnd w:id="13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3cfc408c_d86f_42f4_b7a0_2853944dd4"/>
          <w:p>
            <w:pPr>
              <w:spacing w:before="180" w:after="0" w:line="240" w:lineRule="auto"/>
            </w:pPr>
            <w:r>
              <w:rPr>
                <w:rFonts w:ascii="Arial" w:hAnsi="Arial"/>
                <w:color w:val="000000"/>
                <w:sz w:val="18"/>
              </w:rPr>
              <w:t>&gt;Home Community ID</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6a45a351_0d34_4d19_af5c_b220fb91f5"/>
          <w:p>
            <w:pPr>
              <w:spacing w:before="180" w:after="0" w:line="240" w:lineRule="auto"/>
              <w:jc w:val="center"/>
            </w:pPr>
            <w:r>
              <w:rPr>
                <w:rFonts w:ascii="Arial" w:hAnsi="Arial"/>
                <w:color w:val="000000"/>
                <w:sz w:val="18"/>
              </w:rPr>
              <w:t>(0040,E031)</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29f6ee12_e223_489e_9b13_995cd7a11a"/>
          <w:p>
            <w:pPr>
              <w:spacing w:before="180" w:after="0" w:line="240" w:lineRule="auto"/>
              <w:jc w:val="center"/>
            </w:pPr>
            <w:r>
              <w:rPr>
                <w:rFonts w:ascii="Arial" w:hAnsi="Arial"/>
                <w:color w:val="000000"/>
                <w:sz w:val="18"/>
              </w:rPr>
              <w:t>3/2</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fc2ba1c0_51f6_4d9f_8c4e_50e32e6d1a"/>
          <w:p>
            <w:pPr>
              <w:spacing w:before="180" w:after="0" w:line="240" w:lineRule="auto"/>
              <w:jc w:val="center"/>
            </w:pPr>
            <w:r>
              <w:rPr>
                <w:rFonts w:ascii="Arial" w:hAnsi="Arial"/>
                <w:color w:val="000000"/>
                <w:sz w:val="18"/>
              </w:rPr>
              <w:t>3/2</w:t>
            </w:r>
          </w:p>
          <w:bookmarkEnd w:id="1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9" w:name="para_a87e109e_ea7c_41ee_8bb6_84eae6eb6c"/>
          <w:p>
            <w:pPr>
              <w:spacing w:before="180" w:after="0" w:line="240" w:lineRule="auto"/>
              <w:jc w:val="center"/>
            </w:pPr>
            <w:r>
              <w:rPr>
                <w:rFonts w:ascii="Arial" w:hAnsi="Arial"/>
                <w:color w:val="000000"/>
                <w:sz w:val="18"/>
              </w:rPr>
              <w:t>3/2</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3e51b6c0_70e5_451b_9e73_77fe5cb5d3"/>
          <w:p>
            <w:pPr>
              <w:spacing w:before="180" w:after="0" w:line="240" w:lineRule="auto"/>
              <w:jc w:val="center"/>
            </w:pPr>
            <w:r>
              <w:rPr>
                <w:rFonts w:ascii="Arial" w:hAnsi="Arial"/>
                <w:color w:val="000000"/>
                <w:sz w:val="18"/>
              </w:rPr>
              <w:t>O</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99832fad_3941_431a_96df_9e39e88377"/>
          <w:p>
            <w:pPr>
              <w:spacing w:before="180" w:after="0" w:line="240" w:lineRule="auto"/>
              <w:jc w:val="center"/>
            </w:pPr>
            <w:r>
              <w:rPr>
                <w:rFonts w:ascii="Arial" w:hAnsi="Arial"/>
                <w:color w:val="000000"/>
                <w:sz w:val="18"/>
              </w:rPr>
              <w:t>2</w:t>
            </w:r>
          </w:p>
          <w:bookmarkEnd w:id="1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ffd9a3c1_6459_449b_927d_3819cca4b3"/>
          <w:p>
            <w:pPr>
              <w:spacing w:before="180" w:after="0" w:line="240" w:lineRule="auto"/>
            </w:pPr>
            <w:r>
              <w:rPr>
                <w:rFonts w:ascii="Arial" w:hAnsi="Arial"/>
                <w:color w:val="000000"/>
                <w:sz w:val="18"/>
              </w:rPr>
              <w:t>WADO-RS Retrieval Sequence</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7f5b9f2e_e155_485a_8566_62358e4b96"/>
          <w:p>
            <w:pPr>
              <w:spacing w:before="180" w:after="0" w:line="240" w:lineRule="auto"/>
              <w:jc w:val="center"/>
            </w:pPr>
            <w:r>
              <w:rPr>
                <w:rFonts w:ascii="Arial" w:hAnsi="Arial"/>
                <w:color w:val="000000"/>
                <w:sz w:val="18"/>
              </w:rPr>
              <w:t>(0040,E025)</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ef661116_c39d_4645_923f_c9f234e54d"/>
          <w:p>
            <w:pPr>
              <w:spacing w:before="180" w:after="0" w:line="240" w:lineRule="auto"/>
              <w:jc w:val="center"/>
            </w:pPr>
            <w:r>
              <w:rPr>
                <w:rFonts w:ascii="Arial" w:hAnsi="Arial"/>
                <w:color w:val="000000"/>
                <w:sz w:val="18"/>
              </w:rPr>
              <w:t>1C/1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72c70f2e_07a2_4259_9f1d_bbe94e57f4"/>
          <w:p>
            <w:pPr>
              <w:spacing w:before="180" w:after="0" w:line="240" w:lineRule="auto"/>
              <w:jc w:val="center"/>
            </w:pPr>
            <w:r>
              <w:rPr>
                <w:rFonts w:ascii="Arial" w:hAnsi="Arial"/>
                <w:color w:val="000000"/>
                <w:sz w:val="18"/>
              </w:rPr>
              <w:t>1C/1</w:t>
            </w:r>
          </w:p>
          <w:bookmarkEnd w:id="1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6" w:name="para_354307cb_e163_4bee_bd74_d580f287f8"/>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bcc762c7_015c_42ec_a0e1_f99f7601bc"/>
          <w:p>
            <w:pPr>
              <w:spacing w:before="180" w:after="0" w:line="240" w:lineRule="auto"/>
              <w:jc w:val="center"/>
            </w:pPr>
            <w:r>
              <w:rPr>
                <w:rFonts w:ascii="Arial" w:hAnsi="Arial"/>
                <w:color w:val="000000"/>
                <w:sz w:val="18"/>
              </w:rPr>
              <w:t>O</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af81f5a1_528f_4280_9d8d_a0421a1b36"/>
          <w:p>
            <w:pPr>
              <w:spacing w:before="180" w:after="0" w:line="240" w:lineRule="auto"/>
              <w:jc w:val="center"/>
            </w:pPr>
            <w:r>
              <w:rPr>
                <w:rFonts w:ascii="Arial" w:hAnsi="Arial"/>
                <w:color w:val="000000"/>
                <w:sz w:val="18"/>
              </w:rPr>
              <w:t>1C</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0" w:name="para_d449d589_0d30_41fb_ad96_0e5165c84b"/>
          <w:p>
            <w:pPr>
              <w:spacing w:before="180" w:after="0" w:line="240" w:lineRule="auto"/>
            </w:pPr>
            <w:r>
              <w:rPr>
                <w:rFonts w:ascii="Arial" w:hAnsi="Arial"/>
                <w:color w:val="000000"/>
                <w:sz w:val="18"/>
              </w:rPr>
              <w:t>&gt;Retrieve URL</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7b54d082_1c09_4a53_97dd_96213c8a2d"/>
          <w:p>
            <w:pPr>
              <w:spacing w:before="180" w:after="0" w:line="240" w:lineRule="auto"/>
              <w:jc w:val="center"/>
            </w:pPr>
            <w:r>
              <w:rPr>
                <w:rFonts w:ascii="Arial" w:hAnsi="Arial"/>
                <w:color w:val="000000"/>
                <w:sz w:val="18"/>
              </w:rPr>
              <w:t>(0008,1190)</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3a4aa25f_edbb_4c10_a1a6_8a3fe7997d"/>
          <w:p>
            <w:pPr>
              <w:spacing w:before="180" w:after="0" w:line="240" w:lineRule="auto"/>
              <w:jc w:val="center"/>
            </w:pPr>
            <w:r>
              <w:rPr>
                <w:rFonts w:ascii="Arial" w:hAnsi="Arial"/>
                <w:color w:val="000000"/>
                <w:sz w:val="18"/>
              </w:rPr>
              <w:t>1/1</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d1a5228a_ea40_4e9c_8fe7_b3b157c10c"/>
          <w:p>
            <w:pPr>
              <w:spacing w:before="180" w:after="0" w:line="240" w:lineRule="auto"/>
              <w:jc w:val="center"/>
            </w:pPr>
            <w:r>
              <w:rPr>
                <w:rFonts w:ascii="Arial" w:hAnsi="Arial"/>
                <w:color w:val="000000"/>
                <w:sz w:val="18"/>
              </w:rPr>
              <w:t>1/1</w:t>
            </w:r>
          </w:p>
          <w:bookmarkEnd w:id="1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4" w:name="para_246a712a_e7d7_4714_9998_1d13684d88"/>
          <w:p>
            <w:pPr>
              <w:spacing w:before="180" w:after="0" w:line="240" w:lineRule="auto"/>
              <w:jc w:val="center"/>
            </w:pPr>
            <w:r>
              <w:rPr>
                <w:rFonts w:ascii="Arial" w:hAnsi="Arial"/>
                <w:color w:val="000000"/>
                <w:sz w:val="18"/>
              </w:rPr>
              <w:t>-/1</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6be9f0ea_51e0_4142_8a0e_a012d96ff0"/>
          <w:p>
            <w:pPr>
              <w:spacing w:before="180" w:after="0" w:line="240" w:lineRule="auto"/>
              <w:jc w:val="center"/>
            </w:pPr>
            <w:r>
              <w:rPr>
                <w:rFonts w:ascii="Arial" w:hAnsi="Arial"/>
                <w:color w:val="000000"/>
                <w:sz w:val="18"/>
              </w:rPr>
              <w:t>O</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46fe030d_41d8_408b_8390_140877dcfa"/>
          <w:p>
            <w:pPr>
              <w:spacing w:before="180" w:after="0" w:line="240" w:lineRule="auto"/>
              <w:jc w:val="center"/>
            </w:pPr>
            <w:r>
              <w:rPr>
                <w:rFonts w:ascii="Arial" w:hAnsi="Arial"/>
                <w:color w:val="000000"/>
                <w:sz w:val="18"/>
              </w:rPr>
              <w:t>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8051cee6_67b1_4614_9c31_aca143bf0e"/>
          <w:p>
            <w:pPr>
              <w:spacing w:before="180" w:after="0" w:line="240" w:lineRule="auto"/>
            </w:pPr>
            <w:r>
              <w:rPr>
                <w:rFonts w:ascii="Arial" w:hAnsi="Arial"/>
                <w:color w:val="000000"/>
                <w:sz w:val="18"/>
              </w:rPr>
              <w:t>URL specifying the location of the referenced instance(s).</w:t>
            </w:r>
          </w:p>
          <w:bookmarkEnd w:id="13077"/>
        </w:tc>
      </w:tr>
    </w:tbl>
    <w:bookmarkStart w:id="13078" w:name="table_CC_2_5_2d"/>
    <w:p>
      <w:pPr>
        <w:keepNext/>
        <w:spacing w:before="216" w:after="0" w:line="240" w:lineRule="auto"/>
        <w:jc w:val="center"/>
      </w:pPr>
      <w:r>
        <w:rPr>
          <w:rFonts w:ascii="Arial" w:hAnsi="Arial"/>
          <w:b/>
          <w:color w:val="000000"/>
          <w:sz w:val="22"/>
        </w:rPr>
        <w:t>Table CC.2.5-2d. HL7V2 Hierarchic Designator Macro</w:t>
      </w:r>
    </w:p>
    <w:bookmarkEnd w:id="13078"/>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9" w:name="para_07ccee03_4fb3_4d22_a61f_49abc7e626"/>
          <w:p>
            <w:pPr>
              <w:keepNext/>
              <w:spacing w:before="180" w:after="0" w:line="240" w:lineRule="auto"/>
              <w:jc w:val="center"/>
            </w:pPr>
            <w:r>
              <w:rPr>
                <w:rFonts w:ascii="Arial" w:hAnsi="Arial"/>
                <w:b/>
                <w:color w:val="000000"/>
                <w:sz w:val="18"/>
              </w:rPr>
              <w:t>Attribute Name</w:t>
            </w:r>
          </w:p>
          <w:bookmarkEnd w:id="13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0" w:name="para_222f5d32_dc7e_49a2_bae4_bf92f90f62"/>
          <w:p>
            <w:pPr>
              <w:spacing w:before="180" w:after="0" w:line="240" w:lineRule="auto"/>
              <w:jc w:val="center"/>
            </w:pPr>
            <w:r>
              <w:rPr>
                <w:rFonts w:ascii="Arial" w:hAnsi="Arial"/>
                <w:b/>
                <w:color w:val="000000"/>
                <w:sz w:val="18"/>
              </w:rPr>
              <w:t>Tag</w:t>
            </w:r>
          </w:p>
          <w:bookmarkEnd w:id="13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1" w:name="para_1bd5370d_d31d_47f5_8983_ad6a61dcc4"/>
          <w:p>
            <w:pPr>
              <w:spacing w:before="180" w:after="0" w:line="240" w:lineRule="auto"/>
              <w:jc w:val="center"/>
            </w:pPr>
            <w:r>
              <w:rPr>
                <w:rFonts w:ascii="Arial" w:hAnsi="Arial"/>
                <w:b/>
                <w:color w:val="000000"/>
                <w:sz w:val="18"/>
              </w:rPr>
              <w:t>Req. Type N-CREATE (SCU/SCP)</w:t>
            </w:r>
          </w:p>
          <w:bookmarkEnd w:id="13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2" w:name="para_cc325503_87fe_4b94_99d3_95cba02e2b"/>
          <w:p>
            <w:pPr>
              <w:spacing w:before="180" w:after="0" w:line="240" w:lineRule="auto"/>
              <w:jc w:val="center"/>
            </w:pPr>
            <w:r>
              <w:rPr>
                <w:rFonts w:ascii="Arial" w:hAnsi="Arial"/>
                <w:b/>
                <w:color w:val="000000"/>
                <w:sz w:val="18"/>
              </w:rPr>
              <w:t>Req. Type N-SET (SCU/SCP)</w:t>
            </w:r>
          </w:p>
          <w:bookmarkEnd w:id="13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3" w:name="para_7486b33c_1dfa_4c20_9ba5_fcca1ed942"/>
          <w:p>
            <w:pPr>
              <w:spacing w:before="180" w:after="0" w:line="240" w:lineRule="auto"/>
              <w:jc w:val="center"/>
            </w:pPr>
            <w:r>
              <w:rPr>
                <w:rFonts w:ascii="Arial" w:hAnsi="Arial"/>
                <w:b/>
                <w:color w:val="000000"/>
                <w:sz w:val="18"/>
              </w:rPr>
              <w:t>Final State</w:t>
            </w:r>
          </w:p>
          <w:bookmarkEnd w:id="13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4" w:name="para_963e366b_155c_458e_b107_28b788f273"/>
          <w:p>
            <w:pPr>
              <w:spacing w:before="180" w:after="0" w:line="240" w:lineRule="auto"/>
              <w:jc w:val="center"/>
            </w:pPr>
            <w:r>
              <w:rPr>
                <w:rFonts w:ascii="Arial" w:hAnsi="Arial"/>
                <w:b/>
                <w:color w:val="000000"/>
                <w:sz w:val="18"/>
              </w:rPr>
              <w:t>Req. Type N-GET (SCU/SCP)</w:t>
            </w:r>
          </w:p>
          <w:bookmarkEnd w:id="13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5" w:name="para_b6788c80_c09b_4f1b_9301_45725992eb"/>
          <w:p>
            <w:pPr>
              <w:spacing w:before="180" w:after="0" w:line="240" w:lineRule="auto"/>
              <w:jc w:val="center"/>
            </w:pPr>
            <w:r>
              <w:rPr>
                <w:rFonts w:ascii="Arial" w:hAnsi="Arial"/>
                <w:b/>
                <w:color w:val="000000"/>
                <w:sz w:val="18"/>
              </w:rPr>
              <w:t>Match Key Type</w:t>
            </w:r>
          </w:p>
          <w:bookmarkEnd w:id="13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6" w:name="para_f81efba6_5d3d_4e02_bc9d_70ce63a867"/>
          <w:p>
            <w:pPr>
              <w:spacing w:before="180" w:after="0" w:line="240" w:lineRule="auto"/>
              <w:jc w:val="center"/>
            </w:pPr>
            <w:r>
              <w:rPr>
                <w:rFonts w:ascii="Arial" w:hAnsi="Arial"/>
                <w:b/>
                <w:color w:val="000000"/>
                <w:sz w:val="18"/>
              </w:rPr>
              <w:t>Return Key Type</w:t>
            </w:r>
          </w:p>
          <w:bookmarkEnd w:id="13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7" w:name="para_fb741d60_083d_4087_a028_ca2f6f4699"/>
          <w:p>
            <w:pPr>
              <w:spacing w:before="180" w:after="0" w:line="240" w:lineRule="auto"/>
              <w:jc w:val="center"/>
            </w:pPr>
            <w:r>
              <w:rPr>
                <w:rFonts w:ascii="Arial" w:hAnsi="Arial"/>
                <w:b/>
                <w:color w:val="000000"/>
                <w:sz w:val="18"/>
              </w:rPr>
              <w:t>Remark/Matching Type</w:t>
            </w:r>
          </w:p>
          <w:bookmarkEnd w:id="13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8" w:name="para_b9a8bca6_b7d6_4252_afe4_8a39558f63"/>
          <w:p>
            <w:pPr>
              <w:spacing w:before="180" w:after="0" w:line="240" w:lineRule="auto"/>
            </w:pPr>
            <w:r>
              <w:rPr>
                <w:rFonts w:ascii="Arial" w:hAnsi="Arial"/>
                <w:color w:val="000000"/>
                <w:sz w:val="18"/>
              </w:rPr>
              <w:t>Local Namespace Entity ID</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9a3e38f4_ad1b_4fe2_8b73_dee2443cec"/>
          <w:p>
            <w:pPr>
              <w:spacing w:before="180" w:after="0" w:line="240" w:lineRule="auto"/>
              <w:jc w:val="center"/>
            </w:pPr>
            <w:r>
              <w:rPr>
                <w:rFonts w:ascii="Arial" w:hAnsi="Arial"/>
                <w:color w:val="000000"/>
                <w:sz w:val="18"/>
              </w:rPr>
              <w:t>(0040,0031)</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ababc77_0d02_4280_af0b_ddb30450d7"/>
          <w:p>
            <w:pPr>
              <w:spacing w:before="180" w:after="0" w:line="240" w:lineRule="auto"/>
              <w:jc w:val="center"/>
            </w:pPr>
            <w:r>
              <w:rPr>
                <w:rFonts w:ascii="Arial" w:hAnsi="Arial"/>
                <w:color w:val="000000"/>
                <w:sz w:val="18"/>
              </w:rPr>
              <w:t>1C/1</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355b2e0b_647a_4a1d_a4b8_145476270e"/>
          <w:p>
            <w:pPr>
              <w:spacing w:before="180" w:after="0" w:line="240" w:lineRule="auto"/>
              <w:jc w:val="center"/>
            </w:pPr>
            <w:r>
              <w:rPr>
                <w:rFonts w:ascii="Arial" w:hAnsi="Arial"/>
                <w:color w:val="000000"/>
                <w:sz w:val="18"/>
              </w:rPr>
              <w:t>Not Allowed</w:t>
            </w:r>
          </w:p>
          <w:bookmarkEnd w:id="13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2" w:name="para_5b24bebd_3507_4163_a984_70135eb259"/>
          <w:p>
            <w:pPr>
              <w:spacing w:before="180" w:after="0" w:line="240" w:lineRule="auto"/>
              <w:jc w:val="center"/>
            </w:pPr>
            <w:r>
              <w:rPr>
                <w:rFonts w:ascii="Arial" w:hAnsi="Arial"/>
                <w:color w:val="000000"/>
                <w:sz w:val="18"/>
              </w:rPr>
              <w:t>-/1</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748b469e_66c3_4310_a1a3_bf15333202"/>
          <w:p>
            <w:pPr>
              <w:spacing w:before="180" w:after="0" w:line="240" w:lineRule="auto"/>
              <w:jc w:val="center"/>
            </w:pPr>
            <w:r>
              <w:rPr>
                <w:rFonts w:ascii="Arial" w:hAnsi="Arial"/>
                <w:color w:val="000000"/>
                <w:sz w:val="18"/>
              </w:rPr>
              <w:t>*</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49eda2ad_4aa0_4af6_8645_06b96692b8"/>
          <w:p>
            <w:pPr>
              <w:spacing w:before="180" w:after="0" w:line="240" w:lineRule="auto"/>
              <w:jc w:val="center"/>
            </w:pPr>
            <w:r>
              <w:rPr>
                <w:rFonts w:ascii="Arial" w:hAnsi="Arial"/>
                <w:color w:val="000000"/>
                <w:sz w:val="18"/>
              </w:rPr>
              <w:t>1C</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095"/>
          <w:bookmarkStart w:id="13096" w:name="para_961e19d7_88ab_491b_b81f_5208e7d17b"/>
          <w:p>
            <w:pPr>
              <w:spacing w:before="180" w:after="0" w:line="240" w:lineRule="auto"/>
            </w:pPr>
            <w:r>
              <w:rPr>
                <w:rFonts w:ascii="Arial" w:hAnsi="Arial"/>
                <w:color w:val="000000"/>
                <w:sz w:val="18"/>
              </w:rPr>
              <w:t>Return Key required if set.</w:t>
            </w:r>
          </w:p>
          <w:bookmarkEnd w:id="1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d483d92c_9cea_44cd_b89b_05aaafe54d"/>
          <w:p>
            <w:pPr>
              <w:spacing w:before="180" w:after="0" w:line="240" w:lineRule="auto"/>
            </w:pPr>
            <w:r>
              <w:rPr>
                <w:rFonts w:ascii="Arial" w:hAnsi="Arial"/>
                <w:color w:val="000000"/>
                <w:sz w:val="18"/>
              </w:rPr>
              <w:t>Universal Entity ID</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55f9dd57_9a1c_498d_a3dc_06f2660593"/>
          <w:p>
            <w:pPr>
              <w:spacing w:before="180" w:after="0" w:line="240" w:lineRule="auto"/>
              <w:jc w:val="center"/>
            </w:pPr>
            <w:r>
              <w:rPr>
                <w:rFonts w:ascii="Arial" w:hAnsi="Arial"/>
                <w:color w:val="000000"/>
                <w:sz w:val="18"/>
              </w:rPr>
              <w:t>(0040,0032)</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8aeccab9_8d03_4d46_a91c_a87d86ba6e"/>
          <w:p>
            <w:pPr>
              <w:spacing w:before="180" w:after="0" w:line="240" w:lineRule="auto"/>
              <w:jc w:val="center"/>
            </w:pPr>
            <w:r>
              <w:rPr>
                <w:rFonts w:ascii="Arial" w:hAnsi="Arial"/>
                <w:color w:val="000000"/>
                <w:sz w:val="18"/>
              </w:rPr>
              <w:t>1C/1</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61bcffac_b6ac_4333_bf95_1b8729a334"/>
          <w:p>
            <w:pPr>
              <w:spacing w:before="180" w:after="0" w:line="240" w:lineRule="auto"/>
              <w:jc w:val="center"/>
            </w:pPr>
            <w:r>
              <w:rPr>
                <w:rFonts w:ascii="Arial" w:hAnsi="Arial"/>
                <w:color w:val="000000"/>
                <w:sz w:val="18"/>
              </w:rPr>
              <w:t>Not Allowed</w:t>
            </w:r>
          </w:p>
          <w:bookmarkEnd w:id="1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1" w:name="para_7cf3df74_2df7_401d_8a62_2ac6abbe30"/>
          <w:p>
            <w:pPr>
              <w:spacing w:before="180" w:after="0" w:line="240" w:lineRule="auto"/>
              <w:jc w:val="center"/>
            </w:pPr>
            <w:r>
              <w:rPr>
                <w:rFonts w:ascii="Arial" w:hAnsi="Arial"/>
                <w:color w:val="000000"/>
                <w:sz w:val="18"/>
              </w:rPr>
              <w:t>-/1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a25d5711_2728_4035_a4fd_715d4a7c0f"/>
          <w:p>
            <w:pPr>
              <w:spacing w:before="180" w:after="0" w:line="240" w:lineRule="auto"/>
              <w:jc w:val="center"/>
            </w:pPr>
            <w:r>
              <w:rPr>
                <w:rFonts w:ascii="Arial" w:hAnsi="Arial"/>
                <w:color w:val="000000"/>
                <w:sz w:val="18"/>
              </w:rPr>
              <w: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a3e14de9_b405_4fb2_9751_4fb0227bde"/>
          <w:p>
            <w:pPr>
              <w:spacing w:before="180" w:after="0" w:line="240" w:lineRule="auto"/>
              <w:jc w:val="center"/>
            </w:pPr>
            <w:r>
              <w:rPr>
                <w:rFonts w:ascii="Arial" w:hAnsi="Arial"/>
                <w:color w:val="000000"/>
                <w:sz w:val="18"/>
              </w:rPr>
              <w:t>1C</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104"/>
          <w:bookmarkStart w:id="13105" w:name="para_fe1a9f2b_319e_4534_8d94_d7958796a0"/>
          <w:p>
            <w:pPr>
              <w:spacing w:before="180" w:after="0" w:line="240" w:lineRule="auto"/>
            </w:pPr>
            <w:r>
              <w:rPr>
                <w:rFonts w:ascii="Arial" w:hAnsi="Arial"/>
                <w:color w:val="000000"/>
                <w:sz w:val="18"/>
              </w:rPr>
              <w:t>Return Key required if set.</w:t>
            </w:r>
          </w:p>
          <w:bookmarkEnd w:id="13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6" w:name="para_1923f24e_ea03_4313_867b_ca379ae1ba"/>
          <w:p>
            <w:pPr>
              <w:spacing w:before="180" w:after="0" w:line="240" w:lineRule="auto"/>
            </w:pPr>
            <w:r>
              <w:rPr>
                <w:rFonts w:ascii="Arial" w:hAnsi="Arial"/>
                <w:color w:val="000000"/>
                <w:sz w:val="18"/>
              </w:rPr>
              <w:t>Universal Entity ID Type</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a2a6fe1f_e9d0_4c41_ac75_4537492908"/>
          <w:p>
            <w:pPr>
              <w:spacing w:before="180" w:after="0" w:line="240" w:lineRule="auto"/>
              <w:jc w:val="center"/>
            </w:pPr>
            <w:r>
              <w:rPr>
                <w:rFonts w:ascii="Arial" w:hAnsi="Arial"/>
                <w:color w:val="000000"/>
                <w:sz w:val="18"/>
              </w:rPr>
              <w:t>(0040,0033)</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50f9430f_9073_493b_a5a7_72b633ac2a"/>
          <w:p>
            <w:pPr>
              <w:spacing w:before="180" w:after="0" w:line="240" w:lineRule="auto"/>
              <w:jc w:val="center"/>
            </w:pPr>
            <w:r>
              <w:rPr>
                <w:rFonts w:ascii="Arial" w:hAnsi="Arial"/>
                <w:color w:val="000000"/>
                <w:sz w:val="18"/>
              </w:rPr>
              <w:t>1C/1</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8373671e_32e4_43c9_8215_586cc87e92"/>
          <w:p>
            <w:pPr>
              <w:spacing w:before="180" w:after="0" w:line="240" w:lineRule="auto"/>
              <w:jc w:val="center"/>
            </w:pPr>
            <w:r>
              <w:rPr>
                <w:rFonts w:ascii="Arial" w:hAnsi="Arial"/>
                <w:color w:val="000000"/>
                <w:sz w:val="18"/>
              </w:rPr>
              <w:t>Not Allowed</w:t>
            </w:r>
          </w:p>
          <w:bookmarkEnd w:id="13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0" w:name="para_3f346d7a_b9c1_4741_802f_75fb95d611"/>
          <w:p>
            <w:pPr>
              <w:spacing w:before="180" w:after="0" w:line="240" w:lineRule="auto"/>
              <w:jc w:val="center"/>
            </w:pPr>
            <w:r>
              <w:rPr>
                <w:rFonts w:ascii="Arial" w:hAnsi="Arial"/>
                <w:color w:val="000000"/>
                <w:sz w:val="18"/>
              </w:rPr>
              <w:t>-/1</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6fa827fb_56e5_4587_b4af_76761a0516"/>
          <w:p>
            <w:pPr>
              <w:spacing w:before="180" w:after="0" w:line="240" w:lineRule="auto"/>
              <w:jc w:val="center"/>
            </w:pPr>
            <w:r>
              <w:rPr>
                <w:rFonts w:ascii="Arial" w:hAnsi="Arial"/>
                <w:color w:val="000000"/>
                <w:sz w:val="18"/>
              </w:rPr>
              <w:t>*</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8268683e_678a_4029_a8b4_88a9afe5f1"/>
          <w:p>
            <w:pPr>
              <w:spacing w:before="180" w:after="0" w:line="240" w:lineRule="auto"/>
              <w:jc w:val="center"/>
            </w:pPr>
            <w:r>
              <w:rPr>
                <w:rFonts w:ascii="Arial" w:hAnsi="Arial"/>
                <w:color w:val="000000"/>
                <w:sz w:val="18"/>
              </w:rPr>
              <w:t>1C</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b2eb8888_1ae0_45f6_8aec_3b0120a3e8"/>
          <w:p>
            <w:pPr>
              <w:spacing w:before="180" w:after="0" w:line="240" w:lineRule="auto"/>
            </w:pPr>
            <w:r>
              <w:rPr>
                <w:rFonts w:ascii="Arial" w:hAnsi="Arial"/>
                <w:color w:val="000000"/>
                <w:sz w:val="18"/>
              </w:rPr>
              <w:t>Creation required if Universal Entity ID (0040,0032) is present.</w:t>
            </w:r>
          </w:p>
          <w:bookmarkEnd w:id="13113"/>
          <w:bookmarkStart w:id="13114" w:name="para_d44a9aed_3af5_4361_b11b_ddcf374edf"/>
          <w:p>
            <w:pPr>
              <w:spacing w:before="180" w:after="0" w:line="240" w:lineRule="auto"/>
            </w:pPr>
            <w:r>
              <w:rPr>
                <w:rFonts w:ascii="Arial" w:hAnsi="Arial"/>
                <w:color w:val="000000"/>
                <w:sz w:val="18"/>
              </w:rPr>
              <w:t>Return Key required if set.</w:t>
            </w:r>
          </w:p>
          <w:bookmarkEnd w:id="1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5" w:name="para_11a4e922_2d5c_4e8c_9687_ba03b84092"/>
          <w:p>
            <w:pPr>
              <w:spacing w:before="180" w:after="0" w:line="240" w:lineRule="auto"/>
            </w:pPr>
            <w:r>
              <w:rPr>
                <w:rFonts w:ascii="Arial" w:hAnsi="Arial"/>
                <w:color w:val="000000"/>
                <w:sz w:val="18"/>
              </w:rPr>
              <w:t>Local Namespace Entity ID</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469a5519_bbe3_4d17_bc7f_26e3fd1714"/>
          <w:p>
            <w:pPr>
              <w:spacing w:before="180" w:after="0" w:line="240" w:lineRule="auto"/>
              <w:jc w:val="center"/>
            </w:pPr>
            <w:r>
              <w:rPr>
                <w:rFonts w:ascii="Arial" w:hAnsi="Arial"/>
                <w:color w:val="000000"/>
                <w:sz w:val="18"/>
              </w:rPr>
              <w:t>(0040,0031)</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82f4d3b7_4c7e_4fca_9860_95a613f9d3"/>
          <w:p>
            <w:pPr>
              <w:spacing w:before="180" w:after="0" w:line="240" w:lineRule="auto"/>
              <w:jc w:val="center"/>
            </w:pPr>
            <w:r>
              <w:rPr>
                <w:rFonts w:ascii="Arial" w:hAnsi="Arial"/>
                <w:color w:val="000000"/>
                <w:sz w:val="18"/>
              </w:rPr>
              <w:t>1C/1</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6be620b4_e8fa_4a45_aa69_8a65c21a30"/>
          <w:p>
            <w:pPr>
              <w:spacing w:before="180" w:after="0" w:line="240" w:lineRule="auto"/>
              <w:jc w:val="center"/>
            </w:pPr>
            <w:r>
              <w:rPr>
                <w:rFonts w:ascii="Arial" w:hAnsi="Arial"/>
                <w:color w:val="000000"/>
                <w:sz w:val="18"/>
              </w:rPr>
              <w:t>Not Allowed</w:t>
            </w:r>
          </w:p>
          <w:bookmarkEnd w:id="13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9" w:name="para_66b73608_f8a5_4715_bfb9_9eb4ae7e8d"/>
          <w:p>
            <w:pPr>
              <w:spacing w:before="180" w:after="0" w:line="240" w:lineRule="auto"/>
              <w:jc w:val="center"/>
            </w:pPr>
            <w:r>
              <w:rPr>
                <w:rFonts w:ascii="Arial" w:hAnsi="Arial"/>
                <w:color w:val="000000"/>
                <w:sz w:val="18"/>
              </w:rPr>
              <w:t>-/1</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b29d37af_affa_4665_9e57_9bf6b43b0c"/>
          <w:p>
            <w:pPr>
              <w:spacing w:before="180" w:after="0" w:line="240" w:lineRule="auto"/>
              <w:jc w:val="center"/>
            </w:pPr>
            <w:r>
              <w:rPr>
                <w:rFonts w:ascii="Arial" w:hAnsi="Arial"/>
                <w:color w:val="000000"/>
                <w:sz w:val="18"/>
              </w:rPr>
              <w:t>*</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9617089d_0e46_4408_9b00_30622b616b"/>
          <w:p>
            <w:pPr>
              <w:spacing w:before="180" w:after="0" w:line="240" w:lineRule="auto"/>
              <w:jc w:val="center"/>
            </w:pPr>
            <w:r>
              <w:rPr>
                <w:rFonts w:ascii="Arial" w:hAnsi="Arial"/>
                <w:color w:val="000000"/>
                <w:sz w:val="18"/>
              </w:rPr>
              <w:t>1C</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122"/>
          <w:bookmarkStart w:id="13123" w:name="para_f5c1de17_dcab_401e_b7a6_a31119aa9a"/>
          <w:p>
            <w:pPr>
              <w:spacing w:before="180" w:after="0" w:line="240" w:lineRule="auto"/>
            </w:pPr>
            <w:r>
              <w:rPr>
                <w:rFonts w:ascii="Arial" w:hAnsi="Arial"/>
                <w:color w:val="000000"/>
                <w:sz w:val="18"/>
              </w:rPr>
              <w:t>Return Key required if set.</w:t>
            </w:r>
          </w:p>
          <w:bookmarkEnd w:id="13123"/>
        </w:tc>
      </w:tr>
    </w:tbl>
    <w:bookmarkStart w:id="13124" w:name="table_CC_2_5_2e"/>
    <w:p>
      <w:pPr>
        <w:keepNext/>
        <w:spacing w:before="216" w:after="0" w:line="240" w:lineRule="auto"/>
        <w:jc w:val="center"/>
      </w:pPr>
      <w:r>
        <w:rPr>
          <w:rFonts w:ascii="Arial" w:hAnsi="Arial"/>
          <w:b/>
          <w:color w:val="000000"/>
          <w:sz w:val="22"/>
        </w:rPr>
        <w:t>Table CC.2.5-2e. Issuer of Patient ID Macro</w:t>
      </w:r>
    </w:p>
    <w:bookmarkEnd w:id="13124"/>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25" w:name="para_4afc2cae_8200_4488_981f_0870ec5208"/>
          <w:p>
            <w:pPr>
              <w:keepNext/>
              <w:spacing w:before="180" w:after="0" w:line="240" w:lineRule="auto"/>
              <w:jc w:val="center"/>
            </w:pPr>
            <w:r>
              <w:rPr>
                <w:rFonts w:ascii="Arial" w:hAnsi="Arial"/>
                <w:b/>
                <w:color w:val="000000"/>
                <w:sz w:val="18"/>
              </w:rPr>
              <w:t>Attribute Name</w:t>
            </w:r>
          </w:p>
          <w:bookmarkEnd w:id="13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6" w:name="para_8c89c196_906b_4790_b71d_74fcafe8cd"/>
          <w:p>
            <w:pPr>
              <w:spacing w:before="180" w:after="0" w:line="240" w:lineRule="auto"/>
              <w:jc w:val="center"/>
            </w:pPr>
            <w:r>
              <w:rPr>
                <w:rFonts w:ascii="Arial" w:hAnsi="Arial"/>
                <w:b/>
                <w:color w:val="000000"/>
                <w:sz w:val="18"/>
              </w:rPr>
              <w:t>Tag</w:t>
            </w:r>
          </w:p>
          <w:bookmarkEnd w:id="13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7" w:name="para_0ff47d19_a863_438d_b69a_58ab392816"/>
          <w:p>
            <w:pPr>
              <w:spacing w:before="180" w:after="0" w:line="240" w:lineRule="auto"/>
              <w:jc w:val="center"/>
            </w:pPr>
            <w:r>
              <w:rPr>
                <w:rFonts w:ascii="Arial" w:hAnsi="Arial"/>
                <w:b/>
                <w:color w:val="000000"/>
                <w:sz w:val="18"/>
              </w:rPr>
              <w:t>Req. Type N-CREATE (SCU/SCP)</w:t>
            </w:r>
          </w:p>
          <w:bookmarkEnd w:id="13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8" w:name="para_7b4d26cc_4f79_4ea8_8ded_853266b68e"/>
          <w:p>
            <w:pPr>
              <w:spacing w:before="180" w:after="0" w:line="240" w:lineRule="auto"/>
              <w:jc w:val="center"/>
            </w:pPr>
            <w:r>
              <w:rPr>
                <w:rFonts w:ascii="Arial" w:hAnsi="Arial"/>
                <w:b/>
                <w:color w:val="000000"/>
                <w:sz w:val="18"/>
              </w:rPr>
              <w:t>Req. Type N-SET (SCU/SCP)</w:t>
            </w:r>
          </w:p>
          <w:bookmarkEnd w:id="13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9" w:name="para_aa277414_5e32_4683_8f18_fd856823bd"/>
          <w:p>
            <w:pPr>
              <w:spacing w:before="180" w:after="0" w:line="240" w:lineRule="auto"/>
              <w:jc w:val="center"/>
            </w:pPr>
            <w:r>
              <w:rPr>
                <w:rFonts w:ascii="Arial" w:hAnsi="Arial"/>
                <w:b/>
                <w:color w:val="000000"/>
                <w:sz w:val="18"/>
              </w:rPr>
              <w:t>Final State</w:t>
            </w:r>
          </w:p>
          <w:bookmarkEnd w:id="13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0" w:name="para_5b09f450_7ce6_4a08_bfac_7901115ee6"/>
          <w:p>
            <w:pPr>
              <w:spacing w:before="180" w:after="0" w:line="240" w:lineRule="auto"/>
              <w:jc w:val="center"/>
            </w:pPr>
            <w:r>
              <w:rPr>
                <w:rFonts w:ascii="Arial" w:hAnsi="Arial"/>
                <w:b/>
                <w:color w:val="000000"/>
                <w:sz w:val="18"/>
              </w:rPr>
              <w:t>Req. Type N-GET (SCU/SCP)</w:t>
            </w:r>
          </w:p>
          <w:bookmarkEnd w:id="13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1" w:name="para_9d81946f_06f1_407b_a48d_3cde80bc40"/>
          <w:p>
            <w:pPr>
              <w:spacing w:before="180" w:after="0" w:line="240" w:lineRule="auto"/>
              <w:jc w:val="center"/>
            </w:pPr>
            <w:r>
              <w:rPr>
                <w:rFonts w:ascii="Arial" w:hAnsi="Arial"/>
                <w:b/>
                <w:color w:val="000000"/>
                <w:sz w:val="18"/>
              </w:rPr>
              <w:t>Match Key Type</w:t>
            </w:r>
          </w:p>
          <w:bookmarkEnd w:id="13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2" w:name="para_a8a398fd_2c9e_4cca_9479_1a13f07741"/>
          <w:p>
            <w:pPr>
              <w:spacing w:before="180" w:after="0" w:line="240" w:lineRule="auto"/>
              <w:jc w:val="center"/>
            </w:pPr>
            <w:r>
              <w:rPr>
                <w:rFonts w:ascii="Arial" w:hAnsi="Arial"/>
                <w:b/>
                <w:color w:val="000000"/>
                <w:sz w:val="18"/>
              </w:rPr>
              <w:t>Return Key Type</w:t>
            </w:r>
          </w:p>
          <w:bookmarkEnd w:id="1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3" w:name="para_954140c5_5b38_4075_aa90_421f2445c9"/>
          <w:p>
            <w:pPr>
              <w:spacing w:before="180" w:after="0" w:line="240" w:lineRule="auto"/>
              <w:jc w:val="center"/>
            </w:pPr>
            <w:r>
              <w:rPr>
                <w:rFonts w:ascii="Arial" w:hAnsi="Arial"/>
                <w:b/>
                <w:color w:val="000000"/>
                <w:sz w:val="18"/>
              </w:rPr>
              <w:t>Remark/Matching Type</w:t>
            </w:r>
          </w:p>
          <w:bookmarkEnd w:id="1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4" w:name="para_98c11c9e_70b7_4eb9_bab5_f6b0eb9926"/>
          <w:p>
            <w:pPr>
              <w:spacing w:before="180" w:after="0" w:line="240" w:lineRule="auto"/>
            </w:pPr>
            <w:r>
              <w:rPr>
                <w:rFonts w:ascii="Arial" w:hAnsi="Arial"/>
                <w:color w:val="000000"/>
                <w:sz w:val="18"/>
              </w:rPr>
              <w:t>Issuer of Patient ID</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108f336a_319e_4131_905c_de8bcd71ac"/>
          <w:p>
            <w:pPr>
              <w:spacing w:before="180" w:after="0" w:line="240" w:lineRule="auto"/>
              <w:jc w:val="center"/>
            </w:pPr>
            <w:r>
              <w:rPr>
                <w:rFonts w:ascii="Arial" w:hAnsi="Arial"/>
                <w:color w:val="000000"/>
                <w:sz w:val="18"/>
              </w:rPr>
              <w:t>(0010,0021)</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c8fefbcc_a26a_4873_a602_4c32eb1b02"/>
          <w:p>
            <w:pPr>
              <w:spacing w:before="180" w:after="0" w:line="240" w:lineRule="auto"/>
              <w:jc w:val="center"/>
            </w:pPr>
            <w:r>
              <w:rPr>
                <w:rFonts w:ascii="Arial" w:hAnsi="Arial"/>
                <w:color w:val="000000"/>
                <w:sz w:val="18"/>
              </w:rPr>
              <w:t>2/2</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9698b192_5ee9_43e8_ab0c_06a9e4400a"/>
          <w:p>
            <w:pPr>
              <w:spacing w:before="180" w:after="0" w:line="240" w:lineRule="auto"/>
              <w:jc w:val="center"/>
            </w:pPr>
            <w:r>
              <w:rPr>
                <w:rFonts w:ascii="Arial" w:hAnsi="Arial"/>
                <w:color w:val="000000"/>
                <w:sz w:val="18"/>
              </w:rPr>
              <w:t>Not allowed</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57af7a25_e0b7_4fae_a73d_e23375b1cd"/>
          <w:p>
            <w:pPr>
              <w:spacing w:before="180" w:after="0" w:line="240" w:lineRule="auto"/>
              <w:jc w:val="center"/>
            </w:pPr>
            <w:r>
              <w:rPr>
                <w:rFonts w:ascii="Arial" w:hAnsi="Arial"/>
                <w:color w:val="000000"/>
                <w:sz w:val="18"/>
              </w:rPr>
              <w:t>O</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7041feea_b992_4160_b29a_f3e282f0bb"/>
          <w:p>
            <w:pPr>
              <w:spacing w:before="180" w:after="0" w:line="240" w:lineRule="auto"/>
              <w:jc w:val="center"/>
            </w:pPr>
            <w:r>
              <w:rPr>
                <w:rFonts w:ascii="Arial" w:hAnsi="Arial"/>
                <w:color w:val="000000"/>
                <w:sz w:val="18"/>
              </w:rPr>
              <w:t>3/2</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e86cf195_e6e4_4b6a_9d74_b86d3ed794"/>
          <w:p>
            <w:pPr>
              <w:spacing w:before="180" w:after="0" w:line="240" w:lineRule="auto"/>
              <w:jc w:val="center"/>
            </w:pPr>
            <w:r>
              <w:rPr>
                <w:rFonts w:ascii="Arial" w:hAnsi="Arial"/>
                <w:color w:val="000000"/>
                <w:sz w:val="18"/>
              </w:rPr>
              <w:t>R</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d78e381e_6ab3_4f79_b35d_d50d3f2d23"/>
          <w:p>
            <w:pPr>
              <w:spacing w:before="180" w:after="0" w:line="240" w:lineRule="auto"/>
              <w:jc w:val="center"/>
            </w:pPr>
            <w:r>
              <w:rPr>
                <w:rFonts w:ascii="Arial" w:hAnsi="Arial"/>
                <w:color w:val="000000"/>
                <w:sz w:val="18"/>
              </w:rPr>
              <w:t>2</w:t>
            </w:r>
          </w:p>
          <w:bookmarkEnd w:id="13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f5970387_e0fc_4ee5_af09_1f5d6fdb24"/>
          <w:p>
            <w:pPr>
              <w:spacing w:before="180" w:after="0" w:line="240" w:lineRule="auto"/>
            </w:pPr>
            <w:r>
              <w:rPr>
                <w:rFonts w:ascii="Arial" w:hAnsi="Arial"/>
                <w:color w:val="000000"/>
                <w:sz w:val="18"/>
              </w:rPr>
              <w:t>Issuer of Patient ID Qualifiers Sequence</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e2c88d29_6681_44c0_b7fb_60fa0e153b"/>
          <w:p>
            <w:pPr>
              <w:spacing w:before="180" w:after="0" w:line="240" w:lineRule="auto"/>
              <w:jc w:val="center"/>
            </w:pPr>
            <w:r>
              <w:rPr>
                <w:rFonts w:ascii="Arial" w:hAnsi="Arial"/>
                <w:color w:val="000000"/>
                <w:sz w:val="18"/>
              </w:rPr>
              <w:t>(0010,0024)</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fd9c857f_dee3_4c5f_9203_b52210dc5f"/>
          <w:p>
            <w:pPr>
              <w:spacing w:before="180" w:after="0" w:line="240" w:lineRule="auto"/>
              <w:jc w:val="center"/>
            </w:pPr>
            <w:r>
              <w:rPr>
                <w:rFonts w:ascii="Arial" w:hAnsi="Arial"/>
                <w:color w:val="000000"/>
                <w:sz w:val="18"/>
              </w:rPr>
              <w:t>2/2</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b485ed7d_d85e_4049_9d8a_3b68837009"/>
          <w:p>
            <w:pPr>
              <w:spacing w:before="180" w:after="0" w:line="240" w:lineRule="auto"/>
              <w:jc w:val="center"/>
            </w:pPr>
            <w:r>
              <w:rPr>
                <w:rFonts w:ascii="Arial" w:hAnsi="Arial"/>
                <w:color w:val="000000"/>
                <w:sz w:val="18"/>
              </w:rPr>
              <w:t>Not allowed</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a076f379_fe29_406d_b18e_21902358a2"/>
          <w:p>
            <w:pPr>
              <w:spacing w:before="180" w:after="0" w:line="240" w:lineRule="auto"/>
              <w:jc w:val="center"/>
            </w:pPr>
            <w:r>
              <w:rPr>
                <w:rFonts w:ascii="Arial" w:hAnsi="Arial"/>
                <w:color w:val="000000"/>
                <w:sz w:val="18"/>
              </w:rPr>
              <w:t>O</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5bc54465_f068_4a12_b446_4cb30699ef"/>
          <w:p>
            <w:pPr>
              <w:spacing w:before="180" w:after="0" w:line="240" w:lineRule="auto"/>
              <w:jc w:val="center"/>
            </w:pPr>
            <w:r>
              <w:rPr>
                <w:rFonts w:ascii="Arial" w:hAnsi="Arial"/>
                <w:color w:val="000000"/>
                <w:sz w:val="18"/>
              </w:rPr>
              <w:t>3/2</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6b9e6617_67d2_49a0_80b1_410ec9c7d2"/>
          <w:p>
            <w:pPr>
              <w:spacing w:before="180" w:after="0" w:line="240" w:lineRule="auto"/>
              <w:jc w:val="center"/>
            </w:pPr>
            <w:r>
              <w:rPr>
                <w:rFonts w:ascii="Arial" w:hAnsi="Arial"/>
                <w:color w:val="000000"/>
                <w:sz w:val="18"/>
              </w:rPr>
              <w:t>O</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dc89e87d_9d6e_46ed_93a8_7aa3c118f3"/>
          <w:p>
            <w:pPr>
              <w:spacing w:before="180" w:after="0" w:line="240" w:lineRule="auto"/>
              <w:jc w:val="center"/>
            </w:pPr>
            <w:r>
              <w:rPr>
                <w:rFonts w:ascii="Arial" w:hAnsi="Arial"/>
                <w:color w:val="000000"/>
                <w:sz w:val="18"/>
              </w:rPr>
              <w:t>2</w:t>
            </w:r>
          </w:p>
          <w:bookmarkEnd w:id="13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6fe438b3_ba10_47d2_97d8_b7334da31e"/>
          <w:p>
            <w:pPr>
              <w:spacing w:before="180" w:after="0" w:line="240" w:lineRule="auto"/>
            </w:pPr>
            <w:r>
              <w:rPr>
                <w:rFonts w:ascii="Arial" w:hAnsi="Arial"/>
                <w:color w:val="000000"/>
                <w:sz w:val="18"/>
              </w:rPr>
              <w:t>&gt;Universal Entity ID</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fd84ab71_7481_40d7_aaf7_4ec9a58cd6"/>
          <w:p>
            <w:pPr>
              <w:spacing w:before="180" w:after="0" w:line="240" w:lineRule="auto"/>
              <w:jc w:val="center"/>
            </w:pPr>
            <w:r>
              <w:rPr>
                <w:rFonts w:ascii="Arial" w:hAnsi="Arial"/>
                <w:color w:val="000000"/>
                <w:sz w:val="18"/>
              </w:rPr>
              <w:t>(0040,0032)</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52cab2f5_bf35_4f7f_b37d_fa4df71f8e"/>
          <w:p>
            <w:pPr>
              <w:spacing w:before="180" w:after="0" w:line="240" w:lineRule="auto"/>
              <w:jc w:val="center"/>
            </w:pPr>
            <w:r>
              <w:rPr>
                <w:rFonts w:ascii="Arial" w:hAnsi="Arial"/>
                <w:color w:val="000000"/>
                <w:sz w:val="18"/>
              </w:rPr>
              <w:t>2/2</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9c4779a0_c489_4cd3_b688_695352814a"/>
          <w:p>
            <w:pPr>
              <w:spacing w:before="180" w:after="0" w:line="240" w:lineRule="auto"/>
              <w:jc w:val="center"/>
            </w:pPr>
            <w:r>
              <w:rPr>
                <w:rFonts w:ascii="Arial" w:hAnsi="Arial"/>
                <w:color w:val="000000"/>
                <w:sz w:val="18"/>
              </w:rPr>
              <w:t>Not allowed</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4a7a3f7b_85d3_443c_86c0_e3574cd2a5"/>
          <w:p>
            <w:pPr>
              <w:spacing w:before="180" w:after="0" w:line="240" w:lineRule="auto"/>
              <w:jc w:val="center"/>
            </w:pPr>
            <w:r>
              <w:rPr>
                <w:rFonts w:ascii="Arial" w:hAnsi="Arial"/>
                <w:color w:val="000000"/>
                <w:sz w:val="18"/>
              </w:rPr>
              <w:t>O</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f6af040e_ad76_47a7_8d75_2410ed26fc"/>
          <w:p>
            <w:pPr>
              <w:spacing w:before="180" w:after="0" w:line="240" w:lineRule="auto"/>
              <w:jc w:val="center"/>
            </w:pPr>
            <w:r>
              <w:rPr>
                <w:rFonts w:ascii="Arial" w:hAnsi="Arial"/>
                <w:color w:val="000000"/>
                <w:sz w:val="18"/>
              </w:rPr>
              <w:t>3/2</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023aecb9_946a_4eeb_a883_fdd0a9c23c"/>
          <w:p>
            <w:pPr>
              <w:spacing w:before="180" w:after="0" w:line="240" w:lineRule="auto"/>
              <w:jc w:val="center"/>
            </w:pPr>
            <w:r>
              <w:rPr>
                <w:rFonts w:ascii="Arial" w:hAnsi="Arial"/>
                <w:color w:val="000000"/>
                <w:sz w:val="18"/>
              </w:rPr>
              <w:t>O</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9996b1d8_c2de_4c56_908a_7fd57321d3"/>
          <w:p>
            <w:pPr>
              <w:spacing w:before="180" w:after="0" w:line="240" w:lineRule="auto"/>
              <w:jc w:val="center"/>
            </w:pPr>
            <w:r>
              <w:rPr>
                <w:rFonts w:ascii="Arial" w:hAnsi="Arial"/>
                <w:color w:val="000000"/>
                <w:sz w:val="18"/>
              </w:rPr>
              <w:t>2</w:t>
            </w:r>
          </w:p>
          <w:bookmarkEnd w:id="1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8" w:name="para_e5384270_4475_471a_9b87_94620a1827"/>
          <w:p>
            <w:pPr>
              <w:spacing w:before="180" w:after="0" w:line="240" w:lineRule="auto"/>
            </w:pPr>
            <w:r>
              <w:rPr>
                <w:rFonts w:ascii="Arial" w:hAnsi="Arial"/>
                <w:color w:val="000000"/>
                <w:sz w:val="18"/>
              </w:rPr>
              <w:t>&gt;Universal Entity ID Type</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e15f71aa_8801_48de_b697_31d3d25f08"/>
          <w:p>
            <w:pPr>
              <w:spacing w:before="180" w:after="0" w:line="240" w:lineRule="auto"/>
              <w:jc w:val="center"/>
            </w:pPr>
            <w:r>
              <w:rPr>
                <w:rFonts w:ascii="Arial" w:hAnsi="Arial"/>
                <w:color w:val="000000"/>
                <w:sz w:val="18"/>
              </w:rPr>
              <w:t>(0040,0033)</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465b9bd8_05d4_4fe4_bbb8_dae145fc7c"/>
          <w:p>
            <w:pPr>
              <w:spacing w:before="180" w:after="0" w:line="240" w:lineRule="auto"/>
              <w:jc w:val="center"/>
            </w:pPr>
            <w:r>
              <w:rPr>
                <w:rFonts w:ascii="Arial" w:hAnsi="Arial"/>
                <w:color w:val="000000"/>
                <w:sz w:val="18"/>
              </w:rPr>
              <w:t>1C/1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b9118b87_b2ac_4b45_aec9_9e00c4f79d"/>
          <w:p>
            <w:pPr>
              <w:spacing w:before="180" w:after="0" w:line="240" w:lineRule="auto"/>
              <w:jc w:val="center"/>
            </w:pPr>
            <w:r>
              <w:rPr>
                <w:rFonts w:ascii="Arial" w:hAnsi="Arial"/>
                <w:color w:val="000000"/>
                <w:sz w:val="18"/>
              </w:rPr>
              <w:t>Not allowed</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ef2c125d_8162_4dd3_8250_030de75f1f"/>
          <w:p>
            <w:pPr>
              <w:spacing w:before="180" w:after="0" w:line="240" w:lineRule="auto"/>
              <w:jc w:val="center"/>
            </w:pPr>
            <w:r>
              <w:rPr>
                <w:rFonts w:ascii="Arial" w:hAnsi="Arial"/>
                <w:color w:val="000000"/>
                <w:sz w:val="18"/>
              </w:rPr>
              <w:t>O</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1bd85fa5_1b76_4364_95c2_1fb3320e27"/>
          <w:p>
            <w:pPr>
              <w:spacing w:before="180" w:after="0" w:line="240" w:lineRule="auto"/>
              <w:jc w:val="center"/>
            </w:pPr>
            <w:r>
              <w:rPr>
                <w:rFonts w:ascii="Arial" w:hAnsi="Arial"/>
                <w:color w:val="000000"/>
                <w:sz w:val="18"/>
              </w:rPr>
              <w:t>3/2</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525609bd_1db6_47eb_96f8_045d95abab"/>
          <w:p>
            <w:pPr>
              <w:spacing w:before="180" w:after="0" w:line="240" w:lineRule="auto"/>
              <w:jc w:val="center"/>
            </w:pPr>
            <w:r>
              <w:rPr>
                <w:rFonts w:ascii="Arial" w:hAnsi="Arial"/>
                <w:color w:val="000000"/>
                <w:sz w:val="18"/>
              </w:rPr>
              <w:t>O</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63eeddf0_4f85_4d04_af58_c18f81dcc8"/>
          <w:p>
            <w:pPr>
              <w:spacing w:before="180" w:after="0" w:line="240" w:lineRule="auto"/>
              <w:jc w:val="center"/>
            </w:pPr>
            <w:r>
              <w:rPr>
                <w:rFonts w:ascii="Arial" w:hAnsi="Arial"/>
                <w:color w:val="000000"/>
                <w:sz w:val="18"/>
              </w:rPr>
              <w:t>1C</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7" w:name="para_d5717cbc_f93f_4df5_8414_52ce37ab7f"/>
          <w:p>
            <w:pPr>
              <w:spacing w:before="180" w:after="0" w:line="240" w:lineRule="auto"/>
            </w:pPr>
            <w:r>
              <w:rPr>
                <w:rFonts w:ascii="Arial" w:hAnsi="Arial"/>
                <w:color w:val="000000"/>
                <w:sz w:val="18"/>
              </w:rPr>
              <w:t>&gt;Identifier Type Code</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d896c8d9_1415_4656_9672_ff595ecaae"/>
          <w:p>
            <w:pPr>
              <w:spacing w:before="180" w:after="0" w:line="240" w:lineRule="auto"/>
              <w:jc w:val="center"/>
            </w:pPr>
            <w:r>
              <w:rPr>
                <w:rFonts w:ascii="Arial" w:hAnsi="Arial"/>
                <w:color w:val="000000"/>
                <w:sz w:val="18"/>
              </w:rPr>
              <w:t>(0040,0035)</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61913525_4825_4471_beb2_68581c7f50"/>
          <w:p>
            <w:pPr>
              <w:spacing w:before="180" w:after="0" w:line="240" w:lineRule="auto"/>
              <w:jc w:val="center"/>
            </w:pPr>
            <w:r>
              <w:rPr>
                <w:rFonts w:ascii="Arial" w:hAnsi="Arial"/>
                <w:color w:val="000000"/>
                <w:sz w:val="18"/>
              </w:rPr>
              <w:t>2/2</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a24a725f_2a01_4351_99d6_afa3f8e98a"/>
          <w:p>
            <w:pPr>
              <w:spacing w:before="180" w:after="0" w:line="240" w:lineRule="auto"/>
              <w:jc w:val="center"/>
            </w:pPr>
            <w:r>
              <w:rPr>
                <w:rFonts w:ascii="Arial" w:hAnsi="Arial"/>
                <w:color w:val="000000"/>
                <w:sz w:val="18"/>
              </w:rPr>
              <w:t>Not allowed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24cd9808_7ff4_433b_9a19_a0a59196ca"/>
          <w:p>
            <w:pPr>
              <w:spacing w:before="180" w:after="0" w:line="240" w:lineRule="auto"/>
              <w:jc w:val="center"/>
            </w:pPr>
            <w:r>
              <w:rPr>
                <w:rFonts w:ascii="Arial" w:hAnsi="Arial"/>
                <w:color w:val="000000"/>
                <w:sz w:val="18"/>
              </w:rPr>
              <w:t>O</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8d941cc0_5729_4f20_ab87_17fda385cd"/>
          <w:p>
            <w:pPr>
              <w:spacing w:before="180" w:after="0" w:line="240" w:lineRule="auto"/>
              <w:jc w:val="center"/>
            </w:pPr>
            <w:r>
              <w:rPr>
                <w:rFonts w:ascii="Arial" w:hAnsi="Arial"/>
                <w:color w:val="000000"/>
                <w:sz w:val="18"/>
              </w:rPr>
              <w:t>3/2</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f5415893_dbda_4a17_b466_930c89fa72"/>
          <w:p>
            <w:pPr>
              <w:spacing w:before="180" w:after="0" w:line="240" w:lineRule="auto"/>
              <w:jc w:val="center"/>
            </w:pPr>
            <w:r>
              <w:rPr>
                <w:rFonts w:ascii="Arial" w:hAnsi="Arial"/>
                <w:color w:val="000000"/>
                <w:sz w:val="18"/>
              </w:rPr>
              <w:t>O</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83a10860_e0c0_425e_97b2_a6406f0b0c"/>
          <w:p>
            <w:pPr>
              <w:spacing w:before="180" w:after="0" w:line="240" w:lineRule="auto"/>
              <w:jc w:val="center"/>
            </w:pPr>
            <w:r>
              <w:rPr>
                <w:rFonts w:ascii="Arial" w:hAnsi="Arial"/>
                <w:color w:val="000000"/>
                <w:sz w:val="18"/>
              </w:rPr>
              <w:t>2</w:t>
            </w:r>
          </w:p>
          <w:bookmarkEnd w:id="1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5" w:name="para_061f5ca2_5ccf_455b_bf6b_c09e80e4e8"/>
          <w:p>
            <w:pPr>
              <w:spacing w:before="180" w:after="0" w:line="240" w:lineRule="auto"/>
            </w:pPr>
            <w:r>
              <w:rPr>
                <w:rFonts w:ascii="Arial" w:hAnsi="Arial"/>
                <w:color w:val="000000"/>
                <w:sz w:val="18"/>
              </w:rPr>
              <w:t>&gt;Assigning Facility Sequence</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03a809a0_d290_4659_83ca_0a5fca7b4d"/>
          <w:p>
            <w:pPr>
              <w:spacing w:before="180" w:after="0" w:line="240" w:lineRule="auto"/>
              <w:jc w:val="center"/>
            </w:pPr>
            <w:r>
              <w:rPr>
                <w:rFonts w:ascii="Arial" w:hAnsi="Arial"/>
                <w:color w:val="000000"/>
                <w:sz w:val="18"/>
              </w:rPr>
              <w:t>(0040,0036)</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31472fd2_c7ac_4ed3_a821_33334a3bd9"/>
          <w:p>
            <w:pPr>
              <w:spacing w:before="180" w:after="0" w:line="240" w:lineRule="auto"/>
              <w:jc w:val="center"/>
            </w:pPr>
            <w:r>
              <w:rPr>
                <w:rFonts w:ascii="Arial" w:hAnsi="Arial"/>
                <w:color w:val="000000"/>
                <w:sz w:val="18"/>
              </w:rPr>
              <w:t>2/2</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ab8a4684_7507_4766_b6ff_a9b5b48798"/>
          <w:p>
            <w:pPr>
              <w:spacing w:before="180" w:after="0" w:line="240" w:lineRule="auto"/>
              <w:jc w:val="center"/>
            </w:pPr>
            <w:r>
              <w:rPr>
                <w:rFonts w:ascii="Arial" w:hAnsi="Arial"/>
                <w:color w:val="000000"/>
                <w:sz w:val="18"/>
              </w:rPr>
              <w:t>Not allowed</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ab933fac_928b_4808_b039_83b092e270"/>
          <w:p>
            <w:pPr>
              <w:spacing w:before="180" w:after="0" w:line="240" w:lineRule="auto"/>
              <w:jc w:val="center"/>
            </w:pPr>
            <w:r>
              <w:rPr>
                <w:rFonts w:ascii="Arial" w:hAnsi="Arial"/>
                <w:color w:val="000000"/>
                <w:sz w:val="18"/>
              </w:rPr>
              <w:t>O</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ccab08da_3bae_473a_b831_f910852560"/>
          <w:p>
            <w:pPr>
              <w:spacing w:before="180" w:after="0" w:line="240" w:lineRule="auto"/>
              <w:jc w:val="center"/>
            </w:pPr>
            <w:r>
              <w:rPr>
                <w:rFonts w:ascii="Arial" w:hAnsi="Arial"/>
                <w:color w:val="000000"/>
                <w:sz w:val="18"/>
              </w:rPr>
              <w:t>3/2</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948ff9d5_9f81_49e0_b199_fc269a11fa"/>
          <w:p>
            <w:pPr>
              <w:spacing w:before="180" w:after="0" w:line="240" w:lineRule="auto"/>
              <w:jc w:val="center"/>
            </w:pPr>
            <w:r>
              <w:rPr>
                <w:rFonts w:ascii="Arial" w:hAnsi="Arial"/>
                <w:color w:val="000000"/>
                <w:sz w:val="18"/>
              </w:rPr>
              <w:t>O</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1b5d90e9_22fb_499c_b806_5577b73fe9"/>
          <w:p>
            <w:pPr>
              <w:spacing w:before="180" w:after="0" w:line="240" w:lineRule="auto"/>
              <w:jc w:val="center"/>
            </w:pPr>
            <w:r>
              <w:rPr>
                <w:rFonts w:ascii="Arial" w:hAnsi="Arial"/>
                <w:color w:val="000000"/>
                <w:sz w:val="18"/>
              </w:rPr>
              <w:t>2</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183"/>
        </w:tc>
      </w:tr>
      <w:tr>
        <w:tblPrEx/>
        <w:trPr/>
        <w:tc>
          <w:tcPr>
            <w:hMerge w:val="restart"/>
            <w:tcBorders>
              <w:left w:val="single" w:sz="4" w:color="000000"/>
              <w:bottom w:val="single" w:sz="4" w:color="000000"/>
            </w:tcBorders>
            <w:tcMar>
              <w:top w:w="40" w:type="dxa"/>
              <w:left w:w="40" w:type="dxa"/>
              <w:bottom w:w="40" w:type="dxa"/>
            </w:tcMar>
            <w:vAlign w:val="top"/>
          </w:tcPr>
          <w:bookmarkStart w:id="13184"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1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5" w:name="para_afe392a1_0abd_4956_b4e4_6556aee4b3"/>
          <w:p>
            <w:pPr>
              <w:spacing w:before="180" w:after="0" w:line="240" w:lineRule="auto"/>
            </w:pPr>
            <w:r>
              <w:rPr>
                <w:rFonts w:ascii="Arial" w:hAnsi="Arial"/>
                <w:color w:val="000000"/>
                <w:sz w:val="18"/>
              </w:rPr>
              <w:t>&gt;Assigning Jurisdiction Code Sequence</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68639c5d_ca9d_442d_ba9b_d07f00df16"/>
          <w:p>
            <w:pPr>
              <w:spacing w:before="180" w:after="0" w:line="240" w:lineRule="auto"/>
              <w:jc w:val="center"/>
            </w:pPr>
            <w:r>
              <w:rPr>
                <w:rFonts w:ascii="Arial" w:hAnsi="Arial"/>
                <w:color w:val="000000"/>
                <w:sz w:val="18"/>
              </w:rPr>
              <w:t>(0040,0039)</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48b32157_bba2_444f_bc71_e543a9add4"/>
          <w:p>
            <w:pPr>
              <w:spacing w:before="180" w:after="0" w:line="240" w:lineRule="auto"/>
              <w:jc w:val="center"/>
            </w:pPr>
            <w:r>
              <w:rPr>
                <w:rFonts w:ascii="Arial" w:hAnsi="Arial"/>
                <w:color w:val="000000"/>
                <w:sz w:val="18"/>
              </w:rPr>
              <w:t>2/2</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a5c3596e_b2c3_4aba_aeea_bb5b6c1b43"/>
          <w:p>
            <w:pPr>
              <w:spacing w:before="180" w:after="0" w:line="240" w:lineRule="auto"/>
              <w:jc w:val="center"/>
            </w:pPr>
            <w:r>
              <w:rPr>
                <w:rFonts w:ascii="Arial" w:hAnsi="Arial"/>
                <w:color w:val="000000"/>
                <w:sz w:val="18"/>
              </w:rPr>
              <w:t>Not allowed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2f4d1c31_1422_442e_87a2_9b18c34616"/>
          <w:p>
            <w:pPr>
              <w:spacing w:before="180" w:after="0" w:line="240" w:lineRule="auto"/>
              <w:jc w:val="center"/>
            </w:pPr>
            <w:r>
              <w:rPr>
                <w:rFonts w:ascii="Arial" w:hAnsi="Arial"/>
                <w:color w:val="000000"/>
                <w:sz w:val="18"/>
              </w:rPr>
              <w:t>O</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07b38284_2f71_4a82_8884_efc762360d"/>
          <w:p>
            <w:pPr>
              <w:spacing w:before="180" w:after="0" w:line="240" w:lineRule="auto"/>
              <w:jc w:val="center"/>
            </w:pPr>
            <w:r>
              <w:rPr>
                <w:rFonts w:ascii="Arial" w:hAnsi="Arial"/>
                <w:color w:val="000000"/>
                <w:sz w:val="18"/>
              </w:rPr>
              <w:t>3/2</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baa7be6f_6a0b_482d_9d20_f7aedd6120"/>
          <w:p>
            <w:pPr>
              <w:spacing w:before="180" w:after="0" w:line="240" w:lineRule="auto"/>
              <w:jc w:val="center"/>
            </w:pPr>
            <w:r>
              <w:rPr>
                <w:rFonts w:ascii="Arial" w:hAnsi="Arial"/>
                <w:color w:val="000000"/>
                <w:sz w:val="18"/>
              </w:rPr>
              <w:t>O</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1e27cf18_085e_4382_bdcd_9cdbddaafa"/>
          <w:p>
            <w:pPr>
              <w:spacing w:before="180" w:after="0" w:line="240" w:lineRule="auto"/>
              <w:jc w:val="center"/>
            </w:pPr>
            <w:r>
              <w:rPr>
                <w:rFonts w:ascii="Arial" w:hAnsi="Arial"/>
                <w:color w:val="000000"/>
                <w:sz w:val="18"/>
              </w:rPr>
              <w:t>2</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193"/>
        </w:tc>
      </w:tr>
      <w:tr>
        <w:tblPrEx/>
        <w:trPr/>
        <w:tc>
          <w:tcPr>
            <w:hMerge w:val="restart"/>
            <w:tcBorders>
              <w:left w:val="single" w:sz="4" w:color="000000"/>
              <w:bottom w:val="single" w:sz="4" w:color="000000"/>
            </w:tcBorders>
            <w:tcMar>
              <w:top w:w="40" w:type="dxa"/>
              <w:left w:w="40" w:type="dxa"/>
              <w:bottom w:w="40" w:type="dxa"/>
            </w:tcMar>
            <w:vAlign w:val="top"/>
          </w:tcPr>
          <w:bookmarkStart w:id="13194"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1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5" w:name="para_ce0c2b09_747b_415c_9760_7059ccad4d"/>
          <w:p>
            <w:pPr>
              <w:spacing w:before="180" w:after="0" w:line="240" w:lineRule="auto"/>
            </w:pPr>
            <w:r>
              <w:rPr>
                <w:rFonts w:ascii="Arial" w:hAnsi="Arial"/>
                <w:i/>
                <w:color w:val="000000"/>
                <w:sz w:val="18"/>
              </w:rPr>
              <w:t xml:space="preserve">Baseline </w:t>
            </w:r>
            <w:hyperlink r:id="r820">
              <w:r>
                <w:rPr>
                  <w:rFonts w:ascii="Arial" w:hAnsi="Arial"/>
                  <w:i/>
                  <w:color w:val="000000"/>
                  <w:sz w:val="18"/>
                </w:rPr>
                <w:t>CID 5001 “Countries”</w:t>
              </w:r>
            </w:hyperlink>
            <w:r>
              <w:rPr>
                <w:rFonts w:ascii="Arial" w:hAnsi="Arial"/>
                <w:i/>
                <w:color w:val="000000"/>
                <w:sz w:val="18"/>
              </w:rPr>
              <w:t xml:space="preserve"> for country codes.</w:t>
            </w:r>
          </w:p>
          <w:bookmarkEnd w:id="1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6" w:name="para_419de3b4_3962_444c_bdea_1bdc57a2a1"/>
          <w:p>
            <w:pPr>
              <w:spacing w:before="180" w:after="0" w:line="240" w:lineRule="auto"/>
            </w:pPr>
            <w:r>
              <w:rPr>
                <w:rFonts w:ascii="Arial" w:hAnsi="Arial"/>
                <w:color w:val="000000"/>
                <w:sz w:val="18"/>
              </w:rPr>
              <w:t>&gt;Assigning Agency or Department Code Sequence</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d54cc6c5_d63e_476f_8338_eef8232e66"/>
          <w:p>
            <w:pPr>
              <w:spacing w:before="180" w:after="0" w:line="240" w:lineRule="auto"/>
              <w:jc w:val="center"/>
            </w:pPr>
            <w:r>
              <w:rPr>
                <w:rFonts w:ascii="Arial" w:hAnsi="Arial"/>
                <w:color w:val="000000"/>
                <w:sz w:val="18"/>
              </w:rPr>
              <w:t>(0040,003A)</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2657127a_c24c_4d34_8f68_7a46c66415"/>
          <w:p>
            <w:pPr>
              <w:spacing w:before="180" w:after="0" w:line="240" w:lineRule="auto"/>
              <w:jc w:val="center"/>
            </w:pPr>
            <w:r>
              <w:rPr>
                <w:rFonts w:ascii="Arial" w:hAnsi="Arial"/>
                <w:color w:val="000000"/>
                <w:sz w:val="18"/>
              </w:rPr>
              <w:t>2/2</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84f8f419_6512_48cc_9e45_79bcab1885"/>
          <w:p>
            <w:pPr>
              <w:spacing w:before="180" w:after="0" w:line="240" w:lineRule="auto"/>
              <w:jc w:val="center"/>
            </w:pPr>
            <w:r>
              <w:rPr>
                <w:rFonts w:ascii="Arial" w:hAnsi="Arial"/>
                <w:color w:val="000000"/>
                <w:sz w:val="18"/>
              </w:rPr>
              <w:t>Not allowed</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1d8a09a2_fd72_44f2_a81e_9f852d5bb4"/>
          <w:p>
            <w:pPr>
              <w:spacing w:before="180" w:after="0" w:line="240" w:lineRule="auto"/>
              <w:jc w:val="center"/>
            </w:pPr>
            <w:r>
              <w:rPr>
                <w:rFonts w:ascii="Arial" w:hAnsi="Arial"/>
                <w:color w:val="000000"/>
                <w:sz w:val="18"/>
              </w:rPr>
              <w:t>O</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8f2b0ca6_186d_4b28_9750_3ea129d7c7"/>
          <w:p>
            <w:pPr>
              <w:spacing w:before="180" w:after="0" w:line="240" w:lineRule="auto"/>
              <w:jc w:val="center"/>
            </w:pPr>
            <w:r>
              <w:rPr>
                <w:rFonts w:ascii="Arial" w:hAnsi="Arial"/>
                <w:color w:val="000000"/>
                <w:sz w:val="18"/>
              </w:rPr>
              <w:t>3/2</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be6c2095_ad49_426d_84c9_0e492b0218"/>
          <w:p>
            <w:pPr>
              <w:spacing w:before="180" w:after="0" w:line="240" w:lineRule="auto"/>
              <w:jc w:val="center"/>
            </w:pPr>
            <w:r>
              <w:rPr>
                <w:rFonts w:ascii="Arial" w:hAnsi="Arial"/>
                <w:color w:val="000000"/>
                <w:sz w:val="18"/>
              </w:rPr>
              <w:t>O</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740514d3_7fef_46fa_84ad_57e0398a60"/>
          <w:p>
            <w:pPr>
              <w:spacing w:before="180" w:after="0" w:line="240" w:lineRule="auto"/>
              <w:jc w:val="center"/>
            </w:pPr>
            <w:r>
              <w:rPr>
                <w:rFonts w:ascii="Arial" w:hAnsi="Arial"/>
                <w:color w:val="000000"/>
                <w:sz w:val="18"/>
              </w:rPr>
              <w:t>2</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204"/>
        </w:tc>
      </w:tr>
      <w:tr>
        <w:tblPrEx/>
        <w:trPr/>
        <w:tc>
          <w:tcPr>
            <w:hMerge w:val="restart"/>
            <w:tcBorders>
              <w:left w:val="single" w:sz="4" w:color="000000"/>
              <w:bottom w:val="single" w:sz="4" w:color="000000"/>
            </w:tcBorders>
            <w:tcMar>
              <w:top w:w="40" w:type="dxa"/>
              <w:left w:w="40" w:type="dxa"/>
              <w:bottom w:w="40" w:type="dxa"/>
            </w:tcMar>
            <w:vAlign w:val="top"/>
          </w:tcPr>
          <w:bookmarkStart w:id="13205"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6" w:name="para_2b050a16_500b_4da3_87a7_9e04160691"/>
          <w:p>
            <w:pPr>
              <w:spacing w:before="180" w:after="0" w:line="240" w:lineRule="auto"/>
            </w:pPr>
            <w:r>
              <w:rPr>
                <w:rFonts w:ascii="Arial" w:hAnsi="Arial"/>
                <w:i/>
                <w:color w:val="000000"/>
                <w:sz w:val="18"/>
              </w:rPr>
              <w:t>No Baseline CID.</w:t>
            </w:r>
          </w:p>
          <w:bookmarkEnd w:id="13206"/>
        </w:tc>
      </w:tr>
    </w:tbl>
    <w:bookmarkStart w:id="13207" w:name="table_CC_2_5_2f"/>
    <w:p>
      <w:pPr>
        <w:keepNext/>
        <w:spacing w:before="216" w:after="0" w:line="240" w:lineRule="auto"/>
        <w:jc w:val="center"/>
      </w:pPr>
      <w:r>
        <w:rPr>
          <w:rFonts w:ascii="Arial" w:hAnsi="Arial"/>
          <w:b/>
          <w:color w:val="000000"/>
          <w:sz w:val="22"/>
        </w:rPr>
        <w:t>Table CC.2.5-2f. SOP Instance Reference Macro</w:t>
      </w:r>
    </w:p>
    <w:bookmarkEnd w:id="13207"/>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08" w:name="para_169e0ad3_83f4_4407_8e63_cce1ca96d6"/>
          <w:p>
            <w:pPr>
              <w:keepNext/>
              <w:spacing w:before="180" w:after="0" w:line="240" w:lineRule="auto"/>
              <w:jc w:val="center"/>
            </w:pPr>
            <w:r>
              <w:rPr>
                <w:rFonts w:ascii="Arial" w:hAnsi="Arial"/>
                <w:b/>
                <w:color w:val="000000"/>
                <w:sz w:val="18"/>
              </w:rPr>
              <w:t>Attribute Name</w:t>
            </w:r>
          </w:p>
          <w:bookmarkEnd w:id="13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9" w:name="para_6764bcfd_2b98_490d_a415_249c61a4d9"/>
          <w:p>
            <w:pPr>
              <w:spacing w:before="180" w:after="0" w:line="240" w:lineRule="auto"/>
              <w:jc w:val="center"/>
            </w:pPr>
            <w:r>
              <w:rPr>
                <w:rFonts w:ascii="Arial" w:hAnsi="Arial"/>
                <w:b/>
                <w:color w:val="000000"/>
                <w:sz w:val="18"/>
              </w:rPr>
              <w:t>Tag</w:t>
            </w:r>
          </w:p>
          <w:bookmarkEnd w:id="13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0" w:name="para_453ee17f_6ebf_45ce_a6f4_9ab51f2721"/>
          <w:p>
            <w:pPr>
              <w:spacing w:before="180" w:after="0" w:line="240" w:lineRule="auto"/>
              <w:jc w:val="center"/>
            </w:pPr>
            <w:r>
              <w:rPr>
                <w:rFonts w:ascii="Arial" w:hAnsi="Arial"/>
                <w:b/>
                <w:color w:val="000000"/>
                <w:sz w:val="18"/>
              </w:rPr>
              <w:t>Req. Type N-CREATE (SCU/SCP)</w:t>
            </w:r>
          </w:p>
          <w:bookmarkEnd w:id="13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1" w:name="para_2d36b4b6_fde2_43d5_8c19_4174b5afe0"/>
          <w:p>
            <w:pPr>
              <w:spacing w:before="180" w:after="0" w:line="240" w:lineRule="auto"/>
              <w:jc w:val="center"/>
            </w:pPr>
            <w:r>
              <w:rPr>
                <w:rFonts w:ascii="Arial" w:hAnsi="Arial"/>
                <w:b/>
                <w:color w:val="000000"/>
                <w:sz w:val="18"/>
              </w:rPr>
              <w:t>Req. Type N-SET (SCU/SCP)</w:t>
            </w:r>
          </w:p>
          <w:bookmarkEnd w:id="13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2" w:name="para_c4156017_f6f0_4434_89be_008c7b6e24"/>
          <w:p>
            <w:pPr>
              <w:spacing w:before="180" w:after="0" w:line="240" w:lineRule="auto"/>
              <w:jc w:val="center"/>
            </w:pPr>
            <w:r>
              <w:rPr>
                <w:rFonts w:ascii="Arial" w:hAnsi="Arial"/>
                <w:b/>
                <w:color w:val="000000"/>
                <w:sz w:val="18"/>
              </w:rPr>
              <w:t>Final State</w:t>
            </w:r>
          </w:p>
          <w:bookmarkEnd w:id="1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3" w:name="para_7d9d55e7_21c7_43ec_af17_7436991db7"/>
          <w:p>
            <w:pPr>
              <w:spacing w:before="180" w:after="0" w:line="240" w:lineRule="auto"/>
              <w:jc w:val="center"/>
            </w:pPr>
            <w:r>
              <w:rPr>
                <w:rFonts w:ascii="Arial" w:hAnsi="Arial"/>
                <w:b/>
                <w:color w:val="000000"/>
                <w:sz w:val="18"/>
              </w:rPr>
              <w:t>Req. Type N-GET (SCU/SCP)</w:t>
            </w:r>
          </w:p>
          <w:bookmarkEnd w:id="1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4" w:name="para_ea5a5a13_151d_40af_87fb_e92c97fb86"/>
          <w:p>
            <w:pPr>
              <w:spacing w:before="180" w:after="0" w:line="240" w:lineRule="auto"/>
              <w:jc w:val="center"/>
            </w:pPr>
            <w:r>
              <w:rPr>
                <w:rFonts w:ascii="Arial" w:hAnsi="Arial"/>
                <w:b/>
                <w:color w:val="000000"/>
                <w:sz w:val="18"/>
              </w:rPr>
              <w:t>Match Key Type</w:t>
            </w:r>
          </w:p>
          <w:bookmarkEnd w:id="13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5" w:name="para_e796b6b5_012e_496c_a76a_76887b8dfb"/>
          <w:p>
            <w:pPr>
              <w:spacing w:before="180" w:after="0" w:line="240" w:lineRule="auto"/>
              <w:jc w:val="center"/>
            </w:pPr>
            <w:r>
              <w:rPr>
                <w:rFonts w:ascii="Arial" w:hAnsi="Arial"/>
                <w:b/>
                <w:color w:val="000000"/>
                <w:sz w:val="18"/>
              </w:rPr>
              <w:t>Return Key Type</w:t>
            </w:r>
          </w:p>
          <w:bookmarkEnd w:id="13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6" w:name="para_e6735aa1_df9d_42d0_bf49_be9d6cd879"/>
          <w:p>
            <w:pPr>
              <w:spacing w:before="180" w:after="0" w:line="240" w:lineRule="auto"/>
              <w:jc w:val="center"/>
            </w:pPr>
            <w:r>
              <w:rPr>
                <w:rFonts w:ascii="Arial" w:hAnsi="Arial"/>
                <w:b/>
                <w:color w:val="000000"/>
                <w:sz w:val="18"/>
              </w:rPr>
              <w:t>Remark/Matching Type</w:t>
            </w:r>
          </w:p>
          <w:bookmarkEnd w:id="1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7" w:name="para_37e9bc25_2494_4ad0_b68d_1e2bcd23de"/>
          <w:p>
            <w:pPr>
              <w:spacing w:before="180" w:after="0" w:line="240" w:lineRule="auto"/>
            </w:pPr>
            <w:r>
              <w:rPr>
                <w:rFonts w:ascii="Arial" w:hAnsi="Arial"/>
                <w:color w:val="000000"/>
                <w:sz w:val="18"/>
              </w:rPr>
              <w:t>Referenced SOP Class UID</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abe79540_1179_4c97_a78c_bf01a8e463"/>
          <w:p>
            <w:pPr>
              <w:spacing w:before="180" w:after="0" w:line="240" w:lineRule="auto"/>
              <w:jc w:val="center"/>
            </w:pPr>
            <w:r>
              <w:rPr>
                <w:rFonts w:ascii="Arial" w:hAnsi="Arial"/>
                <w:color w:val="000000"/>
                <w:sz w:val="18"/>
              </w:rPr>
              <w:t>(0008,1150)</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b1a624b4_49bd_427c_9c1f_cd0c807ebe"/>
          <w:p>
            <w:pPr>
              <w:spacing w:before="180" w:after="0" w:line="240" w:lineRule="auto"/>
              <w:jc w:val="center"/>
            </w:pPr>
            <w:r>
              <w:rPr>
                <w:rFonts w:ascii="Arial" w:hAnsi="Arial"/>
                <w:color w:val="000000"/>
                <w:sz w:val="18"/>
              </w:rPr>
              <w:t>1/1</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53b274de_412f_4e2d_8bab_81a59cbbc3"/>
          <w:p>
            <w:pPr>
              <w:spacing w:before="180" w:after="0" w:line="240" w:lineRule="auto"/>
              <w:jc w:val="center"/>
            </w:pPr>
            <w:r>
              <w:rPr>
                <w:rFonts w:ascii="Arial" w:hAnsi="Arial"/>
                <w:color w:val="000000"/>
                <w:sz w:val="18"/>
              </w:rPr>
              <w:t>1/1</w:t>
            </w:r>
          </w:p>
          <w:bookmarkEnd w:id="1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21" w:name="para_b76fc344_0643_44ef_afb8_1e1426af63"/>
          <w:p>
            <w:pPr>
              <w:spacing w:before="180" w:after="0" w:line="240" w:lineRule="auto"/>
              <w:jc w:val="center"/>
            </w:pPr>
            <w:r>
              <w:rPr>
                <w:rFonts w:ascii="Arial" w:hAnsi="Arial"/>
                <w:color w:val="000000"/>
                <w:sz w:val="18"/>
              </w:rPr>
              <w:t>-/1</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8f82fcde_5b63_4ffa_b0a1_45283b42bf"/>
          <w:p>
            <w:pPr>
              <w:spacing w:before="180" w:after="0" w:line="240" w:lineRule="auto"/>
              <w:jc w:val="center"/>
            </w:pPr>
            <w:r>
              <w:rPr>
                <w:rFonts w:ascii="Arial" w:hAnsi="Arial"/>
                <w:color w:val="000000"/>
                <w:sz w:val="18"/>
              </w:rPr>
              <w:t>*</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69ecf147_9a9d_49f0_9d52_8b2e7d92ef"/>
          <w:p>
            <w:pPr>
              <w:spacing w:before="180" w:after="0" w:line="240" w:lineRule="auto"/>
              <w:jc w:val="center"/>
            </w:pPr>
            <w:r>
              <w:rPr>
                <w:rFonts w:ascii="Arial" w:hAnsi="Arial"/>
                <w:color w:val="000000"/>
                <w:sz w:val="18"/>
              </w:rPr>
              <w:t>1</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a68c75a9_0153_4c5b_be01_3a7ed499f5"/>
          <w:p>
            <w:pPr>
              <w:keepLines/>
              <w:spacing w:before="180" w:after="0" w:line="240" w:lineRule="auto"/>
            </w:pPr>
          </w:p>
          <w:bookmarkEnd w:id="1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5" w:name="para_46828e2d_4e1e_49da_ad2a_a3d5eb36b6"/>
          <w:p>
            <w:pPr>
              <w:spacing w:before="180" w:after="0" w:line="240" w:lineRule="auto"/>
            </w:pPr>
            <w:r>
              <w:rPr>
                <w:rFonts w:ascii="Arial" w:hAnsi="Arial"/>
                <w:color w:val="000000"/>
                <w:sz w:val="18"/>
              </w:rPr>
              <w:t>Referenced SOP Instance UID</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b69f90ca_4db7_4c50_8c3a_06bded3d0e"/>
          <w:p>
            <w:pPr>
              <w:spacing w:before="180" w:after="0" w:line="240" w:lineRule="auto"/>
              <w:jc w:val="center"/>
            </w:pPr>
            <w:r>
              <w:rPr>
                <w:rFonts w:ascii="Arial" w:hAnsi="Arial"/>
                <w:color w:val="000000"/>
                <w:sz w:val="18"/>
              </w:rPr>
              <w:t>(0008,1155)</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05adcf36_7e29_4243_93e2_a3038bb45c"/>
          <w:p>
            <w:pPr>
              <w:spacing w:before="180" w:after="0" w:line="240" w:lineRule="auto"/>
              <w:jc w:val="center"/>
            </w:pPr>
            <w:r>
              <w:rPr>
                <w:rFonts w:ascii="Arial" w:hAnsi="Arial"/>
                <w:color w:val="000000"/>
                <w:sz w:val="18"/>
              </w:rPr>
              <w:t>1/1</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7879ea25_6d96_4678_8abe_cdfc7ddd5c"/>
          <w:p>
            <w:pPr>
              <w:spacing w:before="180" w:after="0" w:line="240" w:lineRule="auto"/>
              <w:jc w:val="center"/>
            </w:pPr>
            <w:r>
              <w:rPr>
                <w:rFonts w:ascii="Arial" w:hAnsi="Arial"/>
                <w:color w:val="000000"/>
                <w:sz w:val="18"/>
              </w:rPr>
              <w:t>1/1</w:t>
            </w:r>
          </w:p>
          <w:bookmarkEnd w:id="1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29" w:name="para_6e28c507_7331_4f9a_8e62_531b6c2fdb"/>
          <w:p>
            <w:pPr>
              <w:spacing w:before="180" w:after="0" w:line="240" w:lineRule="auto"/>
              <w:jc w:val="center"/>
            </w:pPr>
            <w:r>
              <w:rPr>
                <w:rFonts w:ascii="Arial" w:hAnsi="Arial"/>
                <w:color w:val="000000"/>
                <w:sz w:val="18"/>
              </w:rPr>
              <w:t>-/1</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8d0355b1_7129_40f0_93ee_17ce68133b"/>
          <w:p>
            <w:pPr>
              <w:spacing w:before="180" w:after="0" w:line="240" w:lineRule="auto"/>
              <w:jc w:val="center"/>
            </w:pPr>
            <w:r>
              <w:rPr>
                <w:rFonts w:ascii="Arial" w:hAnsi="Arial"/>
                <w:color w:val="000000"/>
                <w:sz w:val="18"/>
              </w:rPr>
              <w:t>*</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2879f43a_7815_4f07_9fdb_4df7eaf285"/>
          <w:p>
            <w:pPr>
              <w:spacing w:before="180" w:after="0" w:line="240" w:lineRule="auto"/>
              <w:jc w:val="center"/>
            </w:pPr>
            <w:r>
              <w:rPr>
                <w:rFonts w:ascii="Arial" w:hAnsi="Arial"/>
                <w:color w:val="000000"/>
                <w:sz w:val="18"/>
              </w:rPr>
              <w:t>1</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e3aa008e_18bf_4bb5_a478_8eae0ce0cf"/>
          <w:p>
            <w:pPr>
              <w:keepLines/>
              <w:spacing w:before="180" w:after="0" w:line="240" w:lineRule="auto"/>
            </w:pPr>
          </w:p>
          <w:bookmarkEnd w:id="13232"/>
        </w:tc>
      </w:tr>
    </w:tbl>
    <w:bookmarkStart w:id="13233" w:name="table_CC_2_5_2g"/>
    <w:p>
      <w:pPr>
        <w:keepNext/>
        <w:spacing w:before="216" w:after="0" w:line="240" w:lineRule="auto"/>
        <w:jc w:val="center"/>
      </w:pPr>
      <w:r>
        <w:rPr>
          <w:rFonts w:ascii="Arial" w:hAnsi="Arial"/>
          <w:b/>
          <w:color w:val="000000"/>
          <w:sz w:val="22"/>
        </w:rPr>
        <w:t>Table CC.2.5-2g. Storage Macro</w:t>
      </w:r>
    </w:p>
    <w:bookmarkEnd w:id="13233"/>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34" w:name="para_ed54cf8b_cfa6_4e95_afed_29ea3a3501"/>
          <w:p>
            <w:pPr>
              <w:keepNext/>
              <w:spacing w:before="180" w:after="0" w:line="240" w:lineRule="auto"/>
              <w:jc w:val="center"/>
            </w:pPr>
            <w:r>
              <w:rPr>
                <w:rFonts w:ascii="Arial" w:hAnsi="Arial"/>
                <w:b/>
                <w:color w:val="000000"/>
                <w:sz w:val="18"/>
              </w:rPr>
              <w:t>Attribute Name</w:t>
            </w:r>
          </w:p>
          <w:bookmarkEnd w:id="1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5" w:name="para_72f47004_eb8c_4609_a475_a50ad8c020"/>
          <w:p>
            <w:pPr>
              <w:spacing w:before="180" w:after="0" w:line="240" w:lineRule="auto"/>
              <w:jc w:val="center"/>
            </w:pPr>
            <w:r>
              <w:rPr>
                <w:rFonts w:ascii="Arial" w:hAnsi="Arial"/>
                <w:b/>
                <w:color w:val="000000"/>
                <w:sz w:val="18"/>
              </w:rPr>
              <w:t>Tag</w:t>
            </w:r>
          </w:p>
          <w:bookmarkEnd w:id="13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6" w:name="para_f96c5e88_947b_48bf_825e_ed19e27a88"/>
          <w:p>
            <w:pPr>
              <w:spacing w:before="180" w:after="0" w:line="240" w:lineRule="auto"/>
              <w:jc w:val="center"/>
            </w:pPr>
            <w:r>
              <w:rPr>
                <w:rFonts w:ascii="Arial" w:hAnsi="Arial"/>
                <w:b/>
                <w:color w:val="000000"/>
                <w:sz w:val="18"/>
              </w:rPr>
              <w:t>Req. Type N-CREATE (SCU/SCP)</w:t>
            </w:r>
          </w:p>
          <w:bookmarkEnd w:id="13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7" w:name="para_792233bd_b1f8_48c1_a15d_a3b8d89695"/>
          <w:p>
            <w:pPr>
              <w:spacing w:before="180" w:after="0" w:line="240" w:lineRule="auto"/>
              <w:jc w:val="center"/>
            </w:pPr>
            <w:r>
              <w:rPr>
                <w:rFonts w:ascii="Arial" w:hAnsi="Arial"/>
                <w:b/>
                <w:color w:val="000000"/>
                <w:sz w:val="18"/>
              </w:rPr>
              <w:t>Req. Type N-SET (SCU/SCP)</w:t>
            </w:r>
          </w:p>
          <w:bookmarkEnd w:id="13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8" w:name="para_ac5a5274_c1c3_473d_9162_e028961b3b"/>
          <w:p>
            <w:pPr>
              <w:spacing w:before="180" w:after="0" w:line="240" w:lineRule="auto"/>
              <w:jc w:val="center"/>
            </w:pPr>
            <w:r>
              <w:rPr>
                <w:rFonts w:ascii="Arial" w:hAnsi="Arial"/>
                <w:b/>
                <w:color w:val="000000"/>
                <w:sz w:val="18"/>
              </w:rPr>
              <w:t>Final State</w:t>
            </w:r>
          </w:p>
          <w:bookmarkEnd w:id="13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9" w:name="para_8c8114b9_319a_43d8_bd93_3f03e89ac0"/>
          <w:p>
            <w:pPr>
              <w:spacing w:before="180" w:after="0" w:line="240" w:lineRule="auto"/>
              <w:jc w:val="center"/>
            </w:pPr>
            <w:r>
              <w:rPr>
                <w:rFonts w:ascii="Arial" w:hAnsi="Arial"/>
                <w:b/>
                <w:color w:val="000000"/>
                <w:sz w:val="18"/>
              </w:rPr>
              <w:t>Req. Type N-GET (SCU/SCP)</w:t>
            </w:r>
          </w:p>
          <w:bookmarkEnd w:id="13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0" w:name="para_5c022e7a_d039_4a30_a5c8_95153549c8"/>
          <w:p>
            <w:pPr>
              <w:spacing w:before="180" w:after="0" w:line="240" w:lineRule="auto"/>
              <w:jc w:val="center"/>
            </w:pPr>
            <w:r>
              <w:rPr>
                <w:rFonts w:ascii="Arial" w:hAnsi="Arial"/>
                <w:b/>
                <w:color w:val="000000"/>
                <w:sz w:val="18"/>
              </w:rPr>
              <w:t>Match Key Type</w:t>
            </w:r>
          </w:p>
          <w:bookmarkEnd w:id="13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1" w:name="para_55e37dbc_1f47_4957_8e01_ff3ebed19b"/>
          <w:p>
            <w:pPr>
              <w:spacing w:before="180" w:after="0" w:line="240" w:lineRule="auto"/>
              <w:jc w:val="center"/>
            </w:pPr>
            <w:r>
              <w:rPr>
                <w:rFonts w:ascii="Arial" w:hAnsi="Arial"/>
                <w:b/>
                <w:color w:val="000000"/>
                <w:sz w:val="18"/>
              </w:rPr>
              <w:t>Return Key Type</w:t>
            </w:r>
          </w:p>
          <w:bookmarkEnd w:id="13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2" w:name="para_638691a0_b24a_4371_ac90_fe9ec8186f"/>
          <w:p>
            <w:pPr>
              <w:spacing w:before="180" w:after="0" w:line="240" w:lineRule="auto"/>
              <w:jc w:val="center"/>
            </w:pPr>
            <w:r>
              <w:rPr>
                <w:rFonts w:ascii="Arial" w:hAnsi="Arial"/>
                <w:b/>
                <w:color w:val="000000"/>
                <w:sz w:val="18"/>
              </w:rPr>
              <w:t>Remark/Matching Type</w:t>
            </w:r>
          </w:p>
          <w:bookmarkEnd w:id="1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3" w:name="para_9f1afa8f_116a_47a0_a236_73429d9999"/>
          <w:p>
            <w:pPr>
              <w:spacing w:before="180" w:after="0" w:line="240" w:lineRule="auto"/>
            </w:pPr>
            <w:r>
              <w:rPr>
                <w:rFonts w:ascii="Arial" w:hAnsi="Arial"/>
                <w:color w:val="000000"/>
                <w:sz w:val="18"/>
              </w:rPr>
              <w:t>Referenced SOP Class UID</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b37212af_4c1d_4481_bd96_7d48927786"/>
          <w:p>
            <w:pPr>
              <w:spacing w:before="180" w:after="0" w:line="240" w:lineRule="auto"/>
              <w:jc w:val="center"/>
            </w:pPr>
            <w:r>
              <w:rPr>
                <w:rFonts w:ascii="Arial" w:hAnsi="Arial"/>
                <w:color w:val="000000"/>
                <w:sz w:val="18"/>
              </w:rPr>
              <w:t>(0008,1150)</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9a74c386_1da5_4049_a34f_a62996ad55"/>
          <w:p>
            <w:pPr>
              <w:spacing w:before="180" w:after="0" w:line="240" w:lineRule="auto"/>
              <w:jc w:val="center"/>
            </w:pPr>
            <w:r>
              <w:rPr>
                <w:rFonts w:ascii="Arial" w:hAnsi="Arial"/>
                <w:color w:val="000000"/>
                <w:sz w:val="18"/>
              </w:rPr>
              <w:t>1C/1</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36bbf057_dfad_4496_97d6_d80ea8500a"/>
          <w:p>
            <w:pPr>
              <w:spacing w:before="180" w:after="0" w:line="240" w:lineRule="auto"/>
              <w:jc w:val="center"/>
            </w:pPr>
            <w:r>
              <w:rPr>
                <w:rFonts w:ascii="Arial" w:hAnsi="Arial"/>
                <w:color w:val="000000"/>
                <w:sz w:val="18"/>
              </w:rPr>
              <w:t>1C/1</w:t>
            </w:r>
          </w:p>
          <w:bookmarkEnd w:id="13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47" w:name="para_0dfa0fa1_2671_4775_a000_445c31d699"/>
          <w:p>
            <w:pPr>
              <w:spacing w:before="180" w:after="0" w:line="240" w:lineRule="auto"/>
              <w:jc w:val="center"/>
            </w:pPr>
            <w:r>
              <w:rPr>
                <w:rFonts w:ascii="Arial" w:hAnsi="Arial"/>
                <w:color w:val="000000"/>
                <w:sz w:val="18"/>
              </w:rPr>
              <w:t>-/1</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ac37e3eb_1179_4930_ad26_80e1d1ed3c"/>
          <w:p>
            <w:pPr>
              <w:spacing w:before="180" w:after="0" w:line="240" w:lineRule="auto"/>
              <w:jc w:val="center"/>
            </w:pPr>
            <w:r>
              <w:rPr>
                <w:rFonts w:ascii="Arial" w:hAnsi="Arial"/>
                <w:color w:val="000000"/>
                <w:sz w:val="18"/>
              </w:rPr>
              <w:t>O</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a4058a1d_dfff_4d9a_9e26_e4292c08cc"/>
          <w:p>
            <w:pPr>
              <w:spacing w:before="180" w:after="0" w:line="240" w:lineRule="auto"/>
              <w:jc w:val="center"/>
            </w:pPr>
            <w:r>
              <w:rPr>
                <w:rFonts w:ascii="Arial" w:hAnsi="Arial"/>
                <w:color w:val="000000"/>
                <w:sz w:val="18"/>
              </w:rPr>
              <w:t>1C</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8a515aef_de5f_4128_835c_96dc3ab32c"/>
          <w:p>
            <w:pPr>
              <w:spacing w:before="180" w:after="0" w:line="240" w:lineRule="auto"/>
            </w:pPr>
            <w:r>
              <w:rPr>
                <w:rFonts w:ascii="Arial" w:hAnsi="Arial"/>
                <w:color w:val="000000"/>
                <w:sz w:val="18"/>
              </w:rPr>
              <w:t>DICOM Storage Sequence</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ef1afeaa_6b1f_4fe2_bc9f_a4a7275d31"/>
          <w:p>
            <w:pPr>
              <w:spacing w:before="180" w:after="0" w:line="240" w:lineRule="auto"/>
              <w:jc w:val="center"/>
            </w:pPr>
            <w:r>
              <w:rPr>
                <w:rFonts w:ascii="Arial" w:hAnsi="Arial"/>
                <w:color w:val="000000"/>
                <w:sz w:val="18"/>
              </w:rPr>
              <w:t>(0040,4071)</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9dd6f8a7_47fa_43b6_80f6_58d39aeea0"/>
          <w:p>
            <w:pPr>
              <w:spacing w:before="180" w:after="0" w:line="240" w:lineRule="auto"/>
              <w:jc w:val="center"/>
            </w:pPr>
            <w:r>
              <w:rPr>
                <w:rFonts w:ascii="Arial" w:hAnsi="Arial"/>
                <w:color w:val="000000"/>
                <w:sz w:val="18"/>
              </w:rPr>
              <w:t>1C/1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7b2ec508_0049_4372_8c8f_6547c43018"/>
          <w:p>
            <w:pPr>
              <w:spacing w:before="180" w:after="0" w:line="240" w:lineRule="auto"/>
              <w:jc w:val="center"/>
            </w:pPr>
            <w:r>
              <w:rPr>
                <w:rFonts w:ascii="Arial" w:hAnsi="Arial"/>
                <w:color w:val="000000"/>
                <w:sz w:val="18"/>
              </w:rPr>
              <w:t>1C/1</w:t>
            </w:r>
          </w:p>
          <w:bookmarkEnd w:id="13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55" w:name="para_c9fba267_4def_48af_93de_511e68e726"/>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40fc51e3_a38d_48f2_b0e4_3f6e36152c"/>
          <w:p>
            <w:pPr>
              <w:spacing w:before="180" w:after="0" w:line="240" w:lineRule="auto"/>
              <w:jc w:val="center"/>
            </w:pPr>
            <w:r>
              <w:rPr>
                <w:rFonts w:ascii="Arial" w:hAnsi="Arial"/>
                <w:color w:val="000000"/>
                <w:sz w:val="18"/>
              </w:rPr>
              <w:t>O</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90b0b0e2_8c7b_426e_a5d1_d784377bc4"/>
          <w:p>
            <w:pPr>
              <w:spacing w:before="180" w:after="0" w:line="240" w:lineRule="auto"/>
              <w:jc w:val="center"/>
            </w:pPr>
            <w:r>
              <w:rPr>
                <w:rFonts w:ascii="Arial" w:hAnsi="Arial"/>
                <w:color w:val="000000"/>
                <w:sz w:val="18"/>
              </w:rPr>
              <w:t>1C</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9" w:name="para_cb3e4b1f_dcbf_48a2_b8bf_ae24e65c47"/>
          <w:p>
            <w:pPr>
              <w:spacing w:before="180" w:after="0" w:line="240" w:lineRule="auto"/>
            </w:pPr>
            <w:r>
              <w:rPr>
                <w:rFonts w:ascii="Arial" w:hAnsi="Arial"/>
                <w:color w:val="000000"/>
                <w:sz w:val="18"/>
              </w:rPr>
              <w:t>&gt;Destination AE</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90f4cf0f_eef9_4296_b816_01376326da"/>
          <w:p>
            <w:pPr>
              <w:spacing w:before="180" w:after="0" w:line="240" w:lineRule="auto"/>
              <w:jc w:val="center"/>
            </w:pPr>
            <w:r>
              <w:rPr>
                <w:rFonts w:ascii="Arial" w:hAnsi="Arial"/>
                <w:color w:val="000000"/>
                <w:sz w:val="18"/>
              </w:rPr>
              <w:t>(0040,4071)</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3b307ca0_0327_467a_bbe4_55b4e9f153"/>
          <w:p>
            <w:pPr>
              <w:spacing w:before="180" w:after="0" w:line="240" w:lineRule="auto"/>
              <w:jc w:val="center"/>
            </w:pPr>
            <w:r>
              <w:rPr>
                <w:rFonts w:ascii="Arial" w:hAnsi="Arial"/>
                <w:color w:val="000000"/>
                <w:sz w:val="18"/>
              </w:rPr>
              <w:t>1/1</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eb778889_de87_49c3_a534_60d61ae4c8"/>
          <w:p>
            <w:pPr>
              <w:spacing w:before="180" w:after="0" w:line="240" w:lineRule="auto"/>
              <w:jc w:val="center"/>
            </w:pPr>
            <w:r>
              <w:rPr>
                <w:rFonts w:ascii="Arial" w:hAnsi="Arial"/>
                <w:color w:val="000000"/>
                <w:sz w:val="18"/>
              </w:rPr>
              <w:t>1/1</w:t>
            </w:r>
          </w:p>
          <w:bookmarkEnd w:id="13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63" w:name="para_4ee189db_c43a_40f5_8383_4338c06910"/>
          <w:p>
            <w:pPr>
              <w:spacing w:before="180" w:after="0" w:line="240" w:lineRule="auto"/>
              <w:jc w:val="center"/>
            </w:pPr>
            <w:r>
              <w:rPr>
                <w:rFonts w:ascii="Arial" w:hAnsi="Arial"/>
                <w:color w:val="000000"/>
                <w:sz w:val="18"/>
              </w:rPr>
              <w:t>-/1</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7366fefa_1c0b_4375_8e07_9abaf324ac"/>
          <w:p>
            <w:pPr>
              <w:spacing w:before="180" w:after="0" w:line="240" w:lineRule="auto"/>
              <w:jc w:val="center"/>
            </w:pPr>
            <w:r>
              <w:rPr>
                <w:rFonts w:ascii="Arial" w:hAnsi="Arial"/>
                <w:color w:val="000000"/>
                <w:sz w:val="18"/>
              </w:rPr>
              <w:t>*</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aef7849b_518a_417e_bfe2_b25cabcce1"/>
          <w:p>
            <w:pPr>
              <w:spacing w:before="180" w:after="0" w:line="240" w:lineRule="auto"/>
              <w:jc w:val="center"/>
            </w:pPr>
            <w:r>
              <w:rPr>
                <w:rFonts w:ascii="Arial" w:hAnsi="Arial"/>
                <w:color w:val="000000"/>
                <w:sz w:val="18"/>
              </w:rPr>
              <w:t>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6f2a9f03_df45_498c_9292_d0d6d34d5c"/>
          <w:p>
            <w:pPr>
              <w:keepLines/>
              <w:spacing w:before="180" w:after="0" w:line="240" w:lineRule="auto"/>
            </w:pPr>
          </w:p>
          <w:bookmarkEnd w:id="1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64f74336_7d61_4b69_9705_a202c63098"/>
          <w:p>
            <w:pPr>
              <w:spacing w:before="180" w:after="0" w:line="240" w:lineRule="auto"/>
            </w:pPr>
            <w:r>
              <w:rPr>
                <w:rFonts w:ascii="Arial" w:hAnsi="Arial"/>
                <w:color w:val="000000"/>
                <w:sz w:val="18"/>
              </w:rPr>
              <w:t>STOW-RS Storage Sequence</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4d569668_157d_4c01_91f0_3867e07da2"/>
          <w:p>
            <w:pPr>
              <w:spacing w:before="180" w:after="0" w:line="240" w:lineRule="auto"/>
              <w:jc w:val="center"/>
            </w:pPr>
            <w:r>
              <w:rPr>
                <w:rFonts w:ascii="Arial" w:hAnsi="Arial"/>
                <w:color w:val="000000"/>
                <w:sz w:val="18"/>
              </w:rPr>
              <w:t>(0040,4072)</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4e6b7134_9e3e_4348_85a7_3fde492040"/>
          <w:p>
            <w:pPr>
              <w:spacing w:before="180" w:after="0" w:line="240" w:lineRule="auto"/>
              <w:jc w:val="center"/>
            </w:pPr>
            <w:r>
              <w:rPr>
                <w:rFonts w:ascii="Arial" w:hAnsi="Arial"/>
                <w:color w:val="000000"/>
                <w:sz w:val="18"/>
              </w:rPr>
              <w:t>1C/1</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368e5f0c_c0ae_4c46_a4e1_3bc82ca91f"/>
          <w:p>
            <w:pPr>
              <w:spacing w:before="180" w:after="0" w:line="240" w:lineRule="auto"/>
              <w:jc w:val="center"/>
            </w:pPr>
            <w:r>
              <w:rPr>
                <w:rFonts w:ascii="Arial" w:hAnsi="Arial"/>
                <w:color w:val="000000"/>
                <w:sz w:val="18"/>
              </w:rPr>
              <w:t>1C/1</w:t>
            </w:r>
          </w:p>
          <w:bookmarkEnd w:id="1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71" w:name="para_dba159b1_679f_4deb_8873_38f1aac174"/>
          <w:p>
            <w:pPr>
              <w:spacing w:before="180" w:after="0" w:line="240" w:lineRule="auto"/>
              <w:jc w:val="center"/>
            </w:pPr>
            <w:r>
              <w:rPr>
                <w:rFonts w:ascii="Arial" w:hAnsi="Arial"/>
                <w:color w:val="000000"/>
                <w:sz w:val="18"/>
              </w:rPr>
              <w:t>-/1</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d8e654a2_0ed2_43ac_ba83_489e1d47a8"/>
          <w:p>
            <w:pPr>
              <w:spacing w:before="180" w:after="0" w:line="240" w:lineRule="auto"/>
              <w:jc w:val="center"/>
            </w:pPr>
            <w:r>
              <w:rPr>
                <w:rFonts w:ascii="Arial" w:hAnsi="Arial"/>
                <w:color w:val="000000"/>
                <w:sz w:val="18"/>
              </w:rPr>
              <w:t>O</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ca059176_dfbb_449b_a1de_afebaf26ca"/>
          <w:p>
            <w:pPr>
              <w:spacing w:before="180" w:after="0" w:line="240" w:lineRule="auto"/>
              <w:jc w:val="center"/>
            </w:pPr>
            <w:r>
              <w:rPr>
                <w:rFonts w:ascii="Arial" w:hAnsi="Arial"/>
                <w:color w:val="000000"/>
                <w:sz w:val="18"/>
              </w:rPr>
              <w:t>1C</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5" w:name="para_c2d053bd_2a3b_41f4_9009_d4749342e8"/>
          <w:p>
            <w:pPr>
              <w:spacing w:before="180" w:after="0" w:line="240" w:lineRule="auto"/>
            </w:pPr>
            <w:r>
              <w:rPr>
                <w:rFonts w:ascii="Arial" w:hAnsi="Arial"/>
                <w:color w:val="000000"/>
                <w:sz w:val="18"/>
              </w:rPr>
              <w:t>&gt;Storage URL</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5aa5bac9_88ee_4838_a9f5_da328bdcbf"/>
          <w:p>
            <w:pPr>
              <w:spacing w:before="180" w:after="0" w:line="240" w:lineRule="auto"/>
              <w:jc w:val="center"/>
            </w:pPr>
            <w:r>
              <w:rPr>
                <w:rFonts w:ascii="Arial" w:hAnsi="Arial"/>
                <w:color w:val="000000"/>
                <w:sz w:val="18"/>
              </w:rPr>
              <w:t>(0040,4073)</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669f0594_9aad_4ce7_b250_b9c4635086"/>
          <w:p>
            <w:pPr>
              <w:spacing w:before="180" w:after="0" w:line="240" w:lineRule="auto"/>
              <w:jc w:val="center"/>
            </w:pPr>
            <w:r>
              <w:rPr>
                <w:rFonts w:ascii="Arial" w:hAnsi="Arial"/>
                <w:color w:val="000000"/>
                <w:sz w:val="18"/>
              </w:rPr>
              <w:t>1/1</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80877d5b_758e_4be6_bee7_2184d28663"/>
          <w:p>
            <w:pPr>
              <w:spacing w:before="180" w:after="0" w:line="240" w:lineRule="auto"/>
              <w:jc w:val="center"/>
            </w:pPr>
            <w:r>
              <w:rPr>
                <w:rFonts w:ascii="Arial" w:hAnsi="Arial"/>
                <w:color w:val="000000"/>
                <w:sz w:val="18"/>
              </w:rPr>
              <w:t>1/1</w:t>
            </w:r>
          </w:p>
          <w:bookmarkEnd w:id="13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79" w:name="para_8b4708f4_c81d_4588_8ccb_5c1753bd66"/>
          <w:p>
            <w:pPr>
              <w:spacing w:before="180" w:after="0" w:line="240" w:lineRule="auto"/>
              <w:jc w:val="center"/>
            </w:pPr>
            <w:r>
              <w:rPr>
                <w:rFonts w:ascii="Arial" w:hAnsi="Arial"/>
                <w:color w:val="000000"/>
                <w:sz w:val="18"/>
              </w:rPr>
              <w:t>-/1</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212d915b_a725_4f77_b202_ff91c71fb9"/>
          <w:p>
            <w:pPr>
              <w:spacing w:before="180" w:after="0" w:line="240" w:lineRule="auto"/>
              <w:jc w:val="center"/>
            </w:pPr>
            <w:r>
              <w:rPr>
                <w:rFonts w:ascii="Arial" w:hAnsi="Arial"/>
                <w:color w:val="000000"/>
                <w:sz w:val="18"/>
              </w:rPr>
              <w:t>*</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d9a70490_0e96_42e5_9bec_8ef2c99979"/>
          <w:p>
            <w:pPr>
              <w:spacing w:before="180" w:after="0" w:line="240" w:lineRule="auto"/>
              <w:jc w:val="center"/>
            </w:pPr>
            <w:r>
              <w:rPr>
                <w:rFonts w:ascii="Arial" w:hAnsi="Arial"/>
                <w:color w:val="000000"/>
                <w:sz w:val="18"/>
              </w:rPr>
              <w:t>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ce5004d2_0073_43d8_ba81_8a23b4a005"/>
          <w:p>
            <w:pPr>
              <w:keepLines/>
              <w:spacing w:before="180" w:after="0" w:line="240" w:lineRule="auto"/>
            </w:pPr>
          </w:p>
          <w:bookmarkEnd w:id="1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3" w:name="para_17217027_3c1f_49d7_ae3f_691e56ba1f"/>
          <w:p>
            <w:pPr>
              <w:spacing w:before="180" w:after="0" w:line="240" w:lineRule="auto"/>
            </w:pPr>
            <w:r>
              <w:rPr>
                <w:rFonts w:ascii="Arial" w:hAnsi="Arial"/>
                <w:color w:val="000000"/>
                <w:sz w:val="18"/>
              </w:rPr>
              <w:t>XDS Storage Sequence</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db4d3512_8c78_4de7_8362_b6b29223c7"/>
          <w:p>
            <w:pPr>
              <w:spacing w:before="180" w:after="0" w:line="240" w:lineRule="auto"/>
              <w:jc w:val="center"/>
            </w:pPr>
            <w:r>
              <w:rPr>
                <w:rFonts w:ascii="Arial" w:hAnsi="Arial"/>
                <w:color w:val="000000"/>
                <w:sz w:val="18"/>
              </w:rPr>
              <w:t>(0040,4074)</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2e5c6c82_7f7f_4b7b_8657_4b03f6a52b"/>
          <w:p>
            <w:pPr>
              <w:spacing w:before="180" w:after="0" w:line="240" w:lineRule="auto"/>
              <w:jc w:val="center"/>
            </w:pPr>
            <w:r>
              <w:rPr>
                <w:rFonts w:ascii="Arial" w:hAnsi="Arial"/>
                <w:color w:val="000000"/>
                <w:sz w:val="18"/>
              </w:rPr>
              <w:t>1C/1</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605eaba6_9aa6_4fb1_be01_c6fc05bad5"/>
          <w:p>
            <w:pPr>
              <w:spacing w:before="180" w:after="0" w:line="240" w:lineRule="auto"/>
              <w:jc w:val="center"/>
            </w:pPr>
            <w:r>
              <w:rPr>
                <w:rFonts w:ascii="Arial" w:hAnsi="Arial"/>
                <w:color w:val="000000"/>
                <w:sz w:val="18"/>
              </w:rPr>
              <w:t>1C/1</w:t>
            </w:r>
          </w:p>
          <w:bookmarkEnd w:id="13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87" w:name="para_ddb66682_6d4a_452e_ab1e_6d47c7ac87"/>
          <w:p>
            <w:pPr>
              <w:spacing w:before="180" w:after="0" w:line="240" w:lineRule="auto"/>
              <w:jc w:val="center"/>
            </w:pPr>
            <w:r>
              <w:rPr>
                <w:rFonts w:ascii="Arial" w:hAnsi="Arial"/>
                <w:color w:val="000000"/>
                <w:sz w:val="18"/>
              </w:rPr>
              <w:t>-/1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254a1f76_c5ed_46ed_b029_555c49ecc6"/>
          <w:p>
            <w:pPr>
              <w:spacing w:before="180" w:after="0" w:line="240" w:lineRule="auto"/>
              <w:jc w:val="center"/>
            </w:pPr>
            <w:r>
              <w:rPr>
                <w:rFonts w:ascii="Arial" w:hAnsi="Arial"/>
                <w:color w:val="000000"/>
                <w:sz w:val="18"/>
              </w:rPr>
              <w:t>O</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37387186_03a9_47a8_9cc2_8838943208"/>
          <w:p>
            <w:pPr>
              <w:spacing w:before="180" w:after="0" w:line="240" w:lineRule="auto"/>
              <w:jc w:val="center"/>
            </w:pPr>
            <w:r>
              <w:rPr>
                <w:rFonts w:ascii="Arial" w:hAnsi="Arial"/>
                <w:color w:val="000000"/>
                <w:sz w:val="18"/>
              </w:rPr>
              <w:t>1C</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1" w:name="para_9aa29864_dbe8_44f5_a8f1_52a1142796"/>
          <w:p>
            <w:pPr>
              <w:spacing w:before="180" w:after="0" w:line="240" w:lineRule="auto"/>
            </w:pPr>
            <w:r>
              <w:rPr>
                <w:rFonts w:ascii="Arial" w:hAnsi="Arial"/>
                <w:color w:val="000000"/>
                <w:sz w:val="18"/>
              </w:rPr>
              <w:t>&gt;Repository Unique ID</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707d51f4_a193_4224_9565_d3421a56b3"/>
          <w:p>
            <w:pPr>
              <w:spacing w:before="180" w:after="0" w:line="240" w:lineRule="auto"/>
              <w:jc w:val="center"/>
            </w:pPr>
            <w:r>
              <w:rPr>
                <w:rFonts w:ascii="Arial" w:hAnsi="Arial"/>
                <w:color w:val="000000"/>
                <w:sz w:val="18"/>
              </w:rPr>
              <w:t>(0040,E030)</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b584392d_4cb1_4281_a19b_ef8263f99e"/>
          <w:p>
            <w:pPr>
              <w:spacing w:before="180" w:after="0" w:line="240" w:lineRule="auto"/>
              <w:jc w:val="center"/>
            </w:pPr>
            <w:r>
              <w:rPr>
                <w:rFonts w:ascii="Arial" w:hAnsi="Arial"/>
                <w:color w:val="000000"/>
                <w:sz w:val="18"/>
              </w:rPr>
              <w:t>1/1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669c09cf_e9ef_40c1_9318_d52d31e3c4"/>
          <w:p>
            <w:pPr>
              <w:spacing w:before="180" w:after="0" w:line="240" w:lineRule="auto"/>
              <w:jc w:val="center"/>
            </w:pPr>
            <w:r>
              <w:rPr>
                <w:rFonts w:ascii="Arial" w:hAnsi="Arial"/>
                <w:color w:val="000000"/>
                <w:sz w:val="18"/>
              </w:rPr>
              <w:t>1/1</w:t>
            </w:r>
          </w:p>
          <w:bookmarkEnd w:id="13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95" w:name="para_597571cc_8950_4400_9f79_4ed0535476"/>
          <w:p>
            <w:pPr>
              <w:spacing w:before="180" w:after="0" w:line="240" w:lineRule="auto"/>
              <w:jc w:val="center"/>
            </w:pPr>
            <w:r>
              <w:rPr>
                <w:rFonts w:ascii="Arial" w:hAnsi="Arial"/>
                <w:color w:val="000000"/>
                <w:sz w:val="18"/>
              </w:rPr>
              <w:t>-/1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595186a4_7e85_4487_bf16_3598334936"/>
          <w:p>
            <w:pPr>
              <w:spacing w:before="180" w:after="0" w:line="240" w:lineRule="auto"/>
              <w:jc w:val="center"/>
            </w:pPr>
            <w:r>
              <w:rPr>
                <w:rFonts w:ascii="Arial" w:hAnsi="Arial"/>
                <w:color w:val="000000"/>
                <w:sz w:val="18"/>
              </w:rPr>
              <w:t>*</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4b7d189b_8b72_441e_9217_0c4d6d3fa4"/>
          <w:p>
            <w:pPr>
              <w:spacing w:before="180" w:after="0" w:line="240" w:lineRule="auto"/>
              <w:jc w:val="center"/>
            </w:pPr>
            <w:r>
              <w:rPr>
                <w:rFonts w:ascii="Arial" w:hAnsi="Arial"/>
                <w:color w:val="000000"/>
                <w:sz w:val="18"/>
              </w:rPr>
              <w:t>1</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40cfba06_2ffd_4e11_b59f_e1b36ba3b3"/>
          <w:p>
            <w:pPr>
              <w:keepLines/>
              <w:spacing w:before="180" w:after="0" w:line="240" w:lineRule="auto"/>
            </w:pPr>
          </w:p>
          <w:bookmarkEnd w:id="1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9" w:name="para_c02251a8_6e13_4173_b6b6_710f9499bf"/>
          <w:p>
            <w:pPr>
              <w:spacing w:before="180" w:after="0" w:line="240" w:lineRule="auto"/>
            </w:pPr>
            <w:r>
              <w:rPr>
                <w:rFonts w:ascii="Arial" w:hAnsi="Arial"/>
                <w:color w:val="000000"/>
                <w:sz w:val="18"/>
              </w:rPr>
              <w:t>&gt;Home Community ID</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9f0d1186_3677_4d57_8c6f_0f769a73d2"/>
          <w:p>
            <w:pPr>
              <w:spacing w:before="180" w:after="0" w:line="240" w:lineRule="auto"/>
              <w:jc w:val="center"/>
            </w:pPr>
            <w:r>
              <w:rPr>
                <w:rFonts w:ascii="Arial" w:hAnsi="Arial"/>
                <w:color w:val="000000"/>
                <w:sz w:val="18"/>
              </w:rPr>
              <w:t>(0040,E031)</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f17b588a_d863_4637_8d79_9f326707f2"/>
          <w:p>
            <w:pPr>
              <w:spacing w:before="180" w:after="0" w:line="240" w:lineRule="auto"/>
              <w:jc w:val="center"/>
            </w:pPr>
            <w:r>
              <w:rPr>
                <w:rFonts w:ascii="Arial" w:hAnsi="Arial"/>
                <w:color w:val="000000"/>
                <w:sz w:val="18"/>
              </w:rPr>
              <w:t>3/2</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947d8aeb_08aa_441b_b932_4649e28be5"/>
          <w:p>
            <w:pPr>
              <w:spacing w:before="180" w:after="0" w:line="240" w:lineRule="auto"/>
              <w:jc w:val="center"/>
            </w:pPr>
            <w:r>
              <w:rPr>
                <w:rFonts w:ascii="Arial" w:hAnsi="Arial"/>
                <w:color w:val="000000"/>
                <w:sz w:val="18"/>
              </w:rPr>
              <w:t>3/2</w:t>
            </w:r>
          </w:p>
          <w:bookmarkEnd w:id="1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03" w:name="para_2c628127_57a8_4373_b36c_927aa956ff"/>
          <w:p>
            <w:pPr>
              <w:spacing w:before="180" w:after="0" w:line="240" w:lineRule="auto"/>
              <w:jc w:val="center"/>
            </w:pPr>
            <w:r>
              <w:rPr>
                <w:rFonts w:ascii="Arial" w:hAnsi="Arial"/>
                <w:color w:val="000000"/>
                <w:sz w:val="18"/>
              </w:rPr>
              <w:t>3/2</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c55ea95e_59e7_47ee_9ef2_2ce4b341f9"/>
          <w:p>
            <w:pPr>
              <w:spacing w:before="180" w:after="0" w:line="240" w:lineRule="auto"/>
              <w:jc w:val="center"/>
            </w:pPr>
            <w:r>
              <w:rPr>
                <w:rFonts w:ascii="Arial" w:hAnsi="Arial"/>
                <w:color w:val="000000"/>
                <w:sz w:val="18"/>
              </w:rPr>
              <w:t>*</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de9b5e5d_09c2_4a18_8bd1_b52552eba9"/>
          <w:p>
            <w:pPr>
              <w:spacing w:before="180" w:after="0" w:line="240" w:lineRule="auto"/>
              <w:jc w:val="center"/>
            </w:pPr>
            <w:r>
              <w:rPr>
                <w:rFonts w:ascii="Arial" w:hAnsi="Arial"/>
                <w:color w:val="000000"/>
                <w:sz w:val="18"/>
              </w:rPr>
              <w:t>2</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69c328ec_787f_4d5c_ac10_1a0751bea0"/>
          <w:p>
            <w:pPr>
              <w:keepLines/>
              <w:spacing w:before="180" w:after="0" w:line="240" w:lineRule="auto"/>
            </w:pPr>
          </w:p>
          <w:bookmarkEnd w:id="13306"/>
        </w:tc>
      </w:tr>
    </w:tbl>
    <w:bookmarkStart w:id="13307" w:name="sect_CC_2_5_1_3"/>
    <w:p>
      <w:pPr>
        <w:spacing w:before="180" w:after="0" w:line="240" w:lineRule="auto"/>
      </w:pPr>
      <w:r>
        <w:rPr>
          <w:rFonts w:ascii="Arial" w:hAnsi="Arial"/>
          <w:b/>
          <w:color w:val="000000"/>
          <w:sz w:val="22"/>
        </w:rPr>
        <w:t>CC.2.5.1.3 UPS Attribute Service Requirements</w:t>
      </w:r>
    </w:p>
    <w:bookmarkEnd w:id="13307"/>
    <w:bookmarkStart w:id="13308"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308"/>
    <w:bookmarkStart w:id="13309"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309"/>
    <w:bookmarkStart w:id="13310"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310"/>
    <w:bookmarkStart w:id="13311"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311"/>
    <w:bookmarkStart w:id="13312" w:name="table_CC_2_5_3"/>
    <w:p>
      <w:pPr>
        <w:keepNext/>
        <w:spacing w:before="216" w:after="0" w:line="240" w:lineRule="auto"/>
        <w:jc w:val="center"/>
      </w:pPr>
      <w:r>
        <w:rPr>
          <w:rFonts w:ascii="Arial" w:hAnsi="Arial"/>
          <w:b/>
          <w:color w:val="000000"/>
          <w:sz w:val="22"/>
        </w:rPr>
        <w:t>Table CC.2.5-3. UPS SOP Class N-CREATE/N-SET/N-GET/C-FIND Attributes</w:t>
      </w:r>
    </w:p>
    <w:bookmarkEnd w:id="13312"/>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3" w:name="para_8e3220fc_f83f_42ab_b9ff_f98ce3fa45"/>
          <w:p>
            <w:pPr>
              <w:keepNext/>
              <w:spacing w:before="180" w:after="0" w:line="240" w:lineRule="auto"/>
              <w:jc w:val="center"/>
            </w:pPr>
            <w:r>
              <w:rPr>
                <w:rFonts w:ascii="Arial" w:hAnsi="Arial"/>
                <w:b/>
                <w:color w:val="000000"/>
                <w:sz w:val="18"/>
              </w:rPr>
              <w:t>Attribute Name</w:t>
            </w:r>
          </w:p>
          <w:bookmarkEnd w:id="13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4" w:name="para_3b71d557_3a95_4902_921c_d7d3ea4142"/>
          <w:p>
            <w:pPr>
              <w:spacing w:before="180" w:after="0" w:line="240" w:lineRule="auto"/>
              <w:jc w:val="center"/>
            </w:pPr>
            <w:r>
              <w:rPr>
                <w:rFonts w:ascii="Arial" w:hAnsi="Arial"/>
                <w:b/>
                <w:color w:val="000000"/>
                <w:sz w:val="18"/>
              </w:rPr>
              <w:t>Tag</w:t>
            </w:r>
          </w:p>
          <w:bookmarkEnd w:id="1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5" w:name="para_4dff3d0b_28ec_477b_b255_1aff96518e"/>
          <w:p>
            <w:pPr>
              <w:spacing w:before="180" w:after="0" w:line="240" w:lineRule="auto"/>
              <w:jc w:val="center"/>
            </w:pPr>
            <w:r>
              <w:rPr>
                <w:rFonts w:ascii="Arial" w:hAnsi="Arial"/>
                <w:b/>
                <w:color w:val="000000"/>
                <w:sz w:val="18"/>
              </w:rPr>
              <w:t>Req. Type N-CREATE (SCU/SCP)</w:t>
            </w:r>
          </w:p>
          <w:bookmarkEnd w:id="1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6" w:name="para_3a189d57_0735_41e1_a92b_9083de8bba"/>
          <w:p>
            <w:pPr>
              <w:spacing w:before="180" w:after="0" w:line="240" w:lineRule="auto"/>
              <w:jc w:val="center"/>
            </w:pPr>
            <w:r>
              <w:rPr>
                <w:rFonts w:ascii="Arial" w:hAnsi="Arial"/>
                <w:b/>
                <w:color w:val="000000"/>
                <w:sz w:val="18"/>
              </w:rPr>
              <w:t>Req. Type N-SET (SCU/SCP)</w:t>
            </w:r>
          </w:p>
          <w:bookmarkEnd w:id="1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7" w:name="para_d5efbf0d_79c0_4fa9_8a5b_ac194699a5"/>
          <w:p>
            <w:pPr>
              <w:spacing w:before="180" w:after="0" w:line="240" w:lineRule="auto"/>
              <w:jc w:val="center"/>
            </w:pPr>
            <w:r>
              <w:rPr>
                <w:rFonts w:ascii="Arial" w:hAnsi="Arial"/>
                <w:b/>
                <w:color w:val="000000"/>
                <w:sz w:val="18"/>
              </w:rPr>
              <w:t>Final State</w:t>
            </w:r>
          </w:p>
          <w:bookmarkEnd w:id="13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8" w:name="para_095dca5c_f418_4ce8_bb0c_f22fc1ee37"/>
          <w:p>
            <w:pPr>
              <w:spacing w:before="180" w:after="0" w:line="240" w:lineRule="auto"/>
              <w:jc w:val="center"/>
            </w:pPr>
            <w:r>
              <w:rPr>
                <w:rFonts w:ascii="Arial" w:hAnsi="Arial"/>
                <w:b/>
                <w:color w:val="000000"/>
                <w:sz w:val="18"/>
              </w:rPr>
              <w:t>Req. Type N-GET (SCU/SCP)</w:t>
            </w:r>
          </w:p>
          <w:bookmarkEnd w:id="13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9" w:name="para_b71720dc_c63b_4b04_8cbc_c90c309eef"/>
          <w:p>
            <w:pPr>
              <w:spacing w:before="180" w:after="0" w:line="240" w:lineRule="auto"/>
              <w:jc w:val="center"/>
            </w:pPr>
            <w:r>
              <w:rPr>
                <w:rFonts w:ascii="Arial" w:hAnsi="Arial"/>
                <w:b/>
                <w:color w:val="000000"/>
                <w:sz w:val="18"/>
              </w:rPr>
              <w:t>Match Key Type</w:t>
            </w:r>
          </w:p>
          <w:bookmarkEnd w:id="13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0" w:name="para_227222d9_5a44_4950_a37a_6791f572c8"/>
          <w:p>
            <w:pPr>
              <w:spacing w:before="180" w:after="0" w:line="240" w:lineRule="auto"/>
              <w:jc w:val="center"/>
            </w:pPr>
            <w:r>
              <w:rPr>
                <w:rFonts w:ascii="Arial" w:hAnsi="Arial"/>
                <w:b/>
                <w:color w:val="000000"/>
                <w:sz w:val="18"/>
              </w:rPr>
              <w:t>Return Key Type</w:t>
            </w:r>
          </w:p>
          <w:bookmarkEnd w:id="13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1" w:name="para_30dd46bf_5dd6_48c5_86d0_dfdc52013e"/>
          <w:p>
            <w:pPr>
              <w:spacing w:before="180" w:after="0" w:line="240" w:lineRule="auto"/>
              <w:jc w:val="center"/>
            </w:pPr>
            <w:r>
              <w:rPr>
                <w:rFonts w:ascii="Arial" w:hAnsi="Arial"/>
                <w:b/>
                <w:color w:val="000000"/>
                <w:sz w:val="18"/>
              </w:rPr>
              <w:t>Remark/Matching Type</w:t>
            </w:r>
          </w:p>
          <w:bookmarkEnd w:id="1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2" w:name="para_0be9abd3_b894_4d99_bab2_202e2702bb"/>
          <w:p>
            <w:pPr>
              <w:spacing w:before="180" w:after="0" w:line="240" w:lineRule="auto"/>
            </w:pPr>
            <w:r>
              <w:rPr>
                <w:rFonts w:ascii="Arial" w:hAnsi="Arial"/>
                <w:color w:val="000000"/>
                <w:sz w:val="18"/>
              </w:rPr>
              <w:t>Transaction UID</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9a3473ca_9b8a_4cb0_bf9b_a57bf697c6"/>
          <w:p>
            <w:pPr>
              <w:spacing w:before="180" w:after="0" w:line="240" w:lineRule="auto"/>
              <w:jc w:val="center"/>
            </w:pPr>
            <w:r>
              <w:rPr>
                <w:rFonts w:ascii="Arial" w:hAnsi="Arial"/>
                <w:color w:val="000000"/>
                <w:sz w:val="18"/>
              </w:rPr>
              <w:t>(0008,1195)</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5453adb5_3470_402a_8e76_4985da13ce"/>
          <w:p>
            <w:pPr>
              <w:spacing w:before="180" w:after="0" w:line="240" w:lineRule="auto"/>
              <w:jc w:val="center"/>
            </w:pPr>
            <w:r>
              <w:rPr>
                <w:rFonts w:ascii="Arial" w:hAnsi="Arial"/>
                <w:color w:val="000000"/>
                <w:sz w:val="18"/>
              </w:rPr>
              <w:t>2/2</w:t>
            </w:r>
          </w:p>
          <w:bookmarkEnd w:id="13324"/>
          <w:bookmarkStart w:id="13325" w:name="para_3378790a_eb91_4e25_9629_6cf6b85245"/>
          <w:p>
            <w:pPr>
              <w:spacing w:before="180" w:after="0" w:line="240" w:lineRule="auto"/>
              <w:jc w:val="center"/>
            </w:pPr>
            <w:r>
              <w:rPr>
                <w:rFonts w:ascii="Arial" w:hAnsi="Arial"/>
                <w:color w:val="000000"/>
                <w:sz w:val="18"/>
              </w:rPr>
              <w:t>Shall be empty</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6248c217_1f80_4b96_849e_5871172f63"/>
          <w:p>
            <w:pPr>
              <w:spacing w:before="180" w:after="0" w:line="240" w:lineRule="auto"/>
              <w:jc w:val="center"/>
            </w:pPr>
            <w:r>
              <w:rPr>
                <w:rFonts w:ascii="Arial" w:hAnsi="Arial"/>
                <w:color w:val="000000"/>
                <w:sz w:val="18"/>
              </w:rPr>
              <w:t>O</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bbdf9374_d981_459d_9f32_94f90f0581"/>
          <w:p>
            <w:pPr>
              <w:spacing w:before="180" w:after="0" w:line="240" w:lineRule="auto"/>
              <w:jc w:val="center"/>
            </w:pPr>
            <w:r>
              <w:rPr>
                <w:rFonts w:ascii="Arial" w:hAnsi="Arial"/>
                <w:color w:val="000000"/>
                <w:sz w:val="18"/>
              </w:rPr>
              <w:t>Not allowed</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a1948976_d5e0_4e49_b9a0_76d9abe429"/>
          <w:p>
            <w:pPr>
              <w:spacing w:before="180" w:after="0" w:line="240" w:lineRule="auto"/>
              <w:jc w:val="center"/>
            </w:pPr>
            <w:r>
              <w:rPr>
                <w:rFonts w:ascii="Arial" w:hAnsi="Arial"/>
                <w:color w:val="000000"/>
                <w:sz w:val="18"/>
              </w:rPr>
              <w:t>-</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368477f7_3373_44b6_8b4e_13a0a35ddc"/>
          <w:p>
            <w:pPr>
              <w:spacing w:before="180" w:after="0" w:line="240" w:lineRule="auto"/>
              <w:jc w:val="center"/>
            </w:pPr>
            <w:r>
              <w:rPr>
                <w:rFonts w:ascii="Arial" w:hAnsi="Arial"/>
                <w:color w:val="000000"/>
                <w:sz w:val="18"/>
              </w:rPr>
              <w:t>-</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d6d9d433_229d_49a6_805e_c27ce546d0"/>
          <w:p>
            <w:pPr>
              <w:spacing w:before="180" w:after="0" w:line="240" w:lineRule="auto"/>
            </w:pPr>
            <w:r>
              <w:rPr>
                <w:rFonts w:ascii="Arial" w:hAnsi="Arial"/>
                <w:color w:val="000000"/>
                <w:sz w:val="18"/>
              </w:rPr>
              <w:t>Cannot be queried.</w:t>
            </w:r>
          </w:p>
          <w:bookmarkEnd w:id="13331"/>
        </w:tc>
      </w:tr>
      <w:tr>
        <w:tblPrEx/>
        <w:trPr/>
        <w:tc>
          <w:tcPr>
            <w:hMerge w:val="restart"/>
            <w:tcBorders>
              <w:left w:val="single" w:sz="4" w:color="000000"/>
              <w:bottom w:val="single" w:sz="4" w:color="000000"/>
            </w:tcBorders>
            <w:tcMar>
              <w:top w:w="40" w:type="dxa"/>
              <w:left w:w="40" w:type="dxa"/>
              <w:bottom w:w="40" w:type="dxa"/>
            </w:tcMar>
            <w:vAlign w:val="top"/>
          </w:tcPr>
          <w:bookmarkStart w:id="13332" w:name="para_6dcdd263_b846_440d_943e_c6416202f7"/>
          <w:p>
            <w:pPr>
              <w:spacing w:before="180" w:after="0" w:line="240" w:lineRule="auto"/>
            </w:pPr>
            <w:r>
              <w:rPr>
                <w:rFonts w:ascii="Arial" w:hAnsi="Arial"/>
                <w:b/>
                <w:color w:val="000000"/>
                <w:sz w:val="18"/>
              </w:rPr>
              <w:t>SOP Common Module</w:t>
            </w:r>
          </w:p>
          <w:bookmarkEnd w:id="133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3" w:name="para_123965cd_c6a4_4de1_8bdb_83fdc107ff"/>
          <w:p>
            <w:pPr>
              <w:spacing w:before="180" w:after="0" w:line="240" w:lineRule="auto"/>
            </w:pPr>
            <w:r>
              <w:rPr>
                <w:rFonts w:ascii="Arial" w:hAnsi="Arial"/>
                <w:color w:val="000000"/>
                <w:sz w:val="18"/>
              </w:rPr>
              <w:t>Specific Character Set</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e1746fde_8452_4235_9928_526b7b0ea1"/>
          <w:p>
            <w:pPr>
              <w:spacing w:before="180" w:after="0" w:line="240" w:lineRule="auto"/>
              <w:jc w:val="center"/>
            </w:pPr>
            <w:r>
              <w:rPr>
                <w:rFonts w:ascii="Arial" w:hAnsi="Arial"/>
                <w:color w:val="000000"/>
                <w:sz w:val="18"/>
              </w:rPr>
              <w:t>(0008,0005)</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ecce7f44_874e_452b_b100_2fc0512cc4"/>
          <w:p>
            <w:pPr>
              <w:spacing w:before="180" w:after="0" w:line="240" w:lineRule="auto"/>
              <w:jc w:val="center"/>
            </w:pPr>
            <w:r>
              <w:rPr>
                <w:rFonts w:ascii="Arial" w:hAnsi="Arial"/>
                <w:color w:val="000000"/>
                <w:sz w:val="18"/>
              </w:rPr>
              <w:t>1C/1C</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31c8a3dd_6696_4bc5_bf60_703718ed63"/>
          <w:p>
            <w:pPr>
              <w:spacing w:before="180" w:after="0" w:line="240" w:lineRule="auto"/>
              <w:jc w:val="center"/>
            </w:pPr>
            <w:r>
              <w:rPr>
                <w:rFonts w:ascii="Arial" w:hAnsi="Arial"/>
                <w:color w:val="000000"/>
                <w:sz w:val="18"/>
              </w:rPr>
              <w:t>1C/1C</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a720aff2_5836_4a95_b678_d3f89b5e09"/>
          <w:p>
            <w:pPr>
              <w:spacing w:before="180" w:after="0" w:line="240" w:lineRule="auto"/>
              <w:jc w:val="center"/>
            </w:pPr>
            <w:r>
              <w:rPr>
                <w:rFonts w:ascii="Arial" w:hAnsi="Arial"/>
                <w:color w:val="000000"/>
                <w:sz w:val="18"/>
              </w:rPr>
              <w:t>RC</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a5c5d8a1_df8f_4508_972b_1968f2da5f"/>
          <w:p>
            <w:pPr>
              <w:spacing w:before="180" w:after="0" w:line="240" w:lineRule="auto"/>
              <w:jc w:val="center"/>
            </w:pPr>
            <w:r>
              <w:rPr>
                <w:rFonts w:ascii="Arial" w:hAnsi="Arial"/>
                <w:color w:val="000000"/>
                <w:sz w:val="18"/>
              </w:rPr>
              <w:t>3/1</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23838bd5_f9b2_48ef_aee2_365366e2ee"/>
          <w:p>
            <w:pPr>
              <w:spacing w:before="180" w:after="0" w:line="240" w:lineRule="auto"/>
              <w:jc w:val="center"/>
            </w:pPr>
            <w:r>
              <w:rPr>
                <w:rFonts w:ascii="Arial" w:hAnsi="Arial"/>
                <w:color w:val="000000"/>
                <w:sz w:val="18"/>
              </w:rPr>
              <w:t>-</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a18eb1ba_397f_4c3d_907d_53112325df"/>
          <w:p>
            <w:pPr>
              <w:spacing w:before="180" w:after="0" w:line="240" w:lineRule="auto"/>
              <w:jc w:val="center"/>
            </w:pPr>
            <w:r>
              <w:rPr>
                <w:rFonts w:ascii="Arial" w:hAnsi="Arial"/>
                <w:color w:val="000000"/>
                <w:sz w:val="18"/>
              </w:rPr>
              <w:t>1C</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b34ad5c6_43a0_478b_adb6_84f977465a"/>
          <w:p>
            <w:pPr>
              <w:spacing w:before="180" w:after="0" w:line="240" w:lineRule="auto"/>
            </w:pPr>
            <w:r>
              <w:rPr>
                <w:rFonts w:ascii="Arial" w:hAnsi="Arial"/>
                <w:color w:val="000000"/>
                <w:sz w:val="18"/>
              </w:rPr>
              <w:t>Required if extended or replacement character set is used</w:t>
            </w:r>
          </w:p>
          <w:bookmarkEnd w:id="1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2" w:name="para_4fba6ce6_f400_4dcd_a2c4_865b60fca0"/>
          <w:p>
            <w:pPr>
              <w:spacing w:before="180" w:after="0" w:line="240" w:lineRule="auto"/>
            </w:pPr>
            <w:r>
              <w:rPr>
                <w:rFonts w:ascii="Arial" w:hAnsi="Arial"/>
                <w:color w:val="000000"/>
                <w:sz w:val="18"/>
              </w:rPr>
              <w:t>SOP Class UID</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10d4c6b9_53f4_4dad_8f73_9b611d05dd"/>
          <w:p>
            <w:pPr>
              <w:spacing w:before="180" w:after="0" w:line="240" w:lineRule="auto"/>
              <w:jc w:val="center"/>
            </w:pPr>
            <w:r>
              <w:rPr>
                <w:rFonts w:ascii="Arial" w:hAnsi="Arial"/>
                <w:color w:val="000000"/>
                <w:sz w:val="18"/>
              </w:rPr>
              <w:t>(0008,0016)</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82905693_eca1_492c_9cb8_f225e20de3"/>
          <w:p>
            <w:pPr>
              <w:spacing w:before="180" w:after="0" w:line="240" w:lineRule="auto"/>
              <w:jc w:val="center"/>
            </w:pPr>
            <w:r>
              <w:rPr>
                <w:rFonts w:ascii="Arial" w:hAnsi="Arial"/>
                <w:color w:val="000000"/>
                <w:sz w:val="18"/>
              </w:rPr>
              <w:t>Not allowed</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f07652fc_6601_452b_960c_f7b3005ed8"/>
          <w:p>
            <w:pPr>
              <w:spacing w:before="180" w:after="0" w:line="240" w:lineRule="auto"/>
              <w:jc w:val="center"/>
            </w:pPr>
            <w:r>
              <w:rPr>
                <w:rFonts w:ascii="Arial" w:hAnsi="Arial"/>
                <w:color w:val="000000"/>
                <w:sz w:val="18"/>
              </w:rPr>
              <w:t>R</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9d218242_f2e0_4f9a_9af1_108650e87f"/>
          <w:p>
            <w:pPr>
              <w:spacing w:before="180" w:after="0" w:line="240" w:lineRule="auto"/>
              <w:jc w:val="center"/>
            </w:pPr>
            <w:r>
              <w:rPr>
                <w:rFonts w:ascii="Arial" w:hAnsi="Arial"/>
                <w:color w:val="000000"/>
                <w:sz w:val="18"/>
              </w:rPr>
              <w:t>Not allowed</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e02ed105_a1f2_41dc_9a3f_42361adae2"/>
          <w:p>
            <w:pPr>
              <w:spacing w:before="180" w:after="0" w:line="240" w:lineRule="auto"/>
              <w:jc w:val="center"/>
            </w:pPr>
            <w:r>
              <w:rPr>
                <w:rFonts w:ascii="Arial" w:hAnsi="Arial"/>
                <w:color w:val="000000"/>
                <w:sz w:val="18"/>
              </w:rPr>
              <w:t>O</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bf2f821c_90b8_43c5_b0a0_dababb5d6f"/>
          <w:p>
            <w:pPr>
              <w:spacing w:before="180" w:after="0" w:line="240" w:lineRule="auto"/>
              <w:jc w:val="center"/>
            </w:pPr>
            <w:r>
              <w:rPr>
                <w:rFonts w:ascii="Arial" w:hAnsi="Arial"/>
                <w:color w:val="000000"/>
                <w:sz w:val="18"/>
              </w:rPr>
              <w:t>1</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15ee1fbf_40a8_48fe_a5ce_17313d98bd"/>
          <w:p>
            <w:pPr>
              <w:spacing w:before="180" w:after="0" w:line="240" w:lineRule="auto"/>
            </w:pPr>
            <w:r>
              <w:rPr>
                <w:rFonts w:ascii="Arial" w:hAnsi="Arial"/>
                <w:color w:val="000000"/>
                <w:sz w:val="18"/>
              </w:rPr>
              <w:t>Uniquely identifies the SOP Class of the Unified Procedure Step.</w:t>
            </w:r>
          </w:p>
          <w:bookmarkEnd w:id="13350"/>
          <w:bookmarkStart w:id="13351"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2" w:name="para_cd67dc38_682b_4f30_a9f7_23e7b7aa71"/>
          <w:p>
            <w:pPr>
              <w:spacing w:before="180" w:after="0" w:line="240" w:lineRule="auto"/>
            </w:pPr>
            <w:r>
              <w:rPr>
                <w:rFonts w:ascii="Arial" w:hAnsi="Arial"/>
                <w:color w:val="000000"/>
                <w:sz w:val="18"/>
              </w:rPr>
              <w:t>SOP Instance UID</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e39710c5_7f88_49c1_89cc_e039440131"/>
          <w:p>
            <w:pPr>
              <w:spacing w:before="180" w:after="0" w:line="240" w:lineRule="auto"/>
              <w:jc w:val="center"/>
            </w:pPr>
            <w:r>
              <w:rPr>
                <w:rFonts w:ascii="Arial" w:hAnsi="Arial"/>
                <w:color w:val="000000"/>
                <w:sz w:val="18"/>
              </w:rPr>
              <w:t>(0008,0018)</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4ca3556e_f942_462e_b39a_ab59d4b0c2"/>
          <w:p>
            <w:pPr>
              <w:spacing w:before="180" w:after="0" w:line="240" w:lineRule="auto"/>
              <w:jc w:val="center"/>
            </w:pPr>
            <w:r>
              <w:rPr>
                <w:rFonts w:ascii="Arial" w:hAnsi="Arial"/>
                <w:color w:val="000000"/>
                <w:sz w:val="18"/>
              </w:rPr>
              <w:t>Not allowed.</w:t>
            </w:r>
          </w:p>
          <w:bookmarkEnd w:id="13354"/>
          <w:bookmarkStart w:id="13355"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ccda7663_4c99_40b8_9448_f3976a65cf"/>
          <w:p>
            <w:pPr>
              <w:spacing w:before="180" w:after="0" w:line="240" w:lineRule="auto"/>
              <w:jc w:val="center"/>
            </w:pPr>
            <w:r>
              <w:rPr>
                <w:rFonts w:ascii="Arial" w:hAnsi="Arial"/>
                <w:color w:val="000000"/>
                <w:sz w:val="18"/>
              </w:rPr>
              <w:t>Not allowed.</w:t>
            </w:r>
          </w:p>
          <w:bookmarkEnd w:id="13356"/>
          <w:bookmarkStart w:id="13357"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3ffb3544_30cc_4743_a991_586d1a1131"/>
          <w:p>
            <w:pPr>
              <w:spacing w:before="180" w:after="0" w:line="240" w:lineRule="auto"/>
              <w:jc w:val="center"/>
            </w:pPr>
            <w:r>
              <w:rPr>
                <w:rFonts w:ascii="Arial" w:hAnsi="Arial"/>
                <w:color w:val="000000"/>
                <w:sz w:val="18"/>
              </w:rPr>
              <w:t>R</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d2307323_e504_4c14_8d17_e056714e12"/>
          <w:p>
            <w:pPr>
              <w:spacing w:before="180" w:after="0" w:line="240" w:lineRule="auto"/>
              <w:jc w:val="center"/>
            </w:pPr>
            <w:r>
              <w:rPr>
                <w:rFonts w:ascii="Arial" w:hAnsi="Arial"/>
                <w:color w:val="000000"/>
                <w:sz w:val="18"/>
              </w:rPr>
              <w:t>Not allowed.</w:t>
            </w:r>
          </w:p>
          <w:bookmarkEnd w:id="13359"/>
          <w:bookmarkStart w:id="13360"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0932f699_f6b9_4506_8c1c_0011e88644"/>
          <w:p>
            <w:pPr>
              <w:spacing w:before="180" w:after="0" w:line="240" w:lineRule="auto"/>
              <w:jc w:val="center"/>
            </w:pPr>
            <w:r>
              <w:rPr>
                <w:rFonts w:ascii="Arial" w:hAnsi="Arial"/>
                <w:color w:val="000000"/>
                <w:sz w:val="18"/>
              </w:rPr>
              <w:t>U</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33c30923_a545_43d7_a190_a5bf21d63c"/>
          <w:p>
            <w:pPr>
              <w:spacing w:before="180" w:after="0" w:line="240" w:lineRule="auto"/>
              <w:jc w:val="center"/>
            </w:pPr>
            <w:r>
              <w:rPr>
                <w:rFonts w:ascii="Arial" w:hAnsi="Arial"/>
                <w:color w:val="000000"/>
                <w:sz w:val="18"/>
              </w:rPr>
              <w:t>1</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bbff2163_9294_4712_b514_079da0a9a4"/>
          <w:p>
            <w:pPr>
              <w:spacing w:before="180" w:after="0" w:line="240" w:lineRule="auto"/>
            </w:pPr>
            <w:r>
              <w:rPr>
                <w:rFonts w:ascii="Arial" w:hAnsi="Arial"/>
                <w:color w:val="000000"/>
                <w:sz w:val="18"/>
              </w:rPr>
              <w:t>Uniquely identifies the SOP Instance of the UPS.</w:t>
            </w:r>
          </w:p>
          <w:bookmarkEnd w:id="13363"/>
          <w:bookmarkStart w:id="13364" w:name="para_73b8fa71_abab_4dec_a3bc_e0b9d79cf1"/>
          <w:p>
            <w:pPr>
              <w:spacing w:before="180" w:after="0" w:line="240" w:lineRule="auto"/>
            </w:pPr>
            <w:r>
              <w:rPr>
                <w:rFonts w:ascii="Arial" w:hAnsi="Arial"/>
                <w:color w:val="000000"/>
                <w:sz w:val="18"/>
              </w:rPr>
              <w:t>SOP Instance UID shall be retrieved with Single Value Matching.</w:t>
            </w:r>
          </w:p>
          <w:bookmarkEnd w:id="1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5" w:name="para_09c9ef16_ec25_4871_8705_aa11ac4750"/>
          <w:p>
            <w:pPr>
              <w:spacing w:before="180" w:after="0" w:line="240" w:lineRule="auto"/>
            </w:pPr>
            <w:r>
              <w:rPr>
                <w:rFonts w:ascii="Arial" w:hAnsi="Arial"/>
                <w:i/>
                <w:color w:val="000000"/>
                <w:sz w:val="18"/>
              </w:rPr>
              <w:t xml:space="preserve">All other Attributes of the </w:t>
            </w:r>
            <w:hyperlink r:id="r821">
              <w:r>
                <w:rPr>
                  <w:rFonts w:ascii="Arial" w:hAnsi="Arial"/>
                  <w:i/>
                  <w:color w:val="000000"/>
                  <w:sz w:val="18"/>
                </w:rPr>
                <w:t>SOP Common Module</w:t>
              </w:r>
            </w:hyperlink>
          </w:p>
          <w:bookmarkEnd w:id="1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66" w:name="para_b91aa7b4_5742_4c0b_9e89_58db124a79"/>
          <w:p>
            <w:pPr>
              <w:spacing w:before="180" w:after="0" w:line="240" w:lineRule="auto"/>
              <w:jc w:val="center"/>
            </w:pPr>
            <w:r>
              <w:rPr>
                <w:rFonts w:ascii="Arial" w:hAnsi="Arial"/>
                <w:color w:val="000000"/>
                <w:sz w:val="18"/>
              </w:rPr>
              <w:t>3/3</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2d1b4d31_8f96_4f91_bd06_fbd9ac04ca"/>
          <w:p>
            <w:pPr>
              <w:spacing w:before="180" w:after="0" w:line="240" w:lineRule="auto"/>
              <w:jc w:val="center"/>
            </w:pPr>
            <w:r>
              <w:rPr>
                <w:rFonts w:ascii="Arial" w:hAnsi="Arial"/>
                <w:color w:val="000000"/>
                <w:sz w:val="18"/>
              </w:rPr>
              <w:t>3/3</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e171e9d5_e9d9_4c8f_871b_aaecc967bf"/>
          <w:p>
            <w:pPr>
              <w:spacing w:before="180" w:after="0" w:line="240" w:lineRule="auto"/>
              <w:jc w:val="center"/>
            </w:pPr>
            <w:r>
              <w:rPr>
                <w:rFonts w:ascii="Arial" w:hAnsi="Arial"/>
                <w:color w:val="000000"/>
                <w:sz w:val="18"/>
              </w:rPr>
              <w:t>O</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a1526c53_0de4_46ac_a688_8292a78951"/>
          <w:p>
            <w:pPr>
              <w:spacing w:before="180" w:after="0" w:line="240" w:lineRule="auto"/>
              <w:jc w:val="center"/>
            </w:pPr>
            <w:r>
              <w:rPr>
                <w:rFonts w:ascii="Arial" w:hAnsi="Arial"/>
                <w:color w:val="000000"/>
                <w:sz w:val="18"/>
              </w:rPr>
              <w:t>3/3</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2a6d9c98_9a48_4730_b84d_ac6da847a1"/>
          <w:p>
            <w:pPr>
              <w:spacing w:before="180" w:after="0" w:line="240" w:lineRule="auto"/>
              <w:jc w:val="center"/>
            </w:pPr>
            <w:r>
              <w:rPr>
                <w:rFonts w:ascii="Arial" w:hAnsi="Arial"/>
                <w:color w:val="000000"/>
                <w:sz w:val="18"/>
              </w:rPr>
              <w:t>-</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ee6f6fb3_2940_47a5_8741_5eea1d675c"/>
          <w:p>
            <w:pPr>
              <w:spacing w:before="180" w:after="0" w:line="240" w:lineRule="auto"/>
              <w:jc w:val="center"/>
            </w:pPr>
            <w:r>
              <w:rPr>
                <w:rFonts w:ascii="Arial" w:hAnsi="Arial"/>
                <w:color w:val="000000"/>
                <w:sz w:val="18"/>
              </w:rPr>
              <w:t>-</w:t>
            </w:r>
          </w:p>
          <w:bookmarkEnd w:id="13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372" w:name="para_c32a7980_f737_485d_9950_782d7771d6"/>
          <w:p>
            <w:pPr>
              <w:spacing w:before="180" w:after="0" w:line="240" w:lineRule="auto"/>
            </w:pPr>
            <w:r>
              <w:rPr>
                <w:rFonts w:ascii="Arial" w:hAnsi="Arial"/>
                <w:b/>
                <w:color w:val="000000"/>
                <w:sz w:val="18"/>
              </w:rPr>
              <w:t>Unified Procedure Step Scheduled Procedure Information Module</w:t>
            </w:r>
          </w:p>
          <w:bookmarkEnd w:id="133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3" w:name="para_570b27db_eda7_4176_ba37_d5de1a24df"/>
          <w:p>
            <w:pPr>
              <w:spacing w:before="180" w:after="0" w:line="240" w:lineRule="auto"/>
            </w:pPr>
            <w:r>
              <w:rPr>
                <w:rFonts w:ascii="Arial" w:hAnsi="Arial"/>
                <w:color w:val="000000"/>
                <w:sz w:val="18"/>
              </w:rPr>
              <w:t>Scheduled Procedure Step Priority</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740f0072_ee46_4abd_ad76_be3f721396"/>
          <w:p>
            <w:pPr>
              <w:spacing w:before="180" w:after="0" w:line="240" w:lineRule="auto"/>
              <w:jc w:val="center"/>
            </w:pPr>
            <w:r>
              <w:rPr>
                <w:rFonts w:ascii="Arial" w:hAnsi="Arial"/>
                <w:color w:val="000000"/>
                <w:sz w:val="18"/>
              </w:rPr>
              <w:t>(0074,1200)</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53b7b42b_7fbb_471c_9553_17f63bf52f"/>
          <w:p>
            <w:pPr>
              <w:spacing w:before="180" w:after="0" w:line="240" w:lineRule="auto"/>
              <w:jc w:val="center"/>
            </w:pPr>
            <w:r>
              <w:rPr>
                <w:rFonts w:ascii="Arial" w:hAnsi="Arial"/>
                <w:color w:val="000000"/>
                <w:sz w:val="18"/>
              </w:rPr>
              <w:t>1/1</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8847d351_2c56_49a2_b884_b2a6dad43b"/>
          <w:p>
            <w:pPr>
              <w:spacing w:before="180" w:after="0" w:line="240" w:lineRule="auto"/>
              <w:jc w:val="center"/>
            </w:pPr>
            <w:r>
              <w:rPr>
                <w:rFonts w:ascii="Arial" w:hAnsi="Arial"/>
                <w:color w:val="000000"/>
                <w:sz w:val="18"/>
              </w:rPr>
              <w:t>3/1</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a069bc0c_8099_41fd_95d0_fa694ef9f5"/>
          <w:p>
            <w:pPr>
              <w:spacing w:before="180" w:after="0" w:line="240" w:lineRule="auto"/>
              <w:jc w:val="center"/>
            </w:pPr>
            <w:r>
              <w:rPr>
                <w:rFonts w:ascii="Arial" w:hAnsi="Arial"/>
                <w:color w:val="000000"/>
                <w:sz w:val="18"/>
              </w:rPr>
              <w:t>R</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6910217c_e0cb_4c80_a456_27182ab081"/>
          <w:p>
            <w:pPr>
              <w:spacing w:before="180" w:after="0" w:line="240" w:lineRule="auto"/>
              <w:jc w:val="center"/>
            </w:pPr>
            <w:r>
              <w:rPr>
                <w:rFonts w:ascii="Arial" w:hAnsi="Arial"/>
                <w:color w:val="000000"/>
                <w:sz w:val="18"/>
              </w:rPr>
              <w:t>3/1</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ad96e2e9_ee4a_4404_aa6b_ffc8fdaf3f"/>
          <w:p>
            <w:pPr>
              <w:spacing w:before="180" w:after="0" w:line="240" w:lineRule="auto"/>
              <w:jc w:val="center"/>
            </w:pPr>
            <w:r>
              <w:rPr>
                <w:rFonts w:ascii="Arial" w:hAnsi="Arial"/>
                <w:color w:val="000000"/>
                <w:sz w:val="18"/>
              </w:rPr>
              <w:t>R</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2ad1652c_ea9f_4ddc_8fbd_2a00175ff9"/>
          <w:p>
            <w:pPr>
              <w:spacing w:before="180" w:after="0" w:line="240" w:lineRule="auto"/>
              <w:jc w:val="center"/>
            </w:pPr>
            <w:r>
              <w:rPr>
                <w:rFonts w:ascii="Arial" w:hAnsi="Arial"/>
                <w:color w:val="000000"/>
                <w:sz w:val="18"/>
              </w:rPr>
              <w:t>1</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2" w:name="para_a8ad4f06_2e97_4ee7_9105_08e457b0cf"/>
          <w:p>
            <w:pPr>
              <w:spacing w:before="180" w:after="0" w:line="240" w:lineRule="auto"/>
            </w:pPr>
            <w:r>
              <w:rPr>
                <w:rFonts w:ascii="Arial" w:hAnsi="Arial"/>
                <w:color w:val="000000"/>
                <w:sz w:val="18"/>
              </w:rPr>
              <w:t>Scheduled Procedure Step Modification Date and Time</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f848a9fc_8f3c_4e22_a0ec_ae62b33280"/>
          <w:p>
            <w:pPr>
              <w:spacing w:before="180" w:after="0" w:line="240" w:lineRule="auto"/>
              <w:jc w:val="center"/>
            </w:pPr>
            <w:r>
              <w:rPr>
                <w:rFonts w:ascii="Arial" w:hAnsi="Arial"/>
                <w:color w:val="000000"/>
                <w:sz w:val="18"/>
              </w:rPr>
              <w:t>(0040,4010)</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591e008d_c448_4fe5_b6af_100de331c7"/>
          <w:p>
            <w:pPr>
              <w:spacing w:before="180" w:after="0" w:line="240" w:lineRule="auto"/>
              <w:jc w:val="center"/>
            </w:pPr>
            <w:r>
              <w:rPr>
                <w:rFonts w:ascii="Arial" w:hAnsi="Arial"/>
                <w:color w:val="000000"/>
                <w:sz w:val="18"/>
              </w:rPr>
              <w:t>-/1</w:t>
            </w:r>
          </w:p>
          <w:bookmarkEnd w:id="13384"/>
          <w:bookmarkStart w:id="13385" w:name="para_39783d2d_8cdf_4653_9ed5_848eaaef93"/>
          <w:p>
            <w:pPr>
              <w:spacing w:before="180" w:after="0" w:line="240" w:lineRule="auto"/>
              <w:jc w:val="center"/>
            </w:pPr>
            <w:r>
              <w:rPr>
                <w:rFonts w:ascii="Arial" w:hAnsi="Arial"/>
                <w:color w:val="000000"/>
                <w:sz w:val="18"/>
              </w:rPr>
              <w:t>SCP shall use time of CREATE</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72664f5f_d2d9_40bc_b612_008eb9f53b"/>
          <w:p>
            <w:pPr>
              <w:spacing w:before="180" w:after="0" w:line="240" w:lineRule="auto"/>
              <w:jc w:val="center"/>
            </w:pPr>
            <w:r>
              <w:rPr>
                <w:rFonts w:ascii="Arial" w:hAnsi="Arial"/>
                <w:color w:val="000000"/>
                <w:sz w:val="18"/>
              </w:rPr>
              <w:t>-/1</w:t>
            </w:r>
          </w:p>
          <w:bookmarkEnd w:id="13386"/>
          <w:bookmarkStart w:id="13387" w:name="para_1447eb2b_47e6_4950_bb68_0a933b3e99"/>
          <w:p>
            <w:pPr>
              <w:spacing w:before="180" w:after="0" w:line="240" w:lineRule="auto"/>
              <w:jc w:val="center"/>
            </w:pPr>
            <w:r>
              <w:rPr>
                <w:rFonts w:ascii="Arial" w:hAnsi="Arial"/>
                <w:color w:val="000000"/>
                <w:sz w:val="18"/>
              </w:rPr>
              <w:t>SCP shall use time of SET</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8ee881c0_985a_4090_bbb7_690c770bc5"/>
          <w:p>
            <w:pPr>
              <w:spacing w:before="180" w:after="0" w:line="240" w:lineRule="auto"/>
              <w:jc w:val="center"/>
            </w:pPr>
            <w:r>
              <w:rPr>
                <w:rFonts w:ascii="Arial" w:hAnsi="Arial"/>
                <w:color w:val="000000"/>
                <w:sz w:val="18"/>
              </w:rPr>
              <w:t>R</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7d9aa0cb_96fd_4660_a538_b230d353a9"/>
          <w:p>
            <w:pPr>
              <w:spacing w:before="180" w:after="0" w:line="240" w:lineRule="auto"/>
              <w:jc w:val="center"/>
            </w:pPr>
            <w:r>
              <w:rPr>
                <w:rFonts w:ascii="Arial" w:hAnsi="Arial"/>
                <w:color w:val="000000"/>
                <w:sz w:val="18"/>
              </w:rPr>
              <w:t>3/1</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1d83d06a_7c65_4f51_bfa9_49f246ecd1"/>
          <w:p>
            <w:pPr>
              <w:spacing w:before="180" w:after="0" w:line="240" w:lineRule="auto"/>
              <w:jc w:val="center"/>
            </w:pPr>
            <w:r>
              <w:rPr>
                <w:rFonts w:ascii="Arial" w:hAnsi="Arial"/>
                <w:color w:val="000000"/>
                <w:sz w:val="18"/>
              </w:rPr>
              <w:t>O</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909db2fb_9f75_4c8c_a0c5_3935730f05"/>
          <w:p>
            <w:pPr>
              <w:spacing w:before="180" w:after="0" w:line="240" w:lineRule="auto"/>
              <w:jc w:val="center"/>
            </w:pPr>
            <w:r>
              <w:rPr>
                <w:rFonts w:ascii="Arial" w:hAnsi="Arial"/>
                <w:color w:val="000000"/>
                <w:sz w:val="18"/>
              </w:rPr>
              <w:t>3</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748029f2_e6e8_4933_834d_8caf39c22c"/>
          <w:p>
            <w:pPr>
              <w:spacing w:before="180" w:after="0" w:line="240" w:lineRule="auto"/>
            </w:pPr>
            <w:r>
              <w:rPr>
                <w:rFonts w:ascii="Arial" w:hAnsi="Arial"/>
                <w:color w:val="000000"/>
                <w:sz w:val="18"/>
              </w:rPr>
              <w:t>Procedure Step Label</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e3aa2d4d_00b7_4f28_811f_a841c5bd97"/>
          <w:p>
            <w:pPr>
              <w:spacing w:before="180" w:after="0" w:line="240" w:lineRule="auto"/>
              <w:jc w:val="center"/>
            </w:pPr>
            <w:r>
              <w:rPr>
                <w:rFonts w:ascii="Arial" w:hAnsi="Arial"/>
                <w:color w:val="000000"/>
                <w:sz w:val="18"/>
              </w:rPr>
              <w:t>(0074,1204)</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34ec3ea1_0977_4bba_8ca2_de72c96444"/>
          <w:p>
            <w:pPr>
              <w:spacing w:before="180" w:after="0" w:line="240" w:lineRule="auto"/>
              <w:jc w:val="center"/>
            </w:pPr>
            <w:r>
              <w:rPr>
                <w:rFonts w:ascii="Arial" w:hAnsi="Arial"/>
                <w:color w:val="000000"/>
                <w:sz w:val="18"/>
              </w:rPr>
              <w:t>1/1</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a08e10f0_dfc5_4141_853c_be243571fc"/>
          <w:p>
            <w:pPr>
              <w:spacing w:before="180" w:after="0" w:line="240" w:lineRule="auto"/>
              <w:jc w:val="center"/>
            </w:pPr>
            <w:r>
              <w:rPr>
                <w:rFonts w:ascii="Arial" w:hAnsi="Arial"/>
                <w:color w:val="000000"/>
                <w:sz w:val="18"/>
              </w:rPr>
              <w:t>3/1</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34e3aca4_a73b_40a2_9e2a_55862f7158"/>
          <w:p>
            <w:pPr>
              <w:spacing w:before="180" w:after="0" w:line="240" w:lineRule="auto"/>
              <w:jc w:val="center"/>
            </w:pPr>
            <w:r>
              <w:rPr>
                <w:rFonts w:ascii="Arial" w:hAnsi="Arial"/>
                <w:color w:val="000000"/>
                <w:sz w:val="18"/>
              </w:rPr>
              <w:t>O</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6aae0d35_3ab3_4bed_9a25_239b39d1e3"/>
          <w:p>
            <w:pPr>
              <w:spacing w:before="180" w:after="0" w:line="240" w:lineRule="auto"/>
              <w:jc w:val="center"/>
            </w:pPr>
            <w:r>
              <w:rPr>
                <w:rFonts w:ascii="Arial" w:hAnsi="Arial"/>
                <w:color w:val="000000"/>
                <w:sz w:val="18"/>
              </w:rPr>
              <w:t>3/1</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3234113c_057f_47c0_9e2f_ff6b92831a"/>
          <w:p>
            <w:pPr>
              <w:spacing w:before="180" w:after="0" w:line="240" w:lineRule="auto"/>
              <w:jc w:val="center"/>
            </w:pPr>
            <w:r>
              <w:rPr>
                <w:rFonts w:ascii="Arial" w:hAnsi="Arial"/>
                <w:color w:val="000000"/>
                <w:sz w:val="18"/>
              </w:rPr>
              <w:t>R</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ee2c8d89_3781_41fd_a714_9f6d93a4eb"/>
          <w:p>
            <w:pPr>
              <w:spacing w:before="180" w:after="0" w:line="240" w:lineRule="auto"/>
              <w:jc w:val="center"/>
            </w:pPr>
            <w:r>
              <w:rPr>
                <w:rFonts w:ascii="Arial" w:hAnsi="Arial"/>
                <w:color w:val="000000"/>
                <w:sz w:val="18"/>
              </w:rPr>
              <w:t>1</w:t>
            </w:r>
          </w:p>
          <w:bookmarkEnd w:id="1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1" w:name="para_93d9e6f3_ec5c_4f77_8ead_872cde6d7e"/>
          <w:p>
            <w:pPr>
              <w:spacing w:before="180" w:after="0" w:line="240" w:lineRule="auto"/>
            </w:pPr>
            <w:r>
              <w:rPr>
                <w:rFonts w:ascii="Arial" w:hAnsi="Arial"/>
                <w:color w:val="000000"/>
                <w:sz w:val="18"/>
              </w:rPr>
              <w:t>Worklist Label</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dc4974f1_bdcf_4610_b09b_64a5e8e631"/>
          <w:p>
            <w:pPr>
              <w:spacing w:before="180" w:after="0" w:line="240" w:lineRule="auto"/>
              <w:jc w:val="center"/>
            </w:pPr>
            <w:r>
              <w:rPr>
                <w:rFonts w:ascii="Arial" w:hAnsi="Arial"/>
                <w:color w:val="000000"/>
                <w:sz w:val="18"/>
              </w:rPr>
              <w:t>(0074,1202)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fc551ba9_a499_40b1_8b37_f2768b6498"/>
          <w:p>
            <w:pPr>
              <w:spacing w:before="180" w:after="0" w:line="240" w:lineRule="auto"/>
              <w:jc w:val="center"/>
            </w:pPr>
            <w:r>
              <w:rPr>
                <w:rFonts w:ascii="Arial" w:hAnsi="Arial"/>
                <w:color w:val="000000"/>
                <w:sz w:val="18"/>
              </w:rPr>
              <w:t>2/1</w:t>
            </w:r>
          </w:p>
          <w:bookmarkEnd w:id="13403"/>
          <w:bookmarkStart w:id="13404"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0a74e914_532e_4614_9c36_d8ed5a43f2"/>
          <w:p>
            <w:pPr>
              <w:spacing w:before="180" w:after="0" w:line="240" w:lineRule="auto"/>
              <w:jc w:val="center"/>
            </w:pPr>
            <w:r>
              <w:rPr>
                <w:rFonts w:ascii="Arial" w:hAnsi="Arial"/>
                <w:color w:val="000000"/>
                <w:sz w:val="18"/>
              </w:rPr>
              <w:t>3/1</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ed686bfa_8029_4c05_9a54_84f26e9c5a"/>
          <w:p>
            <w:pPr>
              <w:spacing w:before="180" w:after="0" w:line="240" w:lineRule="auto"/>
              <w:jc w:val="center"/>
            </w:pPr>
            <w:r>
              <w:rPr>
                <w:rFonts w:ascii="Arial" w:hAnsi="Arial"/>
                <w:color w:val="000000"/>
                <w:sz w:val="18"/>
              </w:rPr>
              <w:t>O</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f8ac210_4b0e_436f_9ee9_57f71d7eb0"/>
          <w:p>
            <w:pPr>
              <w:spacing w:before="180" w:after="0" w:line="240" w:lineRule="auto"/>
              <w:jc w:val="center"/>
            </w:pPr>
            <w:r>
              <w:rPr>
                <w:rFonts w:ascii="Arial" w:hAnsi="Arial"/>
                <w:color w:val="000000"/>
                <w:sz w:val="18"/>
              </w:rPr>
              <w:t>3/1</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a2060a30_0521_4fb5_ac18_758191289f"/>
          <w:p>
            <w:pPr>
              <w:spacing w:before="180" w:after="0" w:line="240" w:lineRule="auto"/>
              <w:jc w:val="center"/>
            </w:pPr>
            <w:r>
              <w:rPr>
                <w:rFonts w:ascii="Arial" w:hAnsi="Arial"/>
                <w:color w:val="000000"/>
                <w:sz w:val="18"/>
              </w:rPr>
              <w:t>R</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5a48ae79_6d95_4e5e_ad0b_f3854af0db"/>
          <w:p>
            <w:pPr>
              <w:spacing w:before="180" w:after="0" w:line="240" w:lineRule="auto"/>
              <w:jc w:val="center"/>
            </w:pPr>
            <w:r>
              <w:rPr>
                <w:rFonts w:ascii="Arial" w:hAnsi="Arial"/>
                <w:color w:val="000000"/>
                <w:sz w:val="18"/>
              </w:rPr>
              <w:t>1</w:t>
            </w:r>
          </w:p>
          <w:bookmarkEnd w:id="13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0" w:name="para_6283d893_5bbb_4efe_88f8_cf14c5acb9"/>
          <w:p>
            <w:pPr>
              <w:spacing w:before="180" w:after="0" w:line="240" w:lineRule="auto"/>
            </w:pPr>
            <w:r>
              <w:rPr>
                <w:rFonts w:ascii="Arial" w:hAnsi="Arial"/>
                <w:color w:val="000000"/>
                <w:sz w:val="18"/>
              </w:rPr>
              <w:t>Scheduled Processing Parameters Sequence</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de5f69da_29cf_4864_8087_e71f65ef5c"/>
          <w:p>
            <w:pPr>
              <w:spacing w:before="180" w:after="0" w:line="240" w:lineRule="auto"/>
              <w:jc w:val="center"/>
            </w:pPr>
            <w:r>
              <w:rPr>
                <w:rFonts w:ascii="Arial" w:hAnsi="Arial"/>
                <w:color w:val="000000"/>
                <w:sz w:val="18"/>
              </w:rPr>
              <w:t>(0074,1210)</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8dddcd97_667e_4421_9ebe_7262e98f2f"/>
          <w:p>
            <w:pPr>
              <w:spacing w:before="180" w:after="0" w:line="240" w:lineRule="auto"/>
              <w:jc w:val="center"/>
            </w:pPr>
            <w:r>
              <w:rPr>
                <w:rFonts w:ascii="Arial" w:hAnsi="Arial"/>
                <w:color w:val="000000"/>
                <w:sz w:val="18"/>
              </w:rPr>
              <w:t>2/2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b5d690c5_90f3_49ca_ad18_cfce858fbb"/>
          <w:p>
            <w:pPr>
              <w:spacing w:before="180" w:after="0" w:line="240" w:lineRule="auto"/>
              <w:jc w:val="center"/>
            </w:pPr>
            <w:r>
              <w:rPr>
                <w:rFonts w:ascii="Arial" w:hAnsi="Arial"/>
                <w:color w:val="000000"/>
                <w:sz w:val="18"/>
              </w:rPr>
              <w:t>3/2</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c2472efd_bb0a_4d36_8eff_55314b5258"/>
          <w:p>
            <w:pPr>
              <w:spacing w:before="180" w:after="0" w:line="240" w:lineRule="auto"/>
              <w:jc w:val="center"/>
            </w:pPr>
            <w:r>
              <w:rPr>
                <w:rFonts w:ascii="Arial" w:hAnsi="Arial"/>
                <w:color w:val="000000"/>
                <w:sz w:val="18"/>
              </w:rPr>
              <w:t>O</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c9d61697_dac0_4f3f_a81b_3d3bc5d6fb"/>
          <w:p>
            <w:pPr>
              <w:spacing w:before="180" w:after="0" w:line="240" w:lineRule="auto"/>
              <w:jc w:val="center"/>
            </w:pPr>
            <w:r>
              <w:rPr>
                <w:rFonts w:ascii="Arial" w:hAnsi="Arial"/>
                <w:color w:val="000000"/>
                <w:sz w:val="18"/>
              </w:rPr>
              <w:t>3/2</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754748eb_794c_45a4_988e_7b47e08740"/>
          <w:p>
            <w:pPr>
              <w:spacing w:before="180" w:after="0" w:line="240" w:lineRule="auto"/>
              <w:jc w:val="center"/>
            </w:pPr>
            <w:r>
              <w:rPr>
                <w:rFonts w:ascii="Arial" w:hAnsi="Arial"/>
                <w:color w:val="000000"/>
                <w:sz w:val="18"/>
              </w:rPr>
              <w:t>-</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aa943273_7c79_4534_a5ec_dc277d9ccf"/>
          <w:p>
            <w:pPr>
              <w:spacing w:before="180" w:after="0" w:line="240" w:lineRule="auto"/>
              <w:jc w:val="center"/>
            </w:pPr>
            <w:r>
              <w:rPr>
                <w:rFonts w:ascii="Arial" w:hAnsi="Arial"/>
                <w:color w:val="000000"/>
                <w:sz w:val="18"/>
              </w:rPr>
              <w:t>2</w:t>
            </w:r>
          </w:p>
          <w:bookmarkEnd w:id="13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418"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4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9" w:name="para_7f3e0613_edfa_4292_8506_bb2c1c85f1"/>
          <w:p>
            <w:pPr>
              <w:spacing w:before="180" w:after="0" w:line="240" w:lineRule="auto"/>
            </w:pPr>
            <w:r>
              <w:rPr>
                <w:rFonts w:ascii="Arial" w:hAnsi="Arial"/>
                <w:color w:val="000000"/>
                <w:sz w:val="18"/>
              </w:rPr>
              <w:t>Scheduled Station Name Code Sequence</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c420a5f3_329f_42df_8bce_c2760eafbf"/>
          <w:p>
            <w:pPr>
              <w:spacing w:before="180" w:after="0" w:line="240" w:lineRule="auto"/>
              <w:jc w:val="center"/>
            </w:pPr>
            <w:r>
              <w:rPr>
                <w:rFonts w:ascii="Arial" w:hAnsi="Arial"/>
                <w:color w:val="000000"/>
                <w:sz w:val="18"/>
              </w:rPr>
              <w:t>(0040,4025)</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de15ac22_cacd_40c0_98ae_ff99199fc1"/>
          <w:p>
            <w:pPr>
              <w:spacing w:before="180" w:after="0" w:line="240" w:lineRule="auto"/>
              <w:jc w:val="center"/>
            </w:pPr>
            <w:r>
              <w:rPr>
                <w:rFonts w:ascii="Arial" w:hAnsi="Arial"/>
                <w:color w:val="000000"/>
                <w:sz w:val="18"/>
              </w:rPr>
              <w:t>2/2</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25ad76ed_7e90_4deb_bc24_213e5ff75b"/>
          <w:p>
            <w:pPr>
              <w:spacing w:before="180" w:after="0" w:line="240" w:lineRule="auto"/>
              <w:jc w:val="center"/>
            </w:pPr>
            <w:r>
              <w:rPr>
                <w:rFonts w:ascii="Arial" w:hAnsi="Arial"/>
                <w:color w:val="000000"/>
                <w:sz w:val="18"/>
              </w:rPr>
              <w:t>3/2</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2a37b57_5837_45ab_992b_f1812e4503"/>
          <w:p>
            <w:pPr>
              <w:spacing w:before="180" w:after="0" w:line="240" w:lineRule="auto"/>
              <w:jc w:val="center"/>
            </w:pPr>
            <w:r>
              <w:rPr>
                <w:rFonts w:ascii="Arial" w:hAnsi="Arial"/>
                <w:color w:val="000000"/>
                <w:sz w:val="18"/>
              </w:rPr>
              <w:t>O</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863705b9_b0b7_4248_bbd6_4b0193978e"/>
          <w:p>
            <w:pPr>
              <w:spacing w:before="180" w:after="0" w:line="240" w:lineRule="auto"/>
              <w:jc w:val="center"/>
            </w:pPr>
            <w:r>
              <w:rPr>
                <w:rFonts w:ascii="Arial" w:hAnsi="Arial"/>
                <w:color w:val="000000"/>
                <w:sz w:val="18"/>
              </w:rPr>
              <w:t>3/2</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be3efdcb_897b_45c5_adc2_869da58d6e"/>
          <w:p>
            <w:pPr>
              <w:spacing w:before="180" w:after="0" w:line="240" w:lineRule="auto"/>
              <w:jc w:val="center"/>
            </w:pPr>
            <w:r>
              <w:rPr>
                <w:rFonts w:ascii="Arial" w:hAnsi="Arial"/>
                <w:color w:val="000000"/>
                <w:sz w:val="18"/>
              </w:rPr>
              <w:t>R</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c08de848_077b_40c3_9a83_570de57bea"/>
          <w:p>
            <w:pPr>
              <w:spacing w:before="180" w:after="0" w:line="240" w:lineRule="auto"/>
              <w:jc w:val="center"/>
            </w:pPr>
            <w:r>
              <w:rPr>
                <w:rFonts w:ascii="Arial" w:hAnsi="Arial"/>
                <w:color w:val="000000"/>
                <w:sz w:val="18"/>
              </w:rPr>
              <w:t>2</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427"/>
          <w:bookmarkStart w:id="13428" w:name="idm480070985760"/>
          <w:p>
            <w:pPr>
              <w:keepNext/>
              <w:spacing w:before="180" w:after="0" w:line="240" w:lineRule="auto"/>
              <w:ind w:left="360" w:right="360" w:firstLine="0"/>
            </w:pPr>
            <w:r>
              <w:rPr>
                <w:rFonts w:ascii="Arial" w:hAnsi="Arial"/>
                <w:color w:val="000000"/>
                <w:sz w:val="18"/>
              </w:rPr>
              <w:t>Note</w:t>
            </w:r>
          </w:p>
          <w:bookmarkEnd w:id="13428"/>
          <w:bookmarkStart w:id="13429"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429"/>
        </w:tc>
      </w:tr>
      <w:tr>
        <w:tblPrEx/>
        <w:trPr/>
        <w:tc>
          <w:tcPr>
            <w:hMerge w:val="restart"/>
            <w:tcBorders>
              <w:left w:val="single" w:sz="4" w:color="000000"/>
              <w:bottom w:val="single" w:sz="4" w:color="000000"/>
            </w:tcBorders>
            <w:tcMar>
              <w:top w:w="40" w:type="dxa"/>
              <w:left w:w="40" w:type="dxa"/>
              <w:bottom w:w="40" w:type="dxa"/>
            </w:tcMar>
            <w:vAlign w:val="top"/>
          </w:tcPr>
          <w:bookmarkStart w:id="13430"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1" w:name="para_d19d07a1_2eac_4d43_8456_e17b1e4260"/>
          <w:p>
            <w:pPr>
              <w:spacing w:before="180" w:after="0" w:line="240" w:lineRule="auto"/>
            </w:pPr>
            <w:r>
              <w:rPr>
                <w:rFonts w:ascii="Arial" w:hAnsi="Arial"/>
                <w:color w:val="000000"/>
                <w:sz w:val="18"/>
              </w:rPr>
              <w:t>Scheduled Station Class Code Sequence</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9368c033_b1e7_43f1_abe9_ba5bce2c8e"/>
          <w:p>
            <w:pPr>
              <w:spacing w:before="180" w:after="0" w:line="240" w:lineRule="auto"/>
              <w:jc w:val="center"/>
            </w:pPr>
            <w:r>
              <w:rPr>
                <w:rFonts w:ascii="Arial" w:hAnsi="Arial"/>
                <w:color w:val="000000"/>
                <w:sz w:val="18"/>
              </w:rPr>
              <w:t>(0040,4026)</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e27b53a0_39d7_4c4c_b4f4_a6c2e0f56b"/>
          <w:p>
            <w:pPr>
              <w:spacing w:before="180" w:after="0" w:line="240" w:lineRule="auto"/>
              <w:jc w:val="center"/>
            </w:pPr>
            <w:r>
              <w:rPr>
                <w:rFonts w:ascii="Arial" w:hAnsi="Arial"/>
                <w:color w:val="000000"/>
                <w:sz w:val="18"/>
              </w:rPr>
              <w:t>2/2</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8660ae7f_c332_4720_a76f_fe0b541235"/>
          <w:p>
            <w:pPr>
              <w:spacing w:before="180" w:after="0" w:line="240" w:lineRule="auto"/>
              <w:jc w:val="center"/>
            </w:pPr>
            <w:r>
              <w:rPr>
                <w:rFonts w:ascii="Arial" w:hAnsi="Arial"/>
                <w:color w:val="000000"/>
                <w:sz w:val="18"/>
              </w:rPr>
              <w:t>3/2</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86e88030_5d66_452e_8787_69389b4dce"/>
          <w:p>
            <w:pPr>
              <w:spacing w:before="180" w:after="0" w:line="240" w:lineRule="auto"/>
              <w:jc w:val="center"/>
            </w:pPr>
            <w:r>
              <w:rPr>
                <w:rFonts w:ascii="Arial" w:hAnsi="Arial"/>
                <w:color w:val="000000"/>
                <w:sz w:val="18"/>
              </w:rPr>
              <w:t>O</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a393b9eb_e68b_44aa_9c51_61484c1877"/>
          <w:p>
            <w:pPr>
              <w:spacing w:before="180" w:after="0" w:line="240" w:lineRule="auto"/>
              <w:jc w:val="center"/>
            </w:pPr>
            <w:r>
              <w:rPr>
                <w:rFonts w:ascii="Arial" w:hAnsi="Arial"/>
                <w:color w:val="000000"/>
                <w:sz w:val="18"/>
              </w:rPr>
              <w:t>3/2</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8b09a27c_74d4_476b_baa5_2e8e3d3b6d"/>
          <w:p>
            <w:pPr>
              <w:spacing w:before="180" w:after="0" w:line="240" w:lineRule="auto"/>
              <w:jc w:val="center"/>
            </w:pPr>
            <w:r>
              <w:rPr>
                <w:rFonts w:ascii="Arial" w:hAnsi="Arial"/>
                <w:color w:val="000000"/>
                <w:sz w:val="18"/>
              </w:rPr>
              <w:t>R</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ed1ae19e_9f08_459b_836b_a82624efb2"/>
          <w:p>
            <w:pPr>
              <w:spacing w:before="180" w:after="0" w:line="240" w:lineRule="auto"/>
              <w:jc w:val="center"/>
            </w:pPr>
            <w:r>
              <w:rPr>
                <w:rFonts w:ascii="Arial" w:hAnsi="Arial"/>
                <w:color w:val="000000"/>
                <w:sz w:val="18"/>
              </w:rPr>
              <w:t>2</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439"/>
        </w:tc>
      </w:tr>
      <w:tr>
        <w:tblPrEx/>
        <w:trPr/>
        <w:tc>
          <w:tcPr>
            <w:hMerge w:val="restart"/>
            <w:tcBorders>
              <w:left w:val="single" w:sz="4" w:color="000000"/>
              <w:bottom w:val="single" w:sz="4" w:color="000000"/>
            </w:tcBorders>
            <w:tcMar>
              <w:top w:w="40" w:type="dxa"/>
              <w:left w:w="40" w:type="dxa"/>
              <w:bottom w:w="40" w:type="dxa"/>
            </w:tcMar>
            <w:vAlign w:val="top"/>
          </w:tcPr>
          <w:bookmarkStart w:id="13440"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1" w:name="para_979afbca_d0f2_4c09_93d6_4f49794603"/>
          <w:p>
            <w:pPr>
              <w:spacing w:before="180" w:after="0" w:line="240" w:lineRule="auto"/>
            </w:pPr>
            <w:r>
              <w:rPr>
                <w:rFonts w:ascii="Arial" w:hAnsi="Arial"/>
                <w:color w:val="000000"/>
                <w:sz w:val="18"/>
              </w:rPr>
              <w:t>Scheduled Station Geographic Location Code Sequence</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6bd7e961_0ec9_4be3_8bed_ca1e572f2d"/>
          <w:p>
            <w:pPr>
              <w:spacing w:before="180" w:after="0" w:line="240" w:lineRule="auto"/>
              <w:jc w:val="center"/>
            </w:pPr>
            <w:r>
              <w:rPr>
                <w:rFonts w:ascii="Arial" w:hAnsi="Arial"/>
                <w:color w:val="000000"/>
                <w:sz w:val="18"/>
              </w:rPr>
              <w:t>(0040,4027)</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5b8b142c_ad06_42af_9947_4826590d9f"/>
          <w:p>
            <w:pPr>
              <w:spacing w:before="180" w:after="0" w:line="240" w:lineRule="auto"/>
              <w:jc w:val="center"/>
            </w:pPr>
            <w:r>
              <w:rPr>
                <w:rFonts w:ascii="Arial" w:hAnsi="Arial"/>
                <w:color w:val="000000"/>
                <w:sz w:val="18"/>
              </w:rPr>
              <w:t>2/2</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5dcff3d2_e018_4b00_8347_4da7c1ca58"/>
          <w:p>
            <w:pPr>
              <w:spacing w:before="180" w:after="0" w:line="240" w:lineRule="auto"/>
              <w:jc w:val="center"/>
            </w:pPr>
            <w:r>
              <w:rPr>
                <w:rFonts w:ascii="Arial" w:hAnsi="Arial"/>
                <w:color w:val="000000"/>
                <w:sz w:val="18"/>
              </w:rPr>
              <w:t>3/2</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b73a48cc_624b_4011_98af_d2dc98d2cd"/>
          <w:p>
            <w:pPr>
              <w:spacing w:before="180" w:after="0" w:line="240" w:lineRule="auto"/>
              <w:jc w:val="center"/>
            </w:pPr>
            <w:r>
              <w:rPr>
                <w:rFonts w:ascii="Arial" w:hAnsi="Arial"/>
                <w:color w:val="000000"/>
                <w:sz w:val="18"/>
              </w:rPr>
              <w:t>O</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801289f6_2078_489d_b922_d2ba22b1bd"/>
          <w:p>
            <w:pPr>
              <w:spacing w:before="180" w:after="0" w:line="240" w:lineRule="auto"/>
              <w:jc w:val="center"/>
            </w:pPr>
            <w:r>
              <w:rPr>
                <w:rFonts w:ascii="Arial" w:hAnsi="Arial"/>
                <w:color w:val="000000"/>
                <w:sz w:val="18"/>
              </w:rPr>
              <w:t>3/2</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dbb027ed_6b48_4d63_bbbf_6300b6b5ca"/>
          <w:p>
            <w:pPr>
              <w:spacing w:before="180" w:after="0" w:line="240" w:lineRule="auto"/>
              <w:jc w:val="center"/>
            </w:pPr>
            <w:r>
              <w:rPr>
                <w:rFonts w:ascii="Arial" w:hAnsi="Arial"/>
                <w:color w:val="000000"/>
                <w:sz w:val="18"/>
              </w:rPr>
              <w:t>R</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755470aa_ce65_4831_a779_3e0be2ca59"/>
          <w:p>
            <w:pPr>
              <w:spacing w:before="180" w:after="0" w:line="240" w:lineRule="auto"/>
              <w:jc w:val="center"/>
            </w:pPr>
            <w:r>
              <w:rPr>
                <w:rFonts w:ascii="Arial" w:hAnsi="Arial"/>
                <w:color w:val="000000"/>
                <w:sz w:val="18"/>
              </w:rPr>
              <w:t>2</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449"/>
        </w:tc>
      </w:tr>
      <w:tr>
        <w:tblPrEx/>
        <w:trPr/>
        <w:tc>
          <w:tcPr>
            <w:hMerge w:val="restart"/>
            <w:tcBorders>
              <w:left w:val="single" w:sz="4" w:color="000000"/>
              <w:bottom w:val="single" w:sz="4" w:color="000000"/>
            </w:tcBorders>
            <w:tcMar>
              <w:top w:w="40" w:type="dxa"/>
              <w:left w:w="40" w:type="dxa"/>
              <w:bottom w:w="40" w:type="dxa"/>
            </w:tcMar>
            <w:vAlign w:val="top"/>
          </w:tcPr>
          <w:bookmarkStart w:id="13450"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1" w:name="para_7fc7ec05_f664_4c0d_b1f2_239a7b79f9"/>
          <w:p>
            <w:pPr>
              <w:spacing w:before="180" w:after="0" w:line="240" w:lineRule="auto"/>
            </w:pPr>
            <w:r>
              <w:rPr>
                <w:rFonts w:ascii="Arial" w:hAnsi="Arial"/>
                <w:color w:val="000000"/>
                <w:sz w:val="18"/>
              </w:rPr>
              <w:t>Scheduled Human Performers Sequence</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cf016eb1_7c35_4cb7_bd00_6d9b3ead71"/>
          <w:p>
            <w:pPr>
              <w:spacing w:before="180" w:after="0" w:line="240" w:lineRule="auto"/>
              <w:jc w:val="center"/>
            </w:pPr>
            <w:r>
              <w:rPr>
                <w:rFonts w:ascii="Arial" w:hAnsi="Arial"/>
                <w:color w:val="000000"/>
                <w:sz w:val="18"/>
              </w:rPr>
              <w:t>(0040,4034)</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6950aa20_5fb6_4c7b_acb2_9000a2d0cb"/>
          <w:p>
            <w:pPr>
              <w:spacing w:before="180" w:after="0" w:line="240" w:lineRule="auto"/>
              <w:jc w:val="center"/>
            </w:pPr>
            <w:r>
              <w:rPr>
                <w:rFonts w:ascii="Arial" w:hAnsi="Arial"/>
                <w:color w:val="000000"/>
                <w:sz w:val="18"/>
              </w:rPr>
              <w:t>2C/2C</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d820adda_bbd5_4766_94ad_8d93372663"/>
          <w:p>
            <w:pPr>
              <w:spacing w:before="180" w:after="0" w:line="240" w:lineRule="auto"/>
              <w:jc w:val="center"/>
            </w:pPr>
            <w:r>
              <w:rPr>
                <w:rFonts w:ascii="Arial" w:hAnsi="Arial"/>
                <w:color w:val="000000"/>
                <w:sz w:val="18"/>
              </w:rPr>
              <w:t>3/2</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232d276c_a26d_4dcf_87ef_0a2144b27b"/>
          <w:p>
            <w:pPr>
              <w:spacing w:before="180" w:after="0" w:line="240" w:lineRule="auto"/>
              <w:jc w:val="center"/>
            </w:pPr>
            <w:r>
              <w:rPr>
                <w:rFonts w:ascii="Arial" w:hAnsi="Arial"/>
                <w:color w:val="000000"/>
                <w:sz w:val="18"/>
              </w:rPr>
              <w:t>O</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5043371c_4139_4559_a2cf_ce1c97baba"/>
          <w:p>
            <w:pPr>
              <w:spacing w:before="180" w:after="0" w:line="240" w:lineRule="auto"/>
              <w:jc w:val="center"/>
            </w:pPr>
            <w:r>
              <w:rPr>
                <w:rFonts w:ascii="Arial" w:hAnsi="Arial"/>
                <w:color w:val="000000"/>
                <w:sz w:val="18"/>
              </w:rPr>
              <w:t>3/2</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6ff9352e_16fb_4d0a_abdc_952c161113"/>
          <w:p>
            <w:pPr>
              <w:spacing w:before="180" w:after="0" w:line="240" w:lineRule="auto"/>
              <w:jc w:val="center"/>
            </w:pPr>
            <w:r>
              <w:rPr>
                <w:rFonts w:ascii="Arial" w:hAnsi="Arial"/>
                <w:color w:val="000000"/>
                <w:sz w:val="18"/>
              </w:rPr>
              <w:t>R</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e6cbac03_339a_4206_8efa_a6d7cef6a5"/>
          <w:p>
            <w:pPr>
              <w:spacing w:before="180" w:after="0" w:line="240" w:lineRule="auto"/>
              <w:jc w:val="center"/>
            </w:pPr>
            <w:r>
              <w:rPr>
                <w:rFonts w:ascii="Arial" w:hAnsi="Arial"/>
                <w:color w:val="000000"/>
                <w:sz w:val="18"/>
              </w:rPr>
              <w:t>2</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459"/>
          <w:bookmarkStart w:id="13460" w:name="para_0fe3060c_bcd1_4371_9032_7359ef01b3"/>
          <w:p>
            <w:pPr>
              <w:spacing w:before="180" w:after="0" w:line="240" w:lineRule="auto"/>
            </w:pPr>
            <w:r>
              <w:rPr>
                <w:rFonts w:ascii="Arial" w:hAnsi="Arial"/>
                <w:color w:val="000000"/>
                <w:sz w:val="18"/>
              </w:rPr>
              <w:t>Required if a Human Performer is specified.</w:t>
            </w:r>
          </w:p>
          <w:bookmarkEnd w:id="13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1" w:name="para_cae6744a_9bdf_4366_9435_b14be85934"/>
          <w:p>
            <w:pPr>
              <w:spacing w:before="180" w:after="0" w:line="240" w:lineRule="auto"/>
            </w:pPr>
            <w:r>
              <w:rPr>
                <w:rFonts w:ascii="Arial" w:hAnsi="Arial"/>
                <w:color w:val="000000"/>
                <w:sz w:val="18"/>
              </w:rPr>
              <w:t>&gt;Human Performer Code Sequence</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4e9c7c0d_811a_483e_9d7e_43c69edc46"/>
          <w:p>
            <w:pPr>
              <w:spacing w:before="180" w:after="0" w:line="240" w:lineRule="auto"/>
              <w:jc w:val="center"/>
            </w:pPr>
            <w:r>
              <w:rPr>
                <w:rFonts w:ascii="Arial" w:hAnsi="Arial"/>
                <w:color w:val="000000"/>
                <w:sz w:val="18"/>
              </w:rPr>
              <w:t>(0040,4009)</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e0e39e49_4850_4b59_8d08_c9629766f9"/>
          <w:p>
            <w:pPr>
              <w:spacing w:before="180" w:after="0" w:line="240" w:lineRule="auto"/>
              <w:jc w:val="center"/>
            </w:pPr>
            <w:r>
              <w:rPr>
                <w:rFonts w:ascii="Arial" w:hAnsi="Arial"/>
                <w:color w:val="000000"/>
                <w:sz w:val="18"/>
              </w:rPr>
              <w:t>1/1</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d6e9515a_ff0b_4d55_9358_82ea1c7873"/>
          <w:p>
            <w:pPr>
              <w:spacing w:before="180" w:after="0" w:line="240" w:lineRule="auto"/>
              <w:jc w:val="center"/>
            </w:pPr>
            <w:r>
              <w:rPr>
                <w:rFonts w:ascii="Arial" w:hAnsi="Arial"/>
                <w:color w:val="000000"/>
                <w:sz w:val="18"/>
              </w:rPr>
              <w:t>1/1</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76cefc2e_7704_43f1_a12f_fa55e1e1f8"/>
          <w:p>
            <w:pPr>
              <w:spacing w:before="180" w:after="0" w:line="240" w:lineRule="auto"/>
              <w:jc w:val="center"/>
            </w:pPr>
            <w:r>
              <w:rPr>
                <w:rFonts w:ascii="Arial" w:hAnsi="Arial"/>
                <w:color w:val="000000"/>
                <w:sz w:val="18"/>
              </w:rPr>
              <w:t>O</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e71706fd_9428_4f80_9c03_e9b5821008"/>
          <w:p>
            <w:pPr>
              <w:spacing w:before="180" w:after="0" w:line="240" w:lineRule="auto"/>
              <w:jc w:val="center"/>
            </w:pPr>
            <w:r>
              <w:rPr>
                <w:rFonts w:ascii="Arial" w:hAnsi="Arial"/>
                <w:color w:val="000000"/>
                <w:sz w:val="18"/>
              </w:rPr>
              <w:t>-/1</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18c7dbc5_c039_442a_8b36_4940bf7aa6"/>
          <w:p>
            <w:pPr>
              <w:spacing w:before="180" w:after="0" w:line="240" w:lineRule="auto"/>
              <w:jc w:val="center"/>
            </w:pPr>
            <w:r>
              <w:rPr>
                <w:rFonts w:ascii="Arial" w:hAnsi="Arial"/>
                <w:color w:val="000000"/>
                <w:sz w:val="18"/>
              </w:rPr>
              <w:t>R</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35534749_6a90_410c_8bb3_baf697f2c0"/>
          <w:p>
            <w:pPr>
              <w:spacing w:before="180" w:after="0" w:line="240" w:lineRule="auto"/>
              <w:jc w:val="center"/>
            </w:pPr>
            <w:r>
              <w:rPr>
                <w:rFonts w:ascii="Arial" w:hAnsi="Arial"/>
                <w:color w:val="000000"/>
                <w:sz w:val="18"/>
              </w:rPr>
              <w:t>1</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469"/>
        </w:tc>
      </w:tr>
      <w:tr>
        <w:tblPrEx/>
        <w:trPr/>
        <w:tc>
          <w:tcPr>
            <w:hMerge w:val="restart"/>
            <w:tcBorders>
              <w:left w:val="single" w:sz="4" w:color="000000"/>
              <w:bottom w:val="single" w:sz="4" w:color="000000"/>
            </w:tcBorders>
            <w:tcMar>
              <w:top w:w="40" w:type="dxa"/>
              <w:left w:w="40" w:type="dxa"/>
              <w:bottom w:w="40" w:type="dxa"/>
            </w:tcMar>
            <w:vAlign w:val="top"/>
          </w:tcPr>
          <w:bookmarkStart w:id="13470"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1" w:name="para_a0d94d93_3a30_4487_b7c4_d1776ece28"/>
          <w:p>
            <w:pPr>
              <w:spacing w:before="180" w:after="0" w:line="240" w:lineRule="auto"/>
            </w:pPr>
            <w:r>
              <w:rPr>
                <w:rFonts w:ascii="Arial" w:hAnsi="Arial"/>
                <w:color w:val="000000"/>
                <w:sz w:val="18"/>
              </w:rPr>
              <w:t>&gt;Human Performer's Name</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96bfdc73_ed7a_44bd_a713_4ab12825dc"/>
          <w:p>
            <w:pPr>
              <w:spacing w:before="180" w:after="0" w:line="240" w:lineRule="auto"/>
              <w:jc w:val="center"/>
            </w:pPr>
            <w:r>
              <w:rPr>
                <w:rFonts w:ascii="Arial" w:hAnsi="Arial"/>
                <w:color w:val="000000"/>
                <w:sz w:val="18"/>
              </w:rPr>
              <w:t>(0040,4037)</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800b03a9_0a82_4a19_9078_39115cb4ed"/>
          <w:p>
            <w:pPr>
              <w:spacing w:before="180" w:after="0" w:line="240" w:lineRule="auto"/>
              <w:jc w:val="center"/>
            </w:pPr>
            <w:r>
              <w:rPr>
                <w:rFonts w:ascii="Arial" w:hAnsi="Arial"/>
                <w:color w:val="000000"/>
                <w:sz w:val="18"/>
              </w:rPr>
              <w:t>1/1</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dca01f1f_6aeb_480d_a618_af232b0fde"/>
          <w:p>
            <w:pPr>
              <w:spacing w:before="180" w:after="0" w:line="240" w:lineRule="auto"/>
              <w:jc w:val="center"/>
            </w:pPr>
            <w:r>
              <w:rPr>
                <w:rFonts w:ascii="Arial" w:hAnsi="Arial"/>
                <w:color w:val="000000"/>
                <w:sz w:val="18"/>
              </w:rPr>
              <w:t>1/1</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80f78ace_8010_4946_bb59_03e84bf2af"/>
          <w:p>
            <w:pPr>
              <w:spacing w:before="180" w:after="0" w:line="240" w:lineRule="auto"/>
              <w:jc w:val="center"/>
            </w:pPr>
            <w:r>
              <w:rPr>
                <w:rFonts w:ascii="Arial" w:hAnsi="Arial"/>
                <w:color w:val="000000"/>
                <w:sz w:val="18"/>
              </w:rPr>
              <w:t>O</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9393e7af_cbc2_469e_b9e6_38640a9635"/>
          <w:p>
            <w:pPr>
              <w:spacing w:before="180" w:after="0" w:line="240" w:lineRule="auto"/>
              <w:jc w:val="center"/>
            </w:pPr>
            <w:r>
              <w:rPr>
                <w:rFonts w:ascii="Arial" w:hAnsi="Arial"/>
                <w:color w:val="000000"/>
                <w:sz w:val="18"/>
              </w:rPr>
              <w:t>-/1</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cb672894_18dd_4f3d_9bc0_8ce51614ab"/>
          <w:p>
            <w:pPr>
              <w:spacing w:before="180" w:after="0" w:line="240" w:lineRule="auto"/>
              <w:jc w:val="center"/>
            </w:pPr>
            <w:r>
              <w:rPr>
                <w:rFonts w:ascii="Arial" w:hAnsi="Arial"/>
                <w:color w:val="000000"/>
                <w:sz w:val="18"/>
              </w:rPr>
              <w:t>O</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73f911f9_a8d1_4e12_a9cd_96ead0ba3c"/>
          <w:p>
            <w:pPr>
              <w:spacing w:before="180" w:after="0" w:line="240" w:lineRule="auto"/>
              <w:jc w:val="center"/>
            </w:pPr>
            <w:r>
              <w:rPr>
                <w:rFonts w:ascii="Arial" w:hAnsi="Arial"/>
                <w:color w:val="000000"/>
                <w:sz w:val="18"/>
              </w:rPr>
              <w:t>3</w:t>
            </w:r>
          </w:p>
          <w:bookmarkEnd w:id="13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9" w:name="para_7a625c6a_889d_46a1_986a_4b2d462b46"/>
          <w:p>
            <w:pPr>
              <w:spacing w:before="180" w:after="0" w:line="240" w:lineRule="auto"/>
            </w:pPr>
            <w:r>
              <w:rPr>
                <w:rFonts w:ascii="Arial" w:hAnsi="Arial"/>
                <w:color w:val="000000"/>
                <w:sz w:val="18"/>
              </w:rPr>
              <w:t>&gt;Human Performer's Organization</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9346aa71_2c42_4a8c_8dba_df28f5ca9d"/>
          <w:p>
            <w:pPr>
              <w:spacing w:before="180" w:after="0" w:line="240" w:lineRule="auto"/>
              <w:jc w:val="center"/>
            </w:pPr>
            <w:r>
              <w:rPr>
                <w:rFonts w:ascii="Arial" w:hAnsi="Arial"/>
                <w:color w:val="000000"/>
                <w:sz w:val="18"/>
              </w:rPr>
              <w:t>(0040,4036)</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fe6d454e_683a_4b8f_9357_4259adf7a8"/>
          <w:p>
            <w:pPr>
              <w:spacing w:before="180" w:after="0" w:line="240" w:lineRule="auto"/>
              <w:jc w:val="center"/>
            </w:pPr>
            <w:r>
              <w:rPr>
                <w:rFonts w:ascii="Arial" w:hAnsi="Arial"/>
                <w:color w:val="000000"/>
                <w:sz w:val="18"/>
              </w:rPr>
              <w:t>1/1</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9faa0fa6_d2f3_4570_88d4_56c6c68bab"/>
          <w:p>
            <w:pPr>
              <w:spacing w:before="180" w:after="0" w:line="240" w:lineRule="auto"/>
              <w:jc w:val="center"/>
            </w:pPr>
            <w:r>
              <w:rPr>
                <w:rFonts w:ascii="Arial" w:hAnsi="Arial"/>
                <w:color w:val="000000"/>
                <w:sz w:val="18"/>
              </w:rPr>
              <w:t>1/1</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1aeb5379_5ea3_495e_a5de_0d00f19a53"/>
          <w:p>
            <w:pPr>
              <w:spacing w:before="180" w:after="0" w:line="240" w:lineRule="auto"/>
              <w:jc w:val="center"/>
            </w:pPr>
            <w:r>
              <w:rPr>
                <w:rFonts w:ascii="Arial" w:hAnsi="Arial"/>
                <w:color w:val="000000"/>
                <w:sz w:val="18"/>
              </w:rPr>
              <w:t>O</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427b8664_5c88_4eeb_a99a_e1c2e91cfa"/>
          <w:p>
            <w:pPr>
              <w:spacing w:before="180" w:after="0" w:line="240" w:lineRule="auto"/>
              <w:jc w:val="center"/>
            </w:pPr>
            <w:r>
              <w:rPr>
                <w:rFonts w:ascii="Arial" w:hAnsi="Arial"/>
                <w:color w:val="000000"/>
                <w:sz w:val="18"/>
              </w:rPr>
              <w:t>-/1</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ac53cf6c_d40b_40b0_9963_2b1b01b27b"/>
          <w:p>
            <w:pPr>
              <w:spacing w:before="180" w:after="0" w:line="240" w:lineRule="auto"/>
              <w:jc w:val="center"/>
            </w:pPr>
            <w:r>
              <w:rPr>
                <w:rFonts w:ascii="Arial" w:hAnsi="Arial"/>
                <w:color w:val="000000"/>
                <w:sz w:val="18"/>
              </w:rPr>
              <w:t>O</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df74422c_f972_47c0_b7db_1eefecde40"/>
          <w:p>
            <w:pPr>
              <w:spacing w:before="180" w:after="0" w:line="240" w:lineRule="auto"/>
              <w:jc w:val="center"/>
            </w:pPr>
            <w:r>
              <w:rPr>
                <w:rFonts w:ascii="Arial" w:hAnsi="Arial"/>
                <w:color w:val="000000"/>
                <w:sz w:val="18"/>
              </w:rPr>
              <w:t>3</w:t>
            </w:r>
          </w:p>
          <w:bookmarkEnd w:id="13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5ce6e560_475f_425a_badf_f69a1c5498"/>
          <w:p>
            <w:pPr>
              <w:spacing w:before="180" w:after="0" w:line="240" w:lineRule="auto"/>
            </w:pPr>
            <w:r>
              <w:rPr>
                <w:rFonts w:ascii="Arial" w:hAnsi="Arial"/>
                <w:color w:val="000000"/>
                <w:sz w:val="18"/>
              </w:rPr>
              <w:t>Scheduled Procedure Step Start Date and Time</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2657f6c1_b3bf_4712_a11c_660e8c0850"/>
          <w:p>
            <w:pPr>
              <w:spacing w:before="180" w:after="0" w:line="240" w:lineRule="auto"/>
              <w:jc w:val="center"/>
            </w:pPr>
            <w:r>
              <w:rPr>
                <w:rFonts w:ascii="Arial" w:hAnsi="Arial"/>
                <w:color w:val="000000"/>
                <w:sz w:val="18"/>
              </w:rPr>
              <w:t>(0040,4005)</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db00c446_ea91_4cd8_85e0_27b50310f2"/>
          <w:p>
            <w:pPr>
              <w:spacing w:before="180" w:after="0" w:line="240" w:lineRule="auto"/>
              <w:jc w:val="center"/>
            </w:pPr>
            <w:r>
              <w:rPr>
                <w:rFonts w:ascii="Arial" w:hAnsi="Arial"/>
                <w:color w:val="000000"/>
                <w:sz w:val="18"/>
              </w:rPr>
              <w:t>1/1</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8a7eb961_2f22_4dbe_9baf_93fed35d54"/>
          <w:p>
            <w:pPr>
              <w:spacing w:before="180" w:after="0" w:line="240" w:lineRule="auto"/>
              <w:jc w:val="center"/>
            </w:pPr>
            <w:r>
              <w:rPr>
                <w:rFonts w:ascii="Arial" w:hAnsi="Arial"/>
                <w:color w:val="000000"/>
                <w:sz w:val="18"/>
              </w:rPr>
              <w:t>3/1</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d726f96f_ecb7_4122_a5aa_0f189a471c"/>
          <w:p>
            <w:pPr>
              <w:spacing w:before="180" w:after="0" w:line="240" w:lineRule="auto"/>
              <w:jc w:val="center"/>
            </w:pPr>
            <w:r>
              <w:rPr>
                <w:rFonts w:ascii="Arial" w:hAnsi="Arial"/>
                <w:color w:val="000000"/>
                <w:sz w:val="18"/>
              </w:rPr>
              <w:t>R</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e69c5371_4f3e_4176_a420_b70d5e1b8d"/>
          <w:p>
            <w:pPr>
              <w:spacing w:before="180" w:after="0" w:line="240" w:lineRule="auto"/>
              <w:jc w:val="center"/>
            </w:pPr>
            <w:r>
              <w:rPr>
                <w:rFonts w:ascii="Arial" w:hAnsi="Arial"/>
                <w:color w:val="000000"/>
                <w:sz w:val="18"/>
              </w:rPr>
              <w:t>3/1</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5ef614d9_0a9c_4154_9c6f_a3e7023f8d"/>
          <w:p>
            <w:pPr>
              <w:spacing w:before="180" w:after="0" w:line="240" w:lineRule="auto"/>
              <w:jc w:val="center"/>
            </w:pPr>
            <w:r>
              <w:rPr>
                <w:rFonts w:ascii="Arial" w:hAnsi="Arial"/>
                <w:color w:val="000000"/>
                <w:sz w:val="18"/>
              </w:rPr>
              <w:t>R</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59046e4d_04c8_4173_a7c2_89b0a5d024"/>
          <w:p>
            <w:pPr>
              <w:spacing w:before="180" w:after="0" w:line="240" w:lineRule="auto"/>
              <w:jc w:val="center"/>
            </w:pPr>
            <w:r>
              <w:rPr>
                <w:rFonts w:ascii="Arial" w:hAnsi="Arial"/>
                <w:color w:val="000000"/>
                <w:sz w:val="18"/>
              </w:rPr>
              <w:t>1</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6" w:name="para_4680881b_8c11_40a2_814c_b67e04eeaa"/>
          <w:p>
            <w:pPr>
              <w:spacing w:before="180" w:after="0" w:line="240" w:lineRule="auto"/>
            </w:pPr>
            <w:r>
              <w:rPr>
                <w:rFonts w:ascii="Arial" w:hAnsi="Arial"/>
                <w:color w:val="000000"/>
                <w:sz w:val="18"/>
              </w:rPr>
              <w:t>Expected Completion Date and Time</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abf25f8b_b7e1_49cd_865f_f97e605cad"/>
          <w:p>
            <w:pPr>
              <w:spacing w:before="180" w:after="0" w:line="240" w:lineRule="auto"/>
              <w:jc w:val="center"/>
            </w:pPr>
            <w:r>
              <w:rPr>
                <w:rFonts w:ascii="Arial" w:hAnsi="Arial"/>
                <w:color w:val="000000"/>
                <w:sz w:val="18"/>
              </w:rPr>
              <w:t>(0040,4011)</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672e4af2_6b23_4052_975d_ef5772d77d"/>
          <w:p>
            <w:pPr>
              <w:spacing w:before="180" w:after="0" w:line="240" w:lineRule="auto"/>
              <w:jc w:val="center"/>
            </w:pPr>
            <w:r>
              <w:rPr>
                <w:rFonts w:ascii="Arial" w:hAnsi="Arial"/>
                <w:color w:val="000000"/>
                <w:sz w:val="18"/>
              </w:rPr>
              <w:t>3/1</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2b30d1a3_8e82_4653_bfc0_848b29e00a"/>
          <w:p>
            <w:pPr>
              <w:spacing w:before="180" w:after="0" w:line="240" w:lineRule="auto"/>
              <w:jc w:val="center"/>
            </w:pPr>
            <w:r>
              <w:rPr>
                <w:rFonts w:ascii="Arial" w:hAnsi="Arial"/>
                <w:color w:val="000000"/>
                <w:sz w:val="18"/>
              </w:rPr>
              <w:t>3/1</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a239ab21_d921_4aa2_bcf9_744df17696"/>
          <w:p>
            <w:pPr>
              <w:spacing w:before="180" w:after="0" w:line="240" w:lineRule="auto"/>
              <w:jc w:val="center"/>
            </w:pPr>
            <w:r>
              <w:rPr>
                <w:rFonts w:ascii="Arial" w:hAnsi="Arial"/>
                <w:color w:val="000000"/>
                <w:sz w:val="18"/>
              </w:rPr>
              <w:t>O</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721bec0a_3ff6_4af6_b820_33c818a584"/>
          <w:p>
            <w:pPr>
              <w:spacing w:before="180" w:after="0" w:line="240" w:lineRule="auto"/>
              <w:jc w:val="center"/>
            </w:pPr>
            <w:r>
              <w:rPr>
                <w:rFonts w:ascii="Arial" w:hAnsi="Arial"/>
                <w:color w:val="000000"/>
                <w:sz w:val="18"/>
              </w:rPr>
              <w:t>3/1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37ca3646_25c9_4e55_b8f5_1a0807d666"/>
          <w:p>
            <w:pPr>
              <w:spacing w:before="180" w:after="0" w:line="240" w:lineRule="auto"/>
              <w:jc w:val="center"/>
            </w:pPr>
            <w:r>
              <w:rPr>
                <w:rFonts w:ascii="Arial" w:hAnsi="Arial"/>
                <w:color w:val="000000"/>
                <w:sz w:val="18"/>
              </w:rPr>
              <w:t>R</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4b712a1d_42e7_4a5c_9f8e_b0aa05847a"/>
          <w:p>
            <w:pPr>
              <w:spacing w:before="180" w:after="0" w:line="240" w:lineRule="auto"/>
              <w:jc w:val="center"/>
            </w:pPr>
            <w:r>
              <w:rPr>
                <w:rFonts w:ascii="Arial" w:hAnsi="Arial"/>
                <w:color w:val="000000"/>
                <w:sz w:val="18"/>
              </w:rPr>
              <w:t>3</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5" w:name="para_84ebf8a4_6dc7_4786_8506_a06cf4738c"/>
          <w:p>
            <w:pPr>
              <w:spacing w:before="180" w:after="0" w:line="240" w:lineRule="auto"/>
            </w:pPr>
            <w:r>
              <w:rPr>
                <w:rFonts w:ascii="Arial" w:hAnsi="Arial"/>
                <w:color w:val="000000"/>
                <w:sz w:val="18"/>
              </w:rPr>
              <w:t>Scheduled Procedure Step Expiration Date Time</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cab28c37_ec05_4be0_a8d3_de2891298a"/>
          <w:p>
            <w:pPr>
              <w:spacing w:before="180" w:after="0" w:line="240" w:lineRule="auto"/>
              <w:jc w:val="center"/>
            </w:pPr>
            <w:r>
              <w:rPr>
                <w:rFonts w:ascii="Arial" w:hAnsi="Arial"/>
                <w:color w:val="000000"/>
                <w:sz w:val="18"/>
              </w:rPr>
              <w:t>(0040,4008)</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a407a603_fae0_4685_936a_2f4aa7e39a"/>
          <w:p>
            <w:pPr>
              <w:spacing w:before="180" w:after="0" w:line="240" w:lineRule="auto"/>
              <w:jc w:val="center"/>
            </w:pPr>
            <w:r>
              <w:rPr>
                <w:rFonts w:ascii="Arial" w:hAnsi="Arial"/>
                <w:color w:val="000000"/>
                <w:sz w:val="18"/>
              </w:rPr>
              <w:t>3/3</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f969f987_e91f_4a77_a1f3_2f3b66ec79"/>
          <w:p>
            <w:pPr>
              <w:spacing w:before="180" w:after="0" w:line="240" w:lineRule="auto"/>
              <w:jc w:val="center"/>
            </w:pPr>
            <w:r>
              <w:rPr>
                <w:rFonts w:ascii="Arial" w:hAnsi="Arial"/>
                <w:color w:val="000000"/>
                <w:sz w:val="18"/>
              </w:rPr>
              <w:t>3/3</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252142d6_6138_4974_9874_23dc790fa4"/>
          <w:p>
            <w:pPr>
              <w:spacing w:before="180" w:after="0" w:line="240" w:lineRule="auto"/>
              <w:jc w:val="center"/>
            </w:pPr>
            <w:r>
              <w:rPr>
                <w:rFonts w:ascii="Arial" w:hAnsi="Arial"/>
                <w:color w:val="000000"/>
                <w:sz w:val="18"/>
              </w:rPr>
              <w:t>O</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6b35053a_491f_41eb_b4d6_d397a17da8"/>
          <w:p>
            <w:pPr>
              <w:spacing w:before="180" w:after="0" w:line="240" w:lineRule="auto"/>
              <w:jc w:val="center"/>
            </w:pPr>
            <w:r>
              <w:rPr>
                <w:rFonts w:ascii="Arial" w:hAnsi="Arial"/>
                <w:color w:val="000000"/>
                <w:sz w:val="18"/>
              </w:rPr>
              <w:t>3/3</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c379da91_0036_4688_bffe_134c25c881"/>
          <w:p>
            <w:pPr>
              <w:spacing w:before="180" w:after="0" w:line="240" w:lineRule="auto"/>
              <w:jc w:val="center"/>
            </w:pPr>
            <w:r>
              <w:rPr>
                <w:rFonts w:ascii="Arial" w:hAnsi="Arial"/>
                <w:color w:val="000000"/>
                <w:sz w:val="18"/>
              </w:rPr>
              <w:t>O</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1c318b5d_2c0c_49c6_8f19_27ac71d2aa"/>
          <w:p>
            <w:pPr>
              <w:spacing w:before="180" w:after="0" w:line="240" w:lineRule="auto"/>
              <w:jc w:val="center"/>
            </w:pPr>
            <w:r>
              <w:rPr>
                <w:rFonts w:ascii="Arial" w:hAnsi="Arial"/>
                <w:color w:val="000000"/>
                <w:sz w:val="18"/>
              </w:rPr>
              <w:t>3</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caa3885c_2d33_421c_a2e1_85960f1419"/>
          <w:p>
            <w:pPr>
              <w:spacing w:before="180" w:after="0" w:line="240" w:lineRule="auto"/>
            </w:pPr>
            <w:r>
              <w:rPr>
                <w:rFonts w:ascii="Arial" w:hAnsi="Arial"/>
                <w:color w:val="000000"/>
                <w:sz w:val="18"/>
              </w:rPr>
              <w:t>Scheduled Procedure Step Expiration Date and Time shall be retrieved with Single Value Matching or Range Matching.</w:t>
            </w:r>
          </w:p>
          <w:bookmarkEnd w:id="13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4" w:name="para_6d6740a6_c6a2_44e7_b2d2_318d627cea"/>
          <w:p>
            <w:pPr>
              <w:spacing w:before="180" w:after="0" w:line="240" w:lineRule="auto"/>
            </w:pPr>
            <w:r>
              <w:rPr>
                <w:rFonts w:ascii="Arial" w:hAnsi="Arial"/>
                <w:color w:val="000000"/>
                <w:sz w:val="18"/>
              </w:rPr>
              <w:t>Scheduled Workitem Code Sequence</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514c33b5_8830_4180_a9b0_7acc4eb2e5"/>
          <w:p>
            <w:pPr>
              <w:spacing w:before="180" w:after="0" w:line="240" w:lineRule="auto"/>
              <w:jc w:val="center"/>
            </w:pPr>
            <w:r>
              <w:rPr>
                <w:rFonts w:ascii="Arial" w:hAnsi="Arial"/>
                <w:color w:val="000000"/>
                <w:sz w:val="18"/>
              </w:rPr>
              <w:t>(0040,4018)</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5a726ec4_f957_4619_a8bb_eae9aaba44"/>
          <w:p>
            <w:pPr>
              <w:spacing w:before="180" w:after="0" w:line="240" w:lineRule="auto"/>
              <w:jc w:val="center"/>
            </w:pPr>
            <w:r>
              <w:rPr>
                <w:rFonts w:ascii="Arial" w:hAnsi="Arial"/>
                <w:color w:val="000000"/>
                <w:sz w:val="18"/>
              </w:rPr>
              <w:t>2/2</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b2e33b89_bb52_4db1_907a_58bb8652f4"/>
          <w:p>
            <w:pPr>
              <w:spacing w:before="180" w:after="0" w:line="240" w:lineRule="auto"/>
              <w:jc w:val="center"/>
            </w:pPr>
            <w:r>
              <w:rPr>
                <w:rFonts w:ascii="Arial" w:hAnsi="Arial"/>
                <w:color w:val="000000"/>
                <w:sz w:val="18"/>
              </w:rPr>
              <w:t>3/1</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f3f4f046_994b_4512_bb65_66a3da1134"/>
          <w:p>
            <w:pPr>
              <w:spacing w:before="180" w:after="0" w:line="240" w:lineRule="auto"/>
              <w:jc w:val="center"/>
            </w:pPr>
            <w:r>
              <w:rPr>
                <w:rFonts w:ascii="Arial" w:hAnsi="Arial"/>
                <w:color w:val="000000"/>
                <w:sz w:val="18"/>
              </w:rPr>
              <w:t>O</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88103ee0_b7ed_4745_96f2_1214a60bc5"/>
          <w:p>
            <w:pPr>
              <w:spacing w:before="180" w:after="0" w:line="240" w:lineRule="auto"/>
              <w:jc w:val="center"/>
            </w:pPr>
            <w:r>
              <w:rPr>
                <w:rFonts w:ascii="Arial" w:hAnsi="Arial"/>
                <w:color w:val="000000"/>
                <w:sz w:val="18"/>
              </w:rPr>
              <w:t>3/1</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6c670d66_4a34_46a4_83d0_5330fa5524"/>
          <w:p>
            <w:pPr>
              <w:spacing w:before="180" w:after="0" w:line="240" w:lineRule="auto"/>
              <w:jc w:val="center"/>
            </w:pPr>
            <w:r>
              <w:rPr>
                <w:rFonts w:ascii="Arial" w:hAnsi="Arial"/>
                <w:color w:val="000000"/>
                <w:sz w:val="18"/>
              </w:rPr>
              <w:t>R</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28495e51_1c22_47b4_a633_07ccc6ee82"/>
          <w:p>
            <w:pPr>
              <w:spacing w:before="180" w:after="0" w:line="240" w:lineRule="auto"/>
              <w:jc w:val="center"/>
            </w:pPr>
            <w:r>
              <w:rPr>
                <w:rFonts w:ascii="Arial" w:hAnsi="Arial"/>
                <w:color w:val="000000"/>
                <w:sz w:val="18"/>
              </w:rPr>
              <w:t>2</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522"/>
        </w:tc>
      </w:tr>
      <w:tr>
        <w:tblPrEx/>
        <w:trPr/>
        <w:tc>
          <w:tcPr>
            <w:hMerge w:val="restart"/>
            <w:tcBorders>
              <w:left w:val="single" w:sz="4" w:color="000000"/>
              <w:bottom w:val="single" w:sz="4" w:color="000000"/>
            </w:tcBorders>
            <w:tcMar>
              <w:top w:w="40" w:type="dxa"/>
              <w:left w:w="40" w:type="dxa"/>
              <w:bottom w:w="40" w:type="dxa"/>
            </w:tcMar>
            <w:vAlign w:val="top"/>
          </w:tcPr>
          <w:bookmarkStart w:id="13523"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2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4" w:name="para_fb1123a3_1d40_44f5_a2b4_be46bb59f9"/>
          <w:p>
            <w:pPr>
              <w:spacing w:before="180" w:after="0" w:line="240" w:lineRule="auto"/>
            </w:pPr>
            <w:r>
              <w:rPr>
                <w:rFonts w:ascii="Arial" w:hAnsi="Arial"/>
                <w:color w:val="000000"/>
                <w:sz w:val="18"/>
              </w:rPr>
              <w:t>Comments on the Scheduled Procedure Step</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b2c02d4a_5413_4049_8596_03add706b6"/>
          <w:p>
            <w:pPr>
              <w:spacing w:before="180" w:after="0" w:line="240" w:lineRule="auto"/>
              <w:jc w:val="center"/>
            </w:pPr>
            <w:r>
              <w:rPr>
                <w:rFonts w:ascii="Arial" w:hAnsi="Arial"/>
                <w:color w:val="000000"/>
                <w:sz w:val="18"/>
              </w:rPr>
              <w:t>(0040,0400)</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4826cf97_e195_4509_b6a5_e552086e5b"/>
          <w:p>
            <w:pPr>
              <w:spacing w:before="180" w:after="0" w:line="240" w:lineRule="auto"/>
              <w:jc w:val="center"/>
            </w:pPr>
            <w:r>
              <w:rPr>
                <w:rFonts w:ascii="Arial" w:hAnsi="Arial"/>
                <w:color w:val="000000"/>
                <w:sz w:val="18"/>
              </w:rPr>
              <w:t>2/2</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04f58751_5c26_4dd8_b1d1_74ecc542d4"/>
          <w:p>
            <w:pPr>
              <w:spacing w:before="180" w:after="0" w:line="240" w:lineRule="auto"/>
              <w:jc w:val="center"/>
            </w:pPr>
            <w:r>
              <w:rPr>
                <w:rFonts w:ascii="Arial" w:hAnsi="Arial"/>
                <w:color w:val="000000"/>
                <w:sz w:val="18"/>
              </w:rPr>
              <w:t>3/1</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54ed3496_fff0_4f85_80f1_a3059835e2"/>
          <w:p>
            <w:pPr>
              <w:spacing w:before="180" w:after="0" w:line="240" w:lineRule="auto"/>
              <w:jc w:val="center"/>
            </w:pPr>
            <w:r>
              <w:rPr>
                <w:rFonts w:ascii="Arial" w:hAnsi="Arial"/>
                <w:color w:val="000000"/>
                <w:sz w:val="18"/>
              </w:rPr>
              <w:t>O</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eb7e5ff0_6a71_4984_b1cc_2ab6acd483"/>
          <w:p>
            <w:pPr>
              <w:spacing w:before="180" w:after="0" w:line="240" w:lineRule="auto"/>
              <w:jc w:val="center"/>
            </w:pPr>
            <w:r>
              <w:rPr>
                <w:rFonts w:ascii="Arial" w:hAnsi="Arial"/>
                <w:color w:val="000000"/>
                <w:sz w:val="18"/>
              </w:rPr>
              <w:t>3/1</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2f8a4c96_1119_4abb_87c8_e493f3107b"/>
          <w:p>
            <w:pPr>
              <w:spacing w:before="180" w:after="0" w:line="240" w:lineRule="auto"/>
              <w:jc w:val="center"/>
            </w:pPr>
            <w:r>
              <w:rPr>
                <w:rFonts w:ascii="Arial" w:hAnsi="Arial"/>
                <w:color w:val="000000"/>
                <w:sz w:val="18"/>
              </w:rPr>
              <w:t>O</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490e2edd_1584_44a1_918f_c308520b98"/>
          <w:p>
            <w:pPr>
              <w:spacing w:before="180" w:after="0" w:line="240" w:lineRule="auto"/>
              <w:jc w:val="center"/>
            </w:pPr>
            <w:r>
              <w:rPr>
                <w:rFonts w:ascii="Arial" w:hAnsi="Arial"/>
                <w:color w:val="000000"/>
                <w:sz w:val="18"/>
              </w:rPr>
              <w:t>3</w:t>
            </w:r>
          </w:p>
          <w:bookmarkEnd w:id="13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2" w:name="para_ac65a3db_210e_448b_95e7_fc1d818458"/>
          <w:p>
            <w:pPr>
              <w:spacing w:before="180" w:after="0" w:line="240" w:lineRule="auto"/>
            </w:pPr>
            <w:r>
              <w:rPr>
                <w:rFonts w:ascii="Arial" w:hAnsi="Arial"/>
                <w:color w:val="000000"/>
                <w:sz w:val="18"/>
              </w:rPr>
              <w:t>Input Readiness State</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46c2fc9a_5987_48a4_9e7e_e11c775f57"/>
          <w:p>
            <w:pPr>
              <w:spacing w:before="180" w:after="0" w:line="240" w:lineRule="auto"/>
              <w:jc w:val="center"/>
            </w:pPr>
            <w:r>
              <w:rPr>
                <w:rFonts w:ascii="Arial" w:hAnsi="Arial"/>
                <w:color w:val="000000"/>
                <w:sz w:val="18"/>
              </w:rPr>
              <w:t>(0040,4041)</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ef514dee_9410_40f0_8fb7_beb76de487"/>
          <w:p>
            <w:pPr>
              <w:spacing w:before="180" w:after="0" w:line="240" w:lineRule="auto"/>
              <w:jc w:val="center"/>
            </w:pPr>
            <w:r>
              <w:rPr>
                <w:rFonts w:ascii="Arial" w:hAnsi="Arial"/>
                <w:color w:val="000000"/>
                <w:sz w:val="18"/>
              </w:rPr>
              <w:t>1/1</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d6d77530_3fac_42b5_8305_db06b6cf68"/>
          <w:p>
            <w:pPr>
              <w:spacing w:before="180" w:after="0" w:line="240" w:lineRule="auto"/>
              <w:jc w:val="center"/>
            </w:pPr>
            <w:r>
              <w:rPr>
                <w:rFonts w:ascii="Arial" w:hAnsi="Arial"/>
                <w:color w:val="000000"/>
                <w:sz w:val="18"/>
              </w:rPr>
              <w:t>3/1</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e50bf185_be43_45a9_89b5_8c6051e0aa"/>
          <w:p>
            <w:pPr>
              <w:spacing w:before="180" w:after="0" w:line="240" w:lineRule="auto"/>
              <w:jc w:val="center"/>
            </w:pPr>
            <w:r>
              <w:rPr>
                <w:rFonts w:ascii="Arial" w:hAnsi="Arial"/>
                <w:color w:val="000000"/>
                <w:sz w:val="18"/>
              </w:rPr>
              <w:t>R</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43bb5d23_0c7d_48a3_bf76_5bd3c0a596"/>
          <w:p>
            <w:pPr>
              <w:spacing w:before="180" w:after="0" w:line="240" w:lineRule="auto"/>
              <w:jc w:val="center"/>
            </w:pPr>
            <w:r>
              <w:rPr>
                <w:rFonts w:ascii="Arial" w:hAnsi="Arial"/>
                <w:color w:val="000000"/>
                <w:sz w:val="18"/>
              </w:rPr>
              <w:t>3/1</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a409d6ea_3c38_43f3_a11c_cbfe0d8d01"/>
          <w:p>
            <w:pPr>
              <w:spacing w:before="180" w:after="0" w:line="240" w:lineRule="auto"/>
              <w:jc w:val="center"/>
            </w:pPr>
            <w:r>
              <w:rPr>
                <w:rFonts w:ascii="Arial" w:hAnsi="Arial"/>
                <w:color w:val="000000"/>
                <w:sz w:val="18"/>
              </w:rPr>
              <w:t>R</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b4d2f4f5_00e0_4e81_8490_11d602a73c"/>
          <w:p>
            <w:pPr>
              <w:spacing w:before="180" w:after="0" w:line="240" w:lineRule="auto"/>
              <w:jc w:val="center"/>
            </w:pPr>
            <w:r>
              <w:rPr>
                <w:rFonts w:ascii="Arial" w:hAnsi="Arial"/>
                <w:color w:val="000000"/>
                <w:sz w:val="18"/>
              </w:rPr>
              <w:t>1</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1" w:name="para_357d1fe5_4d8a_4e85_a397_82e3907bc7"/>
          <w:p>
            <w:pPr>
              <w:spacing w:before="180" w:after="0" w:line="240" w:lineRule="auto"/>
            </w:pPr>
            <w:r>
              <w:rPr>
                <w:rFonts w:ascii="Arial" w:hAnsi="Arial"/>
                <w:color w:val="000000"/>
                <w:sz w:val="18"/>
              </w:rPr>
              <w:t>Input Information Sequence</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cc8e67a2_cd14_4852_8bb1_c24435686b"/>
          <w:p>
            <w:pPr>
              <w:spacing w:before="180" w:after="0" w:line="240" w:lineRule="auto"/>
              <w:jc w:val="center"/>
            </w:pPr>
            <w:r>
              <w:rPr>
                <w:rFonts w:ascii="Arial" w:hAnsi="Arial"/>
                <w:color w:val="000000"/>
                <w:sz w:val="18"/>
              </w:rPr>
              <w:t>(0040,4021)</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5ac85f3f_35db_414a_a4c5_5cfd079527"/>
          <w:p>
            <w:pPr>
              <w:spacing w:before="180" w:after="0" w:line="240" w:lineRule="auto"/>
              <w:jc w:val="center"/>
            </w:pPr>
            <w:r>
              <w:rPr>
                <w:rFonts w:ascii="Arial" w:hAnsi="Arial"/>
                <w:color w:val="000000"/>
                <w:sz w:val="18"/>
              </w:rPr>
              <w:t>2/2</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fd82ee88_f0be_4808_a494_b687851f48"/>
          <w:p>
            <w:pPr>
              <w:spacing w:before="180" w:after="0" w:line="240" w:lineRule="auto"/>
              <w:jc w:val="center"/>
            </w:pPr>
            <w:r>
              <w:rPr>
                <w:rFonts w:ascii="Arial" w:hAnsi="Arial"/>
                <w:color w:val="000000"/>
                <w:sz w:val="18"/>
              </w:rPr>
              <w:t>3/2</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8d11ea94_9d49_4e1d_9d14_9b32505c59"/>
          <w:p>
            <w:pPr>
              <w:spacing w:before="180" w:after="0" w:line="240" w:lineRule="auto"/>
              <w:jc w:val="center"/>
            </w:pPr>
            <w:r>
              <w:rPr>
                <w:rFonts w:ascii="Arial" w:hAnsi="Arial"/>
                <w:color w:val="000000"/>
                <w:sz w:val="18"/>
              </w:rPr>
              <w:t>O</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2249c542_afde_4d8d_ac54_0c3882a4a1"/>
          <w:p>
            <w:pPr>
              <w:spacing w:before="180" w:after="0" w:line="240" w:lineRule="auto"/>
              <w:jc w:val="center"/>
            </w:pPr>
            <w:r>
              <w:rPr>
                <w:rFonts w:ascii="Arial" w:hAnsi="Arial"/>
                <w:color w:val="000000"/>
                <w:sz w:val="18"/>
              </w:rPr>
              <w:t>3/2</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3e6e2a52_91e6_4802_b4d8_a1f2ed5fe4"/>
          <w:p>
            <w:pPr>
              <w:spacing w:before="180" w:after="0" w:line="240" w:lineRule="auto"/>
              <w:jc w:val="center"/>
            </w:pPr>
            <w:r>
              <w:rPr>
                <w:rFonts w:ascii="Arial" w:hAnsi="Arial"/>
                <w:color w:val="000000"/>
                <w:sz w:val="18"/>
              </w:rPr>
              <w:t>O</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dd67a23e_94ab_43d6_969f_a17dd31d85"/>
          <w:p>
            <w:pPr>
              <w:spacing w:before="180" w:after="0" w:line="240" w:lineRule="auto"/>
              <w:jc w:val="center"/>
            </w:pPr>
            <w:r>
              <w:rPr>
                <w:rFonts w:ascii="Arial" w:hAnsi="Arial"/>
                <w:color w:val="000000"/>
                <w:sz w:val="18"/>
              </w:rPr>
              <w:t>2</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549"/>
        </w:tc>
      </w:tr>
      <w:tr>
        <w:tblPrEx/>
        <w:trPr/>
        <w:tc>
          <w:tcPr>
            <w:hMerge w:val="restart"/>
            <w:tcBorders>
              <w:left w:val="single" w:sz="4" w:color="000000"/>
              <w:bottom w:val="single" w:sz="4" w:color="000000"/>
            </w:tcBorders>
            <w:tcMar>
              <w:top w:w="40" w:type="dxa"/>
              <w:left w:w="40" w:type="dxa"/>
              <w:bottom w:w="40" w:type="dxa"/>
            </w:tcMar>
            <w:vAlign w:val="top"/>
          </w:tcPr>
          <w:bookmarkStart w:id="13550"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5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1" w:name="para_8812814a_c161_421b_8279_dfc0756184"/>
          <w:p>
            <w:pPr>
              <w:spacing w:before="180" w:after="0" w:line="240" w:lineRule="auto"/>
            </w:pPr>
            <w:r>
              <w:rPr>
                <w:rFonts w:ascii="Arial" w:hAnsi="Arial"/>
                <w:color w:val="000000"/>
                <w:sz w:val="18"/>
              </w:rPr>
              <w:t>Study Instance UID</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5e406002_2bd9_469c_b158_c81ce264cd"/>
          <w:p>
            <w:pPr>
              <w:spacing w:before="180" w:after="0" w:line="240" w:lineRule="auto"/>
              <w:jc w:val="center"/>
            </w:pPr>
            <w:r>
              <w:rPr>
                <w:rFonts w:ascii="Arial" w:hAnsi="Arial"/>
                <w:color w:val="000000"/>
                <w:sz w:val="18"/>
              </w:rPr>
              <w:t>(0020,000D)</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cb41ea62_6865_4a94_b571_b67a4292e8"/>
          <w:p>
            <w:pPr>
              <w:spacing w:before="180" w:after="0" w:line="240" w:lineRule="auto"/>
              <w:jc w:val="center"/>
            </w:pPr>
            <w:r>
              <w:rPr>
                <w:rFonts w:ascii="Arial" w:hAnsi="Arial"/>
                <w:color w:val="000000"/>
                <w:sz w:val="18"/>
              </w:rPr>
              <w:t>1C/2</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3362033b_066e_440f_9c06_ab4d12f581"/>
          <w:p>
            <w:pPr>
              <w:spacing w:before="180" w:after="0" w:line="240" w:lineRule="auto"/>
              <w:jc w:val="center"/>
            </w:pPr>
            <w:r>
              <w:rPr>
                <w:rFonts w:ascii="Arial" w:hAnsi="Arial"/>
                <w:color w:val="000000"/>
                <w:sz w:val="18"/>
              </w:rPr>
              <w:t>3/2</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4fa6ff52_c99e_427f_99b2_d76da7158f"/>
          <w:p>
            <w:pPr>
              <w:spacing w:before="180" w:after="0" w:line="240" w:lineRule="auto"/>
              <w:jc w:val="center"/>
            </w:pPr>
            <w:r>
              <w:rPr>
                <w:rFonts w:ascii="Arial" w:hAnsi="Arial"/>
                <w:color w:val="000000"/>
                <w:sz w:val="18"/>
              </w:rPr>
              <w:t>O</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2043e312_2d89_434a_81bb_53508a198e"/>
          <w:p>
            <w:pPr>
              <w:spacing w:before="180" w:after="0" w:line="240" w:lineRule="auto"/>
              <w:jc w:val="center"/>
            </w:pPr>
            <w:r>
              <w:rPr>
                <w:rFonts w:ascii="Arial" w:hAnsi="Arial"/>
                <w:color w:val="000000"/>
                <w:sz w:val="18"/>
              </w:rPr>
              <w:t>3/2</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2c1dcbeb_3839_4d9c_a286_b1ea955c6e"/>
          <w:p>
            <w:pPr>
              <w:spacing w:before="180" w:after="0" w:line="240" w:lineRule="auto"/>
              <w:jc w:val="center"/>
            </w:pPr>
            <w:r>
              <w:rPr>
                <w:rFonts w:ascii="Arial" w:hAnsi="Arial"/>
                <w:color w:val="000000"/>
                <w:sz w:val="18"/>
              </w:rPr>
              <w:t>O</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6080bacd_50a1_4fa5_899f_c477509de5"/>
          <w:p>
            <w:pPr>
              <w:spacing w:before="180" w:after="0" w:line="240" w:lineRule="auto"/>
              <w:jc w:val="center"/>
            </w:pPr>
            <w:r>
              <w:rPr>
                <w:rFonts w:ascii="Arial" w:hAnsi="Arial"/>
                <w:color w:val="000000"/>
                <w:sz w:val="18"/>
              </w:rPr>
              <w:t>2</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559"/>
          <w:bookmarkStart w:id="13560"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1" w:name="para_a7c2a878_31c3_46b8_b75c_9e62522a66"/>
          <w:p>
            <w:pPr>
              <w:spacing w:before="180" w:after="0" w:line="240" w:lineRule="auto"/>
            </w:pPr>
            <w:r>
              <w:rPr>
                <w:rFonts w:ascii="Arial" w:hAnsi="Arial"/>
                <w:color w:val="000000"/>
                <w:sz w:val="18"/>
              </w:rPr>
              <w:t>Output Destination Sequence</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2a436bc8_9ebc_427f_b143_3f6ada4d06"/>
          <w:p>
            <w:pPr>
              <w:spacing w:before="180" w:after="0" w:line="240" w:lineRule="auto"/>
              <w:jc w:val="center"/>
            </w:pPr>
            <w:r>
              <w:rPr>
                <w:rFonts w:ascii="Arial" w:hAnsi="Arial"/>
                <w:color w:val="000000"/>
                <w:sz w:val="18"/>
              </w:rPr>
              <w:t>(0040,4070)</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2d901d94_d0e9_401a_9885_e2b7538cf7"/>
          <w:p>
            <w:pPr>
              <w:spacing w:before="180" w:after="0" w:line="240" w:lineRule="auto"/>
              <w:jc w:val="center"/>
            </w:pPr>
            <w:r>
              <w:rPr>
                <w:rFonts w:ascii="Arial" w:hAnsi="Arial"/>
                <w:color w:val="000000"/>
                <w:sz w:val="18"/>
              </w:rPr>
              <w:t>3/3</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f356cffb_4ab1_479b_bf70_48145a558e"/>
          <w:p>
            <w:pPr>
              <w:spacing w:before="180" w:after="0" w:line="240" w:lineRule="auto"/>
              <w:jc w:val="center"/>
            </w:pPr>
            <w:r>
              <w:rPr>
                <w:rFonts w:ascii="Arial" w:hAnsi="Arial"/>
                <w:color w:val="000000"/>
                <w:sz w:val="18"/>
              </w:rPr>
              <w:t>3/3</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fadefead_5e6a_4c92_abff_0aa2b7ca0e"/>
          <w:p>
            <w:pPr>
              <w:spacing w:before="180" w:after="0" w:line="240" w:lineRule="auto"/>
              <w:jc w:val="center"/>
            </w:pPr>
            <w:r>
              <w:rPr>
                <w:rFonts w:ascii="Arial" w:hAnsi="Arial"/>
                <w:color w:val="000000"/>
                <w:sz w:val="18"/>
              </w:rPr>
              <w:t>O</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39ec2a0f_d9b6_4ab6_9ecd_e9fe9fda87"/>
          <w:p>
            <w:pPr>
              <w:spacing w:before="180" w:after="0" w:line="240" w:lineRule="auto"/>
              <w:jc w:val="center"/>
            </w:pPr>
            <w:r>
              <w:rPr>
                <w:rFonts w:ascii="Arial" w:hAnsi="Arial"/>
                <w:color w:val="000000"/>
                <w:sz w:val="18"/>
              </w:rPr>
              <w:t>3/3</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00f1ae85_94cb_42d7_b64a_61cbcde9e3"/>
          <w:p>
            <w:pPr>
              <w:spacing w:before="180" w:after="0" w:line="240" w:lineRule="auto"/>
              <w:jc w:val="center"/>
            </w:pPr>
            <w:r>
              <w:rPr>
                <w:rFonts w:ascii="Arial" w:hAnsi="Arial"/>
                <w:color w:val="000000"/>
                <w:sz w:val="18"/>
              </w:rPr>
              <w:t>O</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31bed5f2_371d_4e27_9bca_069c8184ed"/>
          <w:p>
            <w:pPr>
              <w:spacing w:before="180" w:after="0" w:line="240" w:lineRule="auto"/>
              <w:jc w:val="center"/>
            </w:pPr>
            <w:r>
              <w:rPr>
                <w:rFonts w:ascii="Arial" w:hAnsi="Arial"/>
                <w:color w:val="000000"/>
                <w:sz w:val="18"/>
              </w:rPr>
              <w:t>3</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569"/>
        </w:tc>
      </w:tr>
      <w:tr>
        <w:tblPrEx/>
        <w:trPr/>
        <w:tc>
          <w:tcPr>
            <w:hMerge w:val="restart"/>
            <w:tcBorders>
              <w:left w:val="single" w:sz="4" w:color="000000"/>
              <w:bottom w:val="single" w:sz="4" w:color="000000"/>
            </w:tcBorders>
            <w:tcMar>
              <w:top w:w="40" w:type="dxa"/>
              <w:left w:w="40" w:type="dxa"/>
              <w:bottom w:w="40" w:type="dxa"/>
            </w:tcMar>
            <w:vAlign w:val="top"/>
          </w:tcPr>
          <w:bookmarkStart w:id="13570"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5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1" w:name="para_9f00cdce_5dc5_4751_b487_a6f9cda366"/>
          <w:p>
            <w:pPr>
              <w:spacing w:before="180" w:after="0" w:line="240" w:lineRule="auto"/>
            </w:pPr>
            <w:r>
              <w:rPr>
                <w:rFonts w:ascii="Arial" w:hAnsi="Arial"/>
                <w:i/>
                <w:color w:val="000000"/>
                <w:sz w:val="18"/>
              </w:rPr>
              <w:t xml:space="preserve">All other Attributes of the </w:t>
            </w:r>
            <w:hyperlink r:id="r822">
              <w:r>
                <w:rPr>
                  <w:rFonts w:ascii="Arial" w:hAnsi="Arial"/>
                  <w:i/>
                  <w:color w:val="000000"/>
                  <w:sz w:val="18"/>
                </w:rPr>
                <w:t>Unified Procedure Step Scheduled Procedure Information Module</w:t>
              </w:r>
            </w:hyperlink>
          </w:p>
          <w:bookmarkEnd w:id="13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2" w:name="para_7c10a1c1_a21d_4caf_ba66_758050ce21"/>
          <w:p>
            <w:pPr>
              <w:spacing w:before="180" w:after="0" w:line="240" w:lineRule="auto"/>
              <w:jc w:val="center"/>
            </w:pPr>
            <w:r>
              <w:rPr>
                <w:rFonts w:ascii="Arial" w:hAnsi="Arial"/>
                <w:color w:val="000000"/>
                <w:sz w:val="18"/>
              </w:rPr>
              <w:t>3/3</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8d55f25d_74ca_443f_a98a_973c2afd0c"/>
          <w:p>
            <w:pPr>
              <w:spacing w:before="180" w:after="0" w:line="240" w:lineRule="auto"/>
              <w:jc w:val="center"/>
            </w:pPr>
            <w:r>
              <w:rPr>
                <w:rFonts w:ascii="Arial" w:hAnsi="Arial"/>
                <w:color w:val="000000"/>
                <w:sz w:val="18"/>
              </w:rPr>
              <w:t>3/3</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bb96e544_e3cf_4685_8a6d_7f5879d0fc"/>
          <w:p>
            <w:pPr>
              <w:spacing w:before="180" w:after="0" w:line="240" w:lineRule="auto"/>
              <w:jc w:val="center"/>
            </w:pPr>
            <w:r>
              <w:rPr>
                <w:rFonts w:ascii="Arial" w:hAnsi="Arial"/>
                <w:color w:val="000000"/>
                <w:sz w:val="18"/>
              </w:rPr>
              <w:t>O</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a9a0840f_a0c8_4838_9e23_cc97007521"/>
          <w:p>
            <w:pPr>
              <w:spacing w:before="180" w:after="0" w:line="240" w:lineRule="auto"/>
              <w:jc w:val="center"/>
            </w:pPr>
            <w:r>
              <w:rPr>
                <w:rFonts w:ascii="Arial" w:hAnsi="Arial"/>
                <w:color w:val="000000"/>
                <w:sz w:val="18"/>
              </w:rPr>
              <w:t>3/3</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0d41f978_bd6c_469b_a749_3cead7a4c4"/>
          <w:p>
            <w:pPr>
              <w:spacing w:before="180" w:after="0" w:line="240" w:lineRule="auto"/>
              <w:jc w:val="center"/>
            </w:pPr>
            <w:r>
              <w:rPr>
                <w:rFonts w:ascii="Arial" w:hAnsi="Arial"/>
                <w:color w:val="000000"/>
                <w:sz w:val="18"/>
              </w:rPr>
              <w:t>-</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f9b9c6f8_a541_4a9d_b60e_c9e5894629"/>
          <w:p>
            <w:pPr>
              <w:spacing w:before="180" w:after="0" w:line="240" w:lineRule="auto"/>
              <w:jc w:val="center"/>
            </w:pPr>
            <w:r>
              <w:rPr>
                <w:rFonts w:ascii="Arial" w:hAnsi="Arial"/>
                <w:color w:val="000000"/>
                <w:sz w:val="18"/>
              </w:rPr>
              <w:t>-</w:t>
            </w:r>
          </w:p>
          <w:bookmarkEnd w:id="13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578" w:name="para_7a42198e_0733_47f5_a5bc_771b1109b2"/>
          <w:p>
            <w:pPr>
              <w:spacing w:before="180" w:after="0" w:line="240" w:lineRule="auto"/>
            </w:pPr>
            <w:r>
              <w:rPr>
                <w:rFonts w:ascii="Arial" w:hAnsi="Arial"/>
                <w:b/>
                <w:color w:val="000000"/>
                <w:sz w:val="18"/>
              </w:rPr>
              <w:t>Unified Procedure Step Relationship Module</w:t>
            </w:r>
          </w:p>
          <w:bookmarkEnd w:id="135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9" w:name="para_278e630f_c888_4c00_bf68_d6153de922"/>
          <w:p>
            <w:pPr>
              <w:spacing w:before="180" w:after="0" w:line="240" w:lineRule="auto"/>
            </w:pPr>
            <w:r>
              <w:rPr>
                <w:rFonts w:ascii="Arial" w:hAnsi="Arial"/>
                <w:color w:val="000000"/>
                <w:sz w:val="18"/>
              </w:rPr>
              <w:t>Patient's Name</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14c3d559_6cf7_4117_9606_6631c03bd7"/>
          <w:p>
            <w:pPr>
              <w:spacing w:before="180" w:after="0" w:line="240" w:lineRule="auto"/>
              <w:jc w:val="center"/>
            </w:pPr>
            <w:r>
              <w:rPr>
                <w:rFonts w:ascii="Arial" w:hAnsi="Arial"/>
                <w:color w:val="000000"/>
                <w:sz w:val="18"/>
              </w:rPr>
              <w:t>(0010,0010)</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a392b645_ee78_4fa4_bcd0_8c09d728e3"/>
          <w:p>
            <w:pPr>
              <w:spacing w:before="180" w:after="0" w:line="240" w:lineRule="auto"/>
              <w:jc w:val="center"/>
            </w:pPr>
            <w:r>
              <w:rPr>
                <w:rFonts w:ascii="Arial" w:hAnsi="Arial"/>
                <w:color w:val="000000"/>
                <w:sz w:val="18"/>
              </w:rPr>
              <w:t>2/2</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ac5e02aa_69f1_4a47_9369_a5f4e178a3"/>
          <w:p>
            <w:pPr>
              <w:spacing w:before="180" w:after="0" w:line="240" w:lineRule="auto"/>
              <w:jc w:val="center"/>
            </w:pPr>
            <w:r>
              <w:rPr>
                <w:rFonts w:ascii="Arial" w:hAnsi="Arial"/>
                <w:color w:val="000000"/>
                <w:sz w:val="18"/>
              </w:rPr>
              <w:t>Not allowed</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7443edd1_3925_40b3_8d4d_7aec87a013"/>
          <w:p>
            <w:pPr>
              <w:spacing w:before="180" w:after="0" w:line="240" w:lineRule="auto"/>
              <w:jc w:val="center"/>
            </w:pPr>
            <w:r>
              <w:rPr>
                <w:rFonts w:ascii="Arial" w:hAnsi="Arial"/>
                <w:color w:val="000000"/>
                <w:sz w:val="18"/>
              </w:rPr>
              <w:t>O</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b8c1c9a8_31e2_4058_b1af_f05a22efb9"/>
          <w:p>
            <w:pPr>
              <w:spacing w:before="180" w:after="0" w:line="240" w:lineRule="auto"/>
              <w:jc w:val="center"/>
            </w:pPr>
            <w:r>
              <w:rPr>
                <w:rFonts w:ascii="Arial" w:hAnsi="Arial"/>
                <w:color w:val="000000"/>
                <w:sz w:val="18"/>
              </w:rPr>
              <w:t>3/2</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70d3b3c6_0e2b_4d3d_bac7_673c57839d"/>
          <w:p>
            <w:pPr>
              <w:spacing w:before="180" w:after="0" w:line="240" w:lineRule="auto"/>
              <w:jc w:val="center"/>
            </w:pPr>
            <w:r>
              <w:rPr>
                <w:rFonts w:ascii="Arial" w:hAnsi="Arial"/>
                <w:color w:val="000000"/>
                <w:sz w:val="18"/>
              </w:rPr>
              <w:t>R</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6a7e4996_1db4_4f8f_891b_d53358a13d"/>
          <w:p>
            <w:pPr>
              <w:spacing w:before="180" w:after="0" w:line="240" w:lineRule="auto"/>
              <w:jc w:val="center"/>
            </w:pPr>
            <w:r>
              <w:rPr>
                <w:rFonts w:ascii="Arial" w:hAnsi="Arial"/>
                <w:color w:val="000000"/>
                <w:sz w:val="18"/>
              </w:rPr>
              <w:t>2</w:t>
            </w:r>
          </w:p>
          <w:bookmarkEnd w:id="13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6610c82b_d223_4dfb_9fec_f2f022317b"/>
          <w:p>
            <w:pPr>
              <w:spacing w:before="180" w:after="0" w:line="240" w:lineRule="auto"/>
            </w:pPr>
            <w:r>
              <w:rPr>
                <w:rFonts w:ascii="Arial" w:hAnsi="Arial"/>
                <w:color w:val="000000"/>
                <w:sz w:val="18"/>
              </w:rPr>
              <w:t>Patient ID</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a9d20e04_2d1d_4f1d_8a6f_117ce77f5a"/>
          <w:p>
            <w:pPr>
              <w:spacing w:before="180" w:after="0" w:line="240" w:lineRule="auto"/>
              <w:jc w:val="center"/>
            </w:pPr>
            <w:r>
              <w:rPr>
                <w:rFonts w:ascii="Arial" w:hAnsi="Arial"/>
                <w:color w:val="000000"/>
                <w:sz w:val="18"/>
              </w:rPr>
              <w:t>(0010,0020)</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155f3007_ef2f_47ce_bf65_ab63891b68"/>
          <w:p>
            <w:pPr>
              <w:spacing w:before="180" w:after="0" w:line="240" w:lineRule="auto"/>
              <w:jc w:val="center"/>
            </w:pPr>
            <w:r>
              <w:rPr>
                <w:rFonts w:ascii="Arial" w:hAnsi="Arial"/>
                <w:color w:val="000000"/>
                <w:sz w:val="18"/>
              </w:rPr>
              <w:t>1C/2</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b7e1d42a_740f_49f1_92ac_b7c06bfb72"/>
          <w:p>
            <w:pPr>
              <w:spacing w:before="180" w:after="0" w:line="240" w:lineRule="auto"/>
              <w:jc w:val="center"/>
            </w:pPr>
            <w:r>
              <w:rPr>
                <w:rFonts w:ascii="Arial" w:hAnsi="Arial"/>
                <w:color w:val="000000"/>
                <w:sz w:val="18"/>
              </w:rPr>
              <w:t>Not allowed</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25c126b0_cda3_40c7_8ef6_6105e130d4"/>
          <w:p>
            <w:pPr>
              <w:spacing w:before="180" w:after="0" w:line="240" w:lineRule="auto"/>
              <w:jc w:val="center"/>
            </w:pPr>
            <w:r>
              <w:rPr>
                <w:rFonts w:ascii="Arial" w:hAnsi="Arial"/>
                <w:color w:val="000000"/>
                <w:sz w:val="18"/>
              </w:rPr>
              <w:t>O</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f136be29_8c24_45ab_9d68_90c630cf5f"/>
          <w:p>
            <w:pPr>
              <w:spacing w:before="180" w:after="0" w:line="240" w:lineRule="auto"/>
              <w:jc w:val="center"/>
            </w:pPr>
            <w:r>
              <w:rPr>
                <w:rFonts w:ascii="Arial" w:hAnsi="Arial"/>
                <w:color w:val="000000"/>
                <w:sz w:val="18"/>
              </w:rPr>
              <w:t>3/2</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0d406939_c0b7_477a_a753_308b7c8d3b"/>
          <w:p>
            <w:pPr>
              <w:spacing w:before="180" w:after="0" w:line="240" w:lineRule="auto"/>
              <w:jc w:val="center"/>
            </w:pPr>
            <w:r>
              <w:rPr>
                <w:rFonts w:ascii="Arial" w:hAnsi="Arial"/>
                <w:color w:val="000000"/>
                <w:sz w:val="18"/>
              </w:rPr>
              <w:t>R</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7f1155ac_8b73_40fd_8195_f7af4083b2"/>
          <w:p>
            <w:pPr>
              <w:spacing w:before="180" w:after="0" w:line="240" w:lineRule="auto"/>
              <w:jc w:val="center"/>
            </w:pPr>
            <w:r>
              <w:rPr>
                <w:rFonts w:ascii="Arial" w:hAnsi="Arial"/>
                <w:color w:val="000000"/>
                <w:sz w:val="18"/>
              </w:rPr>
              <w:t>2</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595"/>
          <w:bookmarkStart w:id="13596" w:name="para_3fd0a85d_5847_4cbc_bf40_1b54fba085"/>
          <w:p>
            <w:pPr>
              <w:spacing w:before="180" w:after="0" w:line="240" w:lineRule="auto"/>
            </w:pPr>
            <w:r>
              <w:rPr>
                <w:rFonts w:ascii="Arial" w:hAnsi="Arial"/>
                <w:color w:val="000000"/>
                <w:sz w:val="18"/>
              </w:rPr>
              <w:t xml:space="preserve">See </w:t>
            </w:r>
            <w:hyperlink r:id="r823">
              <w:r>
                <w:rPr>
                  <w:rFonts w:ascii="Arial" w:hAnsi="Arial"/>
                  <w:color w:val="000000"/>
                  <w:sz w:val="18"/>
                </w:rPr>
                <w:t xml:space="preserve">Section C.30.4.1 “Patient Identification” in </w:t>
              </w:r>
              <w:r>
                <w:rPr>
                  <w:rFonts w:ascii="Arial" w:hAnsi="Arial"/>
                  <w:color w:val="000000"/>
                  <w:sz w:val="18"/>
                </w:rPr>
                <w:t>PS3.3</w:t>
              </w:r>
            </w:hyperlink>
          </w:p>
          <w:bookmarkEnd w:id="13596"/>
        </w:tc>
      </w:tr>
      <w:tr>
        <w:tblPrEx/>
        <w:trPr/>
        <w:tc>
          <w:tcPr>
            <w:hMerge w:val="restart"/>
            <w:tcBorders>
              <w:left w:val="single" w:sz="4" w:color="000000"/>
              <w:bottom w:val="single" w:sz="4" w:color="000000"/>
            </w:tcBorders>
            <w:tcMar>
              <w:top w:w="40" w:type="dxa"/>
              <w:left w:w="40" w:type="dxa"/>
              <w:bottom w:w="40" w:type="dxa"/>
            </w:tcMar>
            <w:vAlign w:val="top"/>
          </w:tcPr>
          <w:bookmarkStart w:id="13597"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5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8" w:name="para_a9196fda_6a5d_46d8_b014_8093a48687"/>
          <w:p>
            <w:pPr>
              <w:spacing w:before="180" w:after="0" w:line="240" w:lineRule="auto"/>
            </w:pPr>
            <w:r>
              <w:rPr>
                <w:rFonts w:ascii="Arial" w:hAnsi="Arial"/>
                <w:color w:val="000000"/>
                <w:sz w:val="18"/>
              </w:rPr>
              <w:t>Other Patient IDs Sequence</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cec83b28_f942_4b39_9bfc_1cb75566c8"/>
          <w:p>
            <w:pPr>
              <w:spacing w:before="180" w:after="0" w:line="240" w:lineRule="auto"/>
              <w:jc w:val="center"/>
            </w:pPr>
            <w:r>
              <w:rPr>
                <w:rFonts w:ascii="Arial" w:hAnsi="Arial"/>
                <w:color w:val="000000"/>
                <w:sz w:val="18"/>
              </w:rPr>
              <w:t>(0010,1002)</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10301233_841c_4112_b7de_87ff4054c9"/>
          <w:p>
            <w:pPr>
              <w:spacing w:before="180" w:after="0" w:line="240" w:lineRule="auto"/>
              <w:jc w:val="center"/>
            </w:pPr>
            <w:r>
              <w:rPr>
                <w:rFonts w:ascii="Arial" w:hAnsi="Arial"/>
                <w:color w:val="000000"/>
                <w:sz w:val="18"/>
              </w:rPr>
              <w:t>2/2</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524a6e6c_30ba_4474_bc53_d098bfbc90"/>
          <w:p>
            <w:pPr>
              <w:spacing w:before="180" w:after="0" w:line="240" w:lineRule="auto"/>
              <w:jc w:val="center"/>
            </w:pPr>
            <w:r>
              <w:rPr>
                <w:rFonts w:ascii="Arial" w:hAnsi="Arial"/>
                <w:color w:val="000000"/>
                <w:sz w:val="18"/>
              </w:rPr>
              <w:t>3/3</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6316150e_71a9_4579_9158_839f13d104"/>
          <w:p>
            <w:pPr>
              <w:spacing w:before="180" w:after="0" w:line="240" w:lineRule="auto"/>
              <w:jc w:val="center"/>
            </w:pPr>
            <w:r>
              <w:rPr>
                <w:rFonts w:ascii="Arial" w:hAnsi="Arial"/>
                <w:color w:val="000000"/>
                <w:sz w:val="18"/>
              </w:rPr>
              <w:t>O</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ba4d26cf_8ea3_4eb4_9ff0_635b5b5cf3"/>
          <w:p>
            <w:pPr>
              <w:spacing w:before="180" w:after="0" w:line="240" w:lineRule="auto"/>
              <w:jc w:val="center"/>
            </w:pPr>
            <w:r>
              <w:rPr>
                <w:rFonts w:ascii="Arial" w:hAnsi="Arial"/>
                <w:color w:val="000000"/>
                <w:sz w:val="18"/>
              </w:rPr>
              <w:t>3/2</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f37dd690_0e56_4380_bcbd_6245a32325"/>
          <w:p>
            <w:pPr>
              <w:spacing w:before="180" w:after="0" w:line="240" w:lineRule="auto"/>
              <w:jc w:val="center"/>
            </w:pPr>
            <w:r>
              <w:rPr>
                <w:rFonts w:ascii="Arial" w:hAnsi="Arial"/>
                <w:color w:val="000000"/>
                <w:sz w:val="18"/>
              </w:rPr>
              <w:t>O</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9351acee_5389_4c0a_94de_0bed89b328"/>
          <w:p>
            <w:pPr>
              <w:spacing w:before="180" w:after="0" w:line="240" w:lineRule="auto"/>
              <w:jc w:val="center"/>
            </w:pPr>
            <w:r>
              <w:rPr>
                <w:rFonts w:ascii="Arial" w:hAnsi="Arial"/>
                <w:color w:val="000000"/>
                <w:sz w:val="18"/>
              </w:rPr>
              <w:t>2</w:t>
            </w:r>
          </w:p>
          <w:bookmarkEnd w:id="13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ae032d08_e959_42a1_ad72_63ccd448a5"/>
          <w:p>
            <w:pPr>
              <w:spacing w:before="180" w:after="0" w:line="240" w:lineRule="auto"/>
            </w:pPr>
            <w:r>
              <w:rPr>
                <w:rFonts w:ascii="Arial" w:hAnsi="Arial"/>
                <w:color w:val="000000"/>
                <w:sz w:val="18"/>
              </w:rPr>
              <w:t>&gt;Patient ID</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be68db02_3f7b_44ef_bddb_3af2e465ae"/>
          <w:p>
            <w:pPr>
              <w:spacing w:before="180" w:after="0" w:line="240" w:lineRule="auto"/>
              <w:jc w:val="center"/>
            </w:pPr>
            <w:r>
              <w:rPr>
                <w:rFonts w:ascii="Arial" w:hAnsi="Arial"/>
                <w:color w:val="000000"/>
                <w:sz w:val="18"/>
              </w:rPr>
              <w:t>(0010,0020)</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23f00008_2ab7_4aee_bdd0_6719ce3ce0"/>
          <w:p>
            <w:pPr>
              <w:spacing w:before="180" w:after="0" w:line="240" w:lineRule="auto"/>
              <w:jc w:val="center"/>
            </w:pPr>
            <w:r>
              <w:rPr>
                <w:rFonts w:ascii="Arial" w:hAnsi="Arial"/>
                <w:color w:val="000000"/>
                <w:sz w:val="18"/>
              </w:rPr>
              <w:t>1/1</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d8b4ac53_1888_436b_8a9c_3b240c1ffe"/>
          <w:p>
            <w:pPr>
              <w:spacing w:before="180" w:after="0" w:line="240" w:lineRule="auto"/>
              <w:jc w:val="center"/>
            </w:pPr>
            <w:r>
              <w:rPr>
                <w:rFonts w:ascii="Arial" w:hAnsi="Arial"/>
                <w:color w:val="000000"/>
                <w:sz w:val="18"/>
              </w:rPr>
              <w:t>1/1</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9c9f4bfb_fd70_454b_aef7_cf701e21e5"/>
          <w:p>
            <w:pPr>
              <w:spacing w:before="180" w:after="0" w:line="240" w:lineRule="auto"/>
              <w:jc w:val="center"/>
            </w:pPr>
            <w:r>
              <w:rPr>
                <w:rFonts w:ascii="Arial" w:hAnsi="Arial"/>
                <w:color w:val="000000"/>
                <w:sz w:val="18"/>
              </w:rPr>
              <w:t>O</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724a81d2_7cba_4777_8e2e_f3ba42b88b"/>
          <w:p>
            <w:pPr>
              <w:spacing w:before="180" w:after="0" w:line="240" w:lineRule="auto"/>
              <w:jc w:val="center"/>
            </w:pPr>
            <w:r>
              <w:rPr>
                <w:rFonts w:ascii="Arial" w:hAnsi="Arial"/>
                <w:color w:val="000000"/>
                <w:sz w:val="18"/>
              </w:rPr>
              <w:t>-/1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6943d192_4fde_4fd3_8ad0_99c3dbd1fd"/>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9b90e106_32ce_4b4a_a247_e61530f85d"/>
          <w:p>
            <w:pPr>
              <w:spacing w:before="180" w:after="0" w:line="240" w:lineRule="auto"/>
              <w:jc w:val="center"/>
            </w:pPr>
            <w:r>
              <w:rPr>
                <w:rFonts w:ascii="Arial" w:hAnsi="Arial"/>
                <w:color w:val="000000"/>
                <w:sz w:val="18"/>
              </w:rPr>
              <w:t>1</w:t>
            </w:r>
          </w:p>
          <w:bookmarkEnd w:id="13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14"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6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16a92cfa_7365_441b_972a_2d0f33ef32"/>
          <w:p>
            <w:pPr>
              <w:spacing w:before="180" w:after="0" w:line="240" w:lineRule="auto"/>
            </w:pPr>
            <w:r>
              <w:rPr>
                <w:rFonts w:ascii="Arial" w:hAnsi="Arial"/>
                <w:color w:val="000000"/>
                <w:sz w:val="18"/>
              </w:rPr>
              <w:t>&gt;Type of Patient ID</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ad1d205c_a8f2_4269_98ae_e704ee8368"/>
          <w:p>
            <w:pPr>
              <w:spacing w:before="180" w:after="0" w:line="240" w:lineRule="auto"/>
              <w:jc w:val="center"/>
            </w:pPr>
            <w:r>
              <w:rPr>
                <w:rFonts w:ascii="Arial" w:hAnsi="Arial"/>
                <w:color w:val="000000"/>
                <w:sz w:val="18"/>
              </w:rPr>
              <w:t>(0010,0022)</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764955db_05a2_4849_8904_03d4676c78"/>
          <w:p>
            <w:pPr>
              <w:spacing w:before="180" w:after="0" w:line="240" w:lineRule="auto"/>
              <w:jc w:val="center"/>
            </w:pPr>
            <w:r>
              <w:rPr>
                <w:rFonts w:ascii="Arial" w:hAnsi="Arial"/>
                <w:color w:val="000000"/>
                <w:sz w:val="18"/>
              </w:rPr>
              <w:t>3/3</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92064d9b_b0b7_48c9_a863_1c3fb0145e"/>
          <w:p>
            <w:pPr>
              <w:spacing w:before="180" w:after="0" w:line="240" w:lineRule="auto"/>
              <w:jc w:val="center"/>
            </w:pPr>
            <w:r>
              <w:rPr>
                <w:rFonts w:ascii="Arial" w:hAnsi="Arial"/>
                <w:color w:val="000000"/>
                <w:sz w:val="18"/>
              </w:rPr>
              <w:t>3/3</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563120b4_8a64_4529_a1ce_116601cfba"/>
          <w:p>
            <w:pPr>
              <w:spacing w:before="180" w:after="0" w:line="240" w:lineRule="auto"/>
              <w:jc w:val="center"/>
            </w:pPr>
            <w:r>
              <w:rPr>
                <w:rFonts w:ascii="Arial" w:hAnsi="Arial"/>
                <w:color w:val="000000"/>
                <w:sz w:val="18"/>
              </w:rPr>
              <w:t>O</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73f10a9c_665e_46c8_884d_74415486d3"/>
          <w:p>
            <w:pPr>
              <w:spacing w:before="180" w:after="0" w:line="240" w:lineRule="auto"/>
              <w:jc w:val="center"/>
            </w:pPr>
            <w:r>
              <w:rPr>
                <w:rFonts w:ascii="Arial" w:hAnsi="Arial"/>
                <w:color w:val="000000"/>
                <w:sz w:val="18"/>
              </w:rPr>
              <w:t>3/3</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bb581b8a_a73b_4a38_b8fd_87d3aa218d"/>
          <w:p>
            <w:pPr>
              <w:spacing w:before="180" w:after="0" w:line="240" w:lineRule="auto"/>
              <w:jc w:val="center"/>
            </w:pPr>
            <w:r>
              <w:rPr>
                <w:rFonts w:ascii="Arial" w:hAnsi="Arial"/>
                <w:color w:val="000000"/>
                <w:sz w:val="18"/>
              </w:rPr>
              <w:t>O</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f519ab38_f2f7_4275_a682_88d303cac0"/>
          <w:p>
            <w:pPr>
              <w:spacing w:before="180" w:after="0" w:line="240" w:lineRule="auto"/>
              <w:jc w:val="center"/>
            </w:pPr>
            <w:r>
              <w:rPr>
                <w:rFonts w:ascii="Arial" w:hAnsi="Arial"/>
                <w:color w:val="000000"/>
                <w:sz w:val="18"/>
              </w:rPr>
              <w:t>3</w:t>
            </w:r>
          </w:p>
          <w:bookmarkEnd w:id="13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c404e594_acc8_464f_b65e_7084a7befb"/>
          <w:p>
            <w:pPr>
              <w:spacing w:before="180" w:after="0" w:line="240" w:lineRule="auto"/>
            </w:pPr>
            <w:r>
              <w:rPr>
                <w:rFonts w:ascii="Arial" w:hAnsi="Arial"/>
                <w:color w:val="000000"/>
                <w:sz w:val="18"/>
              </w:rPr>
              <w:t>Patient's Birth Date</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72238c26_7e4f_4cac_a723_c535fdae3c"/>
          <w:p>
            <w:pPr>
              <w:spacing w:before="180" w:after="0" w:line="240" w:lineRule="auto"/>
              <w:jc w:val="center"/>
            </w:pPr>
            <w:r>
              <w:rPr>
                <w:rFonts w:ascii="Arial" w:hAnsi="Arial"/>
                <w:color w:val="000000"/>
                <w:sz w:val="18"/>
              </w:rPr>
              <w:t>(0010,0030)</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d80303da_cd97_4970_a069_2262a87c4a"/>
          <w:p>
            <w:pPr>
              <w:spacing w:before="180" w:after="0" w:line="240" w:lineRule="auto"/>
              <w:jc w:val="center"/>
            </w:pPr>
            <w:r>
              <w:rPr>
                <w:rFonts w:ascii="Arial" w:hAnsi="Arial"/>
                <w:color w:val="000000"/>
                <w:sz w:val="18"/>
              </w:rPr>
              <w:t>2/2</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e732b657_5400_45fa_9032_4f2c259055"/>
          <w:p>
            <w:pPr>
              <w:spacing w:before="180" w:after="0" w:line="240" w:lineRule="auto"/>
              <w:jc w:val="center"/>
            </w:pPr>
            <w:r>
              <w:rPr>
                <w:rFonts w:ascii="Arial" w:hAnsi="Arial"/>
                <w:color w:val="000000"/>
                <w:sz w:val="18"/>
              </w:rPr>
              <w:t>Not allowed</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4a4ff8f5_2e94_4ef1_adfa_71316170f8"/>
          <w:p>
            <w:pPr>
              <w:spacing w:before="180" w:after="0" w:line="240" w:lineRule="auto"/>
              <w:jc w:val="center"/>
            </w:pPr>
            <w:r>
              <w:rPr>
                <w:rFonts w:ascii="Arial" w:hAnsi="Arial"/>
                <w:color w:val="000000"/>
                <w:sz w:val="18"/>
              </w:rPr>
              <w:t>O</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0e20765e_8f7d_49c4_8f42_74fb3b14ab"/>
          <w:p>
            <w:pPr>
              <w:spacing w:before="180" w:after="0" w:line="240" w:lineRule="auto"/>
              <w:jc w:val="center"/>
            </w:pPr>
            <w:r>
              <w:rPr>
                <w:rFonts w:ascii="Arial" w:hAnsi="Arial"/>
                <w:color w:val="000000"/>
                <w:sz w:val="18"/>
              </w:rPr>
              <w:t>3/2</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10597232_9faa_4b11_bf77_86c381058c"/>
          <w:p>
            <w:pPr>
              <w:spacing w:before="180" w:after="0" w:line="240" w:lineRule="auto"/>
              <w:jc w:val="center"/>
            </w:pPr>
            <w:r>
              <w:rPr>
                <w:rFonts w:ascii="Arial" w:hAnsi="Arial"/>
                <w:color w:val="000000"/>
                <w:sz w:val="18"/>
              </w:rPr>
              <w:t>R</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abf8f9d4_3269_46ae_96e1_f990ff7fa5"/>
          <w:p>
            <w:pPr>
              <w:spacing w:before="180" w:after="0" w:line="240" w:lineRule="auto"/>
              <w:jc w:val="center"/>
            </w:pPr>
            <w:r>
              <w:rPr>
                <w:rFonts w:ascii="Arial" w:hAnsi="Arial"/>
                <w:color w:val="000000"/>
                <w:sz w:val="18"/>
              </w:rPr>
              <w:t>2</w:t>
            </w:r>
          </w:p>
          <w:bookmarkEnd w:id="13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1" w:name="para_80770594_d98d_4033_8340_9ee7d45d89"/>
          <w:p>
            <w:pPr>
              <w:spacing w:before="180" w:after="0" w:line="240" w:lineRule="auto"/>
            </w:pPr>
            <w:r>
              <w:rPr>
                <w:rFonts w:ascii="Arial" w:hAnsi="Arial"/>
                <w:color w:val="000000"/>
                <w:sz w:val="18"/>
              </w:rPr>
              <w:t>Patient's Sex</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3bd1e225_7a2e_4de9_a1f0_9dc71cd345"/>
          <w:p>
            <w:pPr>
              <w:spacing w:before="180" w:after="0" w:line="240" w:lineRule="auto"/>
              <w:jc w:val="center"/>
            </w:pPr>
            <w:r>
              <w:rPr>
                <w:rFonts w:ascii="Arial" w:hAnsi="Arial"/>
                <w:color w:val="000000"/>
                <w:sz w:val="18"/>
              </w:rPr>
              <w:t>(0010,0040)</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c2284f39_088b_4a6e_ae1c_5b228830c3"/>
          <w:p>
            <w:pPr>
              <w:spacing w:before="180" w:after="0" w:line="240" w:lineRule="auto"/>
              <w:jc w:val="center"/>
            </w:pPr>
            <w:r>
              <w:rPr>
                <w:rFonts w:ascii="Arial" w:hAnsi="Arial"/>
                <w:color w:val="000000"/>
                <w:sz w:val="18"/>
              </w:rPr>
              <w:t>2/2</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01e082a2_dfd5_475b_a1eb_26d269f716"/>
          <w:p>
            <w:pPr>
              <w:spacing w:before="180" w:after="0" w:line="240" w:lineRule="auto"/>
              <w:jc w:val="center"/>
            </w:pPr>
            <w:r>
              <w:rPr>
                <w:rFonts w:ascii="Arial" w:hAnsi="Arial"/>
                <w:color w:val="000000"/>
                <w:sz w:val="18"/>
              </w:rPr>
              <w:t>Not allowed</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d52e4ec5_8205_4c01_8915_64a30c8f38"/>
          <w:p>
            <w:pPr>
              <w:spacing w:before="180" w:after="0" w:line="240" w:lineRule="auto"/>
              <w:jc w:val="center"/>
            </w:pPr>
            <w:r>
              <w:rPr>
                <w:rFonts w:ascii="Arial" w:hAnsi="Arial"/>
                <w:color w:val="000000"/>
                <w:sz w:val="18"/>
              </w:rPr>
              <w:t>O</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b8a6afa1_e2ae_4c4f_9b73_e97a4919a0"/>
          <w:p>
            <w:pPr>
              <w:spacing w:before="180" w:after="0" w:line="240" w:lineRule="auto"/>
              <w:jc w:val="center"/>
            </w:pPr>
            <w:r>
              <w:rPr>
                <w:rFonts w:ascii="Arial" w:hAnsi="Arial"/>
                <w:color w:val="000000"/>
                <w:sz w:val="18"/>
              </w:rPr>
              <w:t>3/2</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d397f57a_133c_432a_b612_59bd1e7988"/>
          <w:p>
            <w:pPr>
              <w:spacing w:before="180" w:after="0" w:line="240" w:lineRule="auto"/>
              <w:jc w:val="center"/>
            </w:pPr>
            <w:r>
              <w:rPr>
                <w:rFonts w:ascii="Arial" w:hAnsi="Arial"/>
                <w:color w:val="000000"/>
                <w:sz w:val="18"/>
              </w:rPr>
              <w:t>R</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19390576_59b5_4863_b3f4_725b2e1b77"/>
          <w:p>
            <w:pPr>
              <w:spacing w:before="180" w:after="0" w:line="240" w:lineRule="auto"/>
              <w:jc w:val="center"/>
            </w:pPr>
            <w:r>
              <w:rPr>
                <w:rFonts w:ascii="Arial" w:hAnsi="Arial"/>
                <w:color w:val="000000"/>
                <w:sz w:val="18"/>
              </w:rPr>
              <w:t>2</w:t>
            </w:r>
          </w:p>
          <w:bookmarkEnd w:id="13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9" w:name="para_3fc886b7_9c7c_4173_a49f_ca96ed67ed"/>
          <w:p>
            <w:pPr>
              <w:spacing w:before="180" w:after="0" w:line="240" w:lineRule="auto"/>
            </w:pPr>
            <w:r>
              <w:rPr>
                <w:rFonts w:ascii="Arial" w:hAnsi="Arial"/>
                <w:color w:val="000000"/>
                <w:sz w:val="18"/>
              </w:rPr>
              <w:t>Referenced Patient Photo Sequence</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baacc4a6_8b58_4fdc_aad0_13584f182e"/>
          <w:p>
            <w:pPr>
              <w:spacing w:before="180" w:after="0" w:line="240" w:lineRule="auto"/>
              <w:jc w:val="center"/>
            </w:pPr>
            <w:r>
              <w:rPr>
                <w:rFonts w:ascii="Arial" w:hAnsi="Arial"/>
                <w:color w:val="000000"/>
                <w:sz w:val="18"/>
              </w:rPr>
              <w:t>(0010,1100)</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4d16bfca_d29f_47e9_a1f5_93ff002c9e"/>
          <w:p>
            <w:pPr>
              <w:spacing w:before="180" w:after="0" w:line="240" w:lineRule="auto"/>
              <w:jc w:val="center"/>
            </w:pPr>
            <w:r>
              <w:rPr>
                <w:rFonts w:ascii="Arial" w:hAnsi="Arial"/>
                <w:color w:val="000000"/>
                <w:sz w:val="18"/>
              </w:rPr>
              <w:t>3/3</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3363bb17_4311_40f8_948f_7ddaf147f5"/>
          <w:p>
            <w:pPr>
              <w:spacing w:before="180" w:after="0" w:line="240" w:lineRule="auto"/>
              <w:jc w:val="center"/>
            </w:pPr>
            <w:r>
              <w:rPr>
                <w:rFonts w:ascii="Arial" w:hAnsi="Arial"/>
                <w:color w:val="000000"/>
                <w:sz w:val="18"/>
              </w:rPr>
              <w:t>3/3</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859dacc3_ea85_4c8c_b895_31a8dab2ac"/>
          <w:p>
            <w:pPr>
              <w:spacing w:before="180" w:after="0" w:line="240" w:lineRule="auto"/>
              <w:jc w:val="center"/>
            </w:pPr>
            <w:r>
              <w:rPr>
                <w:rFonts w:ascii="Arial" w:hAnsi="Arial"/>
                <w:color w:val="000000"/>
                <w:sz w:val="18"/>
              </w:rPr>
              <w:t>O</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a76c577d_7a6d_4ad1_a697_6827a4c050"/>
          <w:p>
            <w:pPr>
              <w:spacing w:before="180" w:after="0" w:line="240" w:lineRule="auto"/>
              <w:jc w:val="center"/>
            </w:pPr>
            <w:r>
              <w:rPr>
                <w:rFonts w:ascii="Arial" w:hAnsi="Arial"/>
                <w:color w:val="000000"/>
                <w:sz w:val="18"/>
              </w:rPr>
              <w:t>3/3</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98e73518_0cba_4bc6_badb_333b6c557f"/>
          <w:p>
            <w:pPr>
              <w:spacing w:before="180" w:after="0" w:line="240" w:lineRule="auto"/>
              <w:jc w:val="center"/>
            </w:pPr>
            <w:r>
              <w:rPr>
                <w:rFonts w:ascii="Arial" w:hAnsi="Arial"/>
                <w:color w:val="000000"/>
                <w:sz w:val="18"/>
              </w:rPr>
              <w:t>-</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5a6eecb0_86bf_48e2_9fc0_44dfd1ca0e"/>
          <w:p>
            <w:pPr>
              <w:spacing w:before="180" w:after="0" w:line="240" w:lineRule="auto"/>
              <w:jc w:val="center"/>
            </w:pPr>
            <w:r>
              <w:rPr>
                <w:rFonts w:ascii="Arial" w:hAnsi="Arial"/>
                <w:color w:val="000000"/>
                <w:sz w:val="18"/>
              </w:rPr>
              <w:t>3</w:t>
            </w:r>
          </w:p>
          <w:bookmarkEnd w:id="13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47"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fdb5b8ea_3dac_43fd_be6a_2334c8fcc6"/>
          <w:p>
            <w:pPr>
              <w:spacing w:before="180" w:after="0" w:line="240" w:lineRule="auto"/>
            </w:pPr>
            <w:r>
              <w:rPr>
                <w:rFonts w:ascii="Arial" w:hAnsi="Arial"/>
                <w:color w:val="000000"/>
                <w:sz w:val="18"/>
              </w:rPr>
              <w:t>Admission ID</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ebcc6962_2b60_4d99_a991_c3d2162e6e"/>
          <w:p>
            <w:pPr>
              <w:spacing w:before="180" w:after="0" w:line="240" w:lineRule="auto"/>
              <w:jc w:val="center"/>
            </w:pPr>
            <w:r>
              <w:rPr>
                <w:rFonts w:ascii="Arial" w:hAnsi="Arial"/>
                <w:color w:val="000000"/>
                <w:sz w:val="18"/>
              </w:rPr>
              <w:t>(0038,0010)</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7a41db6b_5118_4543_a54e_365aed6e1e"/>
          <w:p>
            <w:pPr>
              <w:spacing w:before="180" w:after="0" w:line="240" w:lineRule="auto"/>
              <w:jc w:val="center"/>
            </w:pPr>
            <w:r>
              <w:rPr>
                <w:rFonts w:ascii="Arial" w:hAnsi="Arial"/>
                <w:color w:val="000000"/>
                <w:sz w:val="18"/>
              </w:rPr>
              <w:t>2/2</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93d5db71_d31b_4d5e_b4ca_55d17cd521"/>
          <w:p>
            <w:pPr>
              <w:spacing w:before="180" w:after="0" w:line="240" w:lineRule="auto"/>
              <w:jc w:val="center"/>
            </w:pPr>
            <w:r>
              <w:rPr>
                <w:rFonts w:ascii="Arial" w:hAnsi="Arial"/>
                <w:color w:val="000000"/>
                <w:sz w:val="18"/>
              </w:rPr>
              <w:t>Not allowed</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94c0e6cb_7b48_4270_9145_5e76e45223"/>
          <w:p>
            <w:pPr>
              <w:spacing w:before="180" w:after="0" w:line="240" w:lineRule="auto"/>
              <w:jc w:val="center"/>
            </w:pPr>
            <w:r>
              <w:rPr>
                <w:rFonts w:ascii="Arial" w:hAnsi="Arial"/>
                <w:color w:val="000000"/>
                <w:sz w:val="18"/>
              </w:rPr>
              <w:t>O</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aadb3cde_4f68_4014_ba2e_f27a4c0d51"/>
          <w:p>
            <w:pPr>
              <w:spacing w:before="180" w:after="0" w:line="240" w:lineRule="auto"/>
              <w:jc w:val="center"/>
            </w:pPr>
            <w:r>
              <w:rPr>
                <w:rFonts w:ascii="Arial" w:hAnsi="Arial"/>
                <w:color w:val="000000"/>
                <w:sz w:val="18"/>
              </w:rPr>
              <w:t>3/2</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b1b35287_3f94_42cb_80fc_0766797373"/>
          <w:p>
            <w:pPr>
              <w:spacing w:before="180" w:after="0" w:line="240" w:lineRule="auto"/>
              <w:jc w:val="center"/>
            </w:pPr>
            <w:r>
              <w:rPr>
                <w:rFonts w:ascii="Arial" w:hAnsi="Arial"/>
                <w:color w:val="000000"/>
                <w:sz w:val="18"/>
              </w:rPr>
              <w:t>R</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31c40a18_bbce_4d6b_9566_1f45393dde"/>
          <w:p>
            <w:pPr>
              <w:spacing w:before="180" w:after="0" w:line="240" w:lineRule="auto"/>
              <w:jc w:val="center"/>
            </w:pPr>
            <w:r>
              <w:rPr>
                <w:rFonts w:ascii="Arial" w:hAnsi="Arial"/>
                <w:color w:val="000000"/>
                <w:sz w:val="18"/>
              </w:rPr>
              <w:t>2</w:t>
            </w:r>
          </w:p>
          <w:bookmarkEnd w:id="13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6" w:name="para_6a0538b6_4ed5_4847_be65_c3f9f68949"/>
          <w:p>
            <w:pPr>
              <w:spacing w:before="180" w:after="0" w:line="240" w:lineRule="auto"/>
            </w:pPr>
            <w:r>
              <w:rPr>
                <w:rFonts w:ascii="Arial" w:hAnsi="Arial"/>
                <w:color w:val="000000"/>
                <w:sz w:val="18"/>
              </w:rPr>
              <w:t>Issuer of Admission ID Sequence</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3cddb73a_c872_4fbe_b20b_415fc871eb"/>
          <w:p>
            <w:pPr>
              <w:spacing w:before="180" w:after="0" w:line="240" w:lineRule="auto"/>
              <w:jc w:val="center"/>
            </w:pPr>
            <w:r>
              <w:rPr>
                <w:rFonts w:ascii="Arial" w:hAnsi="Arial"/>
                <w:color w:val="000000"/>
                <w:sz w:val="18"/>
              </w:rPr>
              <w:t>(0038,0014)</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7fc55260_f678_42ce_a3d9_3ad6c35b57"/>
          <w:p>
            <w:pPr>
              <w:spacing w:before="180" w:after="0" w:line="240" w:lineRule="auto"/>
              <w:jc w:val="center"/>
            </w:pPr>
            <w:r>
              <w:rPr>
                <w:rFonts w:ascii="Arial" w:hAnsi="Arial"/>
                <w:color w:val="000000"/>
                <w:sz w:val="18"/>
              </w:rPr>
              <w:t>2/2</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978cf410_4c95_4644_bb69_cefda396f6"/>
          <w:p>
            <w:pPr>
              <w:spacing w:before="180" w:after="0" w:line="240" w:lineRule="auto"/>
              <w:jc w:val="center"/>
            </w:pPr>
            <w:r>
              <w:rPr>
                <w:rFonts w:ascii="Arial" w:hAnsi="Arial"/>
                <w:color w:val="000000"/>
                <w:sz w:val="18"/>
              </w:rPr>
              <w:t>Not allowed</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1c986d9e_671e_418f_bde6_36f631dca4"/>
          <w:p>
            <w:pPr>
              <w:spacing w:before="180" w:after="0" w:line="240" w:lineRule="auto"/>
              <w:jc w:val="center"/>
            </w:pPr>
            <w:r>
              <w:rPr>
                <w:rFonts w:ascii="Arial" w:hAnsi="Arial"/>
                <w:color w:val="000000"/>
                <w:sz w:val="18"/>
              </w:rPr>
              <w:t>O</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57657338_985e_494e_a5e9_7a2a58887f"/>
          <w:p>
            <w:pPr>
              <w:spacing w:before="180" w:after="0" w:line="240" w:lineRule="auto"/>
              <w:jc w:val="center"/>
            </w:pPr>
            <w:r>
              <w:rPr>
                <w:rFonts w:ascii="Arial" w:hAnsi="Arial"/>
                <w:color w:val="000000"/>
                <w:sz w:val="18"/>
              </w:rPr>
              <w:t>3/2</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47753724_dfbf_4769_a69e_df7f5c8300"/>
          <w:p>
            <w:pPr>
              <w:spacing w:before="180" w:after="0" w:line="240" w:lineRule="auto"/>
              <w:jc w:val="center"/>
            </w:pPr>
            <w:r>
              <w:rPr>
                <w:rFonts w:ascii="Arial" w:hAnsi="Arial"/>
                <w:color w:val="000000"/>
                <w:sz w:val="18"/>
              </w:rPr>
              <w:t>R</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1516c691_b040_475e_9d26_aac1fe545e"/>
          <w:p>
            <w:pPr>
              <w:spacing w:before="180" w:after="0" w:line="240" w:lineRule="auto"/>
              <w:jc w:val="center"/>
            </w:pPr>
            <w:r>
              <w:rPr>
                <w:rFonts w:ascii="Arial" w:hAnsi="Arial"/>
                <w:color w:val="000000"/>
                <w:sz w:val="18"/>
              </w:rPr>
              <w:t>2</w:t>
            </w:r>
          </w:p>
          <w:bookmarkEnd w:id="1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664"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66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5" w:name="para_cd890e88_47ca_484f_a63f_2c80b4fc8a"/>
          <w:p>
            <w:pPr>
              <w:spacing w:before="180" w:after="0" w:line="240" w:lineRule="auto"/>
            </w:pPr>
            <w:r>
              <w:rPr>
                <w:rFonts w:ascii="Arial" w:hAnsi="Arial"/>
                <w:color w:val="000000"/>
                <w:sz w:val="18"/>
              </w:rPr>
              <w:t>Admitting Diagnoses Description</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7806601e_252a_4941_b732_bf280e0292"/>
          <w:p>
            <w:pPr>
              <w:spacing w:before="180" w:after="0" w:line="240" w:lineRule="auto"/>
              <w:jc w:val="center"/>
            </w:pPr>
            <w:r>
              <w:rPr>
                <w:rFonts w:ascii="Arial" w:hAnsi="Arial"/>
                <w:color w:val="000000"/>
                <w:sz w:val="18"/>
              </w:rPr>
              <w:t>(0008,1080)</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8e8d9d78_2fe5_433a_bd10_aedaab2991"/>
          <w:p>
            <w:pPr>
              <w:spacing w:before="180" w:after="0" w:line="240" w:lineRule="auto"/>
              <w:jc w:val="center"/>
            </w:pPr>
            <w:r>
              <w:rPr>
                <w:rFonts w:ascii="Arial" w:hAnsi="Arial"/>
                <w:color w:val="000000"/>
                <w:sz w:val="18"/>
              </w:rPr>
              <w:t>2/2</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14950365_228e_4d23_b3dd_86c6179792"/>
          <w:p>
            <w:pPr>
              <w:spacing w:before="180" w:after="0" w:line="240" w:lineRule="auto"/>
              <w:jc w:val="center"/>
            </w:pPr>
            <w:r>
              <w:rPr>
                <w:rFonts w:ascii="Arial" w:hAnsi="Arial"/>
                <w:color w:val="000000"/>
                <w:sz w:val="18"/>
              </w:rPr>
              <w:t>Not allowed</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2dadbb84_43d8_40a1_a52d_fcb70adebb"/>
          <w:p>
            <w:pPr>
              <w:spacing w:before="180" w:after="0" w:line="240" w:lineRule="auto"/>
              <w:jc w:val="center"/>
            </w:pPr>
            <w:r>
              <w:rPr>
                <w:rFonts w:ascii="Arial" w:hAnsi="Arial"/>
                <w:color w:val="000000"/>
                <w:sz w:val="18"/>
              </w:rPr>
              <w:t>O</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689690b3_07fa_4738_8a71_77375e4d1a"/>
          <w:p>
            <w:pPr>
              <w:spacing w:before="180" w:after="0" w:line="240" w:lineRule="auto"/>
              <w:jc w:val="center"/>
            </w:pPr>
            <w:r>
              <w:rPr>
                <w:rFonts w:ascii="Arial" w:hAnsi="Arial"/>
                <w:color w:val="000000"/>
                <w:sz w:val="18"/>
              </w:rPr>
              <w:t>3/2</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b5944dac_20b4_4e59_af4e_c6d6562def"/>
          <w:p>
            <w:pPr>
              <w:spacing w:before="180" w:after="0" w:line="240" w:lineRule="auto"/>
              <w:jc w:val="center"/>
            </w:pPr>
            <w:r>
              <w:rPr>
                <w:rFonts w:ascii="Arial" w:hAnsi="Arial"/>
                <w:color w:val="000000"/>
                <w:sz w:val="18"/>
              </w:rPr>
              <w:t>O</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d1ad2afc_2bc2_4f47_8c72_4fc1d8837d"/>
          <w:p>
            <w:pPr>
              <w:spacing w:before="180" w:after="0" w:line="240" w:lineRule="auto"/>
              <w:jc w:val="center"/>
            </w:pPr>
            <w:r>
              <w:rPr>
                <w:rFonts w:ascii="Arial" w:hAnsi="Arial"/>
                <w:color w:val="000000"/>
                <w:sz w:val="18"/>
              </w:rPr>
              <w:t>2</w:t>
            </w:r>
          </w:p>
          <w:bookmarkEnd w:id="13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9bc54243_f677_4647_a021_b1355a85bc"/>
          <w:p>
            <w:pPr>
              <w:spacing w:before="180" w:after="0" w:line="240" w:lineRule="auto"/>
            </w:pPr>
            <w:r>
              <w:rPr>
                <w:rFonts w:ascii="Arial" w:hAnsi="Arial"/>
                <w:color w:val="000000"/>
                <w:sz w:val="18"/>
              </w:rPr>
              <w:t>Admitting Diagnoses Code Sequence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0f78e17e_3cff_475b_ba30_2b935965ef"/>
          <w:p>
            <w:pPr>
              <w:spacing w:before="180" w:after="0" w:line="240" w:lineRule="auto"/>
              <w:jc w:val="center"/>
            </w:pPr>
            <w:r>
              <w:rPr>
                <w:rFonts w:ascii="Arial" w:hAnsi="Arial"/>
                <w:color w:val="000000"/>
                <w:sz w:val="18"/>
              </w:rPr>
              <w:t>(0008,1084)</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75a13348_920a_4eba_ba55_8466776d01"/>
          <w:p>
            <w:pPr>
              <w:spacing w:before="180" w:after="0" w:line="240" w:lineRule="auto"/>
              <w:jc w:val="center"/>
            </w:pPr>
            <w:r>
              <w:rPr>
                <w:rFonts w:ascii="Arial" w:hAnsi="Arial"/>
                <w:color w:val="000000"/>
                <w:sz w:val="18"/>
              </w:rPr>
              <w:t>2/2</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f89e6bd7_5e66_4dd2_b834_5575f96bea"/>
          <w:p>
            <w:pPr>
              <w:spacing w:before="180" w:after="0" w:line="240" w:lineRule="auto"/>
              <w:jc w:val="center"/>
            </w:pPr>
            <w:r>
              <w:rPr>
                <w:rFonts w:ascii="Arial" w:hAnsi="Arial"/>
                <w:color w:val="000000"/>
                <w:sz w:val="18"/>
              </w:rPr>
              <w:t>Not allowed</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93cdd54e_1ffa_483a_a128_1289b9a3df"/>
          <w:p>
            <w:pPr>
              <w:spacing w:before="180" w:after="0" w:line="240" w:lineRule="auto"/>
              <w:jc w:val="center"/>
            </w:pPr>
            <w:r>
              <w:rPr>
                <w:rFonts w:ascii="Arial" w:hAnsi="Arial"/>
                <w:color w:val="000000"/>
                <w:sz w:val="18"/>
              </w:rPr>
              <w:t>O</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ebb6ff24_fc62_43ea_9641_4b4cde132e"/>
          <w:p>
            <w:pPr>
              <w:spacing w:before="180" w:after="0" w:line="240" w:lineRule="auto"/>
              <w:jc w:val="center"/>
            </w:pPr>
            <w:r>
              <w:rPr>
                <w:rFonts w:ascii="Arial" w:hAnsi="Arial"/>
                <w:color w:val="000000"/>
                <w:sz w:val="18"/>
              </w:rPr>
              <w:t>3/2</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0c85322a_a635_4a07_aceb_18f7d7ab3c"/>
          <w:p>
            <w:pPr>
              <w:spacing w:before="180" w:after="0" w:line="240" w:lineRule="auto"/>
              <w:jc w:val="center"/>
            </w:pPr>
            <w:r>
              <w:rPr>
                <w:rFonts w:ascii="Arial" w:hAnsi="Arial"/>
                <w:color w:val="000000"/>
                <w:sz w:val="18"/>
              </w:rPr>
              <w:t>O</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78c6ea33_a52a_4e88_9f54_e84524f883"/>
          <w:p>
            <w:pPr>
              <w:spacing w:before="180" w:after="0" w:line="240" w:lineRule="auto"/>
              <w:jc w:val="center"/>
            </w:pPr>
            <w:r>
              <w:rPr>
                <w:rFonts w:ascii="Arial" w:hAnsi="Arial"/>
                <w:color w:val="000000"/>
                <w:sz w:val="18"/>
              </w:rPr>
              <w:t>2</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681"/>
        </w:tc>
      </w:tr>
      <w:tr>
        <w:tblPrEx/>
        <w:trPr/>
        <w:tc>
          <w:tcPr>
            <w:hMerge w:val="restart"/>
            <w:tcBorders>
              <w:left w:val="single" w:sz="4" w:color="000000"/>
              <w:bottom w:val="single" w:sz="4" w:color="000000"/>
            </w:tcBorders>
            <w:tcMar>
              <w:top w:w="40" w:type="dxa"/>
              <w:left w:w="40" w:type="dxa"/>
              <w:bottom w:w="40" w:type="dxa"/>
            </w:tcMar>
            <w:vAlign w:val="top"/>
          </w:tcPr>
          <w:bookmarkStart w:id="13682"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6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108065ce_46c8_4ec9_96df_7ac7bf0a41"/>
          <w:p>
            <w:pPr>
              <w:spacing w:before="180" w:after="0" w:line="240" w:lineRule="auto"/>
            </w:pPr>
            <w:r>
              <w:rPr>
                <w:rFonts w:ascii="Arial" w:hAnsi="Arial"/>
                <w:color w:val="000000"/>
                <w:sz w:val="18"/>
              </w:rPr>
              <w:t>Referenced Request Sequence</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76723890_3fbe_4836_b93e_db40dd3c66"/>
          <w:p>
            <w:pPr>
              <w:spacing w:before="180" w:after="0" w:line="240" w:lineRule="auto"/>
              <w:jc w:val="center"/>
            </w:pPr>
            <w:r>
              <w:rPr>
                <w:rFonts w:ascii="Arial" w:hAnsi="Arial"/>
                <w:color w:val="000000"/>
                <w:sz w:val="18"/>
              </w:rPr>
              <w:t>(0040,A370)</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088fc6ba_e8ed_4576_90e3_7602b2d4da"/>
          <w:p>
            <w:pPr>
              <w:spacing w:before="180" w:after="0" w:line="240" w:lineRule="auto"/>
              <w:jc w:val="center"/>
            </w:pPr>
            <w:r>
              <w:rPr>
                <w:rFonts w:ascii="Arial" w:hAnsi="Arial"/>
                <w:color w:val="000000"/>
                <w:sz w:val="18"/>
              </w:rPr>
              <w:t>2/2</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22591b55_84fd_45cd_b879_76a7e47423"/>
          <w:p>
            <w:pPr>
              <w:spacing w:before="180" w:after="0" w:line="240" w:lineRule="auto"/>
              <w:jc w:val="center"/>
            </w:pPr>
            <w:r>
              <w:rPr>
                <w:rFonts w:ascii="Arial" w:hAnsi="Arial"/>
                <w:color w:val="000000"/>
                <w:sz w:val="18"/>
              </w:rPr>
              <w:t>Not allowed</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927876fd_e793_4d9f_9e8f_9a59b2991e"/>
          <w:p>
            <w:pPr>
              <w:spacing w:before="180" w:after="0" w:line="240" w:lineRule="auto"/>
              <w:jc w:val="center"/>
            </w:pPr>
            <w:r>
              <w:rPr>
                <w:rFonts w:ascii="Arial" w:hAnsi="Arial"/>
                <w:color w:val="000000"/>
                <w:sz w:val="18"/>
              </w:rPr>
              <w:t>O</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d65dfd8f_3959_4bc2_b664_4e125783dd"/>
          <w:p>
            <w:pPr>
              <w:spacing w:before="180" w:after="0" w:line="240" w:lineRule="auto"/>
              <w:jc w:val="center"/>
            </w:pPr>
            <w:r>
              <w:rPr>
                <w:rFonts w:ascii="Arial" w:hAnsi="Arial"/>
                <w:color w:val="000000"/>
                <w:sz w:val="18"/>
              </w:rPr>
              <w:t>3/2</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6aab2d1a_cc09_4536_ad06_7ab7abf32e"/>
          <w:p>
            <w:pPr>
              <w:spacing w:before="180" w:after="0" w:line="240" w:lineRule="auto"/>
              <w:jc w:val="center"/>
            </w:pPr>
            <w:r>
              <w:rPr>
                <w:rFonts w:ascii="Arial" w:hAnsi="Arial"/>
                <w:color w:val="000000"/>
                <w:sz w:val="18"/>
              </w:rPr>
              <w:t>R</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6ec20491_db52_47d5_9c88_19214dfca5"/>
          <w:p>
            <w:pPr>
              <w:spacing w:before="180" w:after="0" w:line="240" w:lineRule="auto"/>
              <w:jc w:val="center"/>
            </w:pPr>
            <w:r>
              <w:rPr>
                <w:rFonts w:ascii="Arial" w:hAnsi="Arial"/>
                <w:color w:val="000000"/>
                <w:sz w:val="18"/>
              </w:rPr>
              <w:t>2</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2" w:name="para_16bc4d28_a020_4776_9cda_841d47dfec"/>
          <w:p>
            <w:pPr>
              <w:spacing w:before="180" w:after="0" w:line="240" w:lineRule="auto"/>
            </w:pPr>
            <w:r>
              <w:rPr>
                <w:rFonts w:ascii="Arial" w:hAnsi="Arial"/>
                <w:color w:val="000000"/>
                <w:sz w:val="18"/>
              </w:rPr>
              <w:t>&gt;Study Instance UID</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172d4842_544a_4b8d_a48d_aebe5bcad8"/>
          <w:p>
            <w:pPr>
              <w:spacing w:before="180" w:after="0" w:line="240" w:lineRule="auto"/>
              <w:jc w:val="center"/>
            </w:pPr>
            <w:r>
              <w:rPr>
                <w:rFonts w:ascii="Arial" w:hAnsi="Arial"/>
                <w:color w:val="000000"/>
                <w:sz w:val="18"/>
              </w:rPr>
              <w:t>(0020,000D)</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8d35084a_11ec_4eb8_bf07_84f58cdc78"/>
          <w:p>
            <w:pPr>
              <w:spacing w:before="180" w:after="0" w:line="240" w:lineRule="auto"/>
              <w:jc w:val="center"/>
            </w:pPr>
            <w:r>
              <w:rPr>
                <w:rFonts w:ascii="Arial" w:hAnsi="Arial"/>
                <w:color w:val="000000"/>
                <w:sz w:val="18"/>
              </w:rPr>
              <w:t>1/1</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e851b25b_fbff_4f55_992f_348b2fca6d"/>
          <w:p>
            <w:pPr>
              <w:spacing w:before="180" w:after="0" w:line="240" w:lineRule="auto"/>
              <w:jc w:val="center"/>
            </w:pPr>
            <w:r>
              <w:rPr>
                <w:rFonts w:ascii="Arial" w:hAnsi="Arial"/>
                <w:color w:val="000000"/>
                <w:sz w:val="18"/>
              </w:rPr>
              <w:t>Not allowed</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702ea2e4_829a_458a_9e77_f7f321a6f3"/>
          <w:p>
            <w:pPr>
              <w:spacing w:before="180" w:after="0" w:line="240" w:lineRule="auto"/>
              <w:jc w:val="center"/>
            </w:pPr>
            <w:r>
              <w:rPr>
                <w:rFonts w:ascii="Arial" w:hAnsi="Arial"/>
                <w:color w:val="000000"/>
                <w:sz w:val="18"/>
              </w:rPr>
              <w:t>O</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89c0eb90_6dc6_4d9b_8ff9_09d3d97518"/>
          <w:p>
            <w:pPr>
              <w:spacing w:before="180" w:after="0" w:line="240" w:lineRule="auto"/>
              <w:jc w:val="center"/>
            </w:pPr>
            <w:r>
              <w:rPr>
                <w:rFonts w:ascii="Arial" w:hAnsi="Arial"/>
                <w:color w:val="000000"/>
                <w:sz w:val="18"/>
              </w:rPr>
              <w:t>-/1</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2d019434_aa15_4a4b_b365_0851812d5e"/>
          <w:p>
            <w:pPr>
              <w:spacing w:before="180" w:after="0" w:line="240" w:lineRule="auto"/>
              <w:jc w:val="center"/>
            </w:pPr>
            <w:r>
              <w:rPr>
                <w:rFonts w:ascii="Arial" w:hAnsi="Arial"/>
                <w:color w:val="000000"/>
                <w:sz w:val="18"/>
              </w:rPr>
              <w:t>O</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3e142d89_8a55_4d46_839d_f65185d189"/>
          <w:p>
            <w:pPr>
              <w:spacing w:before="180" w:after="0" w:line="240" w:lineRule="auto"/>
              <w:jc w:val="center"/>
            </w:pPr>
            <w:r>
              <w:rPr>
                <w:rFonts w:ascii="Arial" w:hAnsi="Arial"/>
                <w:color w:val="000000"/>
                <w:sz w:val="18"/>
              </w:rPr>
              <w:t>1</w:t>
            </w:r>
          </w:p>
          <w:bookmarkEnd w:id="13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d9e533f9_4726_45ce_a63e_2968a8760c"/>
          <w:p>
            <w:pPr>
              <w:spacing w:before="180" w:after="0" w:line="240" w:lineRule="auto"/>
            </w:pPr>
            <w:r>
              <w:rPr>
                <w:rFonts w:ascii="Arial" w:hAnsi="Arial"/>
                <w:color w:val="000000"/>
                <w:sz w:val="18"/>
              </w:rPr>
              <w:t>&gt;Accession Number</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1bf2904f_e9f8_4583_99c9_c6b53ae3c8"/>
          <w:p>
            <w:pPr>
              <w:spacing w:before="180" w:after="0" w:line="240" w:lineRule="auto"/>
              <w:jc w:val="center"/>
            </w:pPr>
            <w:r>
              <w:rPr>
                <w:rFonts w:ascii="Arial" w:hAnsi="Arial"/>
                <w:color w:val="000000"/>
                <w:sz w:val="18"/>
              </w:rPr>
              <w:t>(0008,0050)</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1b1cb519_e299_471c_8061_4a37e96b3f"/>
          <w:p>
            <w:pPr>
              <w:spacing w:before="180" w:after="0" w:line="240" w:lineRule="auto"/>
              <w:jc w:val="center"/>
            </w:pPr>
            <w:r>
              <w:rPr>
                <w:rFonts w:ascii="Arial" w:hAnsi="Arial"/>
                <w:color w:val="000000"/>
                <w:sz w:val="18"/>
              </w:rPr>
              <w:t>2/2</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cb760357_c72b_4f4a_bbff_265205af0f"/>
          <w:p>
            <w:pPr>
              <w:spacing w:before="180" w:after="0" w:line="240" w:lineRule="auto"/>
              <w:jc w:val="center"/>
            </w:pPr>
            <w:r>
              <w:rPr>
                <w:rFonts w:ascii="Arial" w:hAnsi="Arial"/>
                <w:color w:val="000000"/>
                <w:sz w:val="18"/>
              </w:rPr>
              <w:t>Not allowed</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6ddf1d19_d9d0_4d5f_8175_e97682f58b"/>
          <w:p>
            <w:pPr>
              <w:spacing w:before="180" w:after="0" w:line="240" w:lineRule="auto"/>
              <w:jc w:val="center"/>
            </w:pPr>
            <w:r>
              <w:rPr>
                <w:rFonts w:ascii="Arial" w:hAnsi="Arial"/>
                <w:color w:val="000000"/>
                <w:sz w:val="18"/>
              </w:rPr>
              <w:t>O</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116b50a9_3c94_4dd8_b4e4_a88431a8f1"/>
          <w:p>
            <w:pPr>
              <w:spacing w:before="180" w:after="0" w:line="240" w:lineRule="auto"/>
              <w:jc w:val="center"/>
            </w:pPr>
            <w:r>
              <w:rPr>
                <w:rFonts w:ascii="Arial" w:hAnsi="Arial"/>
                <w:color w:val="000000"/>
                <w:sz w:val="18"/>
              </w:rPr>
              <w:t>-/2</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418ea1e0_8dbf_4f80_83b7_9d57ef5d81"/>
          <w:p>
            <w:pPr>
              <w:spacing w:before="180" w:after="0" w:line="240" w:lineRule="auto"/>
              <w:jc w:val="center"/>
            </w:pPr>
            <w:r>
              <w:rPr>
                <w:rFonts w:ascii="Arial" w:hAnsi="Arial"/>
                <w:color w:val="000000"/>
                <w:sz w:val="18"/>
              </w:rPr>
              <w:t>R</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66ebe083_3cec_481f_bcdb_6b01e20a5b"/>
          <w:p>
            <w:pPr>
              <w:spacing w:before="180" w:after="0" w:line="240" w:lineRule="auto"/>
              <w:jc w:val="center"/>
            </w:pPr>
            <w:r>
              <w:rPr>
                <w:rFonts w:ascii="Arial" w:hAnsi="Arial"/>
                <w:color w:val="000000"/>
                <w:sz w:val="18"/>
              </w:rPr>
              <w:t>2</w:t>
            </w:r>
          </w:p>
          <w:bookmarkEnd w:id="13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878fcb96_06dd_4751_854a_d66dcecc38"/>
          <w:p>
            <w:pPr>
              <w:spacing w:before="180" w:after="0" w:line="240" w:lineRule="auto"/>
            </w:pPr>
            <w:r>
              <w:rPr>
                <w:rFonts w:ascii="Arial" w:hAnsi="Arial"/>
                <w:color w:val="000000"/>
                <w:sz w:val="18"/>
              </w:rPr>
              <w:t>&gt;Issuer of Accession Number Sequence</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36ff2789_a881_4fe1_9770_3383875734"/>
          <w:p>
            <w:pPr>
              <w:spacing w:before="180" w:after="0" w:line="240" w:lineRule="auto"/>
              <w:jc w:val="center"/>
            </w:pPr>
            <w:r>
              <w:rPr>
                <w:rFonts w:ascii="Arial" w:hAnsi="Arial"/>
                <w:color w:val="000000"/>
                <w:sz w:val="18"/>
              </w:rPr>
              <w:t>(0008,0051)</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67c70169_05be_4924_a513_702670f793"/>
          <w:p>
            <w:pPr>
              <w:spacing w:before="180" w:after="0" w:line="240" w:lineRule="auto"/>
              <w:jc w:val="center"/>
            </w:pPr>
            <w:r>
              <w:rPr>
                <w:rFonts w:ascii="Arial" w:hAnsi="Arial"/>
                <w:color w:val="000000"/>
                <w:sz w:val="18"/>
              </w:rPr>
              <w:t>2/2</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1dbbbb1e_b3e1_48fb_9e54_49595b79f3"/>
          <w:p>
            <w:pPr>
              <w:spacing w:before="180" w:after="0" w:line="240" w:lineRule="auto"/>
              <w:jc w:val="center"/>
            </w:pPr>
            <w:r>
              <w:rPr>
                <w:rFonts w:ascii="Arial" w:hAnsi="Arial"/>
                <w:color w:val="000000"/>
                <w:sz w:val="18"/>
              </w:rPr>
              <w:t>Not allowed</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eab7fe95_63e1_4991_8b11_1e2dc78af2"/>
          <w:p>
            <w:pPr>
              <w:spacing w:before="180" w:after="0" w:line="240" w:lineRule="auto"/>
              <w:jc w:val="center"/>
            </w:pPr>
            <w:r>
              <w:rPr>
                <w:rFonts w:ascii="Arial" w:hAnsi="Arial"/>
                <w:color w:val="000000"/>
                <w:sz w:val="18"/>
              </w:rPr>
              <w:t>O</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28b4d2df_a774_442b_9a54_6b15191f28"/>
          <w:p>
            <w:pPr>
              <w:spacing w:before="180" w:after="0" w:line="240" w:lineRule="auto"/>
              <w:jc w:val="center"/>
            </w:pPr>
            <w:r>
              <w:rPr>
                <w:rFonts w:ascii="Arial" w:hAnsi="Arial"/>
                <w:color w:val="000000"/>
                <w:sz w:val="18"/>
              </w:rPr>
              <w:t>-/2</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24050f52_448b_436b_9cb7_a617331bb8"/>
          <w:p>
            <w:pPr>
              <w:spacing w:before="180" w:after="0" w:line="240" w:lineRule="auto"/>
              <w:jc w:val="center"/>
            </w:pPr>
            <w:r>
              <w:rPr>
                <w:rFonts w:ascii="Arial" w:hAnsi="Arial"/>
                <w:color w:val="000000"/>
                <w:sz w:val="18"/>
              </w:rPr>
              <w:t>R</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d3615bec_fff0_4374_9416_b62e8622ab"/>
          <w:p>
            <w:pPr>
              <w:spacing w:before="180" w:after="0" w:line="240" w:lineRule="auto"/>
              <w:jc w:val="center"/>
            </w:pPr>
            <w:r>
              <w:rPr>
                <w:rFonts w:ascii="Arial" w:hAnsi="Arial"/>
                <w:color w:val="000000"/>
                <w:sz w:val="18"/>
              </w:rPr>
              <w:t>2</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716"/>
        </w:tc>
      </w:tr>
      <w:tr>
        <w:tblPrEx/>
        <w:trPr/>
        <w:tc>
          <w:tcPr>
            <w:hMerge w:val="restart"/>
            <w:tcBorders>
              <w:left w:val="single" w:sz="4" w:color="000000"/>
              <w:bottom w:val="single" w:sz="4" w:color="000000"/>
            </w:tcBorders>
            <w:tcMar>
              <w:top w:w="40" w:type="dxa"/>
              <w:left w:w="40" w:type="dxa"/>
              <w:bottom w:w="40" w:type="dxa"/>
            </w:tcMar>
            <w:vAlign w:val="top"/>
          </w:tcPr>
          <w:bookmarkStart w:id="13717"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a736e1d4_8995_4dba_97a0_e185ca3436"/>
          <w:p>
            <w:pPr>
              <w:spacing w:before="180" w:after="0" w:line="240" w:lineRule="auto"/>
            </w:pPr>
            <w:r>
              <w:rPr>
                <w:rFonts w:ascii="Arial" w:hAnsi="Arial"/>
                <w:color w:val="000000"/>
                <w:sz w:val="18"/>
              </w:rPr>
              <w:t>&gt;Placer Order Number/Imaging Service Request</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0a0cf544_d5f3_4d4c_8ac3_6407cbcb2d"/>
          <w:p>
            <w:pPr>
              <w:spacing w:before="180" w:after="0" w:line="240" w:lineRule="auto"/>
              <w:jc w:val="center"/>
            </w:pPr>
            <w:r>
              <w:rPr>
                <w:rFonts w:ascii="Arial" w:hAnsi="Arial"/>
                <w:color w:val="000000"/>
                <w:sz w:val="18"/>
              </w:rPr>
              <w:t>(0040,2016)</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a849228f_1d1f_4e5f_9331_79c6d06823"/>
          <w:p>
            <w:pPr>
              <w:spacing w:before="180" w:after="0" w:line="240" w:lineRule="auto"/>
              <w:jc w:val="center"/>
            </w:pPr>
            <w:r>
              <w:rPr>
                <w:rFonts w:ascii="Arial" w:hAnsi="Arial"/>
                <w:color w:val="000000"/>
                <w:sz w:val="18"/>
              </w:rPr>
              <w:t>3/1</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3a375292_5c83_49b2_bd72_9f143bad78"/>
          <w:p>
            <w:pPr>
              <w:spacing w:before="180" w:after="0" w:line="240" w:lineRule="auto"/>
              <w:jc w:val="center"/>
            </w:pPr>
            <w:r>
              <w:rPr>
                <w:rFonts w:ascii="Arial" w:hAnsi="Arial"/>
                <w:color w:val="000000"/>
                <w:sz w:val="18"/>
              </w:rPr>
              <w:t>Not allowed</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d18d33cc_5569_4bb7_940e_e2e369ae6d"/>
          <w:p>
            <w:pPr>
              <w:spacing w:before="180" w:after="0" w:line="240" w:lineRule="auto"/>
              <w:jc w:val="center"/>
            </w:pPr>
            <w:r>
              <w:rPr>
                <w:rFonts w:ascii="Arial" w:hAnsi="Arial"/>
                <w:color w:val="000000"/>
                <w:sz w:val="18"/>
              </w:rPr>
              <w:t>O</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709aed28_7ab8_417b_979c_224fe4cd9c"/>
          <w:p>
            <w:pPr>
              <w:spacing w:before="180" w:after="0" w:line="240" w:lineRule="auto"/>
              <w:jc w:val="center"/>
            </w:pPr>
            <w:r>
              <w:rPr>
                <w:rFonts w:ascii="Arial" w:hAnsi="Arial"/>
                <w:color w:val="000000"/>
                <w:sz w:val="18"/>
              </w:rPr>
              <w:t>-/1</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6d61f67e_382f_44f0_9b6c_40601b6696"/>
          <w:p>
            <w:pPr>
              <w:spacing w:before="180" w:after="0" w:line="240" w:lineRule="auto"/>
              <w:jc w:val="center"/>
            </w:pPr>
            <w:r>
              <w:rPr>
                <w:rFonts w:ascii="Arial" w:hAnsi="Arial"/>
                <w:color w:val="000000"/>
                <w:sz w:val="18"/>
              </w:rPr>
              <w:t>O</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dcda9ff1_286b_4433_841b_5a36477caa"/>
          <w:p>
            <w:pPr>
              <w:spacing w:before="180" w:after="0" w:line="240" w:lineRule="auto"/>
              <w:jc w:val="center"/>
            </w:pPr>
            <w:r>
              <w:rPr>
                <w:rFonts w:ascii="Arial" w:hAnsi="Arial"/>
                <w:color w:val="000000"/>
                <w:sz w:val="18"/>
              </w:rPr>
              <w:t>1C</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7a088975_2b69_4cda_a091_470b0ff1f8"/>
          <w:p>
            <w:pPr>
              <w:spacing w:before="180" w:after="0" w:line="240" w:lineRule="auto"/>
            </w:pPr>
            <w:r>
              <w:rPr>
                <w:rFonts w:ascii="Arial" w:hAnsi="Arial"/>
                <w:color w:val="000000"/>
                <w:sz w:val="18"/>
              </w:rPr>
              <w:t>Required if set.</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0505f42e_4cb5_4152_b263_38268ccc8d"/>
          <w:p>
            <w:pPr>
              <w:spacing w:before="180" w:after="0" w:line="240" w:lineRule="auto"/>
            </w:pPr>
            <w:r>
              <w:rPr>
                <w:rFonts w:ascii="Arial" w:hAnsi="Arial"/>
                <w:color w:val="000000"/>
                <w:sz w:val="18"/>
              </w:rPr>
              <w:t>&gt;Order Placer Identifier Sequence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3059c425_6d5b_4daf_b987_2e61964e1e"/>
          <w:p>
            <w:pPr>
              <w:spacing w:before="180" w:after="0" w:line="240" w:lineRule="auto"/>
              <w:jc w:val="center"/>
            </w:pPr>
            <w:r>
              <w:rPr>
                <w:rFonts w:ascii="Arial" w:hAnsi="Arial"/>
                <w:color w:val="000000"/>
                <w:sz w:val="18"/>
              </w:rPr>
              <w:t>(0040,0026)</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f3113619_b823_4721_88f6_154ea6f791"/>
          <w:p>
            <w:pPr>
              <w:spacing w:before="180" w:after="0" w:line="240" w:lineRule="auto"/>
              <w:jc w:val="center"/>
            </w:pPr>
            <w:r>
              <w:rPr>
                <w:rFonts w:ascii="Arial" w:hAnsi="Arial"/>
                <w:color w:val="000000"/>
                <w:sz w:val="18"/>
              </w:rPr>
              <w:t>2/2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c7b28eac_8683_4608_be5c_b1791773be"/>
          <w:p>
            <w:pPr>
              <w:spacing w:before="180" w:after="0" w:line="240" w:lineRule="auto"/>
              <w:jc w:val="center"/>
            </w:pPr>
            <w:r>
              <w:rPr>
                <w:rFonts w:ascii="Arial" w:hAnsi="Arial"/>
                <w:color w:val="000000"/>
                <w:sz w:val="18"/>
              </w:rPr>
              <w:t>Not allowed</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bf9a1ff_f3dd_451e_83b5_7b549e9efa"/>
          <w:p>
            <w:pPr>
              <w:spacing w:before="180" w:after="0" w:line="240" w:lineRule="auto"/>
              <w:jc w:val="center"/>
            </w:pPr>
            <w:r>
              <w:rPr>
                <w:rFonts w:ascii="Arial" w:hAnsi="Arial"/>
                <w:color w:val="000000"/>
                <w:sz w:val="18"/>
              </w:rPr>
              <w:t>O</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959657be_3a4c_4688_9553_515d01f157"/>
          <w:p>
            <w:pPr>
              <w:spacing w:before="180" w:after="0" w:line="240" w:lineRule="auto"/>
              <w:jc w:val="center"/>
            </w:pPr>
            <w:r>
              <w:rPr>
                <w:rFonts w:ascii="Arial" w:hAnsi="Arial"/>
                <w:color w:val="000000"/>
                <w:sz w:val="18"/>
              </w:rPr>
              <w:t>-/2</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57ccf5fe_f6a5_49b0_9a88_f7b18f28eb"/>
          <w:p>
            <w:pPr>
              <w:spacing w:before="180" w:after="0" w:line="240" w:lineRule="auto"/>
              <w:jc w:val="center"/>
            </w:pPr>
            <w:r>
              <w:rPr>
                <w:rFonts w:ascii="Arial" w:hAnsi="Arial"/>
                <w:color w:val="000000"/>
                <w:sz w:val="18"/>
              </w:rPr>
              <w:t>O</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6ceac47f_33cf_4e39_9f3f_2544a0bd20"/>
          <w:p>
            <w:pPr>
              <w:spacing w:before="180" w:after="0" w:line="240" w:lineRule="auto"/>
              <w:jc w:val="center"/>
            </w:pPr>
            <w:r>
              <w:rPr>
                <w:rFonts w:ascii="Arial" w:hAnsi="Arial"/>
                <w:color w:val="000000"/>
                <w:sz w:val="18"/>
              </w:rPr>
              <w:t>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735"/>
        </w:tc>
      </w:tr>
      <w:tr>
        <w:tblPrEx/>
        <w:trPr/>
        <w:tc>
          <w:tcPr>
            <w:hMerge w:val="restart"/>
            <w:tcBorders>
              <w:left w:val="single" w:sz="4" w:color="000000"/>
              <w:bottom w:val="single" w:sz="4" w:color="000000"/>
            </w:tcBorders>
            <w:tcMar>
              <w:top w:w="40" w:type="dxa"/>
              <w:left w:w="40" w:type="dxa"/>
              <w:bottom w:w="40" w:type="dxa"/>
            </w:tcMar>
            <w:vAlign w:val="top"/>
          </w:tcPr>
          <w:bookmarkStart w:id="13736"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7" w:name="para_88a2048b_209d_4db1_9313_4dcc25e77d"/>
          <w:p>
            <w:pPr>
              <w:spacing w:before="180" w:after="0" w:line="240" w:lineRule="auto"/>
            </w:pPr>
            <w:r>
              <w:rPr>
                <w:rFonts w:ascii="Arial" w:hAnsi="Arial"/>
                <w:color w:val="000000"/>
                <w:sz w:val="18"/>
              </w:rPr>
              <w:t>&gt;Filler Order Number/Imaging Service Request</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da1cf306_5c74_44ce_b863_e0dfea060b"/>
          <w:p>
            <w:pPr>
              <w:spacing w:before="180" w:after="0" w:line="240" w:lineRule="auto"/>
              <w:jc w:val="center"/>
            </w:pPr>
            <w:r>
              <w:rPr>
                <w:rFonts w:ascii="Arial" w:hAnsi="Arial"/>
                <w:color w:val="000000"/>
                <w:sz w:val="18"/>
              </w:rPr>
              <w:t>(0040,2017)</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b0a3a7a8_629c_481d_bcc9_bbfc60bed9"/>
          <w:p>
            <w:pPr>
              <w:spacing w:before="180" w:after="0" w:line="240" w:lineRule="auto"/>
              <w:jc w:val="center"/>
            </w:pPr>
            <w:r>
              <w:rPr>
                <w:rFonts w:ascii="Arial" w:hAnsi="Arial"/>
                <w:color w:val="000000"/>
                <w:sz w:val="18"/>
              </w:rPr>
              <w:t>3/1</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dbeeb4d3_0c36_407f_a22e_c54b4e8915"/>
          <w:p>
            <w:pPr>
              <w:spacing w:before="180" w:after="0" w:line="240" w:lineRule="auto"/>
              <w:jc w:val="center"/>
            </w:pPr>
            <w:r>
              <w:rPr>
                <w:rFonts w:ascii="Arial" w:hAnsi="Arial"/>
                <w:color w:val="000000"/>
                <w:sz w:val="18"/>
              </w:rPr>
              <w:t>Not allowed</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7be0e522_47db_4817_ab38_9b15247d2c"/>
          <w:p>
            <w:pPr>
              <w:spacing w:before="180" w:after="0" w:line="240" w:lineRule="auto"/>
              <w:jc w:val="center"/>
            </w:pPr>
            <w:r>
              <w:rPr>
                <w:rFonts w:ascii="Arial" w:hAnsi="Arial"/>
                <w:color w:val="000000"/>
                <w:sz w:val="18"/>
              </w:rPr>
              <w:t>O</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91a00a52_6ba9_4a8a_9912_05bda1f3e0"/>
          <w:p>
            <w:pPr>
              <w:spacing w:before="180" w:after="0" w:line="240" w:lineRule="auto"/>
              <w:jc w:val="center"/>
            </w:pPr>
            <w:r>
              <w:rPr>
                <w:rFonts w:ascii="Arial" w:hAnsi="Arial"/>
                <w:color w:val="000000"/>
                <w:sz w:val="18"/>
              </w:rPr>
              <w:t>-/1</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57e686d9_b510_44ff_bfb1_42dfe92bf6"/>
          <w:p>
            <w:pPr>
              <w:spacing w:before="180" w:after="0" w:line="240" w:lineRule="auto"/>
              <w:jc w:val="center"/>
            </w:pPr>
            <w:r>
              <w:rPr>
                <w:rFonts w:ascii="Arial" w:hAnsi="Arial"/>
                <w:color w:val="000000"/>
                <w:sz w:val="18"/>
              </w:rPr>
              <w:t>O</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32b938ff_aede_4230_9a7a_ecaf79a032"/>
          <w:p>
            <w:pPr>
              <w:spacing w:before="180" w:after="0" w:line="240" w:lineRule="auto"/>
              <w:jc w:val="center"/>
            </w:pPr>
            <w:r>
              <w:rPr>
                <w:rFonts w:ascii="Arial" w:hAnsi="Arial"/>
                <w:color w:val="000000"/>
                <w:sz w:val="18"/>
              </w:rPr>
              <w:t>1C</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7a6afe30_5217_4796_9bed_8c81a2c273"/>
          <w:p>
            <w:pPr>
              <w:spacing w:before="180" w:after="0" w:line="240" w:lineRule="auto"/>
            </w:pPr>
            <w:r>
              <w:rPr>
                <w:rFonts w:ascii="Arial" w:hAnsi="Arial"/>
                <w:color w:val="000000"/>
                <w:sz w:val="18"/>
              </w:rPr>
              <w:t>Required if set.</w:t>
            </w:r>
          </w:p>
          <w:bookmarkEnd w:id="1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6" w:name="para_1a705517_45ff_4349_99f5_d8c09a17c2"/>
          <w:p>
            <w:pPr>
              <w:spacing w:before="180" w:after="0" w:line="240" w:lineRule="auto"/>
            </w:pPr>
            <w:r>
              <w:rPr>
                <w:rFonts w:ascii="Arial" w:hAnsi="Arial"/>
                <w:color w:val="000000"/>
                <w:sz w:val="18"/>
              </w:rPr>
              <w:t>&gt;Order Filler Identifier Sequence</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bb9d02b7_ab16_4538_8658_79d1ab833d"/>
          <w:p>
            <w:pPr>
              <w:spacing w:before="180" w:after="0" w:line="240" w:lineRule="auto"/>
              <w:jc w:val="center"/>
            </w:pPr>
            <w:r>
              <w:rPr>
                <w:rFonts w:ascii="Arial" w:hAnsi="Arial"/>
                <w:color w:val="000000"/>
                <w:sz w:val="18"/>
              </w:rPr>
              <w:t>(0040,0027)</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2264f3e1_cb83_4c52_812e_4bdb834de6"/>
          <w:p>
            <w:pPr>
              <w:spacing w:before="180" w:after="0" w:line="240" w:lineRule="auto"/>
              <w:jc w:val="center"/>
            </w:pPr>
            <w:r>
              <w:rPr>
                <w:rFonts w:ascii="Arial" w:hAnsi="Arial"/>
                <w:color w:val="000000"/>
                <w:sz w:val="18"/>
              </w:rPr>
              <w:t>2/2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56e843f8_55db_4547_9414_60aa41fa0d"/>
          <w:p>
            <w:pPr>
              <w:spacing w:before="180" w:after="0" w:line="240" w:lineRule="auto"/>
              <w:jc w:val="center"/>
            </w:pPr>
            <w:r>
              <w:rPr>
                <w:rFonts w:ascii="Arial" w:hAnsi="Arial"/>
                <w:color w:val="000000"/>
                <w:sz w:val="18"/>
              </w:rPr>
              <w:t>Not allowed</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043f52c7_cb7e_4091_814d_b0ca37598a"/>
          <w:p>
            <w:pPr>
              <w:spacing w:before="180" w:after="0" w:line="240" w:lineRule="auto"/>
              <w:jc w:val="center"/>
            </w:pPr>
            <w:r>
              <w:rPr>
                <w:rFonts w:ascii="Arial" w:hAnsi="Arial"/>
                <w:color w:val="000000"/>
                <w:sz w:val="18"/>
              </w:rPr>
              <w:t>O</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6fcaa7d2_70a7_4941_bff9_f4ccfeb23e"/>
          <w:p>
            <w:pPr>
              <w:spacing w:before="180" w:after="0" w:line="240" w:lineRule="auto"/>
              <w:jc w:val="center"/>
            </w:pPr>
            <w:r>
              <w:rPr>
                <w:rFonts w:ascii="Arial" w:hAnsi="Arial"/>
                <w:color w:val="000000"/>
                <w:sz w:val="18"/>
              </w:rPr>
              <w:t>-/2</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33c9a2bc_a9c3_4b1d_bff0_ece38967ee"/>
          <w:p>
            <w:pPr>
              <w:spacing w:before="180" w:after="0" w:line="240" w:lineRule="auto"/>
              <w:jc w:val="center"/>
            </w:pPr>
            <w:r>
              <w:rPr>
                <w:rFonts w:ascii="Arial" w:hAnsi="Arial"/>
                <w:color w:val="000000"/>
                <w:sz w:val="18"/>
              </w:rPr>
              <w:t>O</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d64a1757_71eb_4dd8_b761_620cea07a1"/>
          <w:p>
            <w:pPr>
              <w:spacing w:before="180" w:after="0" w:line="240" w:lineRule="auto"/>
              <w:jc w:val="center"/>
            </w:pPr>
            <w:r>
              <w:rPr>
                <w:rFonts w:ascii="Arial" w:hAnsi="Arial"/>
                <w:color w:val="000000"/>
                <w:sz w:val="18"/>
              </w:rPr>
              <w:t>2</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754"/>
        </w:tc>
      </w:tr>
      <w:tr>
        <w:tblPrEx/>
        <w:trPr/>
        <w:tc>
          <w:tcPr>
            <w:hMerge w:val="restart"/>
            <w:tcBorders>
              <w:left w:val="single" w:sz="4" w:color="000000"/>
              <w:bottom w:val="single" w:sz="4" w:color="000000"/>
            </w:tcBorders>
            <w:tcMar>
              <w:top w:w="40" w:type="dxa"/>
              <w:left w:w="40" w:type="dxa"/>
              <w:bottom w:w="40" w:type="dxa"/>
            </w:tcMar>
            <w:vAlign w:val="top"/>
          </w:tcPr>
          <w:bookmarkStart w:id="13755"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6" w:name="para_11b20a3d_fe9a_401d_bd2b_98fa3a7230"/>
          <w:p>
            <w:pPr>
              <w:spacing w:before="180" w:after="0" w:line="240" w:lineRule="auto"/>
            </w:pPr>
            <w:r>
              <w:rPr>
                <w:rFonts w:ascii="Arial" w:hAnsi="Arial"/>
                <w:color w:val="000000"/>
                <w:sz w:val="18"/>
              </w:rPr>
              <w:t>&gt;Requested Procedure ID</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38437bae_5ec7_4d02_b468_d91aaace00"/>
          <w:p>
            <w:pPr>
              <w:spacing w:before="180" w:after="0" w:line="240" w:lineRule="auto"/>
              <w:jc w:val="center"/>
            </w:pPr>
            <w:r>
              <w:rPr>
                <w:rFonts w:ascii="Arial" w:hAnsi="Arial"/>
                <w:color w:val="000000"/>
                <w:sz w:val="18"/>
              </w:rPr>
              <w:t>(0040,1001)</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d94efc16_7b06_4ac3_ac12_9bec3ef0e5"/>
          <w:p>
            <w:pPr>
              <w:spacing w:before="180" w:after="0" w:line="240" w:lineRule="auto"/>
              <w:jc w:val="center"/>
            </w:pPr>
            <w:r>
              <w:rPr>
                <w:rFonts w:ascii="Arial" w:hAnsi="Arial"/>
                <w:color w:val="000000"/>
                <w:sz w:val="18"/>
              </w:rPr>
              <w:t>2/2</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2fd84bc8_8d86_4c06_aec5_56530db7b8"/>
          <w:p>
            <w:pPr>
              <w:spacing w:before="180" w:after="0" w:line="240" w:lineRule="auto"/>
              <w:jc w:val="center"/>
            </w:pPr>
            <w:r>
              <w:rPr>
                <w:rFonts w:ascii="Arial" w:hAnsi="Arial"/>
                <w:color w:val="000000"/>
                <w:sz w:val="18"/>
              </w:rPr>
              <w:t>Not allowed</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3bcc4a95_2a4f_4280_bfcb_ce11cc8418"/>
          <w:p>
            <w:pPr>
              <w:spacing w:before="180" w:after="0" w:line="240" w:lineRule="auto"/>
              <w:jc w:val="center"/>
            </w:pPr>
            <w:r>
              <w:rPr>
                <w:rFonts w:ascii="Arial" w:hAnsi="Arial"/>
                <w:color w:val="000000"/>
                <w:sz w:val="18"/>
              </w:rPr>
              <w:t>O</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97585c34_bd30_42ac_8610_601435ab5a"/>
          <w:p>
            <w:pPr>
              <w:spacing w:before="180" w:after="0" w:line="240" w:lineRule="auto"/>
              <w:jc w:val="center"/>
            </w:pPr>
            <w:r>
              <w:rPr>
                <w:rFonts w:ascii="Arial" w:hAnsi="Arial"/>
                <w:color w:val="000000"/>
                <w:sz w:val="18"/>
              </w:rPr>
              <w:t>-/2</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86f29ef3_0fa7_4cff_8b2d_80902d848b"/>
          <w:p>
            <w:pPr>
              <w:spacing w:before="180" w:after="0" w:line="240" w:lineRule="auto"/>
              <w:jc w:val="center"/>
            </w:pPr>
            <w:r>
              <w:rPr>
                <w:rFonts w:ascii="Arial" w:hAnsi="Arial"/>
                <w:color w:val="000000"/>
                <w:sz w:val="18"/>
              </w:rPr>
              <w:t>R</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04c45a54_de1c_49b6_9364_5956fee944"/>
          <w:p>
            <w:pPr>
              <w:spacing w:before="180" w:after="0" w:line="240" w:lineRule="auto"/>
              <w:jc w:val="center"/>
            </w:pPr>
            <w:r>
              <w:rPr>
                <w:rFonts w:ascii="Arial" w:hAnsi="Arial"/>
                <w:color w:val="000000"/>
                <w:sz w:val="18"/>
              </w:rPr>
              <w:t>2</w:t>
            </w:r>
          </w:p>
          <w:bookmarkEnd w:id="13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4" w:name="para_8516b768_7986_4eec_abcb_dcb1e6369d"/>
          <w:p>
            <w:pPr>
              <w:spacing w:before="180" w:after="0" w:line="240" w:lineRule="auto"/>
            </w:pPr>
            <w:r>
              <w:rPr>
                <w:rFonts w:ascii="Arial" w:hAnsi="Arial"/>
                <w:color w:val="000000"/>
                <w:sz w:val="18"/>
              </w:rPr>
              <w:t>&gt;Requested Procedure Description</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59693a33_4aa3_41f4_89f9_307b76d446"/>
          <w:p>
            <w:pPr>
              <w:spacing w:before="180" w:after="0" w:line="240" w:lineRule="auto"/>
              <w:jc w:val="center"/>
            </w:pPr>
            <w:r>
              <w:rPr>
                <w:rFonts w:ascii="Arial" w:hAnsi="Arial"/>
                <w:color w:val="000000"/>
                <w:sz w:val="18"/>
              </w:rPr>
              <w:t>(0032,1060)</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3ad03ad7_75b8_487e_a1b4_6ad8e98143"/>
          <w:p>
            <w:pPr>
              <w:spacing w:before="180" w:after="0" w:line="240" w:lineRule="auto"/>
              <w:jc w:val="center"/>
            </w:pPr>
            <w:r>
              <w:rPr>
                <w:rFonts w:ascii="Arial" w:hAnsi="Arial"/>
                <w:color w:val="000000"/>
                <w:sz w:val="18"/>
              </w:rPr>
              <w:t>2/2</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21ade299_320d_4be3_afc2_e5104af76b"/>
          <w:p>
            <w:pPr>
              <w:spacing w:before="180" w:after="0" w:line="240" w:lineRule="auto"/>
              <w:jc w:val="center"/>
            </w:pPr>
            <w:r>
              <w:rPr>
                <w:rFonts w:ascii="Arial" w:hAnsi="Arial"/>
                <w:color w:val="000000"/>
                <w:sz w:val="18"/>
              </w:rPr>
              <w:t>Not allowed</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cff00c4e_6f1f_4b4b_98d9_d5d682e550"/>
          <w:p>
            <w:pPr>
              <w:spacing w:before="180" w:after="0" w:line="240" w:lineRule="auto"/>
              <w:jc w:val="center"/>
            </w:pPr>
            <w:r>
              <w:rPr>
                <w:rFonts w:ascii="Arial" w:hAnsi="Arial"/>
                <w:color w:val="000000"/>
                <w:sz w:val="18"/>
              </w:rPr>
              <w:t>O</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78008b9c_5e12_471b_ba90_5426dbf0b0"/>
          <w:p>
            <w:pPr>
              <w:spacing w:before="180" w:after="0" w:line="240" w:lineRule="auto"/>
              <w:jc w:val="center"/>
            </w:pPr>
            <w:r>
              <w:rPr>
                <w:rFonts w:ascii="Arial" w:hAnsi="Arial"/>
                <w:color w:val="000000"/>
                <w:sz w:val="18"/>
              </w:rPr>
              <w:t>-/2</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70ad6c16_70d7_487f_8ead_8253b486aa"/>
          <w:p>
            <w:pPr>
              <w:spacing w:before="180" w:after="0" w:line="240" w:lineRule="auto"/>
              <w:jc w:val="center"/>
            </w:pPr>
            <w:r>
              <w:rPr>
                <w:rFonts w:ascii="Arial" w:hAnsi="Arial"/>
                <w:color w:val="000000"/>
                <w:sz w:val="18"/>
              </w:rPr>
              <w:t>O</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1cb365ab_25dc_4e0e_9c97_19c6beb8bb"/>
          <w:p>
            <w:pPr>
              <w:spacing w:before="180" w:after="0" w:line="240" w:lineRule="auto"/>
              <w:jc w:val="center"/>
            </w:pPr>
            <w:r>
              <w:rPr>
                <w:rFonts w:ascii="Arial" w:hAnsi="Arial"/>
                <w:color w:val="000000"/>
                <w:sz w:val="18"/>
              </w:rPr>
              <w:t>2</w:t>
            </w:r>
          </w:p>
          <w:bookmarkEnd w:id="13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dd52953b_6007_49b2_a990_14e0b86683"/>
          <w:p>
            <w:pPr>
              <w:spacing w:before="180" w:after="0" w:line="240" w:lineRule="auto"/>
            </w:pPr>
            <w:r>
              <w:rPr>
                <w:rFonts w:ascii="Arial" w:hAnsi="Arial"/>
                <w:color w:val="000000"/>
                <w:sz w:val="18"/>
              </w:rPr>
              <w:t>&gt;Requested Procedure Code Sequence</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ed6afb0e_00df_411b_ac12_0e769d2f7e"/>
          <w:p>
            <w:pPr>
              <w:spacing w:before="180" w:after="0" w:line="240" w:lineRule="auto"/>
              <w:jc w:val="center"/>
            </w:pPr>
            <w:r>
              <w:rPr>
                <w:rFonts w:ascii="Arial" w:hAnsi="Arial"/>
                <w:color w:val="000000"/>
                <w:sz w:val="18"/>
              </w:rPr>
              <w:t>(0032,1064)</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4b1285b8_e17c_4afa_8d44_21476f23bc"/>
          <w:p>
            <w:pPr>
              <w:spacing w:before="180" w:after="0" w:line="240" w:lineRule="auto"/>
              <w:jc w:val="center"/>
            </w:pPr>
            <w:r>
              <w:rPr>
                <w:rFonts w:ascii="Arial" w:hAnsi="Arial"/>
                <w:color w:val="000000"/>
                <w:sz w:val="18"/>
              </w:rPr>
              <w:t>2/2</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510c22d1_9cfd_4252_a0a0_331a584f8d"/>
          <w:p>
            <w:pPr>
              <w:spacing w:before="180" w:after="0" w:line="240" w:lineRule="auto"/>
              <w:jc w:val="center"/>
            </w:pPr>
            <w:r>
              <w:rPr>
                <w:rFonts w:ascii="Arial" w:hAnsi="Arial"/>
                <w:color w:val="000000"/>
                <w:sz w:val="18"/>
              </w:rPr>
              <w:t>Not allowed</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f4ae0399_d973_41d0_b003_15840d0cf4"/>
          <w:p>
            <w:pPr>
              <w:spacing w:before="180" w:after="0" w:line="240" w:lineRule="auto"/>
              <w:jc w:val="center"/>
            </w:pPr>
            <w:r>
              <w:rPr>
                <w:rFonts w:ascii="Arial" w:hAnsi="Arial"/>
                <w:color w:val="000000"/>
                <w:sz w:val="18"/>
              </w:rPr>
              <w:t>O</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1c0a6a3_64d3_453c_867c_8587515080"/>
          <w:p>
            <w:pPr>
              <w:spacing w:before="180" w:after="0" w:line="240" w:lineRule="auto"/>
              <w:jc w:val="center"/>
            </w:pPr>
            <w:r>
              <w:rPr>
                <w:rFonts w:ascii="Arial" w:hAnsi="Arial"/>
                <w:color w:val="000000"/>
                <w:sz w:val="18"/>
              </w:rPr>
              <w:t>-/2</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1eea3385_b87f_4924_b4cb_fb7c7fbb64"/>
          <w:p>
            <w:pPr>
              <w:spacing w:before="180" w:after="0" w:line="240" w:lineRule="auto"/>
              <w:jc w:val="center"/>
            </w:pPr>
            <w:r>
              <w:rPr>
                <w:rFonts w:ascii="Arial" w:hAnsi="Arial"/>
                <w:color w:val="000000"/>
                <w:sz w:val="18"/>
              </w:rPr>
              <w:t>O</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91745dd1_4045_4530_8802_a58364fff4"/>
          <w:p>
            <w:pPr>
              <w:spacing w:before="180" w:after="0" w:line="240" w:lineRule="auto"/>
              <w:jc w:val="center"/>
            </w:pPr>
            <w:r>
              <w:rPr>
                <w:rFonts w:ascii="Arial" w:hAnsi="Arial"/>
                <w:color w:val="000000"/>
                <w:sz w:val="18"/>
              </w:rPr>
              <w:t>2</w:t>
            </w:r>
          </w:p>
          <w:bookmarkEnd w:id="13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80"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4a89c11b_d95b_4f0e_8a57_12c8fe2151"/>
          <w:p>
            <w:pPr>
              <w:spacing w:before="180" w:after="0" w:line="240" w:lineRule="auto"/>
            </w:pPr>
            <w:r>
              <w:rPr>
                <w:rFonts w:ascii="Arial" w:hAnsi="Arial"/>
                <w:color w:val="000000"/>
                <w:sz w:val="18"/>
              </w:rPr>
              <w:t>&gt;Reason for the Requested Procedure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38be4f85_1f57_4e73_91b3_c7f21d73ca"/>
          <w:p>
            <w:pPr>
              <w:spacing w:before="180" w:after="0" w:line="240" w:lineRule="auto"/>
              <w:jc w:val="center"/>
            </w:pPr>
            <w:r>
              <w:rPr>
                <w:rFonts w:ascii="Arial" w:hAnsi="Arial"/>
                <w:color w:val="000000"/>
                <w:sz w:val="18"/>
              </w:rPr>
              <w:t>(0040,1002)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a3edf5b5_e2a6_4faf_8c9a_34ee70eb4f"/>
          <w:p>
            <w:pPr>
              <w:spacing w:before="180" w:after="0" w:line="240" w:lineRule="auto"/>
              <w:jc w:val="center"/>
            </w:pPr>
            <w:r>
              <w:rPr>
                <w:rFonts w:ascii="Arial" w:hAnsi="Arial"/>
                <w:color w:val="000000"/>
                <w:sz w:val="18"/>
              </w:rPr>
              <w:t>3/3</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17d419c1_c693_4bce_b1b6_2bbb90820e"/>
          <w:p>
            <w:pPr>
              <w:spacing w:before="180" w:after="0" w:line="240" w:lineRule="auto"/>
              <w:jc w:val="center"/>
            </w:pPr>
            <w:r>
              <w:rPr>
                <w:rFonts w:ascii="Arial" w:hAnsi="Arial"/>
                <w:color w:val="000000"/>
                <w:sz w:val="18"/>
              </w:rPr>
              <w:t>3/3</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fab183c4_6a97_4f45_8b1b_8bb7f43e5e"/>
          <w:p>
            <w:pPr>
              <w:spacing w:before="180" w:after="0" w:line="240" w:lineRule="auto"/>
              <w:jc w:val="center"/>
            </w:pPr>
            <w:r>
              <w:rPr>
                <w:rFonts w:ascii="Arial" w:hAnsi="Arial"/>
                <w:color w:val="000000"/>
                <w:sz w:val="18"/>
              </w:rPr>
              <w:t>O</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28a93d45_2f03_4285_a90c_774b44e8d8"/>
          <w:p>
            <w:pPr>
              <w:spacing w:before="180" w:after="0" w:line="240" w:lineRule="auto"/>
              <w:jc w:val="center"/>
            </w:pPr>
            <w:r>
              <w:rPr>
                <w:rFonts w:ascii="Arial" w:hAnsi="Arial"/>
                <w:color w:val="000000"/>
                <w:sz w:val="18"/>
              </w:rPr>
              <w:t>-/3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58bf0b91_e2f5_4e69_a678_3f112c7f30"/>
          <w:p>
            <w:pPr>
              <w:spacing w:before="180" w:after="0" w:line="240" w:lineRule="auto"/>
              <w:jc w:val="center"/>
            </w:pPr>
            <w:r>
              <w:rPr>
                <w:rFonts w:ascii="Arial" w:hAnsi="Arial"/>
                <w:color w:val="000000"/>
                <w:sz w:val="18"/>
              </w:rPr>
              <w:t>-</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508d1f97_0b66_49a7_a257_0e3ea1f6d8"/>
          <w:p>
            <w:pPr>
              <w:spacing w:before="180" w:after="0" w:line="240" w:lineRule="auto"/>
              <w:jc w:val="center"/>
            </w:pPr>
            <w:r>
              <w:rPr>
                <w:rFonts w:ascii="Arial" w:hAnsi="Arial"/>
                <w:color w:val="000000"/>
                <w:sz w:val="18"/>
              </w:rPr>
              <w:t>-</w:t>
            </w:r>
          </w:p>
          <w:bookmarkEnd w:id="13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9" w:name="para_fc020fb4_613a_4454_a3aa_f196f0752a"/>
          <w:p>
            <w:pPr>
              <w:spacing w:before="180" w:after="0" w:line="240" w:lineRule="auto"/>
            </w:pPr>
            <w:r>
              <w:rPr>
                <w:rFonts w:ascii="Arial" w:hAnsi="Arial"/>
                <w:color w:val="000000"/>
                <w:sz w:val="18"/>
              </w:rPr>
              <w:t>&gt; Reason for Requested Procedure Code Sequence</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445da882_99e2_4527_b40d_096ed3014e"/>
          <w:p>
            <w:pPr>
              <w:spacing w:before="180" w:after="0" w:line="240" w:lineRule="auto"/>
              <w:jc w:val="center"/>
            </w:pPr>
            <w:r>
              <w:rPr>
                <w:rFonts w:ascii="Arial" w:hAnsi="Arial"/>
                <w:color w:val="000000"/>
                <w:sz w:val="18"/>
              </w:rPr>
              <w:t>(0040,100A)</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cfc2bd69_9c0a_44a4_9536_856c067066"/>
          <w:p>
            <w:pPr>
              <w:spacing w:before="180" w:after="0" w:line="240" w:lineRule="auto"/>
              <w:jc w:val="center"/>
            </w:pPr>
            <w:r>
              <w:rPr>
                <w:rFonts w:ascii="Arial" w:hAnsi="Arial"/>
                <w:color w:val="000000"/>
                <w:sz w:val="18"/>
              </w:rPr>
              <w:t>3/3</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4d4addf5_ab07_4f16_b260_3b17e72fa9"/>
          <w:p>
            <w:pPr>
              <w:spacing w:before="180" w:after="0" w:line="240" w:lineRule="auto"/>
              <w:jc w:val="center"/>
            </w:pPr>
            <w:r>
              <w:rPr>
                <w:rFonts w:ascii="Arial" w:hAnsi="Arial"/>
                <w:color w:val="000000"/>
                <w:sz w:val="18"/>
              </w:rPr>
              <w:t>3/3</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d96c7106_4d3d_481d_abc1_ef7bcbfb31"/>
          <w:p>
            <w:pPr>
              <w:spacing w:before="180" w:after="0" w:line="240" w:lineRule="auto"/>
              <w:jc w:val="center"/>
            </w:pPr>
            <w:r>
              <w:rPr>
                <w:rFonts w:ascii="Arial" w:hAnsi="Arial"/>
                <w:color w:val="000000"/>
                <w:sz w:val="18"/>
              </w:rPr>
              <w:t>O</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792e3027_b423_4074_93e1_d2966f1525"/>
          <w:p>
            <w:pPr>
              <w:spacing w:before="180" w:after="0" w:line="240" w:lineRule="auto"/>
              <w:jc w:val="center"/>
            </w:pPr>
            <w:r>
              <w:rPr>
                <w:rFonts w:ascii="Arial" w:hAnsi="Arial"/>
                <w:color w:val="000000"/>
                <w:sz w:val="18"/>
              </w:rPr>
              <w:t>-/3</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395d7478_6703_4e3b_bafe_d50047ff98"/>
          <w:p>
            <w:pPr>
              <w:spacing w:before="180" w:after="0" w:line="240" w:lineRule="auto"/>
              <w:jc w:val="center"/>
            </w:pPr>
            <w:r>
              <w:rPr>
                <w:rFonts w:ascii="Arial" w:hAnsi="Arial"/>
                <w:color w:val="000000"/>
                <w:sz w:val="18"/>
              </w:rPr>
              <w:t>-</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31642047_fb5b_4738_acc9_da08f46c8e"/>
          <w:p>
            <w:pPr>
              <w:spacing w:before="180" w:after="0" w:line="240" w:lineRule="auto"/>
              <w:jc w:val="center"/>
            </w:pPr>
            <w:r>
              <w:rPr>
                <w:rFonts w:ascii="Arial" w:hAnsi="Arial"/>
                <w:color w:val="000000"/>
                <w:sz w:val="18"/>
              </w:rPr>
              <w:t>-</w:t>
            </w:r>
          </w:p>
          <w:bookmarkEnd w:id="13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797"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8" w:name="para_ebb5b446_b95c_4d7b_bee9_c1430a1e1a"/>
          <w:p>
            <w:pPr>
              <w:spacing w:before="180" w:after="0" w:line="240" w:lineRule="auto"/>
            </w:pPr>
            <w:r>
              <w:rPr>
                <w:rFonts w:ascii="Arial" w:hAnsi="Arial"/>
                <w:color w:val="000000"/>
                <w:sz w:val="18"/>
              </w:rPr>
              <w:t>&gt;Requested Procedure Comments</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bb9e8542_7f5e_45d9_8016_63ec00a450"/>
          <w:p>
            <w:pPr>
              <w:spacing w:before="180" w:after="0" w:line="240" w:lineRule="auto"/>
              <w:jc w:val="center"/>
            </w:pPr>
            <w:r>
              <w:rPr>
                <w:rFonts w:ascii="Arial" w:hAnsi="Arial"/>
                <w:color w:val="000000"/>
                <w:sz w:val="18"/>
              </w:rPr>
              <w:t>(0040,1400)</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e3447b57_ea15_4aa9_8aaf_f26edc7583"/>
          <w:p>
            <w:pPr>
              <w:spacing w:before="180" w:after="0" w:line="240" w:lineRule="auto"/>
              <w:jc w:val="center"/>
            </w:pPr>
            <w:r>
              <w:rPr>
                <w:rFonts w:ascii="Arial" w:hAnsi="Arial"/>
                <w:color w:val="000000"/>
                <w:sz w:val="18"/>
              </w:rPr>
              <w:t>3/3</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3badcc15_84d3_4ba4_935c_92d7992038"/>
          <w:p>
            <w:pPr>
              <w:spacing w:before="180" w:after="0" w:line="240" w:lineRule="auto"/>
              <w:jc w:val="center"/>
            </w:pPr>
            <w:r>
              <w:rPr>
                <w:rFonts w:ascii="Arial" w:hAnsi="Arial"/>
                <w:color w:val="000000"/>
                <w:sz w:val="18"/>
              </w:rPr>
              <w:t>3/3</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aa27d919_f019_4975_89df_33c4640b69"/>
          <w:p>
            <w:pPr>
              <w:spacing w:before="180" w:after="0" w:line="240" w:lineRule="auto"/>
              <w:jc w:val="center"/>
            </w:pPr>
            <w:r>
              <w:rPr>
                <w:rFonts w:ascii="Arial" w:hAnsi="Arial"/>
                <w:color w:val="000000"/>
                <w:sz w:val="18"/>
              </w:rPr>
              <w:t>O</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e76033d9_c49b_431d_81d5_033d2c716c"/>
          <w:p>
            <w:pPr>
              <w:spacing w:before="180" w:after="0" w:line="240" w:lineRule="auto"/>
              <w:jc w:val="center"/>
            </w:pPr>
            <w:r>
              <w:rPr>
                <w:rFonts w:ascii="Arial" w:hAnsi="Arial"/>
                <w:color w:val="000000"/>
                <w:sz w:val="18"/>
              </w:rPr>
              <w:t>-/3</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ff288420_8e81_4b29_9d92_e048c21711"/>
          <w:p>
            <w:pPr>
              <w:spacing w:before="180" w:after="0" w:line="240" w:lineRule="auto"/>
              <w:jc w:val="center"/>
            </w:pPr>
            <w:r>
              <w:rPr>
                <w:rFonts w:ascii="Arial" w:hAnsi="Arial"/>
                <w:color w:val="000000"/>
                <w:sz w:val="18"/>
              </w:rPr>
              <w:t>O</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a03b0175_2680_4807_90c7_0606954dae"/>
          <w:p>
            <w:pPr>
              <w:spacing w:before="180" w:after="0" w:line="240" w:lineRule="auto"/>
              <w:jc w:val="center"/>
            </w:pPr>
            <w:r>
              <w:rPr>
                <w:rFonts w:ascii="Arial" w:hAnsi="Arial"/>
                <w:color w:val="000000"/>
                <w:sz w:val="18"/>
              </w:rPr>
              <w:t>1C</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d91402b3_443b_4023_9c24_af8830ba8f"/>
          <w:p>
            <w:pPr>
              <w:spacing w:before="180" w:after="0" w:line="240" w:lineRule="auto"/>
            </w:pPr>
            <w:r>
              <w:rPr>
                <w:rFonts w:ascii="Arial" w:hAnsi="Arial"/>
                <w:color w:val="000000"/>
                <w:sz w:val="18"/>
              </w:rPr>
              <w:t>Required if set.</w:t>
            </w:r>
          </w:p>
          <w:bookmarkEnd w:id="1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7" w:name="para_580818bb_0973_4ef1_aa04_88f5d0fb25"/>
          <w:p>
            <w:pPr>
              <w:spacing w:before="180" w:after="0" w:line="240" w:lineRule="auto"/>
            </w:pPr>
            <w:r>
              <w:rPr>
                <w:rFonts w:ascii="Arial" w:hAnsi="Arial"/>
                <w:color w:val="000000"/>
                <w:sz w:val="18"/>
              </w:rPr>
              <w:t>&gt;Confidentiality Code</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6a4e8e44_1267_4a48_bc79_2fce64cd1d"/>
          <w:p>
            <w:pPr>
              <w:spacing w:before="180" w:after="0" w:line="240" w:lineRule="auto"/>
              <w:jc w:val="center"/>
            </w:pPr>
            <w:r>
              <w:rPr>
                <w:rFonts w:ascii="Arial" w:hAnsi="Arial"/>
                <w:color w:val="000000"/>
                <w:sz w:val="18"/>
              </w:rPr>
              <w:t>(0040,1008)</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ecfd17a4_ab4b_4c78_b808_719b21c4f4"/>
          <w:p>
            <w:pPr>
              <w:spacing w:before="180" w:after="0" w:line="240" w:lineRule="auto"/>
              <w:jc w:val="center"/>
            </w:pPr>
            <w:r>
              <w:rPr>
                <w:rFonts w:ascii="Arial" w:hAnsi="Arial"/>
                <w:color w:val="000000"/>
                <w:sz w:val="18"/>
              </w:rPr>
              <w:t>3/3</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f5b10e74_3574_426a_bcd7_8b89b3c14d"/>
          <w:p>
            <w:pPr>
              <w:spacing w:before="180" w:after="0" w:line="240" w:lineRule="auto"/>
              <w:jc w:val="center"/>
            </w:pPr>
            <w:r>
              <w:rPr>
                <w:rFonts w:ascii="Arial" w:hAnsi="Arial"/>
                <w:color w:val="000000"/>
                <w:sz w:val="18"/>
              </w:rPr>
              <w:t>3/3</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15837a70_1534_430e_ad6e_b04bd016c9"/>
          <w:p>
            <w:pPr>
              <w:spacing w:before="180" w:after="0" w:line="240" w:lineRule="auto"/>
              <w:jc w:val="center"/>
            </w:pPr>
            <w:r>
              <w:rPr>
                <w:rFonts w:ascii="Arial" w:hAnsi="Arial"/>
                <w:color w:val="000000"/>
                <w:sz w:val="18"/>
              </w:rPr>
              <w:t>O</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a807f1a2_1689_4e20_a190_f99ce4f33f"/>
          <w:p>
            <w:pPr>
              <w:spacing w:before="180" w:after="0" w:line="240" w:lineRule="auto"/>
              <w:jc w:val="center"/>
            </w:pPr>
            <w:r>
              <w:rPr>
                <w:rFonts w:ascii="Arial" w:hAnsi="Arial"/>
                <w:color w:val="000000"/>
                <w:sz w:val="18"/>
              </w:rPr>
              <w:t>-/3</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95986dc1_78a2_4913_a41b_715a6d5bf1"/>
          <w:p>
            <w:pPr>
              <w:spacing w:before="180" w:after="0" w:line="240" w:lineRule="auto"/>
              <w:jc w:val="center"/>
            </w:pPr>
            <w:r>
              <w:rPr>
                <w:rFonts w:ascii="Arial" w:hAnsi="Arial"/>
                <w:color w:val="000000"/>
                <w:sz w:val="18"/>
              </w:rPr>
              <w:t>O</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bbd7e0b5_2c7b_4f42_9d3a_237d75c8ee"/>
          <w:p>
            <w:pPr>
              <w:spacing w:before="180" w:after="0" w:line="240" w:lineRule="auto"/>
              <w:jc w:val="center"/>
            </w:pPr>
            <w:r>
              <w:rPr>
                <w:rFonts w:ascii="Arial" w:hAnsi="Arial"/>
                <w:color w:val="000000"/>
                <w:sz w:val="18"/>
              </w:rPr>
              <w:t>3</w:t>
            </w:r>
          </w:p>
          <w:bookmarkEnd w:id="13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5" w:name="para_e2d2f5f5_e87a_4be8_a18f_f772ae19bc"/>
          <w:p>
            <w:pPr>
              <w:spacing w:before="180" w:after="0" w:line="240" w:lineRule="auto"/>
            </w:pPr>
            <w:r>
              <w:rPr>
                <w:rFonts w:ascii="Arial" w:hAnsi="Arial"/>
                <w:color w:val="000000"/>
                <w:sz w:val="18"/>
              </w:rPr>
              <w:t>&gt;Names of Intended Recipients of Results</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a1e55439_b704_4a05_8c63_b3bf5cd88e"/>
          <w:p>
            <w:pPr>
              <w:spacing w:before="180" w:after="0" w:line="240" w:lineRule="auto"/>
              <w:jc w:val="center"/>
            </w:pPr>
            <w:r>
              <w:rPr>
                <w:rFonts w:ascii="Arial" w:hAnsi="Arial"/>
                <w:color w:val="000000"/>
                <w:sz w:val="18"/>
              </w:rPr>
              <w:t>(0040,1010)</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225ad6ba_3748_47bf_b88f_367567a62b"/>
          <w:p>
            <w:pPr>
              <w:spacing w:before="180" w:after="0" w:line="240" w:lineRule="auto"/>
              <w:jc w:val="center"/>
            </w:pPr>
            <w:r>
              <w:rPr>
                <w:rFonts w:ascii="Arial" w:hAnsi="Arial"/>
                <w:color w:val="000000"/>
                <w:sz w:val="18"/>
              </w:rPr>
              <w:t>3/3</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0a51f332_e2bb_4b68_b0b0_2f65e015b1"/>
          <w:p>
            <w:pPr>
              <w:spacing w:before="180" w:after="0" w:line="240" w:lineRule="auto"/>
              <w:jc w:val="center"/>
            </w:pPr>
            <w:r>
              <w:rPr>
                <w:rFonts w:ascii="Arial" w:hAnsi="Arial"/>
                <w:color w:val="000000"/>
                <w:sz w:val="18"/>
              </w:rPr>
              <w:t>3/3</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8250c211_cb4c_4628_a809_acfb648172"/>
          <w:p>
            <w:pPr>
              <w:spacing w:before="180" w:after="0" w:line="240" w:lineRule="auto"/>
              <w:jc w:val="center"/>
            </w:pPr>
            <w:r>
              <w:rPr>
                <w:rFonts w:ascii="Arial" w:hAnsi="Arial"/>
                <w:color w:val="000000"/>
                <w:sz w:val="18"/>
              </w:rPr>
              <w:t>O</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a92829c3_a2f8_451d_8f5b_af370658c1"/>
          <w:p>
            <w:pPr>
              <w:spacing w:before="180" w:after="0" w:line="240" w:lineRule="auto"/>
              <w:jc w:val="center"/>
            </w:pPr>
            <w:r>
              <w:rPr>
                <w:rFonts w:ascii="Arial" w:hAnsi="Arial"/>
                <w:color w:val="000000"/>
                <w:sz w:val="18"/>
              </w:rPr>
              <w:t>-/3</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0aac8c0e_97a2_4db9_891c_432adb0f7a"/>
          <w:p>
            <w:pPr>
              <w:spacing w:before="180" w:after="0" w:line="240" w:lineRule="auto"/>
              <w:jc w:val="center"/>
            </w:pPr>
            <w:r>
              <w:rPr>
                <w:rFonts w:ascii="Arial" w:hAnsi="Arial"/>
                <w:color w:val="000000"/>
                <w:sz w:val="18"/>
              </w:rPr>
              <w:t>O</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32685c33_525b_446c_aa9c_45ad71802b"/>
          <w:p>
            <w:pPr>
              <w:spacing w:before="180" w:after="0" w:line="240" w:lineRule="auto"/>
              <w:jc w:val="center"/>
            </w:pPr>
            <w:r>
              <w:rPr>
                <w:rFonts w:ascii="Arial" w:hAnsi="Arial"/>
                <w:color w:val="000000"/>
                <w:sz w:val="18"/>
              </w:rPr>
              <w:t>3</w:t>
            </w:r>
          </w:p>
          <w:bookmarkEnd w:id="13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3" w:name="para_cdd82e4f_a1ce_4fc1_8106_9f6206e19f"/>
          <w:p>
            <w:pPr>
              <w:spacing w:before="180" w:after="0" w:line="240" w:lineRule="auto"/>
            </w:pPr>
            <w:r>
              <w:rPr>
                <w:rFonts w:ascii="Arial" w:hAnsi="Arial"/>
                <w:color w:val="000000"/>
                <w:sz w:val="18"/>
              </w:rPr>
              <w:t>&gt;Imaging Service Request Comments</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895a4c1e_886b_47b7_aa21_e306c4e19f"/>
          <w:p>
            <w:pPr>
              <w:spacing w:before="180" w:after="0" w:line="240" w:lineRule="auto"/>
              <w:jc w:val="center"/>
            </w:pPr>
            <w:r>
              <w:rPr>
                <w:rFonts w:ascii="Arial" w:hAnsi="Arial"/>
                <w:color w:val="000000"/>
                <w:sz w:val="18"/>
              </w:rPr>
              <w:t>(0040,2400)</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6285ecd2_4960_4428_a5ac_bd330c95fa"/>
          <w:p>
            <w:pPr>
              <w:spacing w:before="180" w:after="0" w:line="240" w:lineRule="auto"/>
              <w:jc w:val="center"/>
            </w:pPr>
            <w:r>
              <w:rPr>
                <w:rFonts w:ascii="Arial" w:hAnsi="Arial"/>
                <w:color w:val="000000"/>
                <w:sz w:val="18"/>
              </w:rPr>
              <w:t>3/3</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c6356cea_0d3c_4212_a4bf_dfd55e85a5"/>
          <w:p>
            <w:pPr>
              <w:spacing w:before="180" w:after="0" w:line="240" w:lineRule="auto"/>
              <w:jc w:val="center"/>
            </w:pPr>
            <w:r>
              <w:rPr>
                <w:rFonts w:ascii="Arial" w:hAnsi="Arial"/>
                <w:color w:val="000000"/>
                <w:sz w:val="18"/>
              </w:rPr>
              <w:t>3/3</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3cb40c1d_5ee2_4af6_9b8c_f16736f222"/>
          <w:p>
            <w:pPr>
              <w:spacing w:before="180" w:after="0" w:line="240" w:lineRule="auto"/>
              <w:jc w:val="center"/>
            </w:pPr>
            <w:r>
              <w:rPr>
                <w:rFonts w:ascii="Arial" w:hAnsi="Arial"/>
                <w:color w:val="000000"/>
                <w:sz w:val="18"/>
              </w:rPr>
              <w:t>O</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daaca1da_7377_4e60_b8e2_5c6c47b6de"/>
          <w:p>
            <w:pPr>
              <w:spacing w:before="180" w:after="0" w:line="240" w:lineRule="auto"/>
              <w:jc w:val="center"/>
            </w:pPr>
            <w:r>
              <w:rPr>
                <w:rFonts w:ascii="Arial" w:hAnsi="Arial"/>
                <w:color w:val="000000"/>
                <w:sz w:val="18"/>
              </w:rPr>
              <w:t>-/3</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b48d5e1e_67aa_448b_a2e9_d6099ed826"/>
          <w:p>
            <w:pPr>
              <w:spacing w:before="180" w:after="0" w:line="240" w:lineRule="auto"/>
              <w:jc w:val="center"/>
            </w:pPr>
            <w:r>
              <w:rPr>
                <w:rFonts w:ascii="Arial" w:hAnsi="Arial"/>
                <w:color w:val="000000"/>
                <w:sz w:val="18"/>
              </w:rPr>
              <w:t>O</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c2f166c1_9b8a_40ee_abf7_a4fe489b92"/>
          <w:p>
            <w:pPr>
              <w:spacing w:before="180" w:after="0" w:line="240" w:lineRule="auto"/>
              <w:jc w:val="center"/>
            </w:pPr>
            <w:r>
              <w:rPr>
                <w:rFonts w:ascii="Arial" w:hAnsi="Arial"/>
                <w:color w:val="000000"/>
                <w:sz w:val="18"/>
              </w:rPr>
              <w:t>3</w:t>
            </w:r>
          </w:p>
          <w:bookmarkEnd w:id="13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1" w:name="para_0b24df3b_1e19_473c_bb29_75ab9b5db2"/>
          <w:p>
            <w:pPr>
              <w:spacing w:before="180" w:after="0" w:line="240" w:lineRule="auto"/>
            </w:pPr>
            <w:r>
              <w:rPr>
                <w:rFonts w:ascii="Arial" w:hAnsi="Arial"/>
                <w:color w:val="000000"/>
                <w:sz w:val="18"/>
              </w:rPr>
              <w:t>&gt;Requesting Physician</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9e7e4f8e_8383_4bbf_8470_378d4fd7f0"/>
          <w:p>
            <w:pPr>
              <w:spacing w:before="180" w:after="0" w:line="240" w:lineRule="auto"/>
              <w:jc w:val="center"/>
            </w:pPr>
            <w:r>
              <w:rPr>
                <w:rFonts w:ascii="Arial" w:hAnsi="Arial"/>
                <w:color w:val="000000"/>
                <w:sz w:val="18"/>
              </w:rPr>
              <w:t>(0032,1032)</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9f719141_c838_4339_ba88_364d9e6fde"/>
          <w:p>
            <w:pPr>
              <w:spacing w:before="180" w:after="0" w:line="240" w:lineRule="auto"/>
              <w:jc w:val="center"/>
            </w:pPr>
            <w:r>
              <w:rPr>
                <w:rFonts w:ascii="Arial" w:hAnsi="Arial"/>
                <w:color w:val="000000"/>
                <w:sz w:val="18"/>
              </w:rPr>
              <w:t>3/3</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f8a2cd2c_8a25_411a_bec8_25c2711fa2"/>
          <w:p>
            <w:pPr>
              <w:spacing w:before="180" w:after="0" w:line="240" w:lineRule="auto"/>
              <w:jc w:val="center"/>
            </w:pPr>
            <w:r>
              <w:rPr>
                <w:rFonts w:ascii="Arial" w:hAnsi="Arial"/>
                <w:color w:val="000000"/>
                <w:sz w:val="18"/>
              </w:rPr>
              <w:t>3/3</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a157d633_a3bc_4bcb_b1c5_c1b101288c"/>
          <w:p>
            <w:pPr>
              <w:spacing w:before="180" w:after="0" w:line="240" w:lineRule="auto"/>
              <w:jc w:val="center"/>
            </w:pPr>
            <w:r>
              <w:rPr>
                <w:rFonts w:ascii="Arial" w:hAnsi="Arial"/>
                <w:color w:val="000000"/>
                <w:sz w:val="18"/>
              </w:rPr>
              <w:t>O</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471cc0a0_5c9d_4574_b1e9_6248c5b693"/>
          <w:p>
            <w:pPr>
              <w:spacing w:before="180" w:after="0" w:line="240" w:lineRule="auto"/>
              <w:jc w:val="center"/>
            </w:pPr>
            <w:r>
              <w:rPr>
                <w:rFonts w:ascii="Arial" w:hAnsi="Arial"/>
                <w:color w:val="000000"/>
                <w:sz w:val="18"/>
              </w:rPr>
              <w:t>-/3</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8a3b3057_3364_46ff_bef1_33b0844c65"/>
          <w:p>
            <w:pPr>
              <w:spacing w:before="180" w:after="0" w:line="240" w:lineRule="auto"/>
              <w:jc w:val="center"/>
            </w:pPr>
            <w:r>
              <w:rPr>
                <w:rFonts w:ascii="Arial" w:hAnsi="Arial"/>
                <w:color w:val="000000"/>
                <w:sz w:val="18"/>
              </w:rPr>
              <w:t>O</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f2dd40e9_ee4a_4fd5_89fa_2214e8923f"/>
          <w:p>
            <w:pPr>
              <w:spacing w:before="180" w:after="0" w:line="240" w:lineRule="auto"/>
              <w:jc w:val="center"/>
            </w:pPr>
            <w:r>
              <w:rPr>
                <w:rFonts w:ascii="Arial" w:hAnsi="Arial"/>
                <w:color w:val="000000"/>
                <w:sz w:val="18"/>
              </w:rPr>
              <w:t>3</w:t>
            </w:r>
          </w:p>
          <w:bookmarkEnd w:id="13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9" w:name="para_b662af60_61c8_4b74_b76d_e2b0d65799"/>
          <w:p>
            <w:pPr>
              <w:spacing w:before="180" w:after="0" w:line="240" w:lineRule="auto"/>
            </w:pPr>
            <w:r>
              <w:rPr>
                <w:rFonts w:ascii="Arial" w:hAnsi="Arial"/>
                <w:color w:val="000000"/>
                <w:sz w:val="18"/>
              </w:rPr>
              <w:t>&gt;Requesting Service</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f450290e_9a0c_4173_9de0_b4f70fda3c"/>
          <w:p>
            <w:pPr>
              <w:spacing w:before="180" w:after="0" w:line="240" w:lineRule="auto"/>
              <w:jc w:val="center"/>
            </w:pPr>
            <w:r>
              <w:rPr>
                <w:rFonts w:ascii="Arial" w:hAnsi="Arial"/>
                <w:color w:val="000000"/>
                <w:sz w:val="18"/>
              </w:rPr>
              <w:t>(0032,1033)</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ec14b38d_0e67_470a_b823_f3ba5b0d36"/>
          <w:p>
            <w:pPr>
              <w:spacing w:before="180" w:after="0" w:line="240" w:lineRule="auto"/>
              <w:jc w:val="center"/>
            </w:pPr>
            <w:r>
              <w:rPr>
                <w:rFonts w:ascii="Arial" w:hAnsi="Arial"/>
                <w:color w:val="000000"/>
                <w:sz w:val="18"/>
              </w:rPr>
              <w:t>3/1</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c5c29d14_e210_46e0_97f4_f757a3b690"/>
          <w:p>
            <w:pPr>
              <w:spacing w:before="180" w:after="0" w:line="240" w:lineRule="auto"/>
              <w:jc w:val="center"/>
            </w:pPr>
            <w:r>
              <w:rPr>
                <w:rFonts w:ascii="Arial" w:hAnsi="Arial"/>
                <w:color w:val="000000"/>
                <w:sz w:val="18"/>
              </w:rPr>
              <w:t>3/1</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9cb966bc_ef17_4630_8fbf_49c88789c8"/>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60daa5ff_6d71_48ce_a245_098cb421d6"/>
          <w:p>
            <w:pPr>
              <w:spacing w:before="180" w:after="0" w:line="240" w:lineRule="auto"/>
              <w:jc w:val="center"/>
            </w:pPr>
            <w:r>
              <w:rPr>
                <w:rFonts w:ascii="Arial" w:hAnsi="Arial"/>
                <w:color w:val="000000"/>
                <w:sz w:val="18"/>
              </w:rPr>
              <w:t>-/3</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4e7c1b7c_871b_49c7_bad5_35ae42dd24"/>
          <w:p>
            <w:pPr>
              <w:spacing w:before="180" w:after="0" w:line="240" w:lineRule="auto"/>
              <w:jc w:val="center"/>
            </w:pPr>
            <w:r>
              <w:rPr>
                <w:rFonts w:ascii="Arial" w:hAnsi="Arial"/>
                <w:color w:val="000000"/>
                <w:sz w:val="18"/>
              </w:rPr>
              <w:t>R</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b631aa75_7cd3_4ae6_95ac_a61791631f"/>
          <w:p>
            <w:pPr>
              <w:spacing w:before="180" w:after="0" w:line="240" w:lineRule="auto"/>
              <w:jc w:val="center"/>
            </w:pPr>
            <w:r>
              <w:rPr>
                <w:rFonts w:ascii="Arial" w:hAnsi="Arial"/>
                <w:color w:val="000000"/>
                <w:sz w:val="18"/>
              </w:rPr>
              <w:t>3</w:t>
            </w:r>
          </w:p>
          <w:bookmarkEnd w:id="13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7" w:name="para_d149075f_46b1_485b_99bc_1b692ad99f"/>
          <w:p>
            <w:pPr>
              <w:spacing w:before="180" w:after="0" w:line="240" w:lineRule="auto"/>
            </w:pPr>
            <w:r>
              <w:rPr>
                <w:rFonts w:ascii="Arial" w:hAnsi="Arial"/>
                <w:color w:val="000000"/>
                <w:sz w:val="18"/>
              </w:rPr>
              <w:t>&gt;Requesting Service Code Sequence</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1637abc2_446f_47f6_bbc6_f945b38aaa"/>
          <w:p>
            <w:pPr>
              <w:spacing w:before="180" w:after="0" w:line="240" w:lineRule="auto"/>
              <w:jc w:val="center"/>
            </w:pPr>
            <w:r>
              <w:rPr>
                <w:rFonts w:ascii="Arial" w:hAnsi="Arial"/>
                <w:color w:val="000000"/>
                <w:sz w:val="18"/>
              </w:rPr>
              <w:t>(0032,1034)</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f5360466_ba34_44a8_8510_3c1f245ef3"/>
          <w:p>
            <w:pPr>
              <w:spacing w:before="180" w:after="0" w:line="240" w:lineRule="auto"/>
              <w:jc w:val="center"/>
            </w:pPr>
            <w:r>
              <w:rPr>
                <w:rFonts w:ascii="Arial" w:hAnsi="Arial"/>
                <w:color w:val="000000"/>
                <w:sz w:val="18"/>
              </w:rPr>
              <w:t>3/3</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b6ffc1ff_8273_4d85_958e_338b206ed8"/>
          <w:p>
            <w:pPr>
              <w:spacing w:before="180" w:after="0" w:line="240" w:lineRule="auto"/>
              <w:jc w:val="center"/>
            </w:pPr>
            <w:r>
              <w:rPr>
                <w:rFonts w:ascii="Arial" w:hAnsi="Arial"/>
                <w:color w:val="000000"/>
                <w:sz w:val="18"/>
              </w:rPr>
              <w:t>3/3</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66a54775_afd5_4b98_9f05_d165536463"/>
          <w:p>
            <w:pPr>
              <w:spacing w:before="180" w:after="0" w:line="240" w:lineRule="auto"/>
              <w:jc w:val="center"/>
            </w:pPr>
            <w:r>
              <w:rPr>
                <w:rFonts w:ascii="Arial" w:hAnsi="Arial"/>
                <w:color w:val="000000"/>
                <w:sz w:val="18"/>
              </w:rPr>
              <w:t>O</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b55686a_7a96_4bc1_a5ae_8b94ce2129"/>
          <w:p>
            <w:pPr>
              <w:spacing w:before="180" w:after="0" w:line="240" w:lineRule="auto"/>
              <w:jc w:val="center"/>
            </w:pPr>
            <w:r>
              <w:rPr>
                <w:rFonts w:ascii="Arial" w:hAnsi="Arial"/>
                <w:color w:val="000000"/>
                <w:sz w:val="18"/>
              </w:rPr>
              <w:t>-/3</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68764f65_722c_4092_91fb_0bf23bb9a5"/>
          <w:p>
            <w:pPr>
              <w:spacing w:before="180" w:after="0" w:line="240" w:lineRule="auto"/>
              <w:jc w:val="center"/>
            </w:pPr>
            <w:r>
              <w:rPr>
                <w:rFonts w:ascii="Arial" w:hAnsi="Arial"/>
                <w:color w:val="000000"/>
                <w:sz w:val="18"/>
              </w:rPr>
              <w:t>O</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079fe844_8191_4e6a_951b_a114100106"/>
          <w:p>
            <w:pPr>
              <w:spacing w:before="180" w:after="0" w:line="240" w:lineRule="auto"/>
              <w:jc w:val="center"/>
            </w:pPr>
            <w:r>
              <w:rPr>
                <w:rFonts w:ascii="Arial" w:hAnsi="Arial"/>
                <w:color w:val="000000"/>
                <w:sz w:val="18"/>
              </w:rPr>
              <w:t>3</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ac452886_e3ee_4cd7_a15d_829e8e78d8"/>
          <w:p>
            <w:pPr>
              <w:keepLines/>
              <w:spacing w:before="180" w:after="0" w:line="240" w:lineRule="auto"/>
            </w:pPr>
          </w:p>
          <w:bookmarkEnd w:id="13855"/>
        </w:tc>
      </w:tr>
      <w:tr>
        <w:tblPrEx/>
        <w:trPr/>
        <w:tc>
          <w:tcPr>
            <w:hMerge w:val="restart"/>
            <w:tcBorders>
              <w:left w:val="single" w:sz="4" w:color="000000"/>
              <w:bottom w:val="single" w:sz="4" w:color="000000"/>
            </w:tcBorders>
            <w:tcMar>
              <w:top w:w="40" w:type="dxa"/>
              <w:left w:w="40" w:type="dxa"/>
              <w:bottom w:w="40" w:type="dxa"/>
            </w:tcMar>
            <w:vAlign w:val="top"/>
          </w:tcPr>
          <w:bookmarkStart w:id="13856"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7" w:name="para_245b185d_1390_41da_badb_98c0b221a5"/>
          <w:p>
            <w:pPr>
              <w:spacing w:before="180" w:after="0" w:line="240" w:lineRule="auto"/>
            </w:pPr>
            <w:r>
              <w:rPr>
                <w:rFonts w:ascii="Arial" w:hAnsi="Arial"/>
                <w:color w:val="000000"/>
                <w:sz w:val="18"/>
              </w:rPr>
              <w:t>&gt;Issue Date of Imaging Service Request</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9316b3cd_17b5_4f02_95d4_4e86c36790"/>
          <w:p>
            <w:pPr>
              <w:spacing w:before="180" w:after="0" w:line="240" w:lineRule="auto"/>
              <w:jc w:val="center"/>
            </w:pPr>
            <w:r>
              <w:rPr>
                <w:rFonts w:ascii="Arial" w:hAnsi="Arial"/>
                <w:color w:val="000000"/>
                <w:sz w:val="18"/>
              </w:rPr>
              <w:t>(0040,2004)</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6e2e25c8_1ed1_4680_b404_8c2cc72296"/>
          <w:p>
            <w:pPr>
              <w:spacing w:before="180" w:after="0" w:line="240" w:lineRule="auto"/>
              <w:jc w:val="center"/>
            </w:pPr>
            <w:r>
              <w:rPr>
                <w:rFonts w:ascii="Arial" w:hAnsi="Arial"/>
                <w:color w:val="000000"/>
                <w:sz w:val="18"/>
              </w:rPr>
              <w:t>3/3</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27de53b7_2aa9_47fa_b42d_424bfe1181"/>
          <w:p>
            <w:pPr>
              <w:spacing w:before="180" w:after="0" w:line="240" w:lineRule="auto"/>
              <w:jc w:val="center"/>
            </w:pPr>
            <w:r>
              <w:rPr>
                <w:rFonts w:ascii="Arial" w:hAnsi="Arial"/>
                <w:color w:val="000000"/>
                <w:sz w:val="18"/>
              </w:rPr>
              <w:t>3/3</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4a7c322c_be35_4048_a459_2af2501f72"/>
          <w:p>
            <w:pPr>
              <w:spacing w:before="180" w:after="0" w:line="240" w:lineRule="auto"/>
              <w:jc w:val="center"/>
            </w:pPr>
            <w:r>
              <w:rPr>
                <w:rFonts w:ascii="Arial" w:hAnsi="Arial"/>
                <w:color w:val="000000"/>
                <w:sz w:val="18"/>
              </w:rPr>
              <w:t>O</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6d68c6e1_87b1_42d7_99f0_51b9e55401"/>
          <w:p>
            <w:pPr>
              <w:spacing w:before="180" w:after="0" w:line="240" w:lineRule="auto"/>
              <w:jc w:val="center"/>
            </w:pPr>
            <w:r>
              <w:rPr>
                <w:rFonts w:ascii="Arial" w:hAnsi="Arial"/>
                <w:color w:val="000000"/>
                <w:sz w:val="18"/>
              </w:rPr>
              <w:t>-/3</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bfbc3b8e_f486_4da6_b6fb_ff6f1e4eab"/>
          <w:p>
            <w:pPr>
              <w:spacing w:before="180" w:after="0" w:line="240" w:lineRule="auto"/>
              <w:jc w:val="center"/>
            </w:pPr>
            <w:r>
              <w:rPr>
                <w:rFonts w:ascii="Arial" w:hAnsi="Arial"/>
                <w:color w:val="000000"/>
                <w:sz w:val="18"/>
              </w:rPr>
              <w:t>O</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54ba58b9_ae91_434f_9fc7_786eae30f8"/>
          <w:p>
            <w:pPr>
              <w:spacing w:before="180" w:after="0" w:line="240" w:lineRule="auto"/>
              <w:jc w:val="center"/>
            </w:pPr>
            <w:r>
              <w:rPr>
                <w:rFonts w:ascii="Arial" w:hAnsi="Arial"/>
                <w:color w:val="000000"/>
                <w:sz w:val="18"/>
              </w:rPr>
              <w:t>3</w:t>
            </w:r>
          </w:p>
          <w:bookmarkEnd w:id="1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5" w:name="para_4a7195b6_4667_472d_9117_bd1ffe3c0a"/>
          <w:p>
            <w:pPr>
              <w:spacing w:before="180" w:after="0" w:line="240" w:lineRule="auto"/>
            </w:pPr>
            <w:r>
              <w:rPr>
                <w:rFonts w:ascii="Arial" w:hAnsi="Arial"/>
                <w:color w:val="000000"/>
                <w:sz w:val="18"/>
              </w:rPr>
              <w:t>&gt;Issue Time of Imaging Service Request</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3ac7f7d2_2db0_422c_9df0_e3d2714617"/>
          <w:p>
            <w:pPr>
              <w:spacing w:before="180" w:after="0" w:line="240" w:lineRule="auto"/>
              <w:jc w:val="center"/>
            </w:pPr>
            <w:r>
              <w:rPr>
                <w:rFonts w:ascii="Arial" w:hAnsi="Arial"/>
                <w:color w:val="000000"/>
                <w:sz w:val="18"/>
              </w:rPr>
              <w:t>(0040,2005)</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4dbb7523_dcaa_488f_8061_9a617e0cd0"/>
          <w:p>
            <w:pPr>
              <w:spacing w:before="180" w:after="0" w:line="240" w:lineRule="auto"/>
              <w:jc w:val="center"/>
            </w:pPr>
            <w:r>
              <w:rPr>
                <w:rFonts w:ascii="Arial" w:hAnsi="Arial"/>
                <w:color w:val="000000"/>
                <w:sz w:val="18"/>
              </w:rPr>
              <w:t>3/3</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83e2ca16_1798_434d_b0c6_363a3cd899"/>
          <w:p>
            <w:pPr>
              <w:spacing w:before="180" w:after="0" w:line="240" w:lineRule="auto"/>
              <w:jc w:val="center"/>
            </w:pPr>
            <w:r>
              <w:rPr>
                <w:rFonts w:ascii="Arial" w:hAnsi="Arial"/>
                <w:color w:val="000000"/>
                <w:sz w:val="18"/>
              </w:rPr>
              <w:t>3/3</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c585f2a8_8d96_4db9_9da2_3fb72eaef7"/>
          <w:p>
            <w:pPr>
              <w:spacing w:before="180" w:after="0" w:line="240" w:lineRule="auto"/>
              <w:jc w:val="center"/>
            </w:pPr>
            <w:r>
              <w:rPr>
                <w:rFonts w:ascii="Arial" w:hAnsi="Arial"/>
                <w:color w:val="000000"/>
                <w:sz w:val="18"/>
              </w:rPr>
              <w:t>O</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00396d3d_9281_4413_a33c_80f716d1a2"/>
          <w:p>
            <w:pPr>
              <w:spacing w:before="180" w:after="0" w:line="240" w:lineRule="auto"/>
              <w:jc w:val="center"/>
            </w:pPr>
            <w:r>
              <w:rPr>
                <w:rFonts w:ascii="Arial" w:hAnsi="Arial"/>
                <w:color w:val="000000"/>
                <w:sz w:val="18"/>
              </w:rPr>
              <w:t>-/3</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c62270be_3070_4116_90ac_f26ad5c4e1"/>
          <w:p>
            <w:pPr>
              <w:spacing w:before="180" w:after="0" w:line="240" w:lineRule="auto"/>
              <w:jc w:val="center"/>
            </w:pPr>
            <w:r>
              <w:rPr>
                <w:rFonts w:ascii="Arial" w:hAnsi="Arial"/>
                <w:color w:val="000000"/>
                <w:sz w:val="18"/>
              </w:rPr>
              <w:t>O</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a60f10ba_89f6_4f3e_8b63_a76ed135bc"/>
          <w:p>
            <w:pPr>
              <w:spacing w:before="180" w:after="0" w:line="240" w:lineRule="auto"/>
              <w:jc w:val="center"/>
            </w:pPr>
            <w:r>
              <w:rPr>
                <w:rFonts w:ascii="Arial" w:hAnsi="Arial"/>
                <w:color w:val="000000"/>
                <w:sz w:val="18"/>
              </w:rPr>
              <w:t>3</w:t>
            </w:r>
          </w:p>
          <w:bookmarkEnd w:id="1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3" w:name="para_58d62b99_c4e0_4d61_92b7_54f3c0d174"/>
          <w:p>
            <w:pPr>
              <w:spacing w:before="180" w:after="0" w:line="240" w:lineRule="auto"/>
            </w:pPr>
            <w:r>
              <w:rPr>
                <w:rFonts w:ascii="Arial" w:hAnsi="Arial"/>
                <w:color w:val="000000"/>
                <w:sz w:val="18"/>
              </w:rPr>
              <w:t>&gt;Referring Physician's Name</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285d8cda_6e04_4fef_b348_a60690f9ed"/>
          <w:p>
            <w:pPr>
              <w:spacing w:before="180" w:after="0" w:line="240" w:lineRule="auto"/>
              <w:jc w:val="center"/>
            </w:pPr>
            <w:r>
              <w:rPr>
                <w:rFonts w:ascii="Arial" w:hAnsi="Arial"/>
                <w:color w:val="000000"/>
                <w:sz w:val="18"/>
              </w:rPr>
              <w:t>(0008,0090)</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a10cbf3e_11da_467f_bdd4_99afddd9d4"/>
          <w:p>
            <w:pPr>
              <w:spacing w:before="180" w:after="0" w:line="240" w:lineRule="auto"/>
              <w:jc w:val="center"/>
            </w:pPr>
            <w:r>
              <w:rPr>
                <w:rFonts w:ascii="Arial" w:hAnsi="Arial"/>
                <w:color w:val="000000"/>
                <w:sz w:val="18"/>
              </w:rPr>
              <w:t>3/3</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90c6d7b3_1a68_470b_8b4e_4557d447f4"/>
          <w:p>
            <w:pPr>
              <w:spacing w:before="180" w:after="0" w:line="240" w:lineRule="auto"/>
              <w:jc w:val="center"/>
            </w:pPr>
            <w:r>
              <w:rPr>
                <w:rFonts w:ascii="Arial" w:hAnsi="Arial"/>
                <w:color w:val="000000"/>
                <w:sz w:val="18"/>
              </w:rPr>
              <w:t>3/3</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05fbf444_0eaf_4711_9ccc_3e5df12c66"/>
          <w:p>
            <w:pPr>
              <w:spacing w:before="180" w:after="0" w:line="240" w:lineRule="auto"/>
              <w:jc w:val="center"/>
            </w:pPr>
            <w:r>
              <w:rPr>
                <w:rFonts w:ascii="Arial" w:hAnsi="Arial"/>
                <w:color w:val="000000"/>
                <w:sz w:val="18"/>
              </w:rPr>
              <w:t>O</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eb31a7f7_8eb2_4148_a018_61f6b010e3"/>
          <w:p>
            <w:pPr>
              <w:spacing w:before="180" w:after="0" w:line="240" w:lineRule="auto"/>
              <w:jc w:val="center"/>
            </w:pPr>
            <w:r>
              <w:rPr>
                <w:rFonts w:ascii="Arial" w:hAnsi="Arial"/>
                <w:color w:val="000000"/>
                <w:sz w:val="18"/>
              </w:rPr>
              <w:t>-/3</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22610a98_cc16_4d64_a338_eda7c58566"/>
          <w:p>
            <w:pPr>
              <w:spacing w:before="180" w:after="0" w:line="240" w:lineRule="auto"/>
              <w:jc w:val="center"/>
            </w:pPr>
            <w:r>
              <w:rPr>
                <w:rFonts w:ascii="Arial" w:hAnsi="Arial"/>
                <w:color w:val="000000"/>
                <w:sz w:val="18"/>
              </w:rPr>
              <w:t>O</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d38ae7cf_7094_4c93_bed8_c4fe3be9a6"/>
          <w:p>
            <w:pPr>
              <w:spacing w:before="180" w:after="0" w:line="240" w:lineRule="auto"/>
              <w:jc w:val="center"/>
            </w:pPr>
            <w:r>
              <w:rPr>
                <w:rFonts w:ascii="Arial" w:hAnsi="Arial"/>
                <w:color w:val="000000"/>
                <w:sz w:val="18"/>
              </w:rPr>
              <w:t>3</w:t>
            </w:r>
          </w:p>
          <w:bookmarkEnd w:id="13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7714c43b_80fb_4ef7_9596_401ab20863"/>
          <w:p>
            <w:pPr>
              <w:spacing w:before="180" w:after="0" w:line="240" w:lineRule="auto"/>
            </w:pPr>
            <w:r>
              <w:rPr>
                <w:rFonts w:ascii="Arial" w:hAnsi="Arial"/>
                <w:color w:val="000000"/>
                <w:sz w:val="18"/>
              </w:rPr>
              <w:t>Replaced Procedure Step Sequence</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55a0df04_df62_4791_9e92_03efb9e07c"/>
          <w:p>
            <w:pPr>
              <w:spacing w:before="180" w:after="0" w:line="240" w:lineRule="auto"/>
              <w:jc w:val="center"/>
            </w:pPr>
            <w:r>
              <w:rPr>
                <w:rFonts w:ascii="Arial" w:hAnsi="Arial"/>
                <w:color w:val="000000"/>
                <w:sz w:val="18"/>
              </w:rPr>
              <w:t>(0074,1224)</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acef13b4_4ba5_41da_9774_3a1a24c11a"/>
          <w:p>
            <w:pPr>
              <w:spacing w:before="180" w:after="0" w:line="240" w:lineRule="auto"/>
              <w:jc w:val="center"/>
            </w:pPr>
            <w:r>
              <w:rPr>
                <w:rFonts w:ascii="Arial" w:hAnsi="Arial"/>
                <w:color w:val="000000"/>
                <w:sz w:val="18"/>
              </w:rPr>
              <w:t>1C/1C</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507c51f7_0749_4de3_be5f_8090411fc1"/>
          <w:p>
            <w:pPr>
              <w:spacing w:before="180" w:after="0" w:line="240" w:lineRule="auto"/>
              <w:jc w:val="center"/>
            </w:pPr>
            <w:r>
              <w:rPr>
                <w:rFonts w:ascii="Arial" w:hAnsi="Arial"/>
                <w:color w:val="000000"/>
                <w:sz w:val="18"/>
              </w:rPr>
              <w:t>Not allowed</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3b5bdbdf_71d2_4ef6_9d64_041e24d143"/>
          <w:p>
            <w:pPr>
              <w:spacing w:before="180" w:after="0" w:line="240" w:lineRule="auto"/>
              <w:jc w:val="center"/>
            </w:pPr>
            <w:r>
              <w:rPr>
                <w:rFonts w:ascii="Arial" w:hAnsi="Arial"/>
                <w:color w:val="000000"/>
                <w:sz w:val="18"/>
              </w:rPr>
              <w:t>O</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65e8c718_659f_4956_b5a4_2d9bbb447d"/>
          <w:p>
            <w:pPr>
              <w:spacing w:before="180" w:after="0" w:line="240" w:lineRule="auto"/>
              <w:jc w:val="center"/>
            </w:pPr>
            <w:r>
              <w:rPr>
                <w:rFonts w:ascii="Arial" w:hAnsi="Arial"/>
                <w:color w:val="000000"/>
                <w:sz w:val="18"/>
              </w:rPr>
              <w:t>3/2</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6f4f339a_9c02_45ff_8c10_26229a879a"/>
          <w:p>
            <w:pPr>
              <w:spacing w:before="180" w:after="0" w:line="240" w:lineRule="auto"/>
              <w:jc w:val="center"/>
            </w:pPr>
            <w:r>
              <w:rPr>
                <w:rFonts w:ascii="Arial" w:hAnsi="Arial"/>
                <w:color w:val="000000"/>
                <w:sz w:val="18"/>
              </w:rPr>
              <w:t>R</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5578c416_c3a1_47e5_a405_00d7853818"/>
          <w:p>
            <w:pPr>
              <w:spacing w:before="180" w:after="0" w:line="240" w:lineRule="auto"/>
              <w:jc w:val="center"/>
            </w:pPr>
            <w:r>
              <w:rPr>
                <w:rFonts w:ascii="Arial" w:hAnsi="Arial"/>
                <w:color w:val="000000"/>
                <w:sz w:val="18"/>
              </w:rPr>
              <w:t>3</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029949ba_110d_4949_beb1_97cfb765e0"/>
          <w:p>
            <w:pPr>
              <w:spacing w:before="180" w:after="0" w:line="240" w:lineRule="auto"/>
            </w:pPr>
            <w:r>
              <w:rPr>
                <w:rFonts w:ascii="Arial" w:hAnsi="Arial"/>
                <w:color w:val="000000"/>
                <w:sz w:val="18"/>
              </w:rPr>
              <w:t>Required if the UPS replaces another Procedure Step.</w:t>
            </w:r>
          </w:p>
          <w:bookmarkEnd w:id="13889"/>
        </w:tc>
      </w:tr>
      <w:tr>
        <w:tblPrEx/>
        <w:trPr/>
        <w:tc>
          <w:tcPr>
            <w:hMerge w:val="restart"/>
            <w:tcBorders>
              <w:left w:val="single" w:sz="4" w:color="000000"/>
              <w:bottom w:val="single" w:sz="4" w:color="000000"/>
            </w:tcBorders>
            <w:tcMar>
              <w:top w:w="40" w:type="dxa"/>
              <w:left w:w="40" w:type="dxa"/>
              <w:bottom w:w="40" w:type="dxa"/>
            </w:tcMar>
            <w:vAlign w:val="top"/>
          </w:tcPr>
          <w:bookmarkStart w:id="13890"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8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1"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164a768f_5304_4066_93d9_e4ef62fcb2"/>
          <w:p>
            <w:pPr>
              <w:keepLines/>
              <w:spacing w:before="180" w:after="0" w:line="240" w:lineRule="auto"/>
              <w:jc w:val="center"/>
            </w:pP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dfafbb6d_7d4e_4cfd_964d_2e836792da"/>
          <w:p>
            <w:pPr>
              <w:spacing w:before="180" w:after="0" w:line="240" w:lineRule="auto"/>
              <w:jc w:val="center"/>
            </w:pPr>
            <w:r>
              <w:rPr>
                <w:rFonts w:ascii="Arial" w:hAnsi="Arial"/>
                <w:color w:val="000000"/>
                <w:sz w:val="18"/>
              </w:rPr>
              <w:t>3/3</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089b23c0_7eb4_4c1b_bdcb_a2121a35b1"/>
          <w:p>
            <w:pPr>
              <w:spacing w:before="180" w:after="0" w:line="240" w:lineRule="auto"/>
              <w:jc w:val="center"/>
            </w:pPr>
            <w:r>
              <w:rPr>
                <w:rFonts w:ascii="Arial" w:hAnsi="Arial"/>
                <w:color w:val="000000"/>
                <w:sz w:val="18"/>
              </w:rPr>
              <w:t>3/3</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f7df99b9_4a83_47ed_b378_59c8f51c8b"/>
          <w:p>
            <w:pPr>
              <w:spacing w:before="180" w:after="0" w:line="240" w:lineRule="auto"/>
              <w:jc w:val="center"/>
            </w:pPr>
            <w:r>
              <w:rPr>
                <w:rFonts w:ascii="Arial" w:hAnsi="Arial"/>
                <w:color w:val="000000"/>
                <w:sz w:val="18"/>
              </w:rPr>
              <w:t>O</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482462d3_8943_4942_a04f_541845915c"/>
          <w:p>
            <w:pPr>
              <w:spacing w:before="180" w:after="0" w:line="240" w:lineRule="auto"/>
              <w:jc w:val="center"/>
            </w:pPr>
            <w:r>
              <w:rPr>
                <w:rFonts w:ascii="Arial" w:hAnsi="Arial"/>
                <w:color w:val="000000"/>
                <w:sz w:val="18"/>
              </w:rPr>
              <w:t>3/3</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38746f95_49b7_4a07_b61f_895f7e503a"/>
          <w:p>
            <w:pPr>
              <w:spacing w:before="180" w:after="0" w:line="240" w:lineRule="auto"/>
              <w:jc w:val="center"/>
            </w:pPr>
            <w:r>
              <w:rPr>
                <w:rFonts w:ascii="Arial" w:hAnsi="Arial"/>
                <w:color w:val="000000"/>
                <w:sz w:val="18"/>
              </w:rPr>
              <w:t>-</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f03eada6_660b_466a_af76_f2ddb1c2c5"/>
          <w:p>
            <w:pPr>
              <w:spacing w:before="180" w:after="0" w:line="240" w:lineRule="auto"/>
              <w:jc w:val="center"/>
            </w:pPr>
            <w:r>
              <w:rPr>
                <w:rFonts w:ascii="Arial" w:hAnsi="Arial"/>
                <w:color w:val="000000"/>
                <w:sz w:val="18"/>
              </w:rPr>
              <w:t>-</w:t>
            </w:r>
          </w:p>
          <w:bookmarkEnd w:id="13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899" w:name="para_44465d10_79a0_428e_b9cf_2514f683c4"/>
          <w:p>
            <w:pPr>
              <w:spacing w:before="180" w:after="0" w:line="240" w:lineRule="auto"/>
            </w:pPr>
            <w:r>
              <w:rPr>
                <w:rFonts w:ascii="Arial" w:hAnsi="Arial"/>
                <w:b/>
                <w:color w:val="000000"/>
                <w:sz w:val="18"/>
              </w:rPr>
              <w:t>Patient Medical Module</w:t>
            </w:r>
          </w:p>
          <w:bookmarkEnd w:id="138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0" w:name="para_084f264a_569a_44e5_94b0_08f1c657f3"/>
          <w:p>
            <w:pPr>
              <w:spacing w:before="180" w:after="0" w:line="240" w:lineRule="auto"/>
            </w:pPr>
            <w:r>
              <w:rPr>
                <w:rFonts w:ascii="Arial" w:hAnsi="Arial"/>
                <w:color w:val="000000"/>
                <w:sz w:val="18"/>
              </w:rPr>
              <w:t>Medical Alerts</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211ff173_54be_4692_89b8_e65ca23423"/>
          <w:p>
            <w:pPr>
              <w:spacing w:before="180" w:after="0" w:line="240" w:lineRule="auto"/>
              <w:jc w:val="center"/>
            </w:pPr>
            <w:r>
              <w:rPr>
                <w:rFonts w:ascii="Arial" w:hAnsi="Arial"/>
                <w:color w:val="000000"/>
                <w:sz w:val="18"/>
              </w:rPr>
              <w:t>(0010,2000)</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7863f2c4_8ce7_4687_96b9_546cdcaeca"/>
          <w:p>
            <w:pPr>
              <w:spacing w:before="180" w:after="0" w:line="240" w:lineRule="auto"/>
              <w:jc w:val="center"/>
            </w:pPr>
            <w:r>
              <w:rPr>
                <w:rFonts w:ascii="Arial" w:hAnsi="Arial"/>
                <w:color w:val="000000"/>
                <w:sz w:val="18"/>
              </w:rPr>
              <w:t>3/2</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5ae857a9_153d_4f15_8736_ad7d62ea9a"/>
          <w:p>
            <w:pPr>
              <w:spacing w:before="180" w:after="0" w:line="240" w:lineRule="auto"/>
              <w:jc w:val="center"/>
            </w:pPr>
            <w:r>
              <w:rPr>
                <w:rFonts w:ascii="Arial" w:hAnsi="Arial"/>
                <w:color w:val="000000"/>
                <w:sz w:val="18"/>
              </w:rPr>
              <w:t>3/2</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4b815bf4_0e50_4bea_aa22_35ddbbd60d"/>
          <w:p>
            <w:pPr>
              <w:spacing w:before="180" w:after="0" w:line="240" w:lineRule="auto"/>
              <w:jc w:val="center"/>
            </w:pPr>
            <w:r>
              <w:rPr>
                <w:rFonts w:ascii="Arial" w:hAnsi="Arial"/>
                <w:color w:val="000000"/>
                <w:sz w:val="18"/>
              </w:rPr>
              <w:t>O</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5aff2645_8d0d_4a66_b05d_a38fe7784b"/>
          <w:p>
            <w:pPr>
              <w:spacing w:before="180" w:after="0" w:line="240" w:lineRule="auto"/>
              <w:jc w:val="center"/>
            </w:pPr>
            <w:r>
              <w:rPr>
                <w:rFonts w:ascii="Arial" w:hAnsi="Arial"/>
                <w:color w:val="000000"/>
                <w:sz w:val="18"/>
              </w:rPr>
              <w:t>3/2</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b2723a9a_3c2b_4a38_a045_526a59fb41"/>
          <w:p>
            <w:pPr>
              <w:spacing w:before="180" w:after="0" w:line="240" w:lineRule="auto"/>
              <w:jc w:val="center"/>
            </w:pPr>
            <w:r>
              <w:rPr>
                <w:rFonts w:ascii="Arial" w:hAnsi="Arial"/>
                <w:color w:val="000000"/>
                <w:sz w:val="18"/>
              </w:rPr>
              <w:t>O</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34f123a7_cd19_4b4d_91a3_49464dd8db"/>
          <w:p>
            <w:pPr>
              <w:spacing w:before="180" w:after="0" w:line="240" w:lineRule="auto"/>
              <w:jc w:val="center"/>
            </w:pPr>
            <w:r>
              <w:rPr>
                <w:rFonts w:ascii="Arial" w:hAnsi="Arial"/>
                <w:color w:val="000000"/>
                <w:sz w:val="18"/>
              </w:rPr>
              <w:t>2C</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3cc11786_99dd_46ee_be38_b40ab85402"/>
          <w:p>
            <w:pPr>
              <w:spacing w:before="180" w:after="0" w:line="240" w:lineRule="auto"/>
            </w:pPr>
            <w:r>
              <w:rPr>
                <w:rFonts w:ascii="Arial" w:hAnsi="Arial"/>
                <w:color w:val="000000"/>
                <w:sz w:val="18"/>
              </w:rPr>
              <w:t>Required if present.</w:t>
            </w:r>
          </w:p>
          <w:bookmarkEnd w:id="13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9" w:name="para_501b47d3_6e46_4f1e_861e_efe78a8074"/>
          <w:p>
            <w:pPr>
              <w:spacing w:before="180" w:after="0" w:line="240" w:lineRule="auto"/>
            </w:pPr>
            <w:r>
              <w:rPr>
                <w:rFonts w:ascii="Arial" w:hAnsi="Arial"/>
                <w:color w:val="000000"/>
                <w:sz w:val="18"/>
              </w:rPr>
              <w:t>Pregnancy Status</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9848c471_fd5e_47d5_9355_39b96a055a"/>
          <w:p>
            <w:pPr>
              <w:spacing w:before="180" w:after="0" w:line="240" w:lineRule="auto"/>
              <w:jc w:val="center"/>
            </w:pPr>
            <w:r>
              <w:rPr>
                <w:rFonts w:ascii="Arial" w:hAnsi="Arial"/>
                <w:color w:val="000000"/>
                <w:sz w:val="18"/>
              </w:rPr>
              <w:t>(0010,21C0)</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15ccc347_5cde_47b4_ac60_340330ca83"/>
          <w:p>
            <w:pPr>
              <w:spacing w:before="180" w:after="0" w:line="240" w:lineRule="auto"/>
              <w:jc w:val="center"/>
            </w:pPr>
            <w:r>
              <w:rPr>
                <w:rFonts w:ascii="Arial" w:hAnsi="Arial"/>
                <w:color w:val="000000"/>
                <w:sz w:val="18"/>
              </w:rPr>
              <w:t>3/2</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deccdf8d_8bb0_47c2_8914_82fe856b47"/>
          <w:p>
            <w:pPr>
              <w:spacing w:before="180" w:after="0" w:line="240" w:lineRule="auto"/>
              <w:jc w:val="center"/>
            </w:pPr>
            <w:r>
              <w:rPr>
                <w:rFonts w:ascii="Arial" w:hAnsi="Arial"/>
                <w:color w:val="000000"/>
                <w:sz w:val="18"/>
              </w:rPr>
              <w:t>3/2</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3395d9cb_7475_4bbe_ac2b_6cdc095d2c"/>
          <w:p>
            <w:pPr>
              <w:spacing w:before="180" w:after="0" w:line="240" w:lineRule="auto"/>
              <w:jc w:val="center"/>
            </w:pPr>
            <w:r>
              <w:rPr>
                <w:rFonts w:ascii="Arial" w:hAnsi="Arial"/>
                <w:color w:val="000000"/>
                <w:sz w:val="18"/>
              </w:rPr>
              <w:t>O</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73871dec_7c7c_4606_a0b9_8ad84ea1d3"/>
          <w:p>
            <w:pPr>
              <w:spacing w:before="180" w:after="0" w:line="240" w:lineRule="auto"/>
              <w:jc w:val="center"/>
            </w:pPr>
            <w:r>
              <w:rPr>
                <w:rFonts w:ascii="Arial" w:hAnsi="Arial"/>
                <w:color w:val="000000"/>
                <w:sz w:val="18"/>
              </w:rPr>
              <w:t>3/2</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9d8e98dd_20ff_4012_b46f_7f90067ad6"/>
          <w:p>
            <w:pPr>
              <w:spacing w:before="180" w:after="0" w:line="240" w:lineRule="auto"/>
              <w:jc w:val="center"/>
            </w:pPr>
            <w:r>
              <w:rPr>
                <w:rFonts w:ascii="Arial" w:hAnsi="Arial"/>
                <w:color w:val="000000"/>
                <w:sz w:val="18"/>
              </w:rPr>
              <w:t>O</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77155f97_b762_48f0_ba70_88b656b1fb"/>
          <w:p>
            <w:pPr>
              <w:spacing w:before="180" w:after="0" w:line="240" w:lineRule="auto"/>
              <w:jc w:val="center"/>
            </w:pPr>
            <w:r>
              <w:rPr>
                <w:rFonts w:ascii="Arial" w:hAnsi="Arial"/>
                <w:color w:val="000000"/>
                <w:sz w:val="18"/>
              </w:rPr>
              <w:t>2C</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31f2f02f_d932_4982_af15_dc7d96f81f"/>
          <w:p>
            <w:pPr>
              <w:spacing w:before="180" w:after="0" w:line="240" w:lineRule="auto"/>
            </w:pPr>
            <w:r>
              <w:rPr>
                <w:rFonts w:ascii="Arial" w:hAnsi="Arial"/>
                <w:color w:val="000000"/>
                <w:sz w:val="18"/>
              </w:rPr>
              <w:t>Required if present.</w:t>
            </w:r>
          </w:p>
          <w:bookmarkEnd w:id="1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8" w:name="para_a176e195_b892_429d_a531_3d9eb886f1"/>
          <w:p>
            <w:pPr>
              <w:spacing w:before="180" w:after="0" w:line="240" w:lineRule="auto"/>
            </w:pPr>
            <w:r>
              <w:rPr>
                <w:rFonts w:ascii="Arial" w:hAnsi="Arial"/>
                <w:color w:val="000000"/>
                <w:sz w:val="18"/>
              </w:rPr>
              <w:t>Special Needs</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b6834a7f_9428_4de7_8346_04bf2262d9"/>
          <w:p>
            <w:pPr>
              <w:spacing w:before="180" w:after="0" w:line="240" w:lineRule="auto"/>
              <w:jc w:val="center"/>
            </w:pPr>
            <w:r>
              <w:rPr>
                <w:rFonts w:ascii="Arial" w:hAnsi="Arial"/>
                <w:color w:val="000000"/>
                <w:sz w:val="18"/>
              </w:rPr>
              <w:t>(0038,0050)</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4a22da2d_9ee5_43af_a7d9_e138edf533"/>
          <w:p>
            <w:pPr>
              <w:spacing w:before="180" w:after="0" w:line="240" w:lineRule="auto"/>
              <w:jc w:val="center"/>
            </w:pPr>
            <w:r>
              <w:rPr>
                <w:rFonts w:ascii="Arial" w:hAnsi="Arial"/>
                <w:color w:val="000000"/>
                <w:sz w:val="18"/>
              </w:rPr>
              <w:t>3/2</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648aae7e_89db_48e9_b948_4c05bd51bb"/>
          <w:p>
            <w:pPr>
              <w:spacing w:before="180" w:after="0" w:line="240" w:lineRule="auto"/>
              <w:jc w:val="center"/>
            </w:pPr>
            <w:r>
              <w:rPr>
                <w:rFonts w:ascii="Arial" w:hAnsi="Arial"/>
                <w:color w:val="000000"/>
                <w:sz w:val="18"/>
              </w:rPr>
              <w:t>3/2</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003eaa60_dffe_421f_893c_27779e7a11"/>
          <w:p>
            <w:pPr>
              <w:spacing w:before="180" w:after="0" w:line="240" w:lineRule="auto"/>
              <w:jc w:val="center"/>
            </w:pPr>
            <w:r>
              <w:rPr>
                <w:rFonts w:ascii="Arial" w:hAnsi="Arial"/>
                <w:color w:val="000000"/>
                <w:sz w:val="18"/>
              </w:rPr>
              <w:t>O</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aefa6df4_3311_4eea_8cf9_425dfa832c"/>
          <w:p>
            <w:pPr>
              <w:spacing w:before="180" w:after="0" w:line="240" w:lineRule="auto"/>
              <w:jc w:val="center"/>
            </w:pPr>
            <w:r>
              <w:rPr>
                <w:rFonts w:ascii="Arial" w:hAnsi="Arial"/>
                <w:color w:val="000000"/>
                <w:sz w:val="18"/>
              </w:rPr>
              <w:t>3/2</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2f0af04c_0e3e_488b_8e95_06f44be764"/>
          <w:p>
            <w:pPr>
              <w:spacing w:before="180" w:after="0" w:line="240" w:lineRule="auto"/>
              <w:jc w:val="center"/>
            </w:pPr>
            <w:r>
              <w:rPr>
                <w:rFonts w:ascii="Arial" w:hAnsi="Arial"/>
                <w:color w:val="000000"/>
                <w:sz w:val="18"/>
              </w:rPr>
              <w:t>O</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b5272653_0bb8_4e35_8a9c_a6e4c6a257"/>
          <w:p>
            <w:pPr>
              <w:spacing w:before="180" w:after="0" w:line="240" w:lineRule="auto"/>
              <w:jc w:val="center"/>
            </w:pPr>
            <w:r>
              <w:rPr>
                <w:rFonts w:ascii="Arial" w:hAnsi="Arial"/>
                <w:color w:val="000000"/>
                <w:sz w:val="18"/>
              </w:rPr>
              <w:t>2C</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ebafa844_f1c9_4b0a_ab53_c6fbb18cae"/>
          <w:p>
            <w:pPr>
              <w:spacing w:before="180" w:after="0" w:line="240" w:lineRule="auto"/>
            </w:pPr>
            <w:r>
              <w:rPr>
                <w:rFonts w:ascii="Arial" w:hAnsi="Arial"/>
                <w:color w:val="000000"/>
                <w:sz w:val="18"/>
              </w:rPr>
              <w:t>Required if present.</w:t>
            </w:r>
          </w:p>
          <w:bookmarkEnd w:id="1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7" w:name="para_d6418ce9_e9ad_42fa_9226_d859a61a19"/>
          <w:p>
            <w:pPr>
              <w:spacing w:before="180" w:after="0" w:line="240" w:lineRule="auto"/>
            </w:pPr>
            <w:r>
              <w:rPr>
                <w:rFonts w:ascii="Arial" w:hAnsi="Arial"/>
                <w:i/>
                <w:color w:val="000000"/>
                <w:sz w:val="18"/>
              </w:rPr>
              <w:t xml:space="preserve">All other Attributes of the </w:t>
            </w:r>
            <w:hyperlink r:id="r824">
              <w:r>
                <w:rPr>
                  <w:rFonts w:ascii="Arial" w:hAnsi="Arial"/>
                  <w:i/>
                  <w:color w:val="000000"/>
                  <w:sz w:val="18"/>
                </w:rPr>
                <w:t>Patient Medical Module</w:t>
              </w:r>
            </w:hyperlink>
          </w:p>
          <w:bookmarkEnd w:id="1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28" w:name="para_c1cb6b47_cfee_4fbe_b800_5d98c49c82"/>
          <w:p>
            <w:pPr>
              <w:spacing w:before="180" w:after="0" w:line="240" w:lineRule="auto"/>
              <w:jc w:val="center"/>
            </w:pPr>
            <w:r>
              <w:rPr>
                <w:rFonts w:ascii="Arial" w:hAnsi="Arial"/>
                <w:color w:val="000000"/>
                <w:sz w:val="18"/>
              </w:rPr>
              <w:t>3/3</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fcfb34b7_dba1_4a2d_a5b3_f460b1abab"/>
          <w:p>
            <w:pPr>
              <w:spacing w:before="180" w:after="0" w:line="240" w:lineRule="auto"/>
              <w:jc w:val="center"/>
            </w:pPr>
            <w:r>
              <w:rPr>
                <w:rFonts w:ascii="Arial" w:hAnsi="Arial"/>
                <w:color w:val="000000"/>
                <w:sz w:val="18"/>
              </w:rPr>
              <w:t>3/3</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2877e27e_4e4a_4068_97cd_6bbff83315"/>
          <w:p>
            <w:pPr>
              <w:spacing w:before="180" w:after="0" w:line="240" w:lineRule="auto"/>
              <w:jc w:val="center"/>
            </w:pPr>
            <w:r>
              <w:rPr>
                <w:rFonts w:ascii="Arial" w:hAnsi="Arial"/>
                <w:color w:val="000000"/>
                <w:sz w:val="18"/>
              </w:rPr>
              <w:t>O</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8dbf0719_9ba6_4732_837b_bb4904d473"/>
          <w:p>
            <w:pPr>
              <w:spacing w:before="180" w:after="0" w:line="240" w:lineRule="auto"/>
              <w:jc w:val="center"/>
            </w:pPr>
            <w:r>
              <w:rPr>
                <w:rFonts w:ascii="Arial" w:hAnsi="Arial"/>
                <w:color w:val="000000"/>
                <w:sz w:val="18"/>
              </w:rPr>
              <w:t>3/3</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4839eb8c_4573_48db_a31e_8f7aedb726"/>
          <w:p>
            <w:pPr>
              <w:spacing w:before="180" w:after="0" w:line="240" w:lineRule="auto"/>
              <w:jc w:val="center"/>
            </w:pPr>
            <w:r>
              <w:rPr>
                <w:rFonts w:ascii="Arial" w:hAnsi="Arial"/>
                <w:color w:val="000000"/>
                <w:sz w:val="18"/>
              </w:rPr>
              <w:t>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d0c3099a_7087_40ce_b015_0d93cc4443"/>
          <w:p>
            <w:pPr>
              <w:spacing w:before="180" w:after="0" w:line="240" w:lineRule="auto"/>
              <w:jc w:val="center"/>
            </w:pPr>
            <w:r>
              <w:rPr>
                <w:rFonts w:ascii="Arial" w:hAnsi="Arial"/>
                <w:color w:val="000000"/>
                <w:sz w:val="18"/>
              </w:rPr>
              <w:t>3</w:t>
            </w:r>
          </w:p>
          <w:bookmarkEnd w:id="1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34" w:name="para_2e260a12_5c8d_4c98_b962_907784d4f0"/>
          <w:p>
            <w:pPr>
              <w:spacing w:before="180" w:after="0" w:line="240" w:lineRule="auto"/>
            </w:pPr>
            <w:r>
              <w:rPr>
                <w:rFonts w:ascii="Arial" w:hAnsi="Arial"/>
                <w:b/>
                <w:color w:val="000000"/>
                <w:sz w:val="18"/>
              </w:rPr>
              <w:t>Unified Procedure Step Progress Information Module</w:t>
            </w:r>
          </w:p>
          <w:bookmarkEnd w:id="139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5" w:name="para_19b6ed6e_93c4_442e_bc86_c363a43d4f"/>
          <w:p>
            <w:pPr>
              <w:spacing w:before="180" w:after="0" w:line="240" w:lineRule="auto"/>
            </w:pPr>
            <w:r>
              <w:rPr>
                <w:rFonts w:ascii="Arial" w:hAnsi="Arial"/>
                <w:color w:val="000000"/>
                <w:sz w:val="18"/>
              </w:rPr>
              <w:t>Procedure Step State</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5241721c_cbad_4706_9b27_d7cb29770e"/>
          <w:p>
            <w:pPr>
              <w:spacing w:before="180" w:after="0" w:line="240" w:lineRule="auto"/>
              <w:jc w:val="center"/>
            </w:pPr>
            <w:r>
              <w:rPr>
                <w:rFonts w:ascii="Arial" w:hAnsi="Arial"/>
                <w:color w:val="000000"/>
                <w:sz w:val="18"/>
              </w:rPr>
              <w:t>(0074,1000)</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3469bd86_3b63_47cd_bc8a_324a6e8bdf"/>
          <w:p>
            <w:pPr>
              <w:spacing w:before="180" w:after="0" w:line="240" w:lineRule="auto"/>
              <w:jc w:val="center"/>
            </w:pPr>
            <w:r>
              <w:rPr>
                <w:rFonts w:ascii="Arial" w:hAnsi="Arial"/>
                <w:color w:val="000000"/>
                <w:sz w:val="18"/>
              </w:rPr>
              <w:t>1/1</w:t>
            </w:r>
          </w:p>
          <w:bookmarkEnd w:id="13937"/>
          <w:bookmarkStart w:id="13938" w:name="para_21a655f8_e63e_4271_9414_6528660b2f"/>
          <w:p>
            <w:pPr>
              <w:spacing w:before="180" w:after="0" w:line="240" w:lineRule="auto"/>
              <w:jc w:val="center"/>
            </w:pPr>
            <w:r>
              <w:rPr>
                <w:rFonts w:ascii="Arial" w:hAnsi="Arial"/>
                <w:color w:val="000000"/>
                <w:sz w:val="18"/>
              </w:rPr>
              <w:t>Shall be created with a value of "SCHEDULED"</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f51f766a_3187_4689_992d_26af893134"/>
          <w:p>
            <w:pPr>
              <w:spacing w:before="180" w:after="0" w:line="240" w:lineRule="auto"/>
            </w:pPr>
            <w:r>
              <w:rPr>
                <w:rFonts w:ascii="Arial" w:hAnsi="Arial"/>
                <w:color w:val="000000"/>
                <w:sz w:val="18"/>
              </w:rPr>
              <w:t>Not Allowed.</w:t>
            </w:r>
          </w:p>
          <w:bookmarkEnd w:id="13939"/>
          <w:bookmarkStart w:id="13940" w:name="para_4a2fa233_39d2_4d4b_b5eb_2cd1308c17"/>
          <w:p>
            <w:pPr>
              <w:spacing w:before="180" w:after="0" w:line="240" w:lineRule="auto"/>
            </w:pPr>
            <w:r>
              <w:rPr>
                <w:rFonts w:ascii="Arial" w:hAnsi="Arial"/>
                <w:color w:val="000000"/>
                <w:sz w:val="18"/>
              </w:rPr>
              <w:t>Use N-ACTION</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e30f782f_409a_4296_888d_825a82f493"/>
          <w:p>
            <w:pPr>
              <w:spacing w:before="180" w:after="0" w:line="240" w:lineRule="auto"/>
              <w:jc w:val="center"/>
            </w:pPr>
            <w:r>
              <w:rPr>
                <w:rFonts w:ascii="Arial" w:hAnsi="Arial"/>
                <w:color w:val="000000"/>
                <w:sz w:val="18"/>
              </w:rPr>
              <w:t>R</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6ebf4781_3e97_4e04_b0b7_8cd382562d"/>
          <w:p>
            <w:pPr>
              <w:spacing w:before="180" w:after="0" w:line="240" w:lineRule="auto"/>
              <w:jc w:val="center"/>
            </w:pPr>
            <w:r>
              <w:rPr>
                <w:rFonts w:ascii="Arial" w:hAnsi="Arial"/>
                <w:color w:val="000000"/>
                <w:sz w:val="18"/>
              </w:rPr>
              <w:t>3/1</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dd177821_623c_426a_9e2e_2c505c2cab"/>
          <w:p>
            <w:pPr>
              <w:spacing w:before="180" w:after="0" w:line="240" w:lineRule="auto"/>
              <w:jc w:val="center"/>
            </w:pPr>
            <w:r>
              <w:rPr>
                <w:rFonts w:ascii="Arial" w:hAnsi="Arial"/>
                <w:color w:val="000000"/>
                <w:sz w:val="18"/>
              </w:rPr>
              <w:t>R</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db82db4_f145_4019_a4c3_075ded7ab4"/>
          <w:p>
            <w:pPr>
              <w:spacing w:before="180" w:after="0" w:line="240" w:lineRule="auto"/>
              <w:jc w:val="center"/>
            </w:pPr>
            <w:r>
              <w:rPr>
                <w:rFonts w:ascii="Arial" w:hAnsi="Arial"/>
                <w:color w:val="000000"/>
                <w:sz w:val="18"/>
              </w:rPr>
              <w:t>1</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7243bf53_5648_4f09_8a29_a21bfffc99"/>
          <w:p>
            <w:pPr>
              <w:spacing w:before="180" w:after="0" w:line="240" w:lineRule="auto"/>
            </w:pPr>
            <w:r>
              <w:rPr>
                <w:rFonts w:ascii="Arial" w:hAnsi="Arial"/>
                <w:color w:val="000000"/>
                <w:sz w:val="18"/>
              </w:rPr>
              <w:t>Procedure Step State shall be retrieved with Single Value Matching</w:t>
            </w:r>
          </w:p>
          <w:bookmarkEnd w:id="1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6" w:name="para_9f73d98f_84aa_451b_bcf6_a9160669b7"/>
          <w:p>
            <w:pPr>
              <w:spacing w:before="180" w:after="0" w:line="240" w:lineRule="auto"/>
            </w:pPr>
            <w:r>
              <w:rPr>
                <w:rFonts w:ascii="Arial" w:hAnsi="Arial"/>
                <w:color w:val="000000"/>
                <w:sz w:val="18"/>
              </w:rPr>
              <w:t>Progress Information Sequence</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b6be50e3_4801_4832_82a6_d8c944351d"/>
          <w:p>
            <w:pPr>
              <w:spacing w:before="180" w:after="0" w:line="240" w:lineRule="auto"/>
              <w:jc w:val="center"/>
            </w:pPr>
            <w:r>
              <w:rPr>
                <w:rFonts w:ascii="Arial" w:hAnsi="Arial"/>
                <w:color w:val="000000"/>
                <w:sz w:val="18"/>
              </w:rPr>
              <w:t>(0074,1002)</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8cf8b84e_b44e_476e_ae4e_3508a66efe"/>
          <w:p>
            <w:pPr>
              <w:spacing w:before="180" w:after="0" w:line="240" w:lineRule="auto"/>
              <w:jc w:val="center"/>
            </w:pPr>
            <w:r>
              <w:rPr>
                <w:rFonts w:ascii="Arial" w:hAnsi="Arial"/>
                <w:color w:val="000000"/>
                <w:sz w:val="18"/>
              </w:rPr>
              <w:t>2/2</w:t>
            </w:r>
          </w:p>
          <w:bookmarkEnd w:id="13948"/>
          <w:bookmarkStart w:id="13949" w:name="para_ede5175b_a729_4441_b6ac_a739a074a0"/>
          <w:p>
            <w:pPr>
              <w:spacing w:before="180" w:after="0" w:line="240" w:lineRule="auto"/>
              <w:jc w:val="center"/>
            </w:pPr>
            <w:r>
              <w:rPr>
                <w:rFonts w:ascii="Arial" w:hAnsi="Arial"/>
                <w:color w:val="000000"/>
                <w:sz w:val="18"/>
              </w:rPr>
              <w:t>Shall be empty</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cfd27b24_7d65_4dd3_a1e7_c5ac41b46d"/>
          <w:p>
            <w:pPr>
              <w:spacing w:before="180" w:after="0" w:line="240" w:lineRule="auto"/>
              <w:jc w:val="center"/>
            </w:pPr>
            <w:r>
              <w:rPr>
                <w:rFonts w:ascii="Arial" w:hAnsi="Arial"/>
                <w:color w:val="000000"/>
                <w:sz w:val="18"/>
              </w:rPr>
              <w:t>3/2</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f0c0ddc4_00a6_4ec7_994a_16f381c591"/>
          <w:p>
            <w:pPr>
              <w:spacing w:before="180" w:after="0" w:line="240" w:lineRule="auto"/>
              <w:jc w:val="center"/>
            </w:pPr>
            <w:r>
              <w:rPr>
                <w:rFonts w:ascii="Arial" w:hAnsi="Arial"/>
                <w:color w:val="000000"/>
                <w:sz w:val="18"/>
              </w:rPr>
              <w:t>X</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42e36278_21fe_4d49_82d9_5fc46c0d6b"/>
          <w:p>
            <w:pPr>
              <w:spacing w:before="180" w:after="0" w:line="240" w:lineRule="auto"/>
              <w:jc w:val="center"/>
            </w:pPr>
            <w:r>
              <w:rPr>
                <w:rFonts w:ascii="Arial" w:hAnsi="Arial"/>
                <w:color w:val="000000"/>
                <w:sz w:val="18"/>
              </w:rPr>
              <w:t>3/2</w:t>
            </w:r>
          </w:p>
          <w:bookmarkEnd w:id="13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53" w:name="para_db577c38_dab3_44e4_8b8e_8374bd320a"/>
          <w:p>
            <w:pPr>
              <w:spacing w:before="180" w:after="0" w:line="240" w:lineRule="auto"/>
              <w:jc w:val="center"/>
            </w:pPr>
            <w:r>
              <w:rPr>
                <w:rFonts w:ascii="Arial" w:hAnsi="Arial"/>
                <w:color w:val="000000"/>
                <w:sz w:val="18"/>
              </w:rPr>
              <w:t>2</w:t>
            </w:r>
          </w:p>
          <w:bookmarkEnd w:id="13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4" w:name="para_71beb9d3_16c0_4c2b_87a2_f13dbdfed5"/>
          <w:p>
            <w:pPr>
              <w:spacing w:before="180" w:after="0" w:line="240" w:lineRule="auto"/>
            </w:pPr>
            <w:r>
              <w:rPr>
                <w:rFonts w:ascii="Arial" w:hAnsi="Arial"/>
                <w:color w:val="000000"/>
                <w:sz w:val="18"/>
              </w:rPr>
              <w:t>&gt;Procedure Step Progress</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cd364ef3_7a3b_4f1f_9546_39e6ebcbe3"/>
          <w:p>
            <w:pPr>
              <w:spacing w:before="180" w:after="0" w:line="240" w:lineRule="auto"/>
              <w:jc w:val="center"/>
            </w:pPr>
            <w:r>
              <w:rPr>
                <w:rFonts w:ascii="Arial" w:hAnsi="Arial"/>
                <w:color w:val="000000"/>
                <w:sz w:val="18"/>
              </w:rPr>
              <w:t>(0074,1004)</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765b9b6c_74f6_4c3e_904e_376249b53c"/>
          <w:p>
            <w:pPr>
              <w:spacing w:before="180" w:after="0" w:line="240" w:lineRule="auto"/>
              <w:jc w:val="center"/>
            </w:pPr>
            <w:r>
              <w:rPr>
                <w:rFonts w:ascii="Arial" w:hAnsi="Arial"/>
                <w:color w:val="000000"/>
                <w:sz w:val="18"/>
              </w:rPr>
              <w:t>Not Allowed</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68f6004a_44a5_4e45_98b8_15e706687f"/>
          <w:p>
            <w:pPr>
              <w:spacing w:before="180" w:after="0" w:line="240" w:lineRule="auto"/>
              <w:jc w:val="center"/>
            </w:pPr>
            <w:r>
              <w:rPr>
                <w:rFonts w:ascii="Arial" w:hAnsi="Arial"/>
                <w:color w:val="000000"/>
                <w:sz w:val="18"/>
              </w:rPr>
              <w:t>3/1</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c2e79d7f_4f5e_420f_83dc_7322e1d295"/>
          <w:p>
            <w:pPr>
              <w:spacing w:before="180" w:after="0" w:line="240" w:lineRule="auto"/>
              <w:jc w:val="center"/>
            </w:pPr>
            <w:r>
              <w:rPr>
                <w:rFonts w:ascii="Arial" w:hAnsi="Arial"/>
                <w:color w:val="000000"/>
                <w:sz w:val="18"/>
              </w:rPr>
              <w:t>O</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dbcf1218_c361_45f9_bd93_ff3b506784"/>
          <w:p>
            <w:pPr>
              <w:spacing w:before="180" w:after="0" w:line="240" w:lineRule="auto"/>
              <w:jc w:val="center"/>
            </w:pPr>
            <w:r>
              <w:rPr>
                <w:rFonts w:ascii="Arial" w:hAnsi="Arial"/>
                <w:color w:val="000000"/>
                <w:sz w:val="18"/>
              </w:rPr>
              <w:t>-/1</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a0990dd4_5704_49b7_b43d_9a34e0dc24"/>
          <w:p>
            <w:pPr>
              <w:spacing w:before="180" w:after="0" w:line="240" w:lineRule="auto"/>
              <w:jc w:val="center"/>
            </w:pPr>
            <w:r>
              <w:rPr>
                <w:rFonts w:ascii="Arial" w:hAnsi="Arial"/>
                <w:color w:val="000000"/>
                <w:sz w:val="18"/>
              </w:rPr>
              <w:t>-</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22884333_0016_4bbd_a28f_4fa20eedfa"/>
          <w:p>
            <w:pPr>
              <w:spacing w:before="180" w:after="0" w:line="240" w:lineRule="auto"/>
              <w:jc w:val="center"/>
            </w:pPr>
            <w:r>
              <w:rPr>
                <w:rFonts w:ascii="Arial" w:hAnsi="Arial"/>
                <w:color w:val="000000"/>
                <w:sz w:val="18"/>
              </w:rPr>
              <w:t>-</w:t>
            </w:r>
          </w:p>
          <w:bookmarkEnd w:id="1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81bba500_f9bf_409d_95c9_d8310ef193"/>
          <w:p>
            <w:pPr>
              <w:spacing w:before="180" w:after="0" w:line="240" w:lineRule="auto"/>
            </w:pPr>
            <w:r>
              <w:rPr>
                <w:rFonts w:ascii="Arial" w:hAnsi="Arial"/>
                <w:color w:val="000000"/>
                <w:sz w:val="18"/>
              </w:rPr>
              <w:t>&gt;Procedure Step Progress Description</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8b026e31_1bea_4e3d_b85c_45e18592e5"/>
          <w:p>
            <w:pPr>
              <w:spacing w:before="180" w:after="0" w:line="240" w:lineRule="auto"/>
              <w:jc w:val="center"/>
            </w:pPr>
            <w:r>
              <w:rPr>
                <w:rFonts w:ascii="Arial" w:hAnsi="Arial"/>
                <w:color w:val="000000"/>
                <w:sz w:val="18"/>
              </w:rPr>
              <w:t>(0074,1006)</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a8e5c9e6_193a_4b32_8627_ede98c53ac"/>
          <w:p>
            <w:pPr>
              <w:spacing w:before="180" w:after="0" w:line="240" w:lineRule="auto"/>
              <w:jc w:val="center"/>
            </w:pPr>
            <w:r>
              <w:rPr>
                <w:rFonts w:ascii="Arial" w:hAnsi="Arial"/>
                <w:color w:val="000000"/>
                <w:sz w:val="18"/>
              </w:rPr>
              <w:t>Not Allowed</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afecc169_7d30_4655_9276_90f1fc61ff"/>
          <w:p>
            <w:pPr>
              <w:spacing w:before="180" w:after="0" w:line="240" w:lineRule="auto"/>
              <w:jc w:val="center"/>
            </w:pPr>
            <w:r>
              <w:rPr>
                <w:rFonts w:ascii="Arial" w:hAnsi="Arial"/>
                <w:color w:val="000000"/>
                <w:sz w:val="18"/>
              </w:rPr>
              <w:t>3/1</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26c9a999_7cce_46f2_bfb0_3d71ffa0cf"/>
          <w:p>
            <w:pPr>
              <w:spacing w:before="180" w:after="0" w:line="240" w:lineRule="auto"/>
              <w:jc w:val="center"/>
            </w:pPr>
            <w:r>
              <w:rPr>
                <w:rFonts w:ascii="Arial" w:hAnsi="Arial"/>
                <w:color w:val="000000"/>
                <w:sz w:val="18"/>
              </w:rPr>
              <w:t>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9e50fe8a_890e_4698_9be4_aa507b14bf"/>
          <w:p>
            <w:pPr>
              <w:spacing w:before="180" w:after="0" w:line="240" w:lineRule="auto"/>
              <w:jc w:val="center"/>
            </w:pPr>
            <w:r>
              <w:rPr>
                <w:rFonts w:ascii="Arial" w:hAnsi="Arial"/>
                <w:color w:val="000000"/>
                <w:sz w:val="18"/>
              </w:rPr>
              <w:t>-/1</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68f5eb1b_8131_4755_811b_e5e435002d"/>
          <w:p>
            <w:pPr>
              <w:spacing w:before="180" w:after="0" w:line="240" w:lineRule="auto"/>
              <w:jc w:val="center"/>
            </w:pPr>
            <w:r>
              <w:rPr>
                <w:rFonts w:ascii="Arial" w:hAnsi="Arial"/>
                <w:color w:val="000000"/>
                <w:sz w:val="18"/>
              </w:rPr>
              <w:t>-</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031ac6d1_a02b_455f_bdf0_3eebbb519a"/>
          <w:p>
            <w:pPr>
              <w:spacing w:before="180" w:after="0" w:line="240" w:lineRule="auto"/>
              <w:jc w:val="center"/>
            </w:pPr>
            <w:r>
              <w:rPr>
                <w:rFonts w:ascii="Arial" w:hAnsi="Arial"/>
                <w:color w:val="000000"/>
                <w:sz w:val="18"/>
              </w:rPr>
              <w:t>-</w:t>
            </w:r>
          </w:p>
          <w:bookmarkEnd w:id="13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0" w:name="para_a35f3fc2_ab00_4829_ace4_83d4375aba"/>
          <w:p>
            <w:pPr>
              <w:spacing w:before="180" w:after="0" w:line="240" w:lineRule="auto"/>
            </w:pPr>
            <w:r>
              <w:rPr>
                <w:rFonts w:ascii="Arial" w:hAnsi="Arial"/>
                <w:color w:val="000000"/>
                <w:sz w:val="18"/>
              </w:rPr>
              <w:t>&gt;Procedure Step Progress Parameters Sequence</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092d8712_4e1b_4d61_b0b1_7dbae03ff1"/>
          <w:p>
            <w:pPr>
              <w:spacing w:before="180" w:after="0" w:line="240" w:lineRule="auto"/>
              <w:jc w:val="center"/>
            </w:pPr>
            <w:r>
              <w:rPr>
                <w:rFonts w:ascii="Arial" w:hAnsi="Arial"/>
                <w:color w:val="000000"/>
                <w:sz w:val="18"/>
              </w:rPr>
              <w:t>(0074,1007)</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c431eddb_f7ae_4925_8a44_c58428ad35"/>
          <w:p>
            <w:pPr>
              <w:spacing w:before="180" w:after="0" w:line="240" w:lineRule="auto"/>
              <w:jc w:val="center"/>
            </w:pPr>
            <w:r>
              <w:rPr>
                <w:rFonts w:ascii="Arial" w:hAnsi="Arial"/>
                <w:color w:val="000000"/>
                <w:sz w:val="18"/>
              </w:rPr>
              <w:t>Not Allowed</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32a46c0a_a493_4443_a89c_8f4a076c88"/>
          <w:p>
            <w:pPr>
              <w:spacing w:before="180" w:after="0" w:line="240" w:lineRule="auto"/>
              <w:jc w:val="center"/>
            </w:pPr>
            <w:r>
              <w:rPr>
                <w:rFonts w:ascii="Arial" w:hAnsi="Arial"/>
                <w:color w:val="000000"/>
                <w:sz w:val="18"/>
              </w:rPr>
              <w:t>3/3</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388dce50_4d9b_4d8f_a1f1_e3a13096c4"/>
          <w:p>
            <w:pPr>
              <w:spacing w:before="180" w:after="0" w:line="240" w:lineRule="auto"/>
              <w:jc w:val="center"/>
            </w:pPr>
            <w:r>
              <w:rPr>
                <w:rFonts w:ascii="Arial" w:hAnsi="Arial"/>
                <w:color w:val="000000"/>
                <w:sz w:val="18"/>
              </w:rPr>
              <w:t>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8df5b363_a530_4a11_811c_6ef7a38ac3"/>
          <w:p>
            <w:pPr>
              <w:spacing w:before="180" w:after="0" w:line="240" w:lineRule="auto"/>
              <w:jc w:val="center"/>
            </w:pPr>
            <w:r>
              <w:rPr>
                <w:rFonts w:ascii="Arial" w:hAnsi="Arial"/>
                <w:color w:val="000000"/>
                <w:sz w:val="18"/>
              </w:rPr>
              <w:t>-/3</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93123db6_4a23_4eab_ba98_0da8664b0c"/>
          <w:p>
            <w:pPr>
              <w:keepLines/>
              <w:spacing w:before="180" w:after="0" w:line="240" w:lineRule="auto"/>
              <w:jc w:val="center"/>
            </w:pP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d741b224_d507_4ac4_b556_a67f54d3f9"/>
          <w:p>
            <w:pPr>
              <w:keepLines/>
              <w:spacing w:before="180" w:after="0" w:line="240" w:lineRule="auto"/>
              <w:jc w:val="center"/>
            </w:pPr>
          </w:p>
          <w:bookmarkEnd w:id="1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78"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9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9" w:name="para_72289113_7e22_46a9_ab76_f9c5853955"/>
          <w:p>
            <w:pPr>
              <w:spacing w:before="180" w:after="0" w:line="240" w:lineRule="auto"/>
            </w:pPr>
            <w:r>
              <w:rPr>
                <w:rFonts w:ascii="Arial" w:hAnsi="Arial"/>
                <w:color w:val="000000"/>
                <w:sz w:val="18"/>
              </w:rPr>
              <w:t>&gt;&gt;Content Item Modifier Sequence</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25f5ea7b_5c5c_4558_a1d6_b58efe19ab"/>
          <w:p>
            <w:pPr>
              <w:spacing w:before="180" w:after="0" w:line="240" w:lineRule="auto"/>
              <w:jc w:val="center"/>
            </w:pPr>
            <w:r>
              <w:rPr>
                <w:rFonts w:ascii="Arial" w:hAnsi="Arial"/>
                <w:color w:val="000000"/>
                <w:sz w:val="18"/>
              </w:rPr>
              <w:t>(0040,0441)</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fa511269_9efa_4b54_b172_5356d5696a"/>
          <w:p>
            <w:pPr>
              <w:spacing w:before="180" w:after="0" w:line="240" w:lineRule="auto"/>
              <w:jc w:val="center"/>
            </w:pPr>
            <w:r>
              <w:rPr>
                <w:rFonts w:ascii="Arial" w:hAnsi="Arial"/>
                <w:color w:val="000000"/>
                <w:sz w:val="18"/>
              </w:rPr>
              <w:t>Not Allowed</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70627a96_ea51_4541_be47_dbb80dc52a"/>
          <w:p>
            <w:pPr>
              <w:spacing w:before="180" w:after="0" w:line="240" w:lineRule="auto"/>
              <w:jc w:val="center"/>
            </w:pPr>
            <w:r>
              <w:rPr>
                <w:rFonts w:ascii="Arial" w:hAnsi="Arial"/>
                <w:color w:val="000000"/>
                <w:sz w:val="18"/>
              </w:rPr>
              <w:t>3/3</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9e0176a1_7b0e_4c82_9785_c93280d678"/>
          <w:p>
            <w:pPr>
              <w:spacing w:before="180" w:after="0" w:line="240" w:lineRule="auto"/>
              <w:jc w:val="center"/>
            </w:pPr>
            <w:r>
              <w:rPr>
                <w:rFonts w:ascii="Arial" w:hAnsi="Arial"/>
                <w:color w:val="000000"/>
                <w:sz w:val="18"/>
              </w:rPr>
              <w:t>O</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ddc2733f_5ab7_4bad_b58c_646d9d858a"/>
          <w:p>
            <w:pPr>
              <w:spacing w:before="180" w:after="0" w:line="240" w:lineRule="auto"/>
              <w:jc w:val="center"/>
            </w:pPr>
            <w:r>
              <w:rPr>
                <w:rFonts w:ascii="Arial" w:hAnsi="Arial"/>
                <w:color w:val="000000"/>
                <w:sz w:val="18"/>
              </w:rPr>
              <w:t>-/3</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c03e7e7b_5d10_4e76_b125_fadd8be248"/>
          <w:p>
            <w:pPr>
              <w:keepLines/>
              <w:spacing w:before="180" w:after="0" w:line="240" w:lineRule="auto"/>
              <w:jc w:val="center"/>
            </w:pP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023ce09e_f0e7_40c4_9e1a_8280fc4ef1"/>
          <w:p>
            <w:pPr>
              <w:keepLines/>
              <w:spacing w:before="180" w:after="0" w:line="240" w:lineRule="auto"/>
              <w:jc w:val="center"/>
            </w:pPr>
          </w:p>
          <w:bookmarkEnd w:id="1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3987"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39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8" w:name="para_972cb9c2_c318_4c37_b437_f3ffff20e7"/>
          <w:p>
            <w:pPr>
              <w:spacing w:before="180" w:after="0" w:line="240" w:lineRule="auto"/>
            </w:pPr>
            <w:r>
              <w:rPr>
                <w:rFonts w:ascii="Arial" w:hAnsi="Arial"/>
                <w:color w:val="000000"/>
                <w:sz w:val="18"/>
              </w:rPr>
              <w:t>&gt;Procedure Step Communications URI Sequence</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c2f5de70_16be_4a97_a742_762aa39a48"/>
          <w:p>
            <w:pPr>
              <w:spacing w:before="180" w:after="0" w:line="240" w:lineRule="auto"/>
              <w:jc w:val="center"/>
            </w:pPr>
            <w:r>
              <w:rPr>
                <w:rFonts w:ascii="Arial" w:hAnsi="Arial"/>
                <w:color w:val="000000"/>
                <w:sz w:val="18"/>
              </w:rPr>
              <w:t>(0074,1008)</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1947fc2a_b93c_4653_9b41_97abac4527"/>
          <w:p>
            <w:pPr>
              <w:spacing w:before="180" w:after="0" w:line="240" w:lineRule="auto"/>
              <w:jc w:val="center"/>
            </w:pPr>
            <w:r>
              <w:rPr>
                <w:rFonts w:ascii="Arial" w:hAnsi="Arial"/>
                <w:color w:val="000000"/>
                <w:sz w:val="18"/>
              </w:rPr>
              <w:t>Not Allowed</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88156008_d2f5_4f23_bab8_8f81157983"/>
          <w:p>
            <w:pPr>
              <w:spacing w:before="180" w:after="0" w:line="240" w:lineRule="auto"/>
              <w:jc w:val="center"/>
            </w:pPr>
            <w:r>
              <w:rPr>
                <w:rFonts w:ascii="Arial" w:hAnsi="Arial"/>
                <w:color w:val="000000"/>
                <w:sz w:val="18"/>
              </w:rPr>
              <w:t>3/1</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a94bf948_4831_455d_bfc4_d096411028"/>
          <w:p>
            <w:pPr>
              <w:spacing w:before="180" w:after="0" w:line="240" w:lineRule="auto"/>
              <w:jc w:val="center"/>
            </w:pPr>
            <w:r>
              <w:rPr>
                <w:rFonts w:ascii="Arial" w:hAnsi="Arial"/>
                <w:color w:val="000000"/>
                <w:sz w:val="18"/>
              </w:rPr>
              <w:t>O</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8fecbf08_2844_4d75_8104_8beb8d60cd"/>
          <w:p>
            <w:pPr>
              <w:spacing w:before="180" w:after="0" w:line="240" w:lineRule="auto"/>
              <w:jc w:val="center"/>
            </w:pPr>
            <w:r>
              <w:rPr>
                <w:rFonts w:ascii="Arial" w:hAnsi="Arial"/>
                <w:color w:val="000000"/>
                <w:sz w:val="18"/>
              </w:rPr>
              <w:t>-/1</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0f89a3d0_6ba9_421b_b878_a787302cb8"/>
          <w:p>
            <w:pPr>
              <w:spacing w:before="180" w:after="0" w:line="240" w:lineRule="auto"/>
              <w:jc w:val="center"/>
            </w:pPr>
            <w:r>
              <w:rPr>
                <w:rFonts w:ascii="Arial" w:hAnsi="Arial"/>
                <w:color w:val="000000"/>
                <w:sz w:val="18"/>
              </w:rPr>
              <w:t>-</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58e71659_5e92_4756_8da7_fe282193e0"/>
          <w:p>
            <w:pPr>
              <w:spacing w:before="180" w:after="0" w:line="240" w:lineRule="auto"/>
              <w:jc w:val="center"/>
            </w:pPr>
            <w:r>
              <w:rPr>
                <w:rFonts w:ascii="Arial" w:hAnsi="Arial"/>
                <w:color w:val="000000"/>
                <w:sz w:val="18"/>
              </w:rPr>
              <w:t>-</w:t>
            </w:r>
          </w:p>
          <w:bookmarkEnd w:id="13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6" w:name="para_da921a0e_946e_422e_8717_c46861328a"/>
          <w:p>
            <w:pPr>
              <w:spacing w:before="180" w:after="0" w:line="240" w:lineRule="auto"/>
            </w:pPr>
            <w:r>
              <w:rPr>
                <w:rFonts w:ascii="Arial" w:hAnsi="Arial"/>
                <w:color w:val="000000"/>
                <w:sz w:val="18"/>
              </w:rPr>
              <w:t>&gt;&gt;Contact URI</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4564d17b_b399_43bf_8549_ff6509fde9"/>
          <w:p>
            <w:pPr>
              <w:spacing w:before="180" w:after="0" w:line="240" w:lineRule="auto"/>
              <w:jc w:val="center"/>
            </w:pPr>
            <w:r>
              <w:rPr>
                <w:rFonts w:ascii="Arial" w:hAnsi="Arial"/>
                <w:color w:val="000000"/>
                <w:sz w:val="18"/>
              </w:rPr>
              <w:t>(0074,100a)</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9206afdc_cc3e_48ca_8879_1cd70c3d9e"/>
          <w:p>
            <w:pPr>
              <w:spacing w:before="180" w:after="0" w:line="240" w:lineRule="auto"/>
              <w:jc w:val="center"/>
            </w:pPr>
            <w:r>
              <w:rPr>
                <w:rFonts w:ascii="Arial" w:hAnsi="Arial"/>
                <w:color w:val="000000"/>
                <w:sz w:val="18"/>
              </w:rPr>
              <w:t>Not Allowed</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d722da83_789f_4001_9c1e_17b37ee6ed"/>
          <w:p>
            <w:pPr>
              <w:spacing w:before="180" w:after="0" w:line="240" w:lineRule="auto"/>
              <w:jc w:val="center"/>
            </w:pPr>
            <w:r>
              <w:rPr>
                <w:rFonts w:ascii="Arial" w:hAnsi="Arial"/>
                <w:color w:val="000000"/>
                <w:sz w:val="18"/>
              </w:rPr>
              <w:t>1/1</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cd5df500_ee60_4d6b_8e2c_2a241bdacd"/>
          <w:p>
            <w:pPr>
              <w:spacing w:before="180" w:after="0" w:line="240" w:lineRule="auto"/>
              <w:jc w:val="center"/>
            </w:pPr>
            <w:r>
              <w:rPr>
                <w:rFonts w:ascii="Arial" w:hAnsi="Arial"/>
                <w:color w:val="000000"/>
                <w:sz w:val="18"/>
              </w:rPr>
              <w:t>O</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11d12b86_557a_4fa6_83c2_f4c88c1e5e"/>
          <w:p>
            <w:pPr>
              <w:spacing w:before="180" w:after="0" w:line="240" w:lineRule="auto"/>
              <w:jc w:val="center"/>
            </w:pPr>
            <w:r>
              <w:rPr>
                <w:rFonts w:ascii="Arial" w:hAnsi="Arial"/>
                <w:color w:val="000000"/>
                <w:sz w:val="18"/>
              </w:rPr>
              <w:t>-/1</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1a5e9a7d_3cbd_4b80_88fe_246b1a07c7"/>
          <w:p>
            <w:pPr>
              <w:spacing w:before="180" w:after="0" w:line="240" w:lineRule="auto"/>
              <w:jc w:val="center"/>
            </w:pPr>
            <w:r>
              <w:rPr>
                <w:rFonts w:ascii="Arial" w:hAnsi="Arial"/>
                <w:color w:val="000000"/>
                <w:sz w:val="18"/>
              </w:rPr>
              <w:t>-</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ad079ca9_767d_4f59_a5de_82bcc89a38"/>
          <w:p>
            <w:pPr>
              <w:spacing w:before="180" w:after="0" w:line="240" w:lineRule="auto"/>
              <w:jc w:val="center"/>
            </w:pPr>
            <w:r>
              <w:rPr>
                <w:rFonts w:ascii="Arial" w:hAnsi="Arial"/>
                <w:color w:val="000000"/>
                <w:sz w:val="18"/>
              </w:rPr>
              <w:t>-</w:t>
            </w:r>
          </w:p>
          <w:bookmarkEnd w:id="14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c6bc4cb5_cba7_4237_b8b2_2c17d31a26"/>
          <w:p>
            <w:pPr>
              <w:spacing w:before="180" w:after="0" w:line="240" w:lineRule="auto"/>
            </w:pPr>
            <w:r>
              <w:rPr>
                <w:rFonts w:ascii="Arial" w:hAnsi="Arial"/>
                <w:color w:val="000000"/>
                <w:sz w:val="18"/>
              </w:rPr>
              <w:t>&gt;&gt;Contact Display Name</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15c6b5a5_8b4d_4ef2_b9c4_a8209b22eb"/>
          <w:p>
            <w:pPr>
              <w:spacing w:before="180" w:after="0" w:line="240" w:lineRule="auto"/>
              <w:jc w:val="center"/>
            </w:pPr>
            <w:r>
              <w:rPr>
                <w:rFonts w:ascii="Arial" w:hAnsi="Arial"/>
                <w:color w:val="000000"/>
                <w:sz w:val="18"/>
              </w:rPr>
              <w:t>(0074,100c)</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6b1c4f6c_05a7_4fef_aa48_f3512dbbcf"/>
          <w:p>
            <w:pPr>
              <w:spacing w:before="180" w:after="0" w:line="240" w:lineRule="auto"/>
              <w:jc w:val="center"/>
            </w:pPr>
            <w:r>
              <w:rPr>
                <w:rFonts w:ascii="Arial" w:hAnsi="Arial"/>
                <w:color w:val="000000"/>
                <w:sz w:val="18"/>
              </w:rPr>
              <w:t>Not Allowed</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ef5b7d12_3129_4508_ae3c_48c672e985"/>
          <w:p>
            <w:pPr>
              <w:spacing w:before="180" w:after="0" w:line="240" w:lineRule="auto"/>
              <w:jc w:val="center"/>
            </w:pPr>
            <w:r>
              <w:rPr>
                <w:rFonts w:ascii="Arial" w:hAnsi="Arial"/>
                <w:color w:val="000000"/>
                <w:sz w:val="18"/>
              </w:rPr>
              <w:t>3/1</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375dc5f6_4c08_4151_a245_89980eefa1"/>
          <w:p>
            <w:pPr>
              <w:spacing w:before="180" w:after="0" w:line="240" w:lineRule="auto"/>
              <w:jc w:val="center"/>
            </w:pPr>
            <w:r>
              <w:rPr>
                <w:rFonts w:ascii="Arial" w:hAnsi="Arial"/>
                <w:color w:val="000000"/>
                <w:sz w:val="18"/>
              </w:rPr>
              <w:t>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8a2a5394_d6a3_4c3a_bddc_3f1afddd16"/>
          <w:p>
            <w:pPr>
              <w:spacing w:before="180" w:after="0" w:line="240" w:lineRule="auto"/>
              <w:jc w:val="center"/>
            </w:pPr>
            <w:r>
              <w:rPr>
                <w:rFonts w:ascii="Arial" w:hAnsi="Arial"/>
                <w:color w:val="000000"/>
                <w:sz w:val="18"/>
              </w:rPr>
              <w:t>-/1</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df8e0576_9dc9_466e_8b29_1616b348f9"/>
          <w:p>
            <w:pPr>
              <w:spacing w:before="180" w:after="0" w:line="240" w:lineRule="auto"/>
              <w:jc w:val="center"/>
            </w:pPr>
            <w:r>
              <w:rPr>
                <w:rFonts w:ascii="Arial" w:hAnsi="Arial"/>
                <w:color w:val="000000"/>
                <w:sz w:val="18"/>
              </w:rPr>
              <w:t>-</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3135f661_29c0_497a_9d4d_8fe33195f1"/>
          <w:p>
            <w:pPr>
              <w:spacing w:before="180" w:after="0" w:line="240" w:lineRule="auto"/>
              <w:jc w:val="center"/>
            </w:pPr>
            <w:r>
              <w:rPr>
                <w:rFonts w:ascii="Arial" w:hAnsi="Arial"/>
                <w:color w:val="000000"/>
                <w:sz w:val="18"/>
              </w:rPr>
              <w:t>-</w:t>
            </w:r>
          </w:p>
          <w:bookmarkEnd w:id="14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2" w:name="para_80410851_e53a_4d88_9111_c6a0df830b"/>
          <w:p>
            <w:pPr>
              <w:spacing w:before="180" w:after="0" w:line="240" w:lineRule="auto"/>
            </w:pPr>
            <w:r>
              <w:rPr>
                <w:rFonts w:ascii="Arial" w:hAnsi="Arial"/>
                <w:color w:val="000000"/>
                <w:sz w:val="18"/>
              </w:rPr>
              <w:t>&gt;Procedure Step Cancellation DateTime</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c5d5a697_e3c4_49c8_8a32_cdeb2e575e"/>
          <w:p>
            <w:pPr>
              <w:spacing w:before="180" w:after="0" w:line="240" w:lineRule="auto"/>
              <w:jc w:val="center"/>
            </w:pPr>
            <w:r>
              <w:rPr>
                <w:rFonts w:ascii="Arial" w:hAnsi="Arial"/>
                <w:color w:val="000000"/>
                <w:sz w:val="18"/>
              </w:rPr>
              <w:t>(0040,4052)</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3a557b84_8ded_4d0c_882f_21dff28e1c"/>
          <w:p>
            <w:pPr>
              <w:spacing w:before="180" w:after="0" w:line="240" w:lineRule="auto"/>
              <w:jc w:val="center"/>
            </w:pPr>
            <w:r>
              <w:rPr>
                <w:rFonts w:ascii="Arial" w:hAnsi="Arial"/>
                <w:color w:val="000000"/>
                <w:sz w:val="18"/>
              </w:rPr>
              <w:t>Not Allowed</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c3227ae4_9749_4cd3_98b6_69c5e98cdf"/>
          <w:p>
            <w:pPr>
              <w:spacing w:before="180" w:after="0" w:line="240" w:lineRule="auto"/>
              <w:jc w:val="center"/>
            </w:pPr>
            <w:r>
              <w:rPr>
                <w:rFonts w:ascii="Arial" w:hAnsi="Arial"/>
                <w:color w:val="000000"/>
                <w:sz w:val="18"/>
              </w:rPr>
              <w:t>3/1</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82aeff8e_46f5_4b1e_ad03_a1c8f3f4ef"/>
          <w:p>
            <w:pPr>
              <w:spacing w:before="180" w:after="0" w:line="240" w:lineRule="auto"/>
              <w:jc w:val="center"/>
            </w:pPr>
            <w:r>
              <w:rPr>
                <w:rFonts w:ascii="Arial" w:hAnsi="Arial"/>
                <w:color w:val="000000"/>
                <w:sz w:val="18"/>
              </w:rPr>
              <w:t>X</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1fa13b8b_a56c_4e62_8889_873de196f9"/>
          <w:p>
            <w:pPr>
              <w:spacing w:before="180" w:after="0" w:line="240" w:lineRule="auto"/>
              <w:jc w:val="center"/>
            </w:pPr>
            <w:r>
              <w:rPr>
                <w:rFonts w:ascii="Arial" w:hAnsi="Arial"/>
                <w:color w:val="000000"/>
                <w:sz w:val="18"/>
              </w:rPr>
              <w:t>-/1</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145bd594_1530_4390_aab5_de2590638a"/>
          <w:p>
            <w:pPr>
              <w:spacing w:before="180" w:after="0" w:line="240" w:lineRule="auto"/>
              <w:jc w:val="center"/>
            </w:pPr>
            <w:r>
              <w:rPr>
                <w:rFonts w:ascii="Arial" w:hAnsi="Arial"/>
                <w:color w:val="000000"/>
                <w:sz w:val="18"/>
              </w:rPr>
              <w:t>-</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7e045d10_5c24_48f5_b958_e6449850d4"/>
          <w:p>
            <w:pPr>
              <w:spacing w:before="180" w:after="0" w:line="240" w:lineRule="auto"/>
              <w:jc w:val="center"/>
            </w:pPr>
            <w:r>
              <w:rPr>
                <w:rFonts w:ascii="Arial" w:hAnsi="Arial"/>
                <w:color w:val="000000"/>
                <w:sz w:val="18"/>
              </w:rPr>
              <w:t>-</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1" w:name="para_ab0b063c_232c_4d5b_b707_09e4a1eff6"/>
          <w:p>
            <w:pPr>
              <w:spacing w:before="180" w:after="0" w:line="240" w:lineRule="auto"/>
            </w:pPr>
            <w:r>
              <w:rPr>
                <w:rFonts w:ascii="Arial" w:hAnsi="Arial"/>
                <w:color w:val="000000"/>
                <w:sz w:val="18"/>
              </w:rPr>
              <w:t>&gt;Reason For Cancellation</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766558ab_6aa2_4989_b23c_56a921156b"/>
          <w:p>
            <w:pPr>
              <w:spacing w:before="180" w:after="0" w:line="240" w:lineRule="auto"/>
              <w:jc w:val="center"/>
            </w:pPr>
            <w:r>
              <w:rPr>
                <w:rFonts w:ascii="Arial" w:hAnsi="Arial"/>
                <w:color w:val="000000"/>
                <w:sz w:val="18"/>
              </w:rPr>
              <w:t>(0074,1238)</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2781e395_1d7f_4152_abb1_983de21e70"/>
          <w:p>
            <w:pPr>
              <w:spacing w:before="180" w:after="0" w:line="240" w:lineRule="auto"/>
              <w:jc w:val="center"/>
            </w:pPr>
            <w:r>
              <w:rPr>
                <w:rFonts w:ascii="Arial" w:hAnsi="Arial"/>
                <w:color w:val="000000"/>
                <w:sz w:val="18"/>
              </w:rPr>
              <w:t>Not Allowed</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1fd9d6ef_0654_47ee_8b60_211ce3a275"/>
          <w:p>
            <w:pPr>
              <w:spacing w:before="180" w:after="0" w:line="240" w:lineRule="auto"/>
              <w:jc w:val="center"/>
            </w:pPr>
            <w:r>
              <w:rPr>
                <w:rFonts w:ascii="Arial" w:hAnsi="Arial"/>
                <w:color w:val="000000"/>
                <w:sz w:val="18"/>
              </w:rPr>
              <w:t>3/1</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131c8504_d06a_47be_b55a_bdfb13dc6f"/>
          <w:p>
            <w:pPr>
              <w:spacing w:before="180" w:after="0" w:line="240" w:lineRule="auto"/>
              <w:jc w:val="center"/>
            </w:pPr>
            <w:r>
              <w:rPr>
                <w:rFonts w:ascii="Arial" w:hAnsi="Arial"/>
                <w:color w:val="000000"/>
                <w:sz w:val="18"/>
              </w:rPr>
              <w:t>O</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17e0dffb_5e36_4e43_b953_1288f20415"/>
          <w:p>
            <w:pPr>
              <w:spacing w:before="180" w:after="0" w:line="240" w:lineRule="auto"/>
              <w:jc w:val="center"/>
            </w:pPr>
            <w:r>
              <w:rPr>
                <w:rFonts w:ascii="Arial" w:hAnsi="Arial"/>
                <w:color w:val="000000"/>
                <w:sz w:val="18"/>
              </w:rPr>
              <w:t>-/1</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1718f9d2_1447_4cb2_9d21_4eb7b2742a"/>
          <w:p>
            <w:pPr>
              <w:spacing w:before="180" w:after="0" w:line="240" w:lineRule="auto"/>
              <w:jc w:val="center"/>
            </w:pPr>
            <w:r>
              <w:rPr>
                <w:rFonts w:ascii="Arial" w:hAnsi="Arial"/>
                <w:color w:val="000000"/>
                <w:sz w:val="18"/>
              </w:rPr>
              <w:t>-</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341a9dc2_6dc7_4023_bdaa_09f58771d0"/>
          <w:p>
            <w:pPr>
              <w:spacing w:before="180" w:after="0" w:line="240" w:lineRule="auto"/>
              <w:jc w:val="center"/>
            </w:pPr>
            <w:r>
              <w:rPr>
                <w:rFonts w:ascii="Arial" w:hAnsi="Arial"/>
                <w:color w:val="000000"/>
                <w:sz w:val="18"/>
              </w:rPr>
              <w:t>-</w:t>
            </w:r>
          </w:p>
          <w:bookmarkEnd w:id="14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b6af76a2_0102_4d25_96c1_71d1889679"/>
          <w:p>
            <w:pPr>
              <w:spacing w:before="180" w:after="0" w:line="240" w:lineRule="auto"/>
            </w:pPr>
            <w:r>
              <w:rPr>
                <w:rFonts w:ascii="Arial" w:hAnsi="Arial"/>
                <w:color w:val="000000"/>
                <w:sz w:val="18"/>
              </w:rPr>
              <w:t>&gt;Procedure Step Discontinuation Reason Code Sequence</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ee66d84e_649a_44a6_bf19_7a6590f10e"/>
          <w:p>
            <w:pPr>
              <w:spacing w:before="180" w:after="0" w:line="240" w:lineRule="auto"/>
              <w:jc w:val="center"/>
            </w:pPr>
            <w:r>
              <w:rPr>
                <w:rFonts w:ascii="Arial" w:hAnsi="Arial"/>
                <w:color w:val="000000"/>
                <w:sz w:val="18"/>
              </w:rPr>
              <w:t>(0074,100e)</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777c83cf_b0a5_41e0_b336_e2c4b1e635"/>
          <w:p>
            <w:pPr>
              <w:spacing w:before="180" w:after="0" w:line="240" w:lineRule="auto"/>
              <w:jc w:val="center"/>
            </w:pPr>
            <w:r>
              <w:rPr>
                <w:rFonts w:ascii="Arial" w:hAnsi="Arial"/>
                <w:color w:val="000000"/>
                <w:sz w:val="18"/>
              </w:rPr>
              <w:t>Not Allowed</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a852c2e0_de35_4ff5_9c45_8860a4939b"/>
          <w:p>
            <w:pPr>
              <w:spacing w:before="180" w:after="0" w:line="240" w:lineRule="auto"/>
              <w:jc w:val="center"/>
            </w:pPr>
            <w:r>
              <w:rPr>
                <w:rFonts w:ascii="Arial" w:hAnsi="Arial"/>
                <w:color w:val="000000"/>
                <w:sz w:val="18"/>
              </w:rPr>
              <w:t>3/1</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f6091186_b6f9_40d4_8a57_dcf00f5cc6"/>
          <w:p>
            <w:pPr>
              <w:spacing w:before="180" w:after="0" w:line="240" w:lineRule="auto"/>
              <w:jc w:val="center"/>
            </w:pPr>
            <w:r>
              <w:rPr>
                <w:rFonts w:ascii="Arial" w:hAnsi="Arial"/>
                <w:color w:val="000000"/>
                <w:sz w:val="18"/>
              </w:rPr>
              <w:t>X</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46951647_247d_44fd_8ab1_eb2a3d6040"/>
          <w:p>
            <w:pPr>
              <w:spacing w:before="180" w:after="0" w:line="240" w:lineRule="auto"/>
              <w:jc w:val="center"/>
            </w:pPr>
            <w:r>
              <w:rPr>
                <w:rFonts w:ascii="Arial" w:hAnsi="Arial"/>
                <w:color w:val="000000"/>
                <w:sz w:val="18"/>
              </w:rPr>
              <w:t>-/1</w:t>
            </w:r>
          </w:p>
          <w:bookmarkEnd w:id="1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35"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36" w:name="para_a81880bc_7a52_4fdc_9d51_2a80baed68"/>
          <w:p>
            <w:pPr>
              <w:spacing w:before="180" w:after="0" w:line="240" w:lineRule="auto"/>
            </w:pPr>
            <w:r>
              <w:rPr>
                <w:rFonts w:ascii="Arial" w:hAnsi="Arial"/>
                <w:b/>
                <w:color w:val="000000"/>
                <w:sz w:val="18"/>
              </w:rPr>
              <w:t>Unified Procedure Step Performed Procedure Information Module</w:t>
            </w:r>
          </w:p>
          <w:bookmarkEnd w:id="140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ab5f6b95_4cbb_40bf_bce4_1f12607805"/>
          <w:p>
            <w:pPr>
              <w:spacing w:before="180" w:after="0" w:line="240" w:lineRule="auto"/>
            </w:pPr>
            <w:r>
              <w:rPr>
                <w:rFonts w:ascii="Arial" w:hAnsi="Arial"/>
                <w:color w:val="000000"/>
                <w:sz w:val="18"/>
              </w:rPr>
              <w:t>Unified Procedure Step Performed Procedure Sequence</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44bd985b_fec1_4e5c_bc3b_16ba712d2a"/>
          <w:p>
            <w:pPr>
              <w:spacing w:before="180" w:after="0" w:line="240" w:lineRule="auto"/>
              <w:jc w:val="center"/>
            </w:pPr>
            <w:r>
              <w:rPr>
                <w:rFonts w:ascii="Arial" w:hAnsi="Arial"/>
                <w:color w:val="000000"/>
                <w:sz w:val="18"/>
              </w:rPr>
              <w:t>(0074,1216)</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e519d2ed_c226_495d_add3_1eaea999ea"/>
          <w:p>
            <w:pPr>
              <w:spacing w:before="180" w:after="0" w:line="240" w:lineRule="auto"/>
              <w:jc w:val="center"/>
            </w:pPr>
            <w:r>
              <w:rPr>
                <w:rFonts w:ascii="Arial" w:hAnsi="Arial"/>
                <w:color w:val="000000"/>
                <w:sz w:val="18"/>
              </w:rPr>
              <w:t>2/2</w:t>
            </w:r>
          </w:p>
          <w:bookmarkEnd w:id="14039"/>
          <w:bookmarkStart w:id="14040" w:name="para_67bd28db_33c1_48da_86bb_d68ab710ca"/>
          <w:p>
            <w:pPr>
              <w:spacing w:before="180" w:after="0" w:line="240" w:lineRule="auto"/>
              <w:jc w:val="center"/>
            </w:pPr>
            <w:r>
              <w:rPr>
                <w:rFonts w:ascii="Arial" w:hAnsi="Arial"/>
                <w:color w:val="000000"/>
                <w:sz w:val="18"/>
              </w:rPr>
              <w:t>Shall be created empty</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58bed032_6db4_481e_90e5_9278e61b3a"/>
          <w:p>
            <w:pPr>
              <w:spacing w:before="180" w:after="0" w:line="240" w:lineRule="auto"/>
              <w:jc w:val="center"/>
            </w:pPr>
            <w:r>
              <w:rPr>
                <w:rFonts w:ascii="Arial" w:hAnsi="Arial"/>
                <w:color w:val="000000"/>
                <w:sz w:val="18"/>
              </w:rPr>
              <w:t>3/2</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8872c83f_b622_420a_a5e0_5b49a5565a"/>
          <w:p>
            <w:pPr>
              <w:spacing w:before="180" w:after="0" w:line="240" w:lineRule="auto"/>
              <w:jc w:val="center"/>
            </w:pPr>
            <w:r>
              <w:rPr>
                <w:rFonts w:ascii="Arial" w:hAnsi="Arial"/>
                <w:color w:val="000000"/>
                <w:sz w:val="18"/>
              </w:rPr>
              <w:t>P</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584bf6b6_d1b0_43a5_8703_213484fcd2"/>
          <w:p>
            <w:pPr>
              <w:spacing w:before="180" w:after="0" w:line="240" w:lineRule="auto"/>
              <w:jc w:val="center"/>
            </w:pPr>
            <w:r>
              <w:rPr>
                <w:rFonts w:ascii="Arial" w:hAnsi="Arial"/>
                <w:color w:val="000000"/>
                <w:sz w:val="18"/>
              </w:rPr>
              <w:t>3/2</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95fff2dc_5f9d_412b_a743_91a19991d9"/>
          <w:p>
            <w:pPr>
              <w:spacing w:before="180" w:after="0" w:line="240" w:lineRule="auto"/>
              <w:jc w:val="center"/>
            </w:pPr>
            <w:r>
              <w:rPr>
                <w:rFonts w:ascii="Arial" w:hAnsi="Arial"/>
                <w:color w:val="000000"/>
                <w:sz w:val="18"/>
              </w:rPr>
              <w:t>-</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bdbdca98_5d2e_40bb_b102_353965748a"/>
          <w:p>
            <w:pPr>
              <w:spacing w:before="180" w:after="0" w:line="240" w:lineRule="auto"/>
              <w:jc w:val="center"/>
            </w:pPr>
            <w:r>
              <w:rPr>
                <w:rFonts w:ascii="Arial" w:hAnsi="Arial"/>
                <w:color w:val="000000"/>
                <w:sz w:val="18"/>
              </w:rPr>
              <w:t>-</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7" w:name="para_bb1c299c_08f7_4ac9_baed_0907e8fd69"/>
          <w:p>
            <w:pPr>
              <w:spacing w:before="180" w:after="0" w:line="240" w:lineRule="auto"/>
            </w:pPr>
            <w:r>
              <w:rPr>
                <w:rFonts w:ascii="Arial" w:hAnsi="Arial"/>
                <w:color w:val="000000"/>
                <w:sz w:val="18"/>
              </w:rPr>
              <w:t>&gt;Actual Human Performers Sequence</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d97e6182_f0a9_4d70_b71e_091b1eae6e"/>
          <w:p>
            <w:pPr>
              <w:spacing w:before="180" w:after="0" w:line="240" w:lineRule="auto"/>
              <w:jc w:val="center"/>
            </w:pPr>
            <w:r>
              <w:rPr>
                <w:rFonts w:ascii="Arial" w:hAnsi="Arial"/>
                <w:color w:val="000000"/>
                <w:sz w:val="18"/>
              </w:rPr>
              <w:t>(0040,4035)</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f4c8364d_7b73_4255_9704_9e3a252a23"/>
          <w:p>
            <w:pPr>
              <w:spacing w:before="180" w:after="0" w:line="240" w:lineRule="auto"/>
              <w:jc w:val="center"/>
            </w:pPr>
            <w:r>
              <w:rPr>
                <w:rFonts w:ascii="Arial" w:hAnsi="Arial"/>
                <w:color w:val="000000"/>
                <w:sz w:val="18"/>
              </w:rPr>
              <w:t>Not Allowed</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4c9c64c1_ae0c_4f9a_868b_8e2ee9ff5d"/>
          <w:p>
            <w:pPr>
              <w:spacing w:before="180" w:after="0" w:line="240" w:lineRule="auto"/>
              <w:jc w:val="center"/>
            </w:pPr>
            <w:r>
              <w:rPr>
                <w:rFonts w:ascii="Arial" w:hAnsi="Arial"/>
                <w:color w:val="000000"/>
                <w:sz w:val="18"/>
              </w:rPr>
              <w:t>3/1</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b2b28596_1728_4d07_ab90_d5795c7153"/>
          <w:p>
            <w:pPr>
              <w:spacing w:before="180" w:after="0" w:line="240" w:lineRule="auto"/>
              <w:jc w:val="center"/>
            </w:pPr>
            <w:r>
              <w:rPr>
                <w:rFonts w:ascii="Arial" w:hAnsi="Arial"/>
                <w:color w:val="000000"/>
                <w:sz w:val="18"/>
              </w:rPr>
              <w:t>RC</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d1bf1a3a_fc9d_4be6_a705_abd7b30912"/>
          <w:p>
            <w:pPr>
              <w:spacing w:before="180" w:after="0" w:line="240" w:lineRule="auto"/>
              <w:jc w:val="center"/>
            </w:pPr>
            <w:r>
              <w:rPr>
                <w:rFonts w:ascii="Arial" w:hAnsi="Arial"/>
                <w:color w:val="000000"/>
                <w:sz w:val="18"/>
              </w:rPr>
              <w:t>-/1</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434dd261_1f86_44f9_a83c_c8edcf421c"/>
          <w:p>
            <w:pPr>
              <w:spacing w:before="180" w:after="0" w:line="240" w:lineRule="auto"/>
              <w:jc w:val="center"/>
            </w:pPr>
            <w:r>
              <w:rPr>
                <w:rFonts w:ascii="Arial" w:hAnsi="Arial"/>
                <w:color w:val="000000"/>
                <w:sz w:val="18"/>
              </w:rPr>
              <w:t>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9d90cfd9_49d0_4ac4_9883_456bd6ff98"/>
          <w:p>
            <w:pPr>
              <w:spacing w:before="180" w:after="0" w:line="240" w:lineRule="auto"/>
              <w:jc w:val="center"/>
            </w:pPr>
            <w:r>
              <w:rPr>
                <w:rFonts w:ascii="Arial" w:hAnsi="Arial"/>
                <w:color w:val="000000"/>
                <w:sz w:val="18"/>
              </w:rPr>
              <w:t>1C</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8d388808_5c85_4489_b886_72d2869e43"/>
          <w:p>
            <w:pPr>
              <w:spacing w:before="180" w:after="0" w:line="240" w:lineRule="auto"/>
            </w:pPr>
            <w:r>
              <w:rPr>
                <w:rFonts w:ascii="Arial" w:hAnsi="Arial"/>
                <w:color w:val="000000"/>
                <w:sz w:val="18"/>
              </w:rPr>
              <w:t>Shall be provided if known.</w:t>
            </w:r>
          </w:p>
          <w:bookmarkEnd w:id="14055"/>
          <w:bookmarkStart w:id="14056" w:name="para_c1db4f3d_b13b_4dea_a824_808dc9092b"/>
          <w:p>
            <w:pPr>
              <w:spacing w:before="180" w:after="0" w:line="240" w:lineRule="auto"/>
            </w:pPr>
            <w:r>
              <w:rPr>
                <w:rFonts w:ascii="Arial" w:hAnsi="Arial"/>
                <w:color w:val="000000"/>
                <w:sz w:val="18"/>
              </w:rPr>
              <w:t>Return Key required if set.</w:t>
            </w:r>
          </w:p>
          <w:bookmarkEnd w:id="14056"/>
          <w:bookmarkStart w:id="14057"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8" w:name="para_7da09e52_1651_4d43_a63f_e25cc40847"/>
          <w:p>
            <w:pPr>
              <w:spacing w:before="180" w:after="0" w:line="240" w:lineRule="auto"/>
            </w:pPr>
            <w:r>
              <w:rPr>
                <w:rFonts w:ascii="Arial" w:hAnsi="Arial"/>
                <w:color w:val="000000"/>
                <w:sz w:val="18"/>
              </w:rPr>
              <w:t>&gt;&gt;Human Performer Code Sequence</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ad2b3afd_d162_40a7_95ed_71ae4cd85c"/>
          <w:p>
            <w:pPr>
              <w:spacing w:before="180" w:after="0" w:line="240" w:lineRule="auto"/>
              <w:jc w:val="center"/>
            </w:pPr>
            <w:r>
              <w:rPr>
                <w:rFonts w:ascii="Arial" w:hAnsi="Arial"/>
                <w:color w:val="000000"/>
                <w:sz w:val="18"/>
              </w:rPr>
              <w:t>(0040,4009)</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86d87c43_d9dc_4f3d_bc26_9879fb25de"/>
          <w:p>
            <w:pPr>
              <w:spacing w:before="180" w:after="0" w:line="240" w:lineRule="auto"/>
              <w:jc w:val="center"/>
            </w:pPr>
            <w:r>
              <w:rPr>
                <w:rFonts w:ascii="Arial" w:hAnsi="Arial"/>
                <w:color w:val="000000"/>
                <w:sz w:val="18"/>
              </w:rPr>
              <w:t>Not Allowed</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f4425b81_78bb_4a86_b2d6_a46a6c5fb5"/>
          <w:p>
            <w:pPr>
              <w:spacing w:before="180" w:after="0" w:line="240" w:lineRule="auto"/>
              <w:jc w:val="center"/>
            </w:pPr>
            <w:r>
              <w:rPr>
                <w:rFonts w:ascii="Arial" w:hAnsi="Arial"/>
                <w:color w:val="000000"/>
                <w:sz w:val="18"/>
              </w:rPr>
              <w:t>3/1</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5d7e50da_96d2_4d0f_9d62_8b9ad9ac42"/>
          <w:p>
            <w:pPr>
              <w:spacing w:before="180" w:after="0" w:line="240" w:lineRule="auto"/>
              <w:jc w:val="center"/>
            </w:pPr>
            <w:r>
              <w:rPr>
                <w:rFonts w:ascii="Arial" w:hAnsi="Arial"/>
                <w:color w:val="000000"/>
                <w:sz w:val="18"/>
              </w:rPr>
              <w:t>RC</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23131438_feea_435f_a298_bb1d28a44e"/>
          <w:p>
            <w:pPr>
              <w:spacing w:before="180" w:after="0" w:line="240" w:lineRule="auto"/>
              <w:jc w:val="center"/>
            </w:pPr>
            <w:r>
              <w:rPr>
                <w:rFonts w:ascii="Arial" w:hAnsi="Arial"/>
                <w:color w:val="000000"/>
                <w:sz w:val="18"/>
              </w:rPr>
              <w:t>-/1</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4004ee72_68db_408c_bb50_755995ba5a"/>
          <w:p>
            <w:pPr>
              <w:spacing w:before="180" w:after="0" w:line="240" w:lineRule="auto"/>
              <w:jc w:val="center"/>
            </w:pPr>
            <w:r>
              <w:rPr>
                <w:rFonts w:ascii="Arial" w:hAnsi="Arial"/>
                <w:color w:val="000000"/>
                <w:sz w:val="18"/>
              </w:rPr>
              <w:t>-</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9fb7cc65_45eb_4620_8d6a_eff9c7dbbd"/>
          <w:p>
            <w:pPr>
              <w:spacing w:before="180" w:after="0" w:line="240" w:lineRule="auto"/>
              <w:jc w:val="center"/>
            </w:pPr>
            <w:r>
              <w:rPr>
                <w:rFonts w:ascii="Arial" w:hAnsi="Arial"/>
                <w:color w:val="000000"/>
                <w:sz w:val="18"/>
              </w:rPr>
              <w:t>-</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2a7654bd_fe2b_468a_b9ab_835c7205a5"/>
          <w:p>
            <w:pPr>
              <w:spacing w:before="180" w:after="0" w:line="240" w:lineRule="auto"/>
            </w:pPr>
            <w:r>
              <w:rPr>
                <w:rFonts w:ascii="Arial" w:hAnsi="Arial"/>
                <w:color w:val="000000"/>
                <w:sz w:val="18"/>
              </w:rPr>
              <w:t>Shall be provided if known.</w:t>
            </w:r>
          </w:p>
          <w:bookmarkEnd w:id="14066"/>
        </w:tc>
      </w:tr>
      <w:tr>
        <w:tblPrEx/>
        <w:trPr/>
        <w:tc>
          <w:tcPr>
            <w:hMerge w:val="restart"/>
            <w:tcBorders>
              <w:left w:val="single" w:sz="4" w:color="000000"/>
              <w:bottom w:val="single" w:sz="4" w:color="000000"/>
            </w:tcBorders>
            <w:tcMar>
              <w:top w:w="40" w:type="dxa"/>
              <w:left w:w="40" w:type="dxa"/>
              <w:bottom w:w="40" w:type="dxa"/>
            </w:tcMar>
            <w:vAlign w:val="top"/>
          </w:tcPr>
          <w:bookmarkStart w:id="14067"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0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4b06894e_9f80_466b_8613_25d5048638"/>
          <w:p>
            <w:pPr>
              <w:spacing w:before="180" w:after="0" w:line="240" w:lineRule="auto"/>
            </w:pPr>
            <w:r>
              <w:rPr>
                <w:rFonts w:ascii="Arial" w:hAnsi="Arial"/>
                <w:color w:val="000000"/>
                <w:sz w:val="18"/>
              </w:rPr>
              <w:t>&gt;&gt;Human Performer's Name</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1b7a48ba_e941_4d97_a4b0_26eebd9951"/>
          <w:p>
            <w:pPr>
              <w:spacing w:before="180" w:after="0" w:line="240" w:lineRule="auto"/>
              <w:jc w:val="center"/>
            </w:pPr>
            <w:r>
              <w:rPr>
                <w:rFonts w:ascii="Arial" w:hAnsi="Arial"/>
                <w:color w:val="000000"/>
                <w:sz w:val="18"/>
              </w:rPr>
              <w:t>(0040,4037)</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38ebf4da_1cee_405b_a119_bc3aec8616"/>
          <w:p>
            <w:pPr>
              <w:spacing w:before="180" w:after="0" w:line="240" w:lineRule="auto"/>
              <w:jc w:val="center"/>
            </w:pPr>
            <w:r>
              <w:rPr>
                <w:rFonts w:ascii="Arial" w:hAnsi="Arial"/>
                <w:color w:val="000000"/>
                <w:sz w:val="18"/>
              </w:rPr>
              <w:t>Not Allowed</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5ed65536_8e72_431e_aa47_37eb7adfc9"/>
          <w:p>
            <w:pPr>
              <w:spacing w:before="180" w:after="0" w:line="240" w:lineRule="auto"/>
              <w:jc w:val="center"/>
            </w:pPr>
            <w:r>
              <w:rPr>
                <w:rFonts w:ascii="Arial" w:hAnsi="Arial"/>
                <w:color w:val="000000"/>
                <w:sz w:val="18"/>
              </w:rPr>
              <w:t>3/1</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1c3a63c4_4aba_410b_8865_57574a5f3c"/>
          <w:p>
            <w:pPr>
              <w:spacing w:before="180" w:after="0" w:line="240" w:lineRule="auto"/>
              <w:jc w:val="center"/>
            </w:pPr>
            <w:r>
              <w:rPr>
                <w:rFonts w:ascii="Arial" w:hAnsi="Arial"/>
                <w:color w:val="000000"/>
                <w:sz w:val="18"/>
              </w:rPr>
              <w:t>RC</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b443eb7b_6200_4877_87f8_dc3820823c"/>
          <w:p>
            <w:pPr>
              <w:spacing w:before="180" w:after="0" w:line="240" w:lineRule="auto"/>
              <w:jc w:val="center"/>
            </w:pPr>
            <w:r>
              <w:rPr>
                <w:rFonts w:ascii="Arial" w:hAnsi="Arial"/>
                <w:color w:val="000000"/>
                <w:sz w:val="18"/>
              </w:rPr>
              <w:t>-/1</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2377e0a6_77e4_4ba3_94cb_d971267020"/>
          <w:p>
            <w:pPr>
              <w:spacing w:before="180" w:after="0" w:line="240" w:lineRule="auto"/>
              <w:jc w:val="center"/>
            </w:pPr>
            <w:r>
              <w:rPr>
                <w:rFonts w:ascii="Arial" w:hAnsi="Arial"/>
                <w:color w:val="000000"/>
                <w:sz w:val="18"/>
              </w:rPr>
              <w:t>-</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fa1388d4_42fb_415e_b77f_346f2ccfb8"/>
          <w:p>
            <w:pPr>
              <w:spacing w:before="180" w:after="0" w:line="240" w:lineRule="auto"/>
              <w:jc w:val="center"/>
            </w:pPr>
            <w:r>
              <w:rPr>
                <w:rFonts w:ascii="Arial" w:hAnsi="Arial"/>
                <w:color w:val="000000"/>
                <w:sz w:val="18"/>
              </w:rPr>
              <w:t>-</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8d7bdf10_fad7_44b2_9698_6bad796fea"/>
          <w:p>
            <w:pPr>
              <w:spacing w:before="180" w:after="0" w:line="240" w:lineRule="auto"/>
            </w:pPr>
            <w:r>
              <w:rPr>
                <w:rFonts w:ascii="Arial" w:hAnsi="Arial"/>
                <w:color w:val="000000"/>
                <w:sz w:val="18"/>
              </w:rPr>
              <w:t>Shall be provided if known</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ed26ba37_e01c_4f12_95ee_f598d449c6"/>
          <w:p>
            <w:pPr>
              <w:spacing w:before="180" w:after="0" w:line="240" w:lineRule="auto"/>
            </w:pPr>
            <w:r>
              <w:rPr>
                <w:rFonts w:ascii="Arial" w:hAnsi="Arial"/>
                <w:color w:val="000000"/>
                <w:sz w:val="18"/>
              </w:rPr>
              <w:t>&gt;&gt;Human Performer's Organization</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e3252a49_214a_4666_8aae_2c796881f5"/>
          <w:p>
            <w:pPr>
              <w:spacing w:before="180" w:after="0" w:line="240" w:lineRule="auto"/>
              <w:jc w:val="center"/>
            </w:pPr>
            <w:r>
              <w:rPr>
                <w:rFonts w:ascii="Arial" w:hAnsi="Arial"/>
                <w:color w:val="000000"/>
                <w:sz w:val="18"/>
              </w:rPr>
              <w:t>(0040,4036)</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d4486958_ebd5_4b83_bbf5_cc0384be4f"/>
          <w:p>
            <w:pPr>
              <w:spacing w:before="180" w:after="0" w:line="240" w:lineRule="auto"/>
              <w:jc w:val="center"/>
            </w:pPr>
            <w:r>
              <w:rPr>
                <w:rFonts w:ascii="Arial" w:hAnsi="Arial"/>
                <w:color w:val="000000"/>
                <w:sz w:val="18"/>
              </w:rPr>
              <w:t>Not Allowed</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99d2a9bc_0857_4903_abeb_9547288386"/>
          <w:p>
            <w:pPr>
              <w:spacing w:before="180" w:after="0" w:line="240" w:lineRule="auto"/>
              <w:jc w:val="center"/>
            </w:pPr>
            <w:r>
              <w:rPr>
                <w:rFonts w:ascii="Arial" w:hAnsi="Arial"/>
                <w:color w:val="000000"/>
                <w:sz w:val="18"/>
              </w:rPr>
              <w:t>3/1</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96d56bf2_6ae6_4859_8f77_19b1cc8b59"/>
          <w:p>
            <w:pPr>
              <w:spacing w:before="180" w:after="0" w:line="240" w:lineRule="auto"/>
              <w:jc w:val="center"/>
            </w:pPr>
            <w:r>
              <w:rPr>
                <w:rFonts w:ascii="Arial" w:hAnsi="Arial"/>
                <w:color w:val="000000"/>
                <w:sz w:val="18"/>
              </w:rPr>
              <w:t>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4ae8f640_63ba_4196_a6f8_4584370ed8"/>
          <w:p>
            <w:pPr>
              <w:spacing w:before="180" w:after="0" w:line="240" w:lineRule="auto"/>
              <w:jc w:val="center"/>
            </w:pPr>
            <w:r>
              <w:rPr>
                <w:rFonts w:ascii="Arial" w:hAnsi="Arial"/>
                <w:color w:val="000000"/>
                <w:sz w:val="18"/>
              </w:rPr>
              <w:t>-/1</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53036e71_776b_41eb_b069_3053ccfe93"/>
          <w:p>
            <w:pPr>
              <w:spacing w:before="180" w:after="0" w:line="240" w:lineRule="auto"/>
              <w:jc w:val="center"/>
            </w:pPr>
            <w:r>
              <w:rPr>
                <w:rFonts w:ascii="Arial" w:hAnsi="Arial"/>
                <w:color w:val="000000"/>
                <w:sz w:val="18"/>
              </w:rPr>
              <w:t>-</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0d41047d_e077_498f_ae9a_4afe2963f0"/>
          <w:p>
            <w:pPr>
              <w:spacing w:before="180" w:after="0" w:line="240" w:lineRule="auto"/>
              <w:jc w:val="center"/>
            </w:pPr>
            <w:r>
              <w:rPr>
                <w:rFonts w:ascii="Arial" w:hAnsi="Arial"/>
                <w:color w:val="000000"/>
                <w:sz w:val="18"/>
              </w:rPr>
              <w:t>-</w:t>
            </w:r>
          </w:p>
          <w:bookmarkEnd w:id="1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5" w:name="para_3e04e922_b20a_4cdb_8505_2e6e242306"/>
          <w:p>
            <w:pPr>
              <w:spacing w:before="180" w:after="0" w:line="240" w:lineRule="auto"/>
            </w:pPr>
            <w:r>
              <w:rPr>
                <w:rFonts w:ascii="Arial" w:hAnsi="Arial"/>
                <w:color w:val="000000"/>
                <w:sz w:val="18"/>
              </w:rPr>
              <w:t>&gt;Performed Station Name Code Sequence</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3a345309_c61f_4981_bdc5_71ac803176"/>
          <w:p>
            <w:pPr>
              <w:spacing w:before="180" w:after="0" w:line="240" w:lineRule="auto"/>
              <w:jc w:val="center"/>
            </w:pPr>
            <w:r>
              <w:rPr>
                <w:rFonts w:ascii="Arial" w:hAnsi="Arial"/>
                <w:color w:val="000000"/>
                <w:sz w:val="18"/>
              </w:rPr>
              <w:t>(0040,4028)</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939c4abb_1ddb_44a6_a06a_2e1895d284"/>
          <w:p>
            <w:pPr>
              <w:spacing w:before="180" w:after="0" w:line="240" w:lineRule="auto"/>
              <w:jc w:val="center"/>
            </w:pPr>
            <w:r>
              <w:rPr>
                <w:rFonts w:ascii="Arial" w:hAnsi="Arial"/>
                <w:color w:val="000000"/>
                <w:sz w:val="18"/>
              </w:rPr>
              <w:t>Not Allowed</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5e470297_669a_4ced_89e2_cb4597f46b"/>
          <w:p>
            <w:pPr>
              <w:spacing w:before="180" w:after="0" w:line="240" w:lineRule="auto"/>
              <w:jc w:val="center"/>
            </w:pPr>
            <w:r>
              <w:rPr>
                <w:rFonts w:ascii="Arial" w:hAnsi="Arial"/>
                <w:color w:val="000000"/>
                <w:sz w:val="18"/>
              </w:rPr>
              <w:t>3/2</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53f79533_b100_4ae4_9c23_19aed45469"/>
          <w:p>
            <w:pPr>
              <w:spacing w:before="180" w:after="0" w:line="240" w:lineRule="auto"/>
              <w:jc w:val="center"/>
            </w:pPr>
            <w:r>
              <w:rPr>
                <w:rFonts w:ascii="Arial" w:hAnsi="Arial"/>
                <w:color w:val="000000"/>
                <w:sz w:val="18"/>
              </w:rPr>
              <w:t>P</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fb9debc7_7fe4_46de_8f52_dd932c91dc"/>
          <w:p>
            <w:pPr>
              <w:spacing w:before="180" w:after="0" w:line="240" w:lineRule="auto"/>
              <w:jc w:val="center"/>
            </w:pPr>
            <w:r>
              <w:rPr>
                <w:rFonts w:ascii="Arial" w:hAnsi="Arial"/>
                <w:color w:val="000000"/>
                <w:sz w:val="18"/>
              </w:rPr>
              <w:t>-/2</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564c084a_797f_47da_b2df_e1cd6c3541"/>
          <w:p>
            <w:pPr>
              <w:spacing w:before="180" w:after="0" w:line="240" w:lineRule="auto"/>
              <w:jc w:val="center"/>
            </w:pPr>
            <w:r>
              <w:rPr>
                <w:rFonts w:ascii="Arial" w:hAnsi="Arial"/>
                <w:color w:val="000000"/>
                <w:sz w:val="18"/>
              </w:rPr>
              <w:t>O</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b00abcf3_026b_47c9_b2df_b81d61605b"/>
          <w:p>
            <w:pPr>
              <w:spacing w:before="180" w:after="0" w:line="240" w:lineRule="auto"/>
              <w:jc w:val="center"/>
            </w:pPr>
            <w:r>
              <w:rPr>
                <w:rFonts w:ascii="Arial" w:hAnsi="Arial"/>
                <w:color w:val="000000"/>
                <w:sz w:val="18"/>
              </w:rPr>
              <w:t>3</w:t>
            </w:r>
          </w:p>
          <w:bookmarkEnd w:id="1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093"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bc7ee0c2_dc49_4041_9986_b296150864"/>
          <w:p>
            <w:pPr>
              <w:spacing w:before="180" w:after="0" w:line="240" w:lineRule="auto"/>
            </w:pPr>
            <w:r>
              <w:rPr>
                <w:rFonts w:ascii="Arial" w:hAnsi="Arial"/>
                <w:color w:val="000000"/>
                <w:sz w:val="18"/>
              </w:rPr>
              <w:t>&gt;Performed Station Class Code Sequence</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94332526_76ca_4126_8592_f6ad39bab7"/>
          <w:p>
            <w:pPr>
              <w:spacing w:before="180" w:after="0" w:line="240" w:lineRule="auto"/>
              <w:jc w:val="center"/>
            </w:pPr>
            <w:r>
              <w:rPr>
                <w:rFonts w:ascii="Arial" w:hAnsi="Arial"/>
                <w:color w:val="000000"/>
                <w:sz w:val="18"/>
              </w:rPr>
              <w:t>(0040,4029)</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bab50474_d4f3_440a_821e_390c123d21"/>
          <w:p>
            <w:pPr>
              <w:spacing w:before="180" w:after="0" w:line="240" w:lineRule="auto"/>
              <w:jc w:val="center"/>
            </w:pPr>
            <w:r>
              <w:rPr>
                <w:rFonts w:ascii="Arial" w:hAnsi="Arial"/>
                <w:color w:val="000000"/>
                <w:sz w:val="18"/>
              </w:rPr>
              <w:t>Not Allowed</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0f78526f_ebd0_44a3_a91a_5c036e7700"/>
          <w:p>
            <w:pPr>
              <w:spacing w:before="180" w:after="0" w:line="240" w:lineRule="auto"/>
              <w:jc w:val="center"/>
            </w:pPr>
            <w:r>
              <w:rPr>
                <w:rFonts w:ascii="Arial" w:hAnsi="Arial"/>
                <w:color w:val="000000"/>
                <w:sz w:val="18"/>
              </w:rPr>
              <w:t>3/2</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91caeea1_50da_4d68_b25b_2b00ab3ff5"/>
          <w:p>
            <w:pPr>
              <w:spacing w:before="180" w:after="0" w:line="240" w:lineRule="auto"/>
              <w:jc w:val="center"/>
            </w:pPr>
            <w:r>
              <w:rPr>
                <w:rFonts w:ascii="Arial" w:hAnsi="Arial"/>
                <w:color w:val="000000"/>
                <w:sz w:val="18"/>
              </w:rPr>
              <w:t>O</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254e1952_361d_46c2_a997_43a1869304"/>
          <w:p>
            <w:pPr>
              <w:spacing w:before="180" w:after="0" w:line="240" w:lineRule="auto"/>
              <w:jc w:val="center"/>
            </w:pPr>
            <w:r>
              <w:rPr>
                <w:rFonts w:ascii="Arial" w:hAnsi="Arial"/>
                <w:color w:val="000000"/>
                <w:sz w:val="18"/>
              </w:rPr>
              <w:t>-/2</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646faf3e_a8f6_4b52_8ee3_4cac7fee4a"/>
          <w:p>
            <w:pPr>
              <w:spacing w:before="180" w:after="0" w:line="240" w:lineRule="auto"/>
              <w:jc w:val="center"/>
            </w:pPr>
            <w:r>
              <w:rPr>
                <w:rFonts w:ascii="Arial" w:hAnsi="Arial"/>
                <w:color w:val="000000"/>
                <w:sz w:val="18"/>
              </w:rPr>
              <w:t>-</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edf496e6_40df_454d_8237_41d6cd2f73"/>
          <w:p>
            <w:pPr>
              <w:spacing w:before="180" w:after="0" w:line="240" w:lineRule="auto"/>
              <w:jc w:val="center"/>
            </w:pPr>
            <w:r>
              <w:rPr>
                <w:rFonts w:ascii="Arial" w:hAnsi="Arial"/>
                <w:color w:val="000000"/>
                <w:sz w:val="18"/>
              </w:rPr>
              <w:t>-</w:t>
            </w:r>
          </w:p>
          <w:bookmarkEnd w:id="1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02"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3" w:name="para_024ac171_84b6_48d4_8003_0c53055486"/>
          <w:p>
            <w:pPr>
              <w:spacing w:before="180" w:after="0" w:line="240" w:lineRule="auto"/>
            </w:pPr>
            <w:r>
              <w:rPr>
                <w:rFonts w:ascii="Arial" w:hAnsi="Arial"/>
                <w:color w:val="000000"/>
                <w:sz w:val="18"/>
              </w:rPr>
              <w:t>&gt;Performed Station Geographic Location Code Sequence</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3fd6ea02_3230_4504_881c_1e49af21a2"/>
          <w:p>
            <w:pPr>
              <w:spacing w:before="180" w:after="0" w:line="240" w:lineRule="auto"/>
              <w:jc w:val="center"/>
            </w:pPr>
            <w:r>
              <w:rPr>
                <w:rFonts w:ascii="Arial" w:hAnsi="Arial"/>
                <w:color w:val="000000"/>
                <w:sz w:val="18"/>
              </w:rPr>
              <w:t>(0040,4030)</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272a12cf_d64d_48af_aef1_57e3970ca5"/>
          <w:p>
            <w:pPr>
              <w:spacing w:before="180" w:after="0" w:line="240" w:lineRule="auto"/>
              <w:jc w:val="center"/>
            </w:pPr>
            <w:r>
              <w:rPr>
                <w:rFonts w:ascii="Arial" w:hAnsi="Arial"/>
                <w:color w:val="000000"/>
                <w:sz w:val="18"/>
              </w:rPr>
              <w:t>Not Allowed</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facc6011_0d24_47d0_90cd_66c3081e22"/>
          <w:p>
            <w:pPr>
              <w:spacing w:before="180" w:after="0" w:line="240" w:lineRule="auto"/>
              <w:jc w:val="center"/>
            </w:pPr>
            <w:r>
              <w:rPr>
                <w:rFonts w:ascii="Arial" w:hAnsi="Arial"/>
                <w:color w:val="000000"/>
                <w:sz w:val="18"/>
              </w:rPr>
              <w:t>3/2</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34b73f4a_008d_4226_9f96_71c08eba82"/>
          <w:p>
            <w:pPr>
              <w:spacing w:before="180" w:after="0" w:line="240" w:lineRule="auto"/>
              <w:jc w:val="center"/>
            </w:pPr>
            <w:r>
              <w:rPr>
                <w:rFonts w:ascii="Arial" w:hAnsi="Arial"/>
                <w:color w:val="000000"/>
                <w:sz w:val="18"/>
              </w:rPr>
              <w:t>O</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ead78e1b_8a7c_4fd5_bffd_2ef7cb6225"/>
          <w:p>
            <w:pPr>
              <w:spacing w:before="180" w:after="0" w:line="240" w:lineRule="auto"/>
              <w:jc w:val="center"/>
            </w:pPr>
            <w:r>
              <w:rPr>
                <w:rFonts w:ascii="Arial" w:hAnsi="Arial"/>
                <w:color w:val="000000"/>
                <w:sz w:val="18"/>
              </w:rPr>
              <w:t>-/2</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5a14dad8_ade9_4769_931d_9580e83f9c"/>
          <w:p>
            <w:pPr>
              <w:spacing w:before="180" w:after="0" w:line="240" w:lineRule="auto"/>
              <w:jc w:val="center"/>
            </w:pPr>
            <w:r>
              <w:rPr>
                <w:rFonts w:ascii="Arial" w:hAnsi="Arial"/>
                <w:color w:val="000000"/>
                <w:sz w:val="18"/>
              </w:rPr>
              <w:t>-</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00e9c8d8_3c6b_4459_ac5f_b1590597b6"/>
          <w:p>
            <w:pPr>
              <w:spacing w:before="180" w:after="0" w:line="240" w:lineRule="auto"/>
              <w:jc w:val="center"/>
            </w:pPr>
            <w:r>
              <w:rPr>
                <w:rFonts w:ascii="Arial" w:hAnsi="Arial"/>
                <w:color w:val="000000"/>
                <w:sz w:val="18"/>
              </w:rPr>
              <w:t>-</w:t>
            </w:r>
          </w:p>
          <w:bookmarkEnd w:id="14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11"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2" w:name="para_03ce645e_c1d8_4f51_aa2b_b54d5fbcf2"/>
          <w:p>
            <w:pPr>
              <w:spacing w:before="180" w:after="0" w:line="240" w:lineRule="auto"/>
            </w:pPr>
            <w:r>
              <w:rPr>
                <w:rFonts w:ascii="Arial" w:hAnsi="Arial"/>
                <w:color w:val="000000"/>
                <w:sz w:val="18"/>
              </w:rPr>
              <w:t>&gt;Performed Procedure Step Start DateTime</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4c219ac8_211a_4ba6_b095_e6ffa6e7b8"/>
          <w:p>
            <w:pPr>
              <w:spacing w:before="180" w:after="0" w:line="240" w:lineRule="auto"/>
              <w:jc w:val="center"/>
            </w:pPr>
            <w:r>
              <w:rPr>
                <w:rFonts w:ascii="Arial" w:hAnsi="Arial"/>
                <w:color w:val="000000"/>
                <w:sz w:val="18"/>
              </w:rPr>
              <w:t>(0040,4050)</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66edf812_4785_4367_b05a_1be2d97279"/>
          <w:p>
            <w:pPr>
              <w:spacing w:before="180" w:after="0" w:line="240" w:lineRule="auto"/>
              <w:jc w:val="center"/>
            </w:pPr>
            <w:r>
              <w:rPr>
                <w:rFonts w:ascii="Arial" w:hAnsi="Arial"/>
                <w:color w:val="000000"/>
                <w:sz w:val="18"/>
              </w:rPr>
              <w:t>Not Allowed</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4536792f_c740_474c_9d21_77bc860481"/>
          <w:p>
            <w:pPr>
              <w:spacing w:before="180" w:after="0" w:line="240" w:lineRule="auto"/>
              <w:jc w:val="center"/>
            </w:pPr>
            <w:r>
              <w:rPr>
                <w:rFonts w:ascii="Arial" w:hAnsi="Arial"/>
                <w:color w:val="000000"/>
                <w:sz w:val="18"/>
              </w:rPr>
              <w:t>3/1</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2f81558d_85ae_4649_bd20_b739ab7a73"/>
          <w:p>
            <w:pPr>
              <w:spacing w:before="180" w:after="0" w:line="240" w:lineRule="auto"/>
              <w:jc w:val="center"/>
            </w:pPr>
            <w:r>
              <w:rPr>
                <w:rFonts w:ascii="Arial" w:hAnsi="Arial"/>
                <w:color w:val="000000"/>
                <w:sz w:val="18"/>
              </w:rPr>
              <w:t>P</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34c86517_6b3d_4cd3_b99b_2bd68fa15c"/>
          <w:p>
            <w:pPr>
              <w:spacing w:before="180" w:after="0" w:line="240" w:lineRule="auto"/>
              <w:jc w:val="center"/>
            </w:pPr>
            <w:r>
              <w:rPr>
                <w:rFonts w:ascii="Arial" w:hAnsi="Arial"/>
                <w:color w:val="000000"/>
                <w:sz w:val="18"/>
              </w:rPr>
              <w:t>-/1</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60283724_0844_48ad_8639_d9250debac"/>
          <w:p>
            <w:pPr>
              <w:spacing w:before="180" w:after="0" w:line="240" w:lineRule="auto"/>
              <w:jc w:val="center"/>
            </w:pPr>
            <w:r>
              <w:rPr>
                <w:rFonts w:ascii="Arial" w:hAnsi="Arial"/>
                <w:color w:val="000000"/>
                <w:sz w:val="18"/>
              </w:rPr>
              <w:t>-</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5e67d3d0_f02a_4f04_8098_1fa42f60f7"/>
          <w:p>
            <w:pPr>
              <w:spacing w:before="180" w:after="0" w:line="240" w:lineRule="auto"/>
              <w:jc w:val="center"/>
            </w:pPr>
            <w:r>
              <w:rPr>
                <w:rFonts w:ascii="Arial" w:hAnsi="Arial"/>
                <w:color w:val="000000"/>
                <w:sz w:val="18"/>
              </w:rPr>
              <w:t>-</w:t>
            </w:r>
          </w:p>
          <w:bookmarkEnd w:id="14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ab21b71e_6677_4c1e_b4ce_35591677ef"/>
          <w:p>
            <w:pPr>
              <w:spacing w:before="180" w:after="0" w:line="240" w:lineRule="auto"/>
            </w:pPr>
            <w:r>
              <w:rPr>
                <w:rFonts w:ascii="Arial" w:hAnsi="Arial"/>
                <w:color w:val="000000"/>
                <w:sz w:val="18"/>
              </w:rPr>
              <w:t>&gt;Performed Procedure Step Description</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1215d0f6_e356_4d14_a65b_8ce0db650e"/>
          <w:p>
            <w:pPr>
              <w:spacing w:before="180" w:after="0" w:line="240" w:lineRule="auto"/>
              <w:jc w:val="center"/>
            </w:pPr>
            <w:r>
              <w:rPr>
                <w:rFonts w:ascii="Arial" w:hAnsi="Arial"/>
                <w:color w:val="000000"/>
                <w:sz w:val="18"/>
              </w:rPr>
              <w:t>(0040,0254)</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dcafc968_67bc_4d10_86e0_e27a8795b7"/>
          <w:p>
            <w:pPr>
              <w:spacing w:before="180" w:after="0" w:line="240" w:lineRule="auto"/>
              <w:jc w:val="center"/>
            </w:pPr>
            <w:r>
              <w:rPr>
                <w:rFonts w:ascii="Arial" w:hAnsi="Arial"/>
                <w:color w:val="000000"/>
                <w:sz w:val="18"/>
              </w:rPr>
              <w:t>Not Allowed</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bc5b52be_4e5a_4f74_9e3b_aead9babcd"/>
          <w:p>
            <w:pPr>
              <w:spacing w:before="180" w:after="0" w:line="240" w:lineRule="auto"/>
              <w:jc w:val="center"/>
            </w:pPr>
            <w:r>
              <w:rPr>
                <w:rFonts w:ascii="Arial" w:hAnsi="Arial"/>
                <w:color w:val="000000"/>
                <w:sz w:val="18"/>
              </w:rPr>
              <w:t>3/1</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b815a3e7_8a86_4fdd_be08_549150a125"/>
          <w:p>
            <w:pPr>
              <w:spacing w:before="180" w:after="0" w:line="240" w:lineRule="auto"/>
              <w:jc w:val="center"/>
            </w:pPr>
            <w:r>
              <w:rPr>
                <w:rFonts w:ascii="Arial" w:hAnsi="Arial"/>
                <w:color w:val="000000"/>
                <w:sz w:val="18"/>
              </w:rPr>
              <w:t>O</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d44d4b73_0c80_4548_8f00_33735f1a82"/>
          <w:p>
            <w:pPr>
              <w:spacing w:before="180" w:after="0" w:line="240" w:lineRule="auto"/>
              <w:jc w:val="center"/>
            </w:pPr>
            <w:r>
              <w:rPr>
                <w:rFonts w:ascii="Arial" w:hAnsi="Arial"/>
                <w:color w:val="000000"/>
                <w:sz w:val="18"/>
              </w:rPr>
              <w:t>-/1</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dd092c52_5164_44c6_9164_0203c21a69"/>
          <w:p>
            <w:pPr>
              <w:spacing w:before="180" w:after="0" w:line="240" w:lineRule="auto"/>
              <w:jc w:val="center"/>
            </w:pPr>
            <w:r>
              <w:rPr>
                <w:rFonts w:ascii="Arial" w:hAnsi="Arial"/>
                <w:color w:val="000000"/>
                <w:sz w:val="18"/>
              </w:rPr>
              <w:t>-</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13ecb5a6_4452_4f82_afb5_d80c076333"/>
          <w:p>
            <w:pPr>
              <w:spacing w:before="180" w:after="0" w:line="240" w:lineRule="auto"/>
              <w:jc w:val="center"/>
            </w:pPr>
            <w:r>
              <w:rPr>
                <w:rFonts w:ascii="Arial" w:hAnsi="Arial"/>
                <w:color w:val="000000"/>
                <w:sz w:val="18"/>
              </w:rPr>
              <w:t>-</w:t>
            </w:r>
          </w:p>
          <w:bookmarkEnd w:id="14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f8973aca_5373_44a4_a7f6_2ada36bce4"/>
          <w:p>
            <w:pPr>
              <w:spacing w:before="180" w:after="0" w:line="240" w:lineRule="auto"/>
            </w:pPr>
            <w:r>
              <w:rPr>
                <w:rFonts w:ascii="Arial" w:hAnsi="Arial"/>
                <w:color w:val="000000"/>
                <w:sz w:val="18"/>
              </w:rPr>
              <w:t>&gt;Comments on the Performed Procedure Step</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4a413c73_601d_47ed_afc1_04ac6ba4ae"/>
          <w:p>
            <w:pPr>
              <w:spacing w:before="180" w:after="0" w:line="240" w:lineRule="auto"/>
              <w:jc w:val="center"/>
            </w:pPr>
            <w:r>
              <w:rPr>
                <w:rFonts w:ascii="Arial" w:hAnsi="Arial"/>
                <w:color w:val="000000"/>
                <w:sz w:val="18"/>
              </w:rPr>
              <w:t>(0040,0280)</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2a0af262_3144_4823_a7ad_8cbfb57f81"/>
          <w:p>
            <w:pPr>
              <w:spacing w:before="180" w:after="0" w:line="240" w:lineRule="auto"/>
              <w:jc w:val="center"/>
            </w:pPr>
            <w:r>
              <w:rPr>
                <w:rFonts w:ascii="Arial" w:hAnsi="Arial"/>
                <w:color w:val="000000"/>
                <w:sz w:val="18"/>
              </w:rPr>
              <w:t>Not Allowed</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e8ef7bd2_9896_4ccf_a4bf_5538fbfa04"/>
          <w:p>
            <w:pPr>
              <w:spacing w:before="180" w:after="0" w:line="240" w:lineRule="auto"/>
              <w:jc w:val="center"/>
            </w:pPr>
            <w:r>
              <w:rPr>
                <w:rFonts w:ascii="Arial" w:hAnsi="Arial"/>
                <w:color w:val="000000"/>
                <w:sz w:val="18"/>
              </w:rPr>
              <w:t>3/1</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c38bd027_e906_4f78_a7d9_46ffba4d53"/>
          <w:p>
            <w:pPr>
              <w:spacing w:before="180" w:after="0" w:line="240" w:lineRule="auto"/>
              <w:jc w:val="center"/>
            </w:pPr>
            <w:r>
              <w:rPr>
                <w:rFonts w:ascii="Arial" w:hAnsi="Arial"/>
                <w:color w:val="000000"/>
                <w:sz w:val="18"/>
              </w:rPr>
              <w:t>O</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2d8ef1ad_2856_40b8_b6ba_f1bf01c411"/>
          <w:p>
            <w:pPr>
              <w:spacing w:before="180" w:after="0" w:line="240" w:lineRule="auto"/>
              <w:jc w:val="center"/>
            </w:pPr>
            <w:r>
              <w:rPr>
                <w:rFonts w:ascii="Arial" w:hAnsi="Arial"/>
                <w:color w:val="000000"/>
                <w:sz w:val="18"/>
              </w:rPr>
              <w:t>-/1</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0aa80712_6c1f_4f7d_a6a3_c988f7790e"/>
          <w:p>
            <w:pPr>
              <w:spacing w:before="180" w:after="0" w:line="240" w:lineRule="auto"/>
              <w:jc w:val="center"/>
            </w:pPr>
            <w:r>
              <w:rPr>
                <w:rFonts w:ascii="Arial" w:hAnsi="Arial"/>
                <w:color w:val="000000"/>
                <w:sz w:val="18"/>
              </w:rPr>
              <w:t>-</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8f1c3cd5_9970_477e_a6f0_d0993341b0"/>
          <w:p>
            <w:pPr>
              <w:spacing w:before="180" w:after="0" w:line="240" w:lineRule="auto"/>
              <w:jc w:val="center"/>
            </w:pPr>
            <w:r>
              <w:rPr>
                <w:rFonts w:ascii="Arial" w:hAnsi="Arial"/>
                <w:color w:val="000000"/>
                <w:sz w:val="18"/>
              </w:rPr>
              <w:t>-</w:t>
            </w:r>
          </w:p>
          <w:bookmarkEnd w:id="14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6" w:name="para_d068b428_c39b_44cf_8251_00d04e3e3b"/>
          <w:p>
            <w:pPr>
              <w:spacing w:before="180" w:after="0" w:line="240" w:lineRule="auto"/>
            </w:pPr>
            <w:r>
              <w:rPr>
                <w:rFonts w:ascii="Arial" w:hAnsi="Arial"/>
                <w:color w:val="000000"/>
                <w:sz w:val="18"/>
              </w:rPr>
              <w:t>&gt;Performed Workitem Code Sequence</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9553ef85_07c2_478f_ba72_3cc2c4d5c9"/>
          <w:p>
            <w:pPr>
              <w:spacing w:before="180" w:after="0" w:line="240" w:lineRule="auto"/>
              <w:jc w:val="center"/>
            </w:pPr>
            <w:r>
              <w:rPr>
                <w:rFonts w:ascii="Arial" w:hAnsi="Arial"/>
                <w:color w:val="000000"/>
                <w:sz w:val="18"/>
              </w:rPr>
              <w:t>(0040,4019)</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9b957b0c_5ab5_452d_9539_5cc8207d5b"/>
          <w:p>
            <w:pPr>
              <w:spacing w:before="180" w:after="0" w:line="240" w:lineRule="auto"/>
              <w:jc w:val="center"/>
            </w:pPr>
            <w:r>
              <w:rPr>
                <w:rFonts w:ascii="Arial" w:hAnsi="Arial"/>
                <w:color w:val="000000"/>
                <w:sz w:val="18"/>
              </w:rPr>
              <w:t>Not Allowed</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f80d4a9e_4875_455c_b335_956a2b66b1"/>
          <w:p>
            <w:pPr>
              <w:spacing w:before="180" w:after="0" w:line="240" w:lineRule="auto"/>
              <w:jc w:val="center"/>
            </w:pPr>
            <w:r>
              <w:rPr>
                <w:rFonts w:ascii="Arial" w:hAnsi="Arial"/>
                <w:color w:val="000000"/>
                <w:sz w:val="18"/>
              </w:rPr>
              <w:t>3/1</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cd13433c_de44_4471_bdf5_c0f0b0ec5d"/>
          <w:p>
            <w:pPr>
              <w:spacing w:before="180" w:after="0" w:line="240" w:lineRule="auto"/>
              <w:jc w:val="center"/>
            </w:pPr>
            <w:r>
              <w:rPr>
                <w:rFonts w:ascii="Arial" w:hAnsi="Arial"/>
                <w:color w:val="000000"/>
                <w:sz w:val="18"/>
              </w:rPr>
              <w:t>P</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63bf7b0a_3430_4b2a_b76f_fcdba5bcf3"/>
          <w:p>
            <w:pPr>
              <w:spacing w:before="180" w:after="0" w:line="240" w:lineRule="auto"/>
              <w:jc w:val="center"/>
            </w:pPr>
            <w:r>
              <w:rPr>
                <w:rFonts w:ascii="Arial" w:hAnsi="Arial"/>
                <w:color w:val="000000"/>
                <w:sz w:val="18"/>
              </w:rPr>
              <w:t>-/1</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6d4cbb6_d658_4b87_bd1a_6892d6bb67"/>
          <w:p>
            <w:pPr>
              <w:spacing w:before="180" w:after="0" w:line="240" w:lineRule="auto"/>
              <w:jc w:val="center"/>
            </w:pPr>
            <w:r>
              <w:rPr>
                <w:rFonts w:ascii="Arial" w:hAnsi="Arial"/>
                <w:color w:val="000000"/>
                <w:sz w:val="18"/>
              </w:rPr>
              <w:t>-</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d0c33aad_cae7_4d47_bcae_883b58480d"/>
          <w:p>
            <w:pPr>
              <w:spacing w:before="180" w:after="0" w:line="240" w:lineRule="auto"/>
              <w:jc w:val="center"/>
            </w:pPr>
            <w:r>
              <w:rPr>
                <w:rFonts w:ascii="Arial" w:hAnsi="Arial"/>
                <w:color w:val="000000"/>
                <w:sz w:val="18"/>
              </w:rPr>
              <w:t>-</w:t>
            </w:r>
          </w:p>
          <w:bookmarkEnd w:id="14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44"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61af067e_b325_4f0e_b84e_0b81a62fb2"/>
          <w:p>
            <w:pPr>
              <w:spacing w:before="180" w:after="0" w:line="240" w:lineRule="auto"/>
            </w:pPr>
            <w:r>
              <w:rPr>
                <w:rFonts w:ascii="Arial" w:hAnsi="Arial"/>
                <w:color w:val="000000"/>
                <w:sz w:val="18"/>
              </w:rPr>
              <w:t>&gt;Performed Processing Parameters Sequence</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e5222344_906c_4b59_a992_5d8cdc2a4c"/>
          <w:p>
            <w:pPr>
              <w:spacing w:before="180" w:after="0" w:line="240" w:lineRule="auto"/>
              <w:jc w:val="center"/>
            </w:pPr>
            <w:r>
              <w:rPr>
                <w:rFonts w:ascii="Arial" w:hAnsi="Arial"/>
                <w:color w:val="000000"/>
                <w:sz w:val="18"/>
              </w:rPr>
              <w:t>(0074,1212)</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dbea4066_bcaa_4495_b454_7c580c5adb"/>
          <w:p>
            <w:pPr>
              <w:spacing w:before="180" w:after="0" w:line="240" w:lineRule="auto"/>
              <w:jc w:val="center"/>
            </w:pPr>
            <w:r>
              <w:rPr>
                <w:rFonts w:ascii="Arial" w:hAnsi="Arial"/>
                <w:color w:val="000000"/>
                <w:sz w:val="18"/>
              </w:rPr>
              <w:t>Not Allowed</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a70b2b2f_84e0_4534_bdfa_d6c6a00351"/>
          <w:p>
            <w:pPr>
              <w:spacing w:before="180" w:after="0" w:line="240" w:lineRule="auto"/>
              <w:jc w:val="center"/>
            </w:pPr>
            <w:r>
              <w:rPr>
                <w:rFonts w:ascii="Arial" w:hAnsi="Arial"/>
                <w:color w:val="000000"/>
                <w:sz w:val="18"/>
              </w:rPr>
              <w:t>3/1</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8ef970f5_a3d8_4436_9573_7c649798a6"/>
          <w:p>
            <w:pPr>
              <w:spacing w:before="180" w:after="0" w:line="240" w:lineRule="auto"/>
              <w:jc w:val="center"/>
            </w:pPr>
            <w:r>
              <w:rPr>
                <w:rFonts w:ascii="Arial" w:hAnsi="Arial"/>
                <w:color w:val="000000"/>
                <w:sz w:val="18"/>
              </w:rPr>
              <w:t>O</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5f5bd5cd_cc11_472e_b931_8a05fced6d"/>
          <w:p>
            <w:pPr>
              <w:spacing w:before="180" w:after="0" w:line="240" w:lineRule="auto"/>
              <w:jc w:val="center"/>
            </w:pPr>
            <w:r>
              <w:rPr>
                <w:rFonts w:ascii="Arial" w:hAnsi="Arial"/>
                <w:color w:val="000000"/>
                <w:sz w:val="18"/>
              </w:rPr>
              <w:t>-/1</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569af7f8_8c11_4684_9e81_109c7a6b71"/>
          <w:p>
            <w:pPr>
              <w:spacing w:before="180" w:after="0" w:line="240" w:lineRule="auto"/>
              <w:jc w:val="center"/>
            </w:pPr>
            <w:r>
              <w:rPr>
                <w:rFonts w:ascii="Arial" w:hAnsi="Arial"/>
                <w:color w:val="000000"/>
                <w:sz w:val="18"/>
              </w:rPr>
              <w:t>-</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8a613033_e137_4b41_a91e_9566ef3275"/>
          <w:p>
            <w:pPr>
              <w:spacing w:before="180" w:after="0" w:line="240" w:lineRule="auto"/>
              <w:jc w:val="center"/>
            </w:pPr>
            <w:r>
              <w:rPr>
                <w:rFonts w:ascii="Arial" w:hAnsi="Arial"/>
                <w:color w:val="000000"/>
                <w:sz w:val="18"/>
              </w:rPr>
              <w:t>-</w:t>
            </w:r>
          </w:p>
          <w:bookmarkEnd w:id="1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4153"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1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4" w:name="para_9e7a497a_d4be_43da_8242_66f78fd032"/>
          <w:p>
            <w:pPr>
              <w:spacing w:before="180" w:after="0" w:line="240" w:lineRule="auto"/>
            </w:pPr>
            <w:r>
              <w:rPr>
                <w:rFonts w:ascii="Arial" w:hAnsi="Arial"/>
                <w:color w:val="000000"/>
                <w:sz w:val="18"/>
              </w:rPr>
              <w:t>&gt;Performed Procedure Step End DateTime</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20214698_bc7e_4b65_b371_37acdff7f8"/>
          <w:p>
            <w:pPr>
              <w:spacing w:before="180" w:after="0" w:line="240" w:lineRule="auto"/>
              <w:jc w:val="center"/>
            </w:pPr>
            <w:r>
              <w:rPr>
                <w:rFonts w:ascii="Arial" w:hAnsi="Arial"/>
                <w:color w:val="000000"/>
                <w:sz w:val="18"/>
              </w:rPr>
              <w:t>(0040,4051)</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71285430_facb_45ef_91c7_85d20ab06a"/>
          <w:p>
            <w:pPr>
              <w:spacing w:before="180" w:after="0" w:line="240" w:lineRule="auto"/>
              <w:jc w:val="center"/>
            </w:pPr>
            <w:r>
              <w:rPr>
                <w:rFonts w:ascii="Arial" w:hAnsi="Arial"/>
                <w:color w:val="000000"/>
                <w:sz w:val="18"/>
              </w:rPr>
              <w:t>Not Allowed</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dc79ee25_5a38_4fb2_af57_77aca5ef1c"/>
          <w:p>
            <w:pPr>
              <w:spacing w:before="180" w:after="0" w:line="240" w:lineRule="auto"/>
              <w:jc w:val="center"/>
            </w:pPr>
            <w:r>
              <w:rPr>
                <w:rFonts w:ascii="Arial" w:hAnsi="Arial"/>
                <w:color w:val="000000"/>
                <w:sz w:val="18"/>
              </w:rPr>
              <w:t>3/1</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f0e30dd3_bff1_46ea_bad7_b530aa9465"/>
          <w:p>
            <w:pPr>
              <w:spacing w:before="180" w:after="0" w:line="240" w:lineRule="auto"/>
              <w:jc w:val="center"/>
            </w:pPr>
            <w:r>
              <w:rPr>
                <w:rFonts w:ascii="Arial" w:hAnsi="Arial"/>
                <w:color w:val="000000"/>
                <w:sz w:val="18"/>
              </w:rPr>
              <w:t>P</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0410b9b7_6df4_43d2_9f6b_c6673b6954"/>
          <w:p>
            <w:pPr>
              <w:spacing w:before="180" w:after="0" w:line="240" w:lineRule="auto"/>
              <w:jc w:val="center"/>
            </w:pPr>
            <w:r>
              <w:rPr>
                <w:rFonts w:ascii="Arial" w:hAnsi="Arial"/>
                <w:color w:val="000000"/>
                <w:sz w:val="18"/>
              </w:rPr>
              <w:t>-/1</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bbb275a2_d3e9_4ab1_b171_7c0e63ca70"/>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d0a6b915_8c22_4aa6_bd9a_a97ac6794a"/>
          <w:p>
            <w:pPr>
              <w:spacing w:before="180" w:after="0" w:line="240" w:lineRule="auto"/>
              <w:jc w:val="center"/>
            </w:pPr>
            <w:r>
              <w:rPr>
                <w:rFonts w:ascii="Arial" w:hAnsi="Arial"/>
                <w:color w:val="000000"/>
                <w:sz w:val="18"/>
              </w:rPr>
              <w:t>1C</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2c9da69a_6472_4fa9_ac8b_b76565919c"/>
          <w:p>
            <w:pPr>
              <w:spacing w:before="180" w:after="0" w:line="240" w:lineRule="auto"/>
            </w:pPr>
            <w:r>
              <w:rPr>
                <w:rFonts w:ascii="Arial" w:hAnsi="Arial"/>
                <w:color w:val="000000"/>
                <w:sz w:val="18"/>
              </w:rPr>
              <w:t>Required if set.</w:t>
            </w:r>
          </w:p>
          <w:bookmarkEnd w:id="1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3" w:name="para_52418082_3d7d_4a50_a91f_819718666a"/>
          <w:p>
            <w:pPr>
              <w:spacing w:before="180" w:after="0" w:line="240" w:lineRule="auto"/>
            </w:pPr>
            <w:r>
              <w:rPr>
                <w:rFonts w:ascii="Arial" w:hAnsi="Arial"/>
                <w:color w:val="000000"/>
                <w:sz w:val="18"/>
              </w:rPr>
              <w:t>&gt;Output Information Sequence</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96b98b49_b2e8_48a6_aa8d_fa0e9bf547"/>
          <w:p>
            <w:pPr>
              <w:spacing w:before="180" w:after="0" w:line="240" w:lineRule="auto"/>
              <w:jc w:val="center"/>
            </w:pPr>
            <w:r>
              <w:rPr>
                <w:rFonts w:ascii="Arial" w:hAnsi="Arial"/>
                <w:color w:val="000000"/>
                <w:sz w:val="18"/>
              </w:rPr>
              <w:t>(0040,4033)</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be50f156_c615_4fe2_8be4_182a0ee4d6"/>
          <w:p>
            <w:pPr>
              <w:spacing w:before="180" w:after="0" w:line="240" w:lineRule="auto"/>
              <w:jc w:val="center"/>
            </w:pPr>
            <w:r>
              <w:rPr>
                <w:rFonts w:ascii="Arial" w:hAnsi="Arial"/>
                <w:color w:val="000000"/>
                <w:sz w:val="18"/>
              </w:rPr>
              <w:t>Not Allowed</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b2be313e_aa05_469e_85a1_0a0805c811"/>
          <w:p>
            <w:pPr>
              <w:spacing w:before="180" w:after="0" w:line="240" w:lineRule="auto"/>
              <w:jc w:val="center"/>
            </w:pPr>
            <w:r>
              <w:rPr>
                <w:rFonts w:ascii="Arial" w:hAnsi="Arial"/>
                <w:color w:val="000000"/>
                <w:sz w:val="18"/>
              </w:rPr>
              <w:t>2/2</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92722ac4_1c66_4d71_bf07_39819c7d82"/>
          <w:p>
            <w:pPr>
              <w:spacing w:before="180" w:after="0" w:line="240" w:lineRule="auto"/>
              <w:jc w:val="center"/>
            </w:pPr>
            <w:r>
              <w:rPr>
                <w:rFonts w:ascii="Arial" w:hAnsi="Arial"/>
                <w:color w:val="000000"/>
                <w:sz w:val="18"/>
              </w:rPr>
              <w:t>P</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dcd17719_7458_430c_9ed5_0a39545c47"/>
          <w:p>
            <w:pPr>
              <w:spacing w:before="180" w:after="0" w:line="240" w:lineRule="auto"/>
              <w:jc w:val="center"/>
            </w:pPr>
            <w:r>
              <w:rPr>
                <w:rFonts w:ascii="Arial" w:hAnsi="Arial"/>
                <w:color w:val="000000"/>
                <w:sz w:val="18"/>
              </w:rPr>
              <w:t>-/2</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1612d08f_0e7f_435c_870d_76da009705"/>
          <w:p>
            <w:pPr>
              <w:spacing w:before="180" w:after="0" w:line="240" w:lineRule="auto"/>
              <w:jc w:val="center"/>
            </w:pPr>
            <w:r>
              <w:rPr>
                <w:rFonts w:ascii="Arial" w:hAnsi="Arial"/>
                <w:color w:val="000000"/>
                <w:sz w:val="18"/>
              </w:rPr>
              <w:t>-</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d6805ea4_401f_40c2_9469_10835e2ee4"/>
          <w:p>
            <w:pPr>
              <w:spacing w:before="180" w:after="0" w:line="240" w:lineRule="auto"/>
              <w:jc w:val="center"/>
            </w:pPr>
            <w:r>
              <w:rPr>
                <w:rFonts w:ascii="Arial" w:hAnsi="Arial"/>
                <w:color w:val="000000"/>
                <w:sz w:val="18"/>
              </w:rPr>
              <w:t>-</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171"/>
        </w:tc>
      </w:tr>
      <w:tr>
        <w:tblPrEx/>
        <w:trPr/>
        <w:tc>
          <w:tcPr>
            <w:hMerge w:val="restart"/>
            <w:tcBorders>
              <w:left w:val="single" w:sz="4" w:color="000000"/>
              <w:bottom w:val="single" w:sz="4" w:color="000000"/>
            </w:tcBorders>
            <w:tcMar>
              <w:top w:w="40" w:type="dxa"/>
              <w:left w:w="40" w:type="dxa"/>
              <w:bottom w:w="40" w:type="dxa"/>
            </w:tcMar>
            <w:vAlign w:val="top"/>
          </w:tcPr>
          <w:bookmarkStart w:id="14172"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1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bl>
    <w:bookmarkStart w:id="14173" w:name="sect_CC_2_5_1_3_1"/>
    <w:p>
      <w:pPr>
        <w:spacing w:before="180" w:after="0" w:line="240" w:lineRule="auto"/>
      </w:pPr>
      <w:r>
        <w:rPr>
          <w:rFonts w:ascii="Arial" w:hAnsi="Arial"/>
          <w:b/>
          <w:color w:val="000000"/>
          <w:sz w:val="18"/>
        </w:rPr>
        <w:t>CC.2.5.1.3.1 UPS SOP Class UID</w:t>
      </w:r>
    </w:p>
    <w:bookmarkEnd w:id="14173"/>
    <w:bookmarkStart w:id="14174"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174"/>
    <w:bookmarkStart w:id="14175" w:name="sect_CC_2_5_1_3_2"/>
    <w:p>
      <w:pPr>
        <w:spacing w:before="180" w:after="0" w:line="240" w:lineRule="auto"/>
      </w:pPr>
      <w:r>
        <w:rPr>
          <w:rFonts w:ascii="Arial" w:hAnsi="Arial"/>
          <w:b/>
          <w:color w:val="000000"/>
          <w:sz w:val="18"/>
        </w:rPr>
        <w:t>CC.2.5.1.3.2 Unified Procedure Step Performed Procedure Sequence</w:t>
      </w:r>
    </w:p>
    <w:bookmarkEnd w:id="14175"/>
    <w:bookmarkStart w:id="14176"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176"/>
    <w:bookmarkStart w:id="14177" w:name="idm480057410832"/>
    <w:p>
      <w:pPr>
        <w:keepNext/>
        <w:spacing w:before="180" w:after="0" w:line="240" w:lineRule="auto"/>
        <w:ind w:left="360" w:right="360" w:firstLine="0"/>
        <w:jc w:val="both"/>
      </w:pPr>
      <w:r>
        <w:rPr>
          <w:rFonts w:ascii="Arial" w:hAnsi="Arial"/>
          <w:color w:val="000000"/>
          <w:sz w:val="18"/>
        </w:rPr>
        <w:t>Note</w:t>
      </w:r>
    </w:p>
    <w:bookmarkEnd w:id="14177"/>
    <w:bookmarkStart w:id="14178"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178"/>
    <w:bookmarkStart w:id="14179" w:name="sect_CC_2_5_2"/>
    <w:p>
      <w:pPr>
        <w:spacing w:before="180" w:after="0" w:line="240" w:lineRule="auto"/>
      </w:pPr>
      <w:r>
        <w:rPr>
          <w:rFonts w:ascii="Arial" w:hAnsi="Arial"/>
          <w:b/>
          <w:color w:val="000000"/>
          <w:sz w:val="26"/>
        </w:rPr>
        <w:t>CC.2.5.2 Service Class User Behavior</w:t>
      </w:r>
    </w:p>
    <w:bookmarkEnd w:id="14179"/>
    <w:bookmarkStart w:id="14180"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180"/>
    <w:bookmarkStart w:id="14181"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181"/>
    <w:bookmarkStart w:id="14182"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182"/>
    <w:bookmarkStart w:id="14183"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183"/>
    <w:bookmarkStart w:id="14184" w:name="sect_CC_2_5_3"/>
    <w:p>
      <w:pPr>
        <w:spacing w:before="180" w:after="0" w:line="240" w:lineRule="auto"/>
      </w:pPr>
      <w:r>
        <w:rPr>
          <w:rFonts w:ascii="Arial" w:hAnsi="Arial"/>
          <w:b/>
          <w:color w:val="000000"/>
          <w:sz w:val="26"/>
        </w:rPr>
        <w:t>CC.2.5.3 Service Class Provider Behavior</w:t>
      </w:r>
    </w:p>
    <w:bookmarkEnd w:id="14184"/>
    <w:bookmarkStart w:id="14185"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185"/>
    <w:bookmarkStart w:id="14186"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186"/>
    <w:bookmarkStart w:id="14187"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187"/>
    <w:bookmarkStart w:id="14188"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188"/>
    <w:bookmarkStart w:id="14189"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189"/>
    <w:bookmarkStart w:id="14190"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190"/>
    <w:bookmarkStart w:id="14191"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191"/>
    <w:bookmarkStart w:id="14192"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5">
        <w:r>
          <w:rPr>
            <w:rFonts w:ascii="Arial" w:hAnsi="Arial"/>
            <w:color w:val="000000"/>
            <w:sz w:val="18"/>
          </w:rPr>
          <w:t>PS3.7</w:t>
        </w:r>
      </w:hyperlink>
      <w:r>
        <w:rPr>
          <w:rFonts w:ascii="Arial" w:hAnsi="Arial"/>
          <w:color w:val="000000"/>
          <w:sz w:val="18"/>
        </w:rPr>
        <w:t xml:space="preserve"> and </w:t>
      </w:r>
      <w:hyperlink r:id="r826">
        <w:r>
          <w:rPr>
            <w:rFonts w:ascii="Arial" w:hAnsi="Arial"/>
            <w:color w:val="000000"/>
            <w:sz w:val="18"/>
          </w:rPr>
          <w:t>PS3.15</w:t>
        </w:r>
      </w:hyperlink>
      <w:r>
        <w:rPr>
          <w:rFonts w:ascii="Arial" w:hAnsi="Arial"/>
          <w:color w:val="000000"/>
          <w:sz w:val="18"/>
        </w:rPr>
        <w:t xml:space="preserve">). </w:t>
      </w:r>
      <w:hyperlink r:id="r827">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192"/>
    <w:bookmarkStart w:id="14193" w:name="sect_CC_2_5_4"/>
    <w:p>
      <w:pPr>
        <w:spacing w:before="180" w:after="0" w:line="240" w:lineRule="auto"/>
      </w:pPr>
      <w:r>
        <w:rPr>
          <w:rFonts w:ascii="Arial" w:hAnsi="Arial"/>
          <w:b/>
          <w:color w:val="000000"/>
          <w:sz w:val="26"/>
        </w:rPr>
        <w:t>CC.2.5.4 Status Codes</w:t>
      </w:r>
    </w:p>
    <w:bookmarkEnd w:id="14193"/>
    <w:bookmarkStart w:id="14194"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28">
        <w:r>
          <w:rPr>
            <w:rFonts w:ascii="Arial" w:hAnsi="Arial"/>
            <w:color w:val="000000"/>
            <w:sz w:val="18"/>
          </w:rPr>
          <w:t>PS3.7</w:t>
        </w:r>
      </w:hyperlink>
      <w:r>
        <w:rPr>
          <w:rFonts w:ascii="Arial" w:hAnsi="Arial"/>
          <w:color w:val="000000"/>
          <w:sz w:val="18"/>
        </w:rPr>
        <w:t>.</w:t>
      </w:r>
    </w:p>
    <w:bookmarkEnd w:id="14194"/>
    <w:bookmarkStart w:id="14195" w:name="table_CC_2_5_4"/>
    <w:p>
      <w:pPr>
        <w:keepNext/>
        <w:spacing w:before="216" w:after="0" w:line="240" w:lineRule="auto"/>
        <w:jc w:val="center"/>
      </w:pPr>
      <w:r>
        <w:rPr>
          <w:rFonts w:ascii="Arial" w:hAnsi="Arial"/>
          <w:b/>
          <w:color w:val="000000"/>
          <w:sz w:val="22"/>
        </w:rPr>
        <w:t>Table CC.2.5-4. Status Values</w:t>
      </w:r>
    </w:p>
    <w:bookmarkEnd w:id="14195"/>
    <w:p>
      <w:pPr>
        <w:spacing w:before="0" w:after="0" w:line="240" w:lineRule="auto"/>
        <w:rPr>
          <w:sz w:val="13"/>
        </w:rPr>
      </w:pPr>
    </w:p>
    <w:tbl>
      <w:tblPr>
        <w:tblInd w:w="45" w:type="dxa"/>
        <w:tblLayout w:type="fixed"/>
      </w:tblPr>
      <w:tblGrid>
        <w:gridCol w:w="2252"/>
        <w:gridCol w:w="6126"/>
        <w:gridCol w:w="20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96" w:name="para_12b8108d_a9db_49a5_a4fc_560b3001e5"/>
          <w:p>
            <w:pPr>
              <w:keepNext/>
              <w:spacing w:before="180" w:after="0" w:line="240" w:lineRule="auto"/>
              <w:jc w:val="center"/>
            </w:pPr>
            <w:r>
              <w:rPr>
                <w:rFonts w:ascii="Arial" w:hAnsi="Arial"/>
                <w:b/>
                <w:color w:val="000000"/>
                <w:sz w:val="18"/>
              </w:rPr>
              <w:t>Service Status</w:t>
            </w:r>
          </w:p>
          <w:bookmarkEnd w:id="14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97" w:name="para_aef3f750_eced_4437_bd39_f519b94bc8"/>
          <w:p>
            <w:pPr>
              <w:spacing w:before="180" w:after="0" w:line="240" w:lineRule="auto"/>
              <w:jc w:val="center"/>
            </w:pPr>
            <w:r>
              <w:rPr>
                <w:rFonts w:ascii="Arial" w:hAnsi="Arial"/>
                <w:b/>
                <w:color w:val="000000"/>
                <w:sz w:val="18"/>
              </w:rPr>
              <w:t>Further Meaning</w:t>
            </w:r>
          </w:p>
          <w:bookmarkEnd w:id="14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98" w:name="para_bc8293e2_2dea_4723_a924_b98394d410"/>
          <w:p>
            <w:pPr>
              <w:spacing w:before="180" w:after="0" w:line="240" w:lineRule="auto"/>
              <w:jc w:val="center"/>
            </w:pPr>
            <w:r>
              <w:rPr>
                <w:rFonts w:ascii="Arial" w:hAnsi="Arial"/>
                <w:b/>
                <w:color w:val="000000"/>
                <w:sz w:val="18"/>
              </w:rPr>
              <w:t>Status Code</w:t>
            </w:r>
          </w:p>
          <w:bookmarkEnd w:id="1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9" w:name="para_9ba6ba58_aa2d_450c_918d_5ef7659e14"/>
          <w:p>
            <w:pPr>
              <w:spacing w:before="180" w:after="0" w:line="240" w:lineRule="auto"/>
            </w:pPr>
            <w:r>
              <w:rPr>
                <w:rFonts w:ascii="Arial" w:hAnsi="Arial"/>
                <w:color w:val="000000"/>
                <w:sz w:val="18"/>
              </w:rPr>
              <w:t>Success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c5b87dd6_e224_4d10_93f1_1e0ca293cc"/>
          <w:p>
            <w:pPr>
              <w:spacing w:before="180" w:after="0" w:line="240" w:lineRule="auto"/>
            </w:pPr>
            <w:r>
              <w:rPr>
                <w:rFonts w:ascii="Arial" w:hAnsi="Arial"/>
                <w:color w:val="000000"/>
                <w:sz w:val="18"/>
              </w:rPr>
              <w:t>The UPS was created as requested</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4923173b_1735_4e1a_ae09_242231fab9"/>
          <w:p>
            <w:pPr>
              <w:spacing w:before="180" w:after="0" w:line="240" w:lineRule="auto"/>
              <w:jc w:val="center"/>
            </w:pPr>
            <w:r>
              <w:rPr>
                <w:rFonts w:ascii="Arial" w:hAnsi="Arial"/>
                <w:color w:val="000000"/>
                <w:sz w:val="18"/>
              </w:rPr>
              <w:t>0000</w:t>
            </w:r>
          </w:p>
          <w:bookmarkEnd w:id="1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2" w:name="para_3b99f0b7_fd0d_41e6_a15d_b67dcf8cfd"/>
          <w:p>
            <w:pPr>
              <w:spacing w:before="180" w:after="0" w:line="240" w:lineRule="auto"/>
            </w:pPr>
            <w:r>
              <w:rPr>
                <w:rFonts w:ascii="Arial" w:hAnsi="Arial"/>
                <w:color w:val="000000"/>
                <w:sz w:val="18"/>
              </w:rPr>
              <w:t>Warning</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1dce0d0b_8d90_4113_92cf_2c905a4b2d"/>
          <w:p>
            <w:pPr>
              <w:spacing w:before="180" w:after="0" w:line="240" w:lineRule="auto"/>
            </w:pPr>
            <w:r>
              <w:rPr>
                <w:rFonts w:ascii="Arial" w:hAnsi="Arial"/>
                <w:color w:val="000000"/>
                <w:sz w:val="18"/>
              </w:rPr>
              <w:t>The UPS was created with modifications</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80298327_0704_411c_bb70_265b5ded15"/>
          <w:p>
            <w:pPr>
              <w:spacing w:before="180" w:after="0" w:line="240" w:lineRule="auto"/>
              <w:jc w:val="center"/>
            </w:pPr>
            <w:r>
              <w:rPr>
                <w:rFonts w:ascii="Arial" w:hAnsi="Arial"/>
                <w:color w:val="000000"/>
                <w:sz w:val="18"/>
              </w:rPr>
              <w:t>B300</w:t>
            </w:r>
          </w:p>
          <w:bookmarkEnd w:id="1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fe08d486_710a_4fb3_bbab_5e54a6ab81"/>
          <w:p>
            <w:pPr>
              <w:spacing w:before="180" w:after="0" w:line="240" w:lineRule="auto"/>
            </w:pPr>
            <w:r>
              <w:rPr>
                <w:rFonts w:ascii="Arial" w:hAnsi="Arial"/>
                <w:color w:val="000000"/>
                <w:sz w:val="18"/>
              </w:rPr>
              <w:t>Failure</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e2325d76_776b_451f_a075_5fc2a7d13a"/>
          <w:p>
            <w:pPr>
              <w:spacing w:before="180" w:after="0" w:line="240" w:lineRule="auto"/>
            </w:pPr>
            <w:r>
              <w:rPr>
                <w:rFonts w:ascii="Arial" w:hAnsi="Arial"/>
                <w:color w:val="000000"/>
                <w:sz w:val="18"/>
              </w:rPr>
              <w:t>Failed: The provided value of UPS State was not "SCHEDULED".</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29b929fe_4e5d_41dd_86e4_81cc0f2eb4"/>
          <w:p>
            <w:pPr>
              <w:spacing w:before="180" w:after="0" w:line="240" w:lineRule="auto"/>
              <w:jc w:val="center"/>
            </w:pPr>
            <w:r>
              <w:rPr>
                <w:rFonts w:ascii="Arial" w:hAnsi="Arial"/>
                <w:color w:val="000000"/>
                <w:sz w:val="18"/>
              </w:rPr>
              <w:t>C309</w:t>
            </w:r>
          </w:p>
          <w:bookmarkEnd w:id="14207"/>
        </w:tc>
      </w:tr>
    </w:tbl>
    <w:bookmarkStart w:id="14208" w:name="sect_CC_2_6"/>
    <w:p>
      <w:pPr>
        <w:spacing w:before="180" w:after="0" w:line="240" w:lineRule="auto"/>
      </w:pPr>
      <w:r>
        <w:rPr>
          <w:rFonts w:ascii="Arial" w:hAnsi="Arial"/>
          <w:b/>
          <w:color w:val="000000"/>
          <w:sz w:val="24"/>
        </w:rPr>
        <w:t>CC.2.6 Set Unified Procedure Step Information (N-SET)</w:t>
      </w:r>
    </w:p>
    <w:bookmarkEnd w:id="14208"/>
    <w:bookmarkStart w:id="14209"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209"/>
    <w:bookmarkStart w:id="14210" w:name="sect_CC_2_6_1"/>
    <w:p>
      <w:pPr>
        <w:spacing w:before="180" w:after="0" w:line="240" w:lineRule="auto"/>
      </w:pPr>
      <w:r>
        <w:rPr>
          <w:rFonts w:ascii="Arial" w:hAnsi="Arial"/>
          <w:b/>
          <w:color w:val="000000"/>
          <w:sz w:val="26"/>
        </w:rPr>
        <w:t>CC.2.6.1 Unified Procedure Step IOD Subset Specification</w:t>
      </w:r>
    </w:p>
    <w:bookmarkEnd w:id="14210"/>
    <w:bookmarkStart w:id="14211"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211"/>
    <w:bookmarkStart w:id="14212" w:name="sect_CC_2_6_2"/>
    <w:p>
      <w:pPr>
        <w:spacing w:before="180" w:after="0" w:line="240" w:lineRule="auto"/>
      </w:pPr>
      <w:r>
        <w:rPr>
          <w:rFonts w:ascii="Arial" w:hAnsi="Arial"/>
          <w:b/>
          <w:color w:val="000000"/>
          <w:sz w:val="26"/>
        </w:rPr>
        <w:t>CC.2.6.2 Service Class User Behavior</w:t>
      </w:r>
    </w:p>
    <w:bookmarkEnd w:id="14212"/>
    <w:bookmarkStart w:id="14213"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13"/>
    <w:bookmarkStart w:id="14214"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214"/>
    <w:bookmarkStart w:id="14215"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215"/>
    <w:bookmarkStart w:id="14216"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216"/>
    <w:bookmarkStart w:id="14217"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217"/>
    <w:bookmarkStart w:id="14218"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218"/>
    <w:bookmarkStart w:id="14219"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219"/>
    <w:bookmarkStart w:id="14220"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220"/>
    <w:bookmarkStart w:id="14221" w:name="idm480057331840"/>
    <w:p>
      <w:pPr>
        <w:keepNext/>
        <w:spacing w:before="180" w:after="0" w:line="240" w:lineRule="auto"/>
        <w:ind w:left="360" w:right="360" w:firstLine="0"/>
        <w:jc w:val="both"/>
      </w:pPr>
      <w:r>
        <w:rPr>
          <w:rFonts w:ascii="Arial" w:hAnsi="Arial"/>
          <w:color w:val="000000"/>
          <w:sz w:val="18"/>
        </w:rPr>
        <w:t>Note</w:t>
      </w:r>
    </w:p>
    <w:bookmarkEnd w:id="14221"/>
    <w:bookmarkStart w:id="14222"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222"/>
    <w:bookmarkStart w:id="14223" w:name="sect_CC_2_6_3"/>
    <w:p>
      <w:pPr>
        <w:spacing w:before="180" w:after="0" w:line="240" w:lineRule="auto"/>
      </w:pPr>
      <w:r>
        <w:rPr>
          <w:rFonts w:ascii="Arial" w:hAnsi="Arial"/>
          <w:b/>
          <w:color w:val="000000"/>
          <w:sz w:val="26"/>
        </w:rPr>
        <w:t>CC.2.6.3 Service Class Provider Behavior</w:t>
      </w:r>
    </w:p>
    <w:bookmarkEnd w:id="14223"/>
    <w:bookmarkStart w:id="14224"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24"/>
    <w:bookmarkStart w:id="14225"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225"/>
    <w:bookmarkStart w:id="14226"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226"/>
    <w:bookmarkStart w:id="14227"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227"/>
    <w:bookmarkStart w:id="14228"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228"/>
    <w:bookmarkStart w:id="14229"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229"/>
    <w:bookmarkStart w:id="14230"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230"/>
    <w:bookmarkStart w:id="14231"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9">
        <w:r>
          <w:rPr>
            <w:rFonts w:ascii="Arial" w:hAnsi="Arial"/>
            <w:color w:val="000000"/>
            <w:sz w:val="18"/>
          </w:rPr>
          <w:t>PS3.7</w:t>
        </w:r>
      </w:hyperlink>
      <w:r>
        <w:rPr>
          <w:rFonts w:ascii="Arial" w:hAnsi="Arial"/>
          <w:color w:val="000000"/>
          <w:sz w:val="18"/>
        </w:rPr>
        <w:t xml:space="preserve"> and </w:t>
      </w:r>
      <w:hyperlink r:id="r830">
        <w:r>
          <w:rPr>
            <w:rFonts w:ascii="Arial" w:hAnsi="Arial"/>
            <w:color w:val="000000"/>
            <w:sz w:val="18"/>
          </w:rPr>
          <w:t>PS3.15</w:t>
        </w:r>
      </w:hyperlink>
      <w:r>
        <w:rPr>
          <w:rFonts w:ascii="Arial" w:hAnsi="Arial"/>
          <w:color w:val="000000"/>
          <w:sz w:val="18"/>
        </w:rPr>
        <w:t xml:space="preserve">). </w:t>
      </w:r>
      <w:hyperlink r:id="r831">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231"/>
    <w:bookmarkStart w:id="14232" w:name="sect_CC_2_6_4"/>
    <w:p>
      <w:pPr>
        <w:spacing w:before="180" w:after="0" w:line="240" w:lineRule="auto"/>
      </w:pPr>
      <w:r>
        <w:rPr>
          <w:rFonts w:ascii="Arial" w:hAnsi="Arial"/>
          <w:b/>
          <w:color w:val="000000"/>
          <w:sz w:val="26"/>
        </w:rPr>
        <w:t>CC.2.6.4 Status Codes</w:t>
      </w:r>
    </w:p>
    <w:bookmarkEnd w:id="14232"/>
    <w:bookmarkStart w:id="14233"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32">
        <w:r>
          <w:rPr>
            <w:rFonts w:ascii="Arial" w:hAnsi="Arial"/>
            <w:color w:val="000000"/>
            <w:sz w:val="18"/>
          </w:rPr>
          <w:t>PS3.7</w:t>
        </w:r>
      </w:hyperlink>
      <w:r>
        <w:rPr>
          <w:rFonts w:ascii="Arial" w:hAnsi="Arial"/>
          <w:color w:val="000000"/>
          <w:sz w:val="18"/>
        </w:rPr>
        <w:t>.</w:t>
      </w:r>
    </w:p>
    <w:bookmarkEnd w:id="14233"/>
    <w:bookmarkStart w:id="14234" w:name="table_CC_2_6_1"/>
    <w:p>
      <w:pPr>
        <w:keepNext/>
        <w:spacing w:before="216" w:after="0" w:line="240" w:lineRule="auto"/>
        <w:jc w:val="center"/>
      </w:pPr>
      <w:r>
        <w:rPr>
          <w:rFonts w:ascii="Arial" w:hAnsi="Arial"/>
          <w:b/>
          <w:color w:val="000000"/>
          <w:sz w:val="22"/>
        </w:rPr>
        <w:t>Table CC.2.6-1. Status Values</w:t>
      </w:r>
    </w:p>
    <w:bookmarkEnd w:id="14234"/>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35" w:name="para_44c7cf97_f118_4f4b_a2d1_1505350384"/>
          <w:p>
            <w:pPr>
              <w:keepNext/>
              <w:spacing w:before="180" w:after="0" w:line="240" w:lineRule="auto"/>
              <w:jc w:val="center"/>
            </w:pPr>
            <w:r>
              <w:rPr>
                <w:rFonts w:ascii="Arial" w:hAnsi="Arial"/>
                <w:b/>
                <w:color w:val="000000"/>
                <w:sz w:val="18"/>
              </w:rPr>
              <w:t>Service Status</w:t>
            </w:r>
          </w:p>
          <w:bookmarkEnd w:id="14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6" w:name="para_f7d94106_e9a6_49be_a8af_ab0c7532ad"/>
          <w:p>
            <w:pPr>
              <w:spacing w:before="180" w:after="0" w:line="240" w:lineRule="auto"/>
              <w:jc w:val="center"/>
            </w:pPr>
            <w:r>
              <w:rPr>
                <w:rFonts w:ascii="Arial" w:hAnsi="Arial"/>
                <w:b/>
                <w:color w:val="000000"/>
                <w:sz w:val="18"/>
              </w:rPr>
              <w:t>Further Meaning</w:t>
            </w:r>
          </w:p>
          <w:bookmarkEnd w:id="14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7" w:name="para_fae46929_b35e_4869_a7eb_0cc4d4c897"/>
          <w:p>
            <w:pPr>
              <w:spacing w:before="180" w:after="0" w:line="240" w:lineRule="auto"/>
              <w:jc w:val="center"/>
            </w:pPr>
            <w:r>
              <w:rPr>
                <w:rFonts w:ascii="Arial" w:hAnsi="Arial"/>
                <w:b/>
                <w:color w:val="000000"/>
                <w:sz w:val="18"/>
              </w:rPr>
              <w:t>Status Code</w:t>
            </w:r>
          </w:p>
          <w:bookmarkEnd w:id="1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8" w:name="para_3bbea1d4_53d7_4bfb_921c_31b66f6a3b"/>
          <w:p>
            <w:pPr>
              <w:spacing w:before="180" w:after="0" w:line="240" w:lineRule="auto"/>
            </w:pPr>
            <w:r>
              <w:rPr>
                <w:rFonts w:ascii="Arial" w:hAnsi="Arial"/>
                <w:color w:val="000000"/>
                <w:sz w:val="18"/>
              </w:rPr>
              <w:t>Success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79fdbc28_1a84_4957_8683_f84dd4bdd7"/>
          <w:p>
            <w:pPr>
              <w:spacing w:before="180" w:after="0" w:line="240" w:lineRule="auto"/>
            </w:pPr>
            <w:r>
              <w:rPr>
                <w:rFonts w:ascii="Arial" w:hAnsi="Arial"/>
                <w:color w:val="000000"/>
                <w:sz w:val="18"/>
              </w:rPr>
              <w:t>The requested modification of the Attribute values is performed</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5b12f8c8_592a_4bf2_93e8_a9118cc981"/>
          <w:p>
            <w:pPr>
              <w:spacing w:before="180" w:after="0" w:line="240" w:lineRule="auto"/>
              <w:jc w:val="center"/>
            </w:pPr>
            <w:r>
              <w:rPr>
                <w:rFonts w:ascii="Arial" w:hAnsi="Arial"/>
                <w:color w:val="000000"/>
                <w:sz w:val="18"/>
              </w:rPr>
              <w:t>0000</w:t>
            </w:r>
          </w:p>
          <w:bookmarkEnd w:id="14240"/>
        </w:tc>
      </w:tr>
      <w:tr>
        <w:tblPrEx/>
        <w:trPr/>
        <w:tc>
          <w:tcPr>
            <w:vMerge w:val="restart"/>
            <w:tcBorders>
              <w:left w:val="single" w:sz="4" w:color="000000"/>
              <w:right w:val="single" w:sz="4" w:color="000000"/>
            </w:tcBorders>
            <w:tcMar>
              <w:top w:w="40" w:type="dxa"/>
              <w:left w:w="40" w:type="dxa"/>
              <w:right w:w="40" w:type="dxa"/>
            </w:tcMar>
            <w:vAlign w:val="top"/>
          </w:tcPr>
          <w:bookmarkStart w:id="14241" w:name="para_05feaa3b_60ec_4cde_b4a9_225e3466a4"/>
          <w:p>
            <w:pPr>
              <w:spacing w:before="180" w:after="0" w:line="240" w:lineRule="auto"/>
            </w:pPr>
            <w:r>
              <w:rPr>
                <w:rFonts w:ascii="Arial" w:hAnsi="Arial"/>
                <w:color w:val="000000"/>
                <w:sz w:val="18"/>
              </w:rPr>
              <w:t>Warning</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ba17f7d9_5874_4c7f_9344_d2ea815c09"/>
          <w:p>
            <w:pPr>
              <w:spacing w:before="180" w:after="0" w:line="240" w:lineRule="auto"/>
            </w:pPr>
            <w:r>
              <w:rPr>
                <w:rFonts w:ascii="Arial" w:hAnsi="Arial"/>
                <w:color w:val="000000"/>
                <w:sz w:val="18"/>
              </w:rPr>
              <w:t>Requested optional Attributes are not supported.</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ef3d83e0_858f_45da_b86e_2d0baf5f5f"/>
          <w:p>
            <w:pPr>
              <w:spacing w:before="180" w:after="0" w:line="240" w:lineRule="auto"/>
              <w:jc w:val="center"/>
            </w:pPr>
            <w:r>
              <w:rPr>
                <w:rFonts w:ascii="Arial" w:hAnsi="Arial"/>
                <w:color w:val="000000"/>
                <w:sz w:val="18"/>
              </w:rPr>
              <w:t>0001</w:t>
            </w:r>
          </w:p>
          <w:bookmarkEnd w:id="142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44" w:name="para_b5cfe735_f7fe_4ced_99ac_58103ec125"/>
          <w:p>
            <w:pPr>
              <w:spacing w:before="180" w:after="0" w:line="240" w:lineRule="auto"/>
            </w:pPr>
            <w:r>
              <w:rPr>
                <w:rFonts w:ascii="Arial" w:hAnsi="Arial"/>
                <w:color w:val="000000"/>
                <w:sz w:val="18"/>
              </w:rPr>
              <w:t>Coerced invalid values to valid values</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0c896cfd_3f28_4772_a60e_57bfba0190"/>
          <w:p>
            <w:pPr>
              <w:spacing w:before="180" w:after="0" w:line="240" w:lineRule="auto"/>
              <w:jc w:val="center"/>
            </w:pPr>
            <w:r>
              <w:rPr>
                <w:rFonts w:ascii="Arial" w:hAnsi="Arial"/>
                <w:color w:val="000000"/>
                <w:sz w:val="18"/>
              </w:rPr>
              <w:t>B305</w:t>
            </w:r>
          </w:p>
          <w:bookmarkEnd w:id="14245"/>
        </w:tc>
      </w:tr>
      <w:tr>
        <w:tblPrEx/>
        <w:trPr/>
        <w:tc>
          <w:tcPr>
            <w:vMerge w:val="restart"/>
            <w:tcBorders>
              <w:left w:val="single" w:sz="4" w:color="000000"/>
              <w:right w:val="single" w:sz="4" w:color="000000"/>
            </w:tcBorders>
            <w:tcMar>
              <w:top w:w="40" w:type="dxa"/>
              <w:left w:w="40" w:type="dxa"/>
              <w:right w:w="40" w:type="dxa"/>
            </w:tcMar>
            <w:vAlign w:val="top"/>
          </w:tcPr>
          <w:bookmarkStart w:id="14246" w:name="para_968f74a6_2f90_482f_bec7_6a6d88e858"/>
          <w:p>
            <w:pPr>
              <w:spacing w:before="180" w:after="0" w:line="240" w:lineRule="auto"/>
            </w:pPr>
            <w:r>
              <w:rPr>
                <w:rFonts w:ascii="Arial" w:hAnsi="Arial"/>
                <w:color w:val="000000"/>
                <w:sz w:val="18"/>
              </w:rPr>
              <w:t>Failure</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d139e98a_1cc2_42ea_9561_4a30629dfa"/>
          <w:p>
            <w:pPr>
              <w:spacing w:before="180" w:after="0" w:line="240" w:lineRule="auto"/>
            </w:pPr>
            <w:r>
              <w:rPr>
                <w:rFonts w:ascii="Arial" w:hAnsi="Arial"/>
                <w:color w:val="000000"/>
                <w:sz w:val="18"/>
              </w:rPr>
              <w:t>Failed: The UPS is not in the "IN PROGRESS" state</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173d0c98_8231_4006_b269_51883cc617"/>
          <w:p>
            <w:pPr>
              <w:spacing w:before="180" w:after="0" w:line="240" w:lineRule="auto"/>
              <w:jc w:val="center"/>
            </w:pPr>
            <w:r>
              <w:rPr>
                <w:rFonts w:ascii="Arial" w:hAnsi="Arial"/>
                <w:color w:val="000000"/>
                <w:sz w:val="18"/>
              </w:rPr>
              <w:t>C310</w:t>
            </w:r>
          </w:p>
          <w:bookmarkEnd w:id="142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49" w:name="para_acbd24cd_a54d_46c1_a79f_b2f9da3ef3"/>
          <w:p>
            <w:pPr>
              <w:spacing w:before="180" w:after="0" w:line="240" w:lineRule="auto"/>
            </w:pPr>
            <w:r>
              <w:rPr>
                <w:rFonts w:ascii="Arial" w:hAnsi="Arial"/>
                <w:color w:val="000000"/>
                <w:sz w:val="18"/>
              </w:rPr>
              <w:t>Failed: The correct Transaction UID was not provided</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6cba0340_8635_4e38_956a_5cd8904090"/>
          <w:p>
            <w:pPr>
              <w:spacing w:before="180" w:after="0" w:line="240" w:lineRule="auto"/>
              <w:jc w:val="center"/>
            </w:pPr>
            <w:r>
              <w:rPr>
                <w:rFonts w:ascii="Arial" w:hAnsi="Arial"/>
                <w:color w:val="000000"/>
                <w:sz w:val="18"/>
              </w:rPr>
              <w:t>C301</w:t>
            </w:r>
          </w:p>
          <w:bookmarkEnd w:id="142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51" w:name="para_e1996d2b_5c76_4727_8c09_84090e2009"/>
          <w:p>
            <w:pPr>
              <w:spacing w:before="180" w:after="0" w:line="240" w:lineRule="auto"/>
            </w:pPr>
            <w:r>
              <w:rPr>
                <w:rFonts w:ascii="Arial" w:hAnsi="Arial"/>
                <w:color w:val="000000"/>
                <w:sz w:val="18"/>
              </w:rPr>
              <w:t>Failed: The UPS may no longer be updated</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d24b9881_761e_4b36_bb03_d6d364face"/>
          <w:p>
            <w:pPr>
              <w:spacing w:before="180" w:after="0" w:line="240" w:lineRule="auto"/>
              <w:jc w:val="center"/>
            </w:pPr>
            <w:r>
              <w:rPr>
                <w:rFonts w:ascii="Arial" w:hAnsi="Arial"/>
                <w:color w:val="000000"/>
                <w:sz w:val="18"/>
              </w:rPr>
              <w:t>C300</w:t>
            </w:r>
          </w:p>
          <w:bookmarkEnd w:id="142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53"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90ade82d_3d8c_4f97_9b59_c5ae376036"/>
          <w:p>
            <w:pPr>
              <w:spacing w:before="180" w:after="0" w:line="240" w:lineRule="auto"/>
              <w:jc w:val="center"/>
            </w:pPr>
            <w:r>
              <w:rPr>
                <w:rFonts w:ascii="Arial" w:hAnsi="Arial"/>
                <w:color w:val="000000"/>
                <w:sz w:val="18"/>
              </w:rPr>
              <w:t>C307</w:t>
            </w:r>
          </w:p>
          <w:bookmarkEnd w:id="14254"/>
        </w:tc>
      </w:tr>
    </w:tbl>
    <w:bookmarkStart w:id="14255" w:name="sect_CC_2_7"/>
    <w:p>
      <w:pPr>
        <w:spacing w:before="180" w:after="0" w:line="240" w:lineRule="auto"/>
      </w:pPr>
      <w:r>
        <w:rPr>
          <w:rFonts w:ascii="Arial" w:hAnsi="Arial"/>
          <w:b/>
          <w:color w:val="000000"/>
          <w:sz w:val="24"/>
        </w:rPr>
        <w:t>CC.2.7 Get Unified Procedure Step Information (N-GET)</w:t>
      </w:r>
    </w:p>
    <w:bookmarkEnd w:id="14255"/>
    <w:bookmarkStart w:id="14256"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256"/>
    <w:bookmarkStart w:id="14257" w:name="sect_CC_2_7_1"/>
    <w:p>
      <w:pPr>
        <w:spacing w:before="180" w:after="0" w:line="240" w:lineRule="auto"/>
      </w:pPr>
      <w:r>
        <w:rPr>
          <w:rFonts w:ascii="Arial" w:hAnsi="Arial"/>
          <w:b/>
          <w:color w:val="000000"/>
          <w:sz w:val="26"/>
        </w:rPr>
        <w:t>CC.2.7.1 Unified Procedure Step IOD Subset Specification</w:t>
      </w:r>
    </w:p>
    <w:bookmarkEnd w:id="14257"/>
    <w:bookmarkStart w:id="14258"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258"/>
    <w:bookmarkStart w:id="14259" w:name="sect_CC_2_7_2"/>
    <w:p>
      <w:pPr>
        <w:spacing w:before="180" w:after="0" w:line="240" w:lineRule="auto"/>
      </w:pPr>
      <w:r>
        <w:rPr>
          <w:rFonts w:ascii="Arial" w:hAnsi="Arial"/>
          <w:b/>
          <w:color w:val="000000"/>
          <w:sz w:val="26"/>
        </w:rPr>
        <w:t>CC.2.7.2 Service Class User Behavior</w:t>
      </w:r>
    </w:p>
    <w:bookmarkEnd w:id="14259"/>
    <w:bookmarkStart w:id="14260"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60"/>
    <w:bookmarkStart w:id="14261"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261"/>
    <w:bookmarkStart w:id="14262"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262"/>
    <w:bookmarkStart w:id="14263"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263"/>
    <w:bookmarkStart w:id="14264"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264"/>
    <w:bookmarkStart w:id="14265" w:name="idm480057249824"/>
    <w:p>
      <w:pPr>
        <w:keepNext/>
        <w:spacing w:before="180" w:after="0" w:line="240" w:lineRule="auto"/>
        <w:ind w:left="360" w:right="360" w:firstLine="0"/>
        <w:jc w:val="both"/>
      </w:pPr>
      <w:r>
        <w:rPr>
          <w:rFonts w:ascii="Arial" w:hAnsi="Arial"/>
          <w:color w:val="000000"/>
          <w:sz w:val="18"/>
        </w:rPr>
        <w:t>Note</w:t>
      </w:r>
    </w:p>
    <w:bookmarkEnd w:id="14265"/>
    <w:bookmarkStart w:id="14266"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266"/>
    <w:bookmarkStart w:id="14267"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267"/>
    <w:bookmarkStart w:id="14268"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268"/>
    <w:bookmarkStart w:id="14269" w:name="idm480057245680"/>
    <w:p>
      <w:pPr>
        <w:keepNext/>
        <w:spacing w:before="180" w:after="0" w:line="240" w:lineRule="auto"/>
        <w:ind w:left="360" w:right="360" w:firstLine="0"/>
        <w:jc w:val="both"/>
      </w:pPr>
      <w:r>
        <w:rPr>
          <w:rFonts w:ascii="Arial" w:hAnsi="Arial"/>
          <w:color w:val="000000"/>
          <w:sz w:val="18"/>
        </w:rPr>
        <w:t>Note</w:t>
      </w:r>
    </w:p>
    <w:bookmarkEnd w:id="14269"/>
    <w:bookmarkStart w:id="14270"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270"/>
    <w:bookmarkStart w:id="14271" w:name="sect_CC_2_7_3"/>
    <w:p>
      <w:pPr>
        <w:spacing w:before="180" w:after="0" w:line="240" w:lineRule="auto"/>
      </w:pPr>
      <w:r>
        <w:rPr>
          <w:rFonts w:ascii="Arial" w:hAnsi="Arial"/>
          <w:b/>
          <w:color w:val="000000"/>
          <w:sz w:val="26"/>
        </w:rPr>
        <w:t>CC.2.7.3 Service Class Provider Behavior</w:t>
      </w:r>
    </w:p>
    <w:bookmarkEnd w:id="14271"/>
    <w:bookmarkStart w:id="14272"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72"/>
    <w:bookmarkStart w:id="14273"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273"/>
    <w:bookmarkStart w:id="14274" w:name="idm480057238848"/>
    <w:p>
      <w:pPr>
        <w:keepNext/>
        <w:spacing w:before="180" w:after="0" w:line="240" w:lineRule="auto"/>
        <w:ind w:left="360" w:right="360" w:firstLine="0"/>
        <w:jc w:val="both"/>
      </w:pPr>
      <w:r>
        <w:rPr>
          <w:rFonts w:ascii="Arial" w:hAnsi="Arial"/>
          <w:color w:val="000000"/>
          <w:sz w:val="18"/>
        </w:rPr>
        <w:t>Note</w:t>
      </w:r>
    </w:p>
    <w:bookmarkEnd w:id="14274"/>
    <w:bookmarkStart w:id="14275"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275"/>
    <w:bookmarkStart w:id="14276"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276"/>
    <w:bookmarkStart w:id="14277"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277"/>
    <w:bookmarkStart w:id="14278"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3">
        <w:r>
          <w:rPr>
            <w:rFonts w:ascii="Arial" w:hAnsi="Arial"/>
            <w:color w:val="000000"/>
            <w:sz w:val="18"/>
          </w:rPr>
          <w:t>PS3.7</w:t>
        </w:r>
      </w:hyperlink>
      <w:r>
        <w:rPr>
          <w:rFonts w:ascii="Arial" w:hAnsi="Arial"/>
          <w:color w:val="000000"/>
          <w:sz w:val="18"/>
        </w:rPr>
        <w:t xml:space="preserve"> and </w:t>
      </w:r>
      <w:hyperlink r:id="r834">
        <w:r>
          <w:rPr>
            <w:rFonts w:ascii="Arial" w:hAnsi="Arial"/>
            <w:color w:val="000000"/>
            <w:sz w:val="18"/>
          </w:rPr>
          <w:t>PS3.15</w:t>
        </w:r>
      </w:hyperlink>
      <w:r>
        <w:rPr>
          <w:rFonts w:ascii="Arial" w:hAnsi="Arial"/>
          <w:color w:val="000000"/>
          <w:sz w:val="18"/>
        </w:rPr>
        <w:t xml:space="preserve">). </w:t>
      </w:r>
      <w:hyperlink r:id="r835">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278"/>
    <w:bookmarkStart w:id="14279" w:name="sect_CC_2_7_4"/>
    <w:p>
      <w:pPr>
        <w:spacing w:before="180" w:after="0" w:line="240" w:lineRule="auto"/>
      </w:pPr>
      <w:r>
        <w:rPr>
          <w:rFonts w:ascii="Arial" w:hAnsi="Arial"/>
          <w:b/>
          <w:color w:val="000000"/>
          <w:sz w:val="26"/>
        </w:rPr>
        <w:t>CC.2.7.4 Status Codes</w:t>
      </w:r>
    </w:p>
    <w:bookmarkEnd w:id="14279"/>
    <w:bookmarkStart w:id="14280"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36">
        <w:r>
          <w:rPr>
            <w:rFonts w:ascii="Arial" w:hAnsi="Arial"/>
            <w:color w:val="000000"/>
            <w:sz w:val="18"/>
          </w:rPr>
          <w:t>PS3.7</w:t>
        </w:r>
      </w:hyperlink>
      <w:r>
        <w:rPr>
          <w:rFonts w:ascii="Arial" w:hAnsi="Arial"/>
          <w:color w:val="000000"/>
          <w:sz w:val="18"/>
        </w:rPr>
        <w:t>.</w:t>
      </w:r>
    </w:p>
    <w:bookmarkEnd w:id="14280"/>
    <w:bookmarkStart w:id="14281" w:name="table_CC_2_7_1"/>
    <w:p>
      <w:pPr>
        <w:keepNext/>
        <w:spacing w:before="216" w:after="0" w:line="240" w:lineRule="auto"/>
        <w:jc w:val="center"/>
      </w:pPr>
      <w:r>
        <w:rPr>
          <w:rFonts w:ascii="Arial" w:hAnsi="Arial"/>
          <w:b/>
          <w:color w:val="000000"/>
          <w:sz w:val="22"/>
        </w:rPr>
        <w:t>Table CC.2.7-1. Status Values</w:t>
      </w:r>
    </w:p>
    <w:bookmarkEnd w:id="1428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82" w:name="para_d1e9ba26_9406_4d27_935e_59a32c4eaa"/>
          <w:p>
            <w:pPr>
              <w:keepNext/>
              <w:spacing w:before="180" w:after="0" w:line="240" w:lineRule="auto"/>
              <w:jc w:val="center"/>
            </w:pPr>
            <w:r>
              <w:rPr>
                <w:rFonts w:ascii="Arial" w:hAnsi="Arial"/>
                <w:b/>
                <w:color w:val="000000"/>
                <w:sz w:val="18"/>
              </w:rPr>
              <w:t>Service Status</w:t>
            </w:r>
          </w:p>
          <w:bookmarkEnd w:id="14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3" w:name="para_7e2482c5_4909_4049_a87c_eae41dcfcd"/>
          <w:p>
            <w:pPr>
              <w:spacing w:before="180" w:after="0" w:line="240" w:lineRule="auto"/>
              <w:jc w:val="center"/>
            </w:pPr>
            <w:r>
              <w:rPr>
                <w:rFonts w:ascii="Arial" w:hAnsi="Arial"/>
                <w:b/>
                <w:color w:val="000000"/>
                <w:sz w:val="18"/>
              </w:rPr>
              <w:t>Further Meaning</w:t>
            </w:r>
          </w:p>
          <w:bookmarkEnd w:id="14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4" w:name="para_56221e08_cd6a_4267_82ef_2301f2d2d3"/>
          <w:p>
            <w:pPr>
              <w:spacing w:before="180" w:after="0" w:line="240" w:lineRule="auto"/>
              <w:jc w:val="center"/>
            </w:pPr>
            <w:r>
              <w:rPr>
                <w:rFonts w:ascii="Arial" w:hAnsi="Arial"/>
                <w:b/>
                <w:color w:val="000000"/>
                <w:sz w:val="18"/>
              </w:rPr>
              <w:t>Status Code</w:t>
            </w:r>
          </w:p>
          <w:bookmarkEnd w:id="1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a9c4261c_d3e6_4914_ba7c_97e8503c33"/>
          <w:p>
            <w:pPr>
              <w:spacing w:before="180" w:after="0" w:line="240" w:lineRule="auto"/>
            </w:pPr>
            <w:r>
              <w:rPr>
                <w:rFonts w:ascii="Arial" w:hAnsi="Arial"/>
                <w:color w:val="000000"/>
                <w:sz w:val="18"/>
              </w:rPr>
              <w:t>Warning</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d6537255_a55e_4a18_a468_624c4c165e"/>
          <w:p>
            <w:pPr>
              <w:spacing w:before="180" w:after="0" w:line="240" w:lineRule="auto"/>
            </w:pPr>
            <w:r>
              <w:rPr>
                <w:rFonts w:ascii="Arial" w:hAnsi="Arial"/>
                <w:color w:val="000000"/>
                <w:sz w:val="18"/>
              </w:rPr>
              <w:t>Requested optional Attributes are not supported</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4d00f78e_8e36_4947_b92f_dbd99b4290"/>
          <w:p>
            <w:pPr>
              <w:spacing w:before="180" w:after="0" w:line="240" w:lineRule="auto"/>
              <w:jc w:val="center"/>
            </w:pPr>
            <w:r>
              <w:rPr>
                <w:rFonts w:ascii="Arial" w:hAnsi="Arial"/>
                <w:color w:val="000000"/>
                <w:sz w:val="18"/>
              </w:rPr>
              <w:t>0001</w:t>
            </w:r>
          </w:p>
          <w:bookmarkEnd w:id="14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8" w:name="para_9f589ddd_6e9e_4703_8b90_a249cf3d48"/>
          <w:p>
            <w:pPr>
              <w:spacing w:before="180" w:after="0" w:line="240" w:lineRule="auto"/>
            </w:pPr>
            <w:r>
              <w:rPr>
                <w:rFonts w:ascii="Arial" w:hAnsi="Arial"/>
                <w:color w:val="000000"/>
                <w:sz w:val="18"/>
              </w:rPr>
              <w:t>Failure</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0783466a_1a09_49a7_9176_876ff23309"/>
          <w:p>
            <w:pPr>
              <w:spacing w:before="180" w:after="0" w:line="240" w:lineRule="auto"/>
              <w:jc w:val="center"/>
            </w:pPr>
            <w:r>
              <w:rPr>
                <w:rFonts w:ascii="Arial" w:hAnsi="Arial"/>
                <w:color w:val="000000"/>
                <w:sz w:val="18"/>
              </w:rPr>
              <w:t>C307</w:t>
            </w:r>
          </w:p>
          <w:bookmarkEnd w:id="14290"/>
        </w:tc>
      </w:tr>
    </w:tbl>
    <w:bookmarkStart w:id="14291" w:name="sect_CC_2_8"/>
    <w:p>
      <w:pPr>
        <w:spacing w:before="180" w:after="0" w:line="240" w:lineRule="auto"/>
      </w:pPr>
      <w:r>
        <w:rPr>
          <w:rFonts w:ascii="Arial" w:hAnsi="Arial"/>
          <w:b/>
          <w:color w:val="000000"/>
          <w:sz w:val="24"/>
        </w:rPr>
        <w:t>CC.2.8 Search for Unified Procedure Step (C-FIND)</w:t>
      </w:r>
    </w:p>
    <w:bookmarkEnd w:id="14291"/>
    <w:bookmarkStart w:id="14292"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292"/>
    <w:bookmarkStart w:id="14293"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293"/>
    <w:bookmarkStart w:id="14294" w:name="sect_CC_2_8_1"/>
    <w:p>
      <w:pPr>
        <w:spacing w:before="180" w:after="0" w:line="240" w:lineRule="auto"/>
      </w:pPr>
      <w:r>
        <w:rPr>
          <w:rFonts w:ascii="Arial" w:hAnsi="Arial"/>
          <w:b/>
          <w:color w:val="000000"/>
          <w:sz w:val="26"/>
        </w:rPr>
        <w:t>CC.2.8.1 Operation</w:t>
      </w:r>
    </w:p>
    <w:bookmarkEnd w:id="14294"/>
    <w:bookmarkStart w:id="14295" w:name="sect_CC_2_8_1_1"/>
    <w:p>
      <w:pPr>
        <w:spacing w:before="180" w:after="0" w:line="240" w:lineRule="auto"/>
      </w:pPr>
      <w:r>
        <w:rPr>
          <w:rFonts w:ascii="Arial" w:hAnsi="Arial"/>
          <w:b/>
          <w:color w:val="000000"/>
          <w:sz w:val="22"/>
        </w:rPr>
        <w:t>CC.2.8.1.1 E/R Model</w:t>
      </w:r>
    </w:p>
    <w:bookmarkEnd w:id="14295"/>
    <w:bookmarkStart w:id="14296"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296"/>
    <w:bookmarkStart w:id="14297"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297"/>
    <w:bookmarkStart w:id="14298" w:name="para_4067711d_4931_4563_9b5e_18591d7039"/>
    <w:p>
      <w:pPr>
        <w:spacing w:before="180" w:after="0" w:line="240" w:lineRule="auto"/>
        <w:jc w:val="both"/>
      </w:pPr>
    </w:p>
    <w:bookmarkEnd w:id="14298"/>
    <w:bookmarkStart w:id="14299" w:name="figure_CC_2_8_1"/>
    <w:bookmarkStart w:id="14300" w:name="idm480057191360"/>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37"/>
                    <a:srcRect/>
                    <a:stretch>
                      <a:fillRect/>
                    </a:stretch>
                  </p:blipFill>
                  <p:spPr>
                    <a:xfrm>
                      <a:off x="0" y="0"/>
                      <a:ext cx="4781550" cy="638175"/>
                    </a:xfrm>
                    <a:prstGeom prst="rect"/>
                  </p:spPr>
                </p:pic>
              </a:graphicData>
            </a:graphic>
          </wp:inline>
        </w:drawing>
      </w:r>
    </w:p>
    <w:bookmarkEnd w:id="14300"/>
    <w:bookmarkEnd w:id="14299"/>
    <w:p>
      <w:pPr>
        <w:spacing w:before="216" w:after="0" w:line="240" w:lineRule="auto"/>
        <w:jc w:val="center"/>
      </w:pPr>
      <w:r>
        <w:rPr>
          <w:rFonts w:ascii="Arial" w:hAnsi="Arial"/>
          <w:b/>
          <w:color w:val="000000"/>
          <w:sz w:val="22"/>
        </w:rPr>
        <w:t>Figure CC.2.8-1. Unified Procedure Step E-R Diagram</w:t>
      </w:r>
    </w:p>
    <w:bookmarkStart w:id="14301"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301"/>
    <w:bookmarkStart w:id="14302" w:name="sect_CC_2_8_1_2"/>
    <w:p>
      <w:pPr>
        <w:spacing w:before="180" w:after="0" w:line="240" w:lineRule="auto"/>
      </w:pPr>
      <w:r>
        <w:rPr>
          <w:rFonts w:ascii="Arial" w:hAnsi="Arial"/>
          <w:b/>
          <w:color w:val="000000"/>
          <w:sz w:val="22"/>
        </w:rPr>
        <w:t>CC.2.8.1.2 C-FIND Service Parameters</w:t>
      </w:r>
    </w:p>
    <w:bookmarkEnd w:id="14302"/>
    <w:bookmarkStart w:id="14303" w:name="sect_CC_2_8_1_2_1"/>
    <w:p>
      <w:pPr>
        <w:spacing w:before="180" w:after="0" w:line="240" w:lineRule="auto"/>
      </w:pPr>
      <w:r>
        <w:rPr>
          <w:rFonts w:ascii="Arial" w:hAnsi="Arial"/>
          <w:b/>
          <w:color w:val="000000"/>
          <w:sz w:val="18"/>
        </w:rPr>
        <w:t>CC.2.8.1.2.1 SOP Class UID</w:t>
      </w:r>
    </w:p>
    <w:bookmarkEnd w:id="14303"/>
    <w:bookmarkStart w:id="14304"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04"/>
    <w:bookmarkStart w:id="14305"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305"/>
    <w:bookmarkStart w:id="14306" w:name="sect_CC_2_8_1_2_2"/>
    <w:p>
      <w:pPr>
        <w:spacing w:before="180" w:after="0" w:line="240" w:lineRule="auto"/>
      </w:pPr>
      <w:r>
        <w:rPr>
          <w:rFonts w:ascii="Arial" w:hAnsi="Arial"/>
          <w:b/>
          <w:color w:val="000000"/>
          <w:sz w:val="18"/>
        </w:rPr>
        <w:t>CC.2.8.1.2.2 Priority</w:t>
      </w:r>
    </w:p>
    <w:bookmarkEnd w:id="14306"/>
    <w:bookmarkStart w:id="14307"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307"/>
    <w:bookmarkStart w:id="14308"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308"/>
    <w:bookmarkStart w:id="14309" w:name="sect_CC_2_8_1_3"/>
    <w:p>
      <w:pPr>
        <w:spacing w:before="180" w:after="0" w:line="240" w:lineRule="auto"/>
      </w:pPr>
      <w:r>
        <w:rPr>
          <w:rFonts w:ascii="Arial" w:hAnsi="Arial"/>
          <w:b/>
          <w:color w:val="000000"/>
          <w:sz w:val="22"/>
        </w:rPr>
        <w:t>CC.2.8.1.3 Identifier</w:t>
      </w:r>
    </w:p>
    <w:bookmarkEnd w:id="14309"/>
    <w:bookmarkStart w:id="14310"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38">
        <w:r>
          <w:rPr>
            <w:rFonts w:ascii="Arial" w:hAnsi="Arial"/>
            <w:color w:val="000000"/>
            <w:sz w:val="18"/>
          </w:rPr>
          <w:t>PS3.5</w:t>
        </w:r>
      </w:hyperlink>
      <w:r>
        <w:rPr>
          <w:rFonts w:ascii="Arial" w:hAnsi="Arial"/>
          <w:color w:val="000000"/>
          <w:sz w:val="18"/>
        </w:rPr>
        <w:t>).</w:t>
      </w:r>
    </w:p>
    <w:bookmarkEnd w:id="14310"/>
    <w:bookmarkStart w:id="14311" w:name="sect_CC_2_8_1_3_1"/>
    <w:p>
      <w:pPr>
        <w:spacing w:before="180" w:after="0" w:line="240" w:lineRule="auto"/>
      </w:pPr>
      <w:r>
        <w:rPr>
          <w:rFonts w:ascii="Arial" w:hAnsi="Arial"/>
          <w:b/>
          <w:color w:val="000000"/>
          <w:sz w:val="18"/>
        </w:rPr>
        <w:t>CC.2.8.1.3.1 Request Identifier Structure</w:t>
      </w:r>
    </w:p>
    <w:bookmarkEnd w:id="14311"/>
    <w:bookmarkStart w:id="14312" w:name="para_c3437249_17c3_4825_abef_ecd1cd85bd"/>
    <w:p>
      <w:pPr>
        <w:spacing w:before="180" w:after="0" w:line="240" w:lineRule="auto"/>
        <w:jc w:val="both"/>
      </w:pPr>
      <w:r>
        <w:rPr>
          <w:rFonts w:ascii="Arial" w:hAnsi="Arial"/>
          <w:color w:val="000000"/>
          <w:sz w:val="18"/>
        </w:rPr>
        <w:t>An Identifier in a C-FIND request shall contain:</w:t>
      </w:r>
    </w:p>
    <w:bookmarkEnd w:id="14312"/>
    <w:bookmarkStart w:id="14313" w:name="idm480057171488"/>
    <w:bookmarkStart w:id="14314" w:name="idm480057171232"/>
    <w:bookmarkStart w:id="14315" w:name="para_e3d1a2df_7141_4403_9acd_914c748de6"/>
    <w:p>
      <w:pPr>
        <w:numPr>
          <w:ilvl w:val="0"/>
          <w:numId w:val="337"/>
        </w:numPr>
        <w:tabs>
          <w:tab w:val="left" w:pos="180"/>
        </w:tabs>
        <w:spacing w:before="180" w:after="0" w:line="240" w:lineRule="auto"/>
        <w:ind w:left="180" w:right="0" w:hanging="180"/>
        <w:jc w:val="both"/>
      </w:pPr>
      <w:r>
        <w:rPr>
          <w:rFonts w:ascii="Arial" w:hAnsi="Arial"/>
          <w:color w:val="000000"/>
          <w:sz w:val="18"/>
        </w:rPr>
        <w:t>Key Attributes values to be matched against the values of Attributes specified in the SOP Class identified by the Affected SOP Class UID.</w:t>
      </w:r>
    </w:p>
    <w:bookmarkEnd w:id="14315"/>
    <w:bookmarkEnd w:id="14314"/>
    <w:bookmarkEnd w:id="14313"/>
    <w:bookmarkStart w:id="14316" w:name="idm480057169872"/>
    <w:bookmarkStart w:id="14317" w:name="para_ffcf2237_d313_446f_89a4_1b97c98cc0"/>
    <w:p>
      <w:pPr>
        <w:numPr>
          <w:ilvl w:val="0"/>
          <w:numId w:val="337"/>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317"/>
    <w:bookmarkEnd w:id="14316"/>
    <w:bookmarkStart w:id="14318" w:name="idm480057168416"/>
    <w:bookmarkStart w:id="14319" w:name="para_7c971226_4ad7_46b8_b21a_e51c76df0e"/>
    <w:p>
      <w:pPr>
        <w:numPr>
          <w:ilvl w:val="0"/>
          <w:numId w:val="337"/>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319"/>
    <w:bookmarkEnd w:id="14318"/>
    <w:bookmarkStart w:id="14320" w:name="idm480057166864"/>
    <w:p>
      <w:pPr>
        <w:keepNext/>
        <w:spacing w:before="180" w:after="0" w:line="240" w:lineRule="auto"/>
        <w:ind w:left="360" w:right="360" w:firstLine="0"/>
        <w:jc w:val="both"/>
      </w:pPr>
      <w:r>
        <w:rPr>
          <w:rFonts w:ascii="Arial" w:hAnsi="Arial"/>
          <w:color w:val="000000"/>
          <w:sz w:val="18"/>
        </w:rPr>
        <w:t>Note</w:t>
      </w:r>
    </w:p>
    <w:bookmarkEnd w:id="14320"/>
    <w:bookmarkStart w:id="14321"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321"/>
    <w:bookmarkStart w:id="14322"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322"/>
    <w:bookmarkStart w:id="14323" w:name="sect_CC_2_8_1_3_2"/>
    <w:p>
      <w:pPr>
        <w:spacing w:before="180" w:after="0" w:line="240" w:lineRule="auto"/>
      </w:pPr>
      <w:r>
        <w:rPr>
          <w:rFonts w:ascii="Arial" w:hAnsi="Arial"/>
          <w:b/>
          <w:color w:val="000000"/>
          <w:sz w:val="18"/>
        </w:rPr>
        <w:t>CC.2.8.1.3.2 Response Identifier Structure</w:t>
      </w:r>
    </w:p>
    <w:bookmarkEnd w:id="14323"/>
    <w:bookmarkStart w:id="14324"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324"/>
    <w:bookmarkStart w:id="14325" w:name="para_7a2eaf73_5326_4ce2_956f_e0ce4315e8"/>
    <w:p>
      <w:pPr>
        <w:spacing w:before="180" w:after="0" w:line="240" w:lineRule="auto"/>
        <w:jc w:val="both"/>
      </w:pPr>
      <w:r>
        <w:rPr>
          <w:rFonts w:ascii="Arial" w:hAnsi="Arial"/>
          <w:color w:val="000000"/>
          <w:sz w:val="18"/>
        </w:rPr>
        <w:t>An Identifier in a C-FIND response shall contain:</w:t>
      </w:r>
    </w:p>
    <w:bookmarkEnd w:id="14325"/>
    <w:bookmarkStart w:id="14326" w:name="idm480057161008"/>
    <w:bookmarkStart w:id="14327" w:name="idm480057160752"/>
    <w:bookmarkStart w:id="14328" w:name="para_4ff73554_cad3_4a7c_8378_0174bb0d69"/>
    <w:p>
      <w:pPr>
        <w:numPr>
          <w:ilvl w:val="0"/>
          <w:numId w:val="338"/>
        </w:numPr>
        <w:tabs>
          <w:tab w:val="left" w:pos="180"/>
        </w:tabs>
        <w:spacing w:before="180" w:after="0" w:line="240" w:lineRule="auto"/>
        <w:ind w:left="180" w:right="0" w:hanging="180"/>
        <w:jc w:val="both"/>
      </w:pP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328"/>
    <w:bookmarkEnd w:id="14327"/>
    <w:bookmarkEnd w:id="14326"/>
    <w:bookmarkStart w:id="14329" w:name="idm480057158656"/>
    <w:bookmarkStart w:id="14330" w:name="para_1ad36e15_838e_4ab1_85b7_043d6ec3c4"/>
    <w:p>
      <w:pPr>
        <w:numPr>
          <w:ilvl w:val="0"/>
          <w:numId w:val="338"/>
        </w:numPr>
        <w:tabs>
          <w:tab w:val="left" w:pos="180"/>
        </w:tabs>
        <w:spacing w:before="180" w:after="0" w:line="240" w:lineRule="auto"/>
        <w:ind w:left="180" w:right="0" w:hanging="180"/>
        <w:jc w:val="both"/>
      </w:pP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330"/>
    <w:bookmarkEnd w:id="14329"/>
    <w:bookmarkStart w:id="14331" w:name="idm480057156976"/>
    <w:bookmarkStart w:id="14332" w:name="para_d2360b44_fc07_4a0c_a210_0d0a4f1ccb"/>
    <w:p>
      <w:pPr>
        <w:numPr>
          <w:ilvl w:val="0"/>
          <w:numId w:val="338"/>
        </w:numPr>
        <w:tabs>
          <w:tab w:val="left" w:pos="180"/>
        </w:tabs>
        <w:spacing w:before="180" w:after="0" w:line="240" w:lineRule="auto"/>
        <w:ind w:left="180" w:right="0" w:hanging="180"/>
        <w:jc w:val="both"/>
      </w:pP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332"/>
    <w:bookmarkEnd w:id="14331"/>
    <w:bookmarkStart w:id="14333" w:name="idm480057155312"/>
    <w:p>
      <w:pPr>
        <w:keepNext/>
        <w:spacing w:before="180" w:after="0" w:line="240" w:lineRule="auto"/>
        <w:ind w:left="360" w:right="360" w:firstLine="0"/>
        <w:jc w:val="both"/>
      </w:pPr>
      <w:r>
        <w:rPr>
          <w:rFonts w:ascii="Arial" w:hAnsi="Arial"/>
          <w:color w:val="000000"/>
          <w:sz w:val="18"/>
        </w:rPr>
        <w:t>Note</w:t>
      </w:r>
    </w:p>
    <w:bookmarkEnd w:id="14333"/>
    <w:bookmarkStart w:id="14334"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334"/>
    <w:bookmarkStart w:id="14335" w:name="sect_CC_2_8_2"/>
    <w:p>
      <w:pPr>
        <w:spacing w:before="180" w:after="0" w:line="240" w:lineRule="auto"/>
      </w:pPr>
      <w:r>
        <w:rPr>
          <w:rFonts w:ascii="Arial" w:hAnsi="Arial"/>
          <w:b/>
          <w:color w:val="000000"/>
          <w:sz w:val="26"/>
        </w:rPr>
        <w:t>CC.2.8.2 Service Class User Behavior</w:t>
      </w:r>
    </w:p>
    <w:bookmarkEnd w:id="14335"/>
    <w:bookmarkStart w:id="14336"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336"/>
    <w:bookmarkStart w:id="14337"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337"/>
    <w:bookmarkStart w:id="14338"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338"/>
    <w:bookmarkStart w:id="14339" w:name="idm480057147792"/>
    <w:bookmarkStart w:id="14340" w:name="idm480057147536"/>
    <w:bookmarkStart w:id="14341" w:name="para_1a5b6a8f_93e7_426b_9e32_d927b2b7f0"/>
    <w:p>
      <w:pPr>
        <w:numPr>
          <w:ilvl w:val="0"/>
          <w:numId w:val="339"/>
        </w:numPr>
        <w:tabs>
          <w:tab w:val="left" w:pos="180"/>
        </w:tabs>
        <w:spacing w:before="180" w:after="0" w:line="240" w:lineRule="auto"/>
        <w:ind w:left="180" w:right="0" w:hanging="180"/>
        <w:jc w:val="both"/>
      </w:pP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341"/>
    <w:bookmarkEnd w:id="14340"/>
    <w:bookmarkEnd w:id="14339"/>
    <w:bookmarkStart w:id="14342" w:name="idm480057146128"/>
    <w:bookmarkStart w:id="14343" w:name="para_82c05b55_d932_4638_a746_983afb11bd"/>
    <w:p>
      <w:pPr>
        <w:numPr>
          <w:ilvl w:val="0"/>
          <w:numId w:val="339"/>
        </w:numPr>
        <w:tabs>
          <w:tab w:val="left" w:pos="180"/>
        </w:tabs>
        <w:spacing w:before="180" w:after="0" w:line="240" w:lineRule="auto"/>
        <w:ind w:left="180" w:right="0" w:hanging="180"/>
        <w:jc w:val="both"/>
      </w:pPr>
      <w:r>
        <w:rPr>
          <w:rFonts w:ascii="Arial" w:hAnsi="Arial"/>
          <w:color w:val="000000"/>
          <w:sz w:val="18"/>
        </w:rPr>
        <w:t>The SCU shall interpret Pending responses to convey the Attributes of a match of an item.</w:t>
      </w:r>
    </w:p>
    <w:bookmarkEnd w:id="14343"/>
    <w:bookmarkEnd w:id="14342"/>
    <w:bookmarkStart w:id="14344" w:name="idm480057144816"/>
    <w:bookmarkStart w:id="14345" w:name="para_b31c5b61_95b8_4caa_9bb8_d928ca24e3"/>
    <w:p>
      <w:pPr>
        <w:numPr>
          <w:ilvl w:val="0"/>
          <w:numId w:val="339"/>
        </w:numPr>
        <w:tabs>
          <w:tab w:val="left" w:pos="180"/>
        </w:tabs>
        <w:spacing w:before="180" w:after="0" w:line="240" w:lineRule="auto"/>
        <w:ind w:left="180" w:right="0" w:hanging="180"/>
        <w:jc w:val="both"/>
      </w:pPr>
      <w:r>
        <w:rPr>
          <w:rFonts w:ascii="Arial" w:hAnsi="Arial"/>
          <w:color w:val="000000"/>
          <w:sz w:val="18"/>
        </w:rPr>
        <w:t>The SCU shall interpret a response with a status equal to Success, Failure, or Cancel to convey the end of Pending responses.</w:t>
      </w:r>
    </w:p>
    <w:bookmarkEnd w:id="14345"/>
    <w:bookmarkEnd w:id="14344"/>
    <w:bookmarkStart w:id="14346" w:name="idm480057143520"/>
    <w:bookmarkStart w:id="14347" w:name="para_12b16c4d_fe46_4721_8fc7_bdba2ce474"/>
    <w:p>
      <w:pPr>
        <w:numPr>
          <w:ilvl w:val="0"/>
          <w:numId w:val="339"/>
        </w:numPr>
        <w:tabs>
          <w:tab w:val="left" w:pos="180"/>
        </w:tabs>
        <w:spacing w:before="180" w:after="0" w:line="240" w:lineRule="auto"/>
        <w:ind w:left="180" w:right="0" w:hanging="180"/>
        <w:jc w:val="both"/>
      </w:pPr>
      <w:r>
        <w:rPr>
          <w:rFonts w:ascii="Arial" w:hAnsi="Arial"/>
          <w:color w:val="000000"/>
          <w:sz w:val="18"/>
        </w:rPr>
        <w:t>The SCU shall interpret a Failure response to a C-FIND request as an indication that the SCP is unable to process the request.</w:t>
      </w:r>
    </w:p>
    <w:bookmarkEnd w:id="14347"/>
    <w:bookmarkEnd w:id="14346"/>
    <w:bookmarkStart w:id="14348" w:name="idm480057142224"/>
    <w:bookmarkStart w:id="14349" w:name="para_6a8fe607_2cb3_418a_b5c5_97c7048fb9"/>
    <w:p>
      <w:pPr>
        <w:numPr>
          <w:ilvl w:val="0"/>
          <w:numId w:val="339"/>
        </w:numPr>
        <w:tabs>
          <w:tab w:val="left" w:pos="180"/>
        </w:tabs>
        <w:spacing w:before="180" w:after="0" w:line="240" w:lineRule="auto"/>
        <w:ind w:left="180" w:right="0" w:hanging="180"/>
        <w:jc w:val="both"/>
      </w:pP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349"/>
    <w:bookmarkEnd w:id="14348"/>
    <w:bookmarkStart w:id="14350" w:name="sect_CC_2_8_3"/>
    <w:p>
      <w:pPr>
        <w:spacing w:before="180" w:after="0" w:line="240" w:lineRule="auto"/>
      </w:pPr>
      <w:r>
        <w:rPr>
          <w:rFonts w:ascii="Arial" w:hAnsi="Arial"/>
          <w:b/>
          <w:color w:val="000000"/>
          <w:sz w:val="26"/>
        </w:rPr>
        <w:t>CC.2.8.3 Service Class Provider Behavior</w:t>
      </w:r>
    </w:p>
    <w:bookmarkEnd w:id="14350"/>
    <w:bookmarkStart w:id="14351"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351"/>
    <w:bookmarkStart w:id="14352"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352"/>
    <w:bookmarkStart w:id="14353"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353"/>
    <w:bookmarkStart w:id="14354" w:name="idm480057134864"/>
    <w:bookmarkStart w:id="14355" w:name="idm480057134608"/>
    <w:bookmarkStart w:id="14356" w:name="para_c4c5e217_5a78_4080_ae04_33a4a35652"/>
    <w:p>
      <w:pPr>
        <w:numPr>
          <w:ilvl w:val="0"/>
          <w:numId w:val="340"/>
        </w:numPr>
        <w:tabs>
          <w:tab w:val="left" w:pos="180"/>
        </w:tabs>
        <w:spacing w:before="180" w:after="0" w:line="240" w:lineRule="auto"/>
        <w:ind w:left="180" w:right="0" w:hanging="180"/>
        <w:jc w:val="both"/>
      </w:pP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356"/>
    <w:bookmarkEnd w:id="14355"/>
    <w:bookmarkEnd w:id="14354"/>
    <w:bookmarkStart w:id="14357" w:name="idm480057132448"/>
    <w:bookmarkStart w:id="14358" w:name="para_663714da_8560_4856_aa06_f0a7601228"/>
    <w:p>
      <w:pPr>
        <w:numPr>
          <w:ilvl w:val="0"/>
          <w:numId w:val="340"/>
        </w:numPr>
        <w:tabs>
          <w:tab w:val="left" w:pos="180"/>
        </w:tabs>
        <w:spacing w:before="180" w:after="0" w:line="240" w:lineRule="auto"/>
        <w:ind w:left="180" w:right="0" w:hanging="180"/>
        <w:jc w:val="both"/>
      </w:pP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358"/>
    <w:bookmarkEnd w:id="14357"/>
    <w:bookmarkStart w:id="14359" w:name="idm480057131024"/>
    <w:bookmarkStart w:id="14360" w:name="para_2bec2971_8b48_4a4b_a934_36dea321f2"/>
    <w:p>
      <w:pPr>
        <w:numPr>
          <w:ilvl w:val="0"/>
          <w:numId w:val="340"/>
        </w:numPr>
        <w:tabs>
          <w:tab w:val="left" w:pos="180"/>
        </w:tabs>
        <w:spacing w:before="180" w:after="0" w:line="240" w:lineRule="auto"/>
        <w:ind w:left="180" w:right="0" w:hanging="180"/>
        <w:jc w:val="both"/>
      </w:pP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360"/>
    <w:bookmarkEnd w:id="14359"/>
    <w:bookmarkStart w:id="14361" w:name="idm480057129520"/>
    <w:p>
      <w:pPr>
        <w:keepNext/>
        <w:spacing w:before="180" w:after="0" w:line="240" w:lineRule="auto"/>
        <w:ind w:left="360" w:right="360" w:firstLine="0"/>
        <w:jc w:val="both"/>
      </w:pPr>
      <w:r>
        <w:rPr>
          <w:rFonts w:ascii="Arial" w:hAnsi="Arial"/>
          <w:color w:val="000000"/>
          <w:sz w:val="18"/>
        </w:rPr>
        <w:t>Note</w:t>
      </w:r>
    </w:p>
    <w:bookmarkEnd w:id="14361"/>
    <w:bookmarkStart w:id="14362" w:name="idm480057129264"/>
    <w:bookmarkStart w:id="14363" w:name="idm480057129008"/>
    <w:bookmarkStart w:id="14364" w:name="para_dcc8a04d_259c_4d0d_b01d_c375d03d89"/>
    <w:p>
      <w:pPr>
        <w:numPr>
          <w:ilvl w:val="0"/>
          <w:numId w:val="341"/>
        </w:numPr>
        <w:tabs>
          <w:tab w:val="left" w:pos="720"/>
        </w:tabs>
        <w:spacing w:before="180" w:after="0" w:line="240" w:lineRule="auto"/>
        <w:ind w:left="720" w:right="360" w:hanging="360"/>
        <w:jc w:val="both"/>
      </w:pPr>
      <w:r>
        <w:rPr>
          <w:rFonts w:ascii="Arial" w:hAnsi="Arial"/>
          <w:color w:val="000000"/>
          <w:sz w:val="18"/>
        </w:rPr>
        <w:t xml:space="preserve">No Identifier is contained in a response with a status of Success. For a complete definition, see </w:t>
      </w:r>
      <w:hyperlink r:id="r839">
        <w:r>
          <w:rPr>
            <w:rFonts w:ascii="Arial" w:hAnsi="Arial"/>
            <w:color w:val="000000"/>
            <w:sz w:val="18"/>
          </w:rPr>
          <w:t>PS3.7</w:t>
        </w:r>
      </w:hyperlink>
      <w:r>
        <w:rPr>
          <w:rFonts w:ascii="Arial" w:hAnsi="Arial"/>
          <w:color w:val="000000"/>
          <w:sz w:val="18"/>
        </w:rPr>
        <w:t>.</w:t>
      </w:r>
    </w:p>
    <w:bookmarkEnd w:id="14364"/>
    <w:bookmarkEnd w:id="14363"/>
    <w:bookmarkEnd w:id="14362"/>
    <w:bookmarkStart w:id="14365" w:name="idm480057126736"/>
    <w:bookmarkStart w:id="14366" w:name="para_040ef99b_2b8a_4307_8226_db7dc34780"/>
    <w:p>
      <w:pPr>
        <w:numPr>
          <w:ilvl w:val="0"/>
          <w:numId w:val="341"/>
        </w:numPr>
        <w:tabs>
          <w:tab w:val="left" w:pos="720"/>
        </w:tabs>
        <w:spacing w:before="180" w:after="0" w:line="240" w:lineRule="auto"/>
        <w:ind w:left="720" w:right="360" w:hanging="360"/>
        <w:jc w:val="both"/>
      </w:pPr>
      <w:r>
        <w:rPr>
          <w:rFonts w:ascii="Arial" w:hAnsi="Arial"/>
          <w:color w:val="000000"/>
          <w:sz w:val="18"/>
        </w:rPr>
        <w:t>When there are no matches, then no responses with a status of Pending are sent, only a single response with a status of Success.</w:t>
      </w:r>
    </w:p>
    <w:bookmarkEnd w:id="14366"/>
    <w:bookmarkEnd w:id="14365"/>
    <w:bookmarkStart w:id="14367" w:name="idm480057125120"/>
    <w:bookmarkStart w:id="14368" w:name="idm480057124864"/>
    <w:bookmarkStart w:id="14369" w:name="para_c9855d9e_b23e_4697_b079_1fec640847"/>
    <w:p>
      <w:pPr>
        <w:numPr>
          <w:ilvl w:val="0"/>
          <w:numId w:val="342"/>
        </w:numPr>
        <w:tabs>
          <w:tab w:val="left" w:pos="180"/>
        </w:tabs>
        <w:spacing w:before="180" w:after="0" w:line="240" w:lineRule="auto"/>
        <w:ind w:left="180" w:right="0" w:hanging="180"/>
        <w:jc w:val="both"/>
      </w:pPr>
      <w:r>
        <w:rPr>
          <w:rFonts w:ascii="Arial" w:hAnsi="Arial"/>
          <w:color w:val="000000"/>
          <w:sz w:val="18"/>
        </w:rPr>
        <w:t>The SCP shall generate a response with a status of Failure if it is unable to process the request. A Failure response shall contain no Identifier.</w:t>
      </w:r>
    </w:p>
    <w:bookmarkEnd w:id="14369"/>
    <w:bookmarkEnd w:id="14368"/>
    <w:bookmarkEnd w:id="14367"/>
    <w:bookmarkStart w:id="14370" w:name="idm480057123536"/>
    <w:bookmarkStart w:id="14371" w:name="para_125e9761_0267_4a11_a586_d72a573163"/>
    <w:p>
      <w:pPr>
        <w:numPr>
          <w:ilvl w:val="0"/>
          <w:numId w:val="342"/>
        </w:numPr>
        <w:tabs>
          <w:tab w:val="left" w:pos="180"/>
        </w:tabs>
        <w:spacing w:before="180" w:after="0" w:line="240" w:lineRule="auto"/>
        <w:ind w:left="180" w:right="0" w:hanging="180"/>
        <w:jc w:val="both"/>
      </w:pPr>
      <w:r>
        <w:rPr>
          <w:rFonts w:ascii="Arial" w:hAnsi="Arial"/>
          <w:color w:val="000000"/>
          <w:sz w:val="18"/>
        </w:rPr>
        <w:t>If the SCP receives C-FIND-CANCEL indication before it has completed the processing of the matches it shall interrupt the matching process and return a status of Cancel.</w:t>
      </w:r>
    </w:p>
    <w:bookmarkEnd w:id="14371"/>
    <w:bookmarkEnd w:id="14370"/>
    <w:bookmarkStart w:id="14372"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0">
        <w:r>
          <w:rPr>
            <w:rFonts w:ascii="Arial" w:hAnsi="Arial"/>
            <w:color w:val="000000"/>
            <w:sz w:val="18"/>
          </w:rPr>
          <w:t>PS3.7</w:t>
        </w:r>
      </w:hyperlink>
      <w:r>
        <w:rPr>
          <w:rFonts w:ascii="Arial" w:hAnsi="Arial"/>
          <w:color w:val="000000"/>
          <w:sz w:val="18"/>
        </w:rPr>
        <w:t xml:space="preserve"> and </w:t>
      </w:r>
      <w:hyperlink r:id="r841">
        <w:r>
          <w:rPr>
            <w:rFonts w:ascii="Arial" w:hAnsi="Arial"/>
            <w:color w:val="000000"/>
            <w:sz w:val="18"/>
          </w:rPr>
          <w:t>PS3.15</w:t>
        </w:r>
      </w:hyperlink>
      <w:r>
        <w:rPr>
          <w:rFonts w:ascii="Arial" w:hAnsi="Arial"/>
          <w:color w:val="000000"/>
          <w:sz w:val="18"/>
        </w:rPr>
        <w:t xml:space="preserve">). </w:t>
      </w:r>
      <w:hyperlink r:id="r84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372"/>
    <w:bookmarkStart w:id="14373" w:name="sect_CC_2_8_3_1"/>
    <w:p>
      <w:pPr>
        <w:spacing w:before="180" w:after="0" w:line="240" w:lineRule="auto"/>
      </w:pPr>
      <w:r>
        <w:rPr>
          <w:rFonts w:ascii="Arial" w:hAnsi="Arial"/>
          <w:b/>
          <w:color w:val="000000"/>
          <w:sz w:val="22"/>
        </w:rPr>
        <w:t>CC.2.8.3.1 Worklist Search Method</w:t>
      </w:r>
    </w:p>
    <w:bookmarkEnd w:id="14373"/>
    <w:bookmarkStart w:id="14374"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374"/>
    <w:bookmarkStart w:id="14375" w:name="idm480057115504"/>
    <w:bookmarkStart w:id="14376" w:name="idm480057115248"/>
    <w:bookmarkStart w:id="14377" w:name="para_1e25680b_80f4_40b6_a7b3_1ce79eae02"/>
    <w:p>
      <w:pPr>
        <w:numPr>
          <w:ilvl w:val="0"/>
          <w:numId w:val="344"/>
        </w:numPr>
        <w:tabs>
          <w:tab w:val="left" w:pos="180"/>
        </w:tabs>
        <w:spacing w:before="180" w:after="0" w:line="240" w:lineRule="auto"/>
        <w:ind w:left="180" w:right="0" w:hanging="180"/>
        <w:jc w:val="both"/>
      </w:pPr>
      <w:r>
        <w:rPr>
          <w:rFonts w:ascii="Arial" w:hAnsi="Arial"/>
          <w:color w:val="000000"/>
          <w:sz w:val="18"/>
        </w:rPr>
        <w:t>Match the key match Attributes contained in the Identifier of the C-FIND request against the values of the Key Attributes for each worklist entity.</w:t>
      </w:r>
    </w:p>
    <w:bookmarkEnd w:id="14377"/>
    <w:bookmarkEnd w:id="14376"/>
    <w:bookmarkEnd w:id="14375"/>
    <w:bookmarkStart w:id="14378" w:name="idm480057113872"/>
    <w:bookmarkStart w:id="14379" w:name="para_8599049c_7684_492a_a1c1_99c70e371a"/>
    <w:p>
      <w:pPr>
        <w:numPr>
          <w:ilvl w:val="0"/>
          <w:numId w:val="344"/>
        </w:numPr>
        <w:tabs>
          <w:tab w:val="left" w:pos="180"/>
        </w:tabs>
        <w:spacing w:before="180" w:after="0" w:line="240" w:lineRule="auto"/>
        <w:ind w:left="180" w:right="0" w:hanging="180"/>
        <w:jc w:val="both"/>
      </w:pPr>
      <w:r>
        <w:rPr>
          <w:rFonts w:ascii="Arial" w:hAnsi="Arial"/>
          <w:color w:val="000000"/>
          <w:sz w:val="18"/>
        </w:rPr>
        <w:t>If there are no matching keys, then there are no matches, return a response with a status equal to Success and with no Identifier.</w:t>
      </w:r>
    </w:p>
    <w:bookmarkEnd w:id="14379"/>
    <w:bookmarkEnd w:id="14378"/>
    <w:bookmarkStart w:id="14380" w:name="idm480057112560"/>
    <w:bookmarkStart w:id="14381" w:name="para_e2a9be40_0fb3_4a43_bde0_85d45bb2db"/>
    <w:p>
      <w:pPr>
        <w:numPr>
          <w:ilvl w:val="0"/>
          <w:numId w:val="344"/>
        </w:numPr>
        <w:tabs>
          <w:tab w:val="left" w:pos="180"/>
        </w:tabs>
        <w:spacing w:before="180" w:after="0" w:line="240" w:lineRule="auto"/>
        <w:ind w:left="180" w:right="0" w:hanging="180"/>
        <w:jc w:val="both"/>
      </w:pPr>
      <w:r>
        <w:rPr>
          <w:rFonts w:ascii="Arial" w:hAnsi="Arial"/>
          <w:color w:val="000000"/>
          <w:sz w:val="18"/>
        </w:rPr>
        <w:t>Otherwise,</w:t>
      </w:r>
    </w:p>
    <w:bookmarkEnd w:id="14381"/>
    <w:bookmarkEnd w:id="14380"/>
    <w:bookmarkStart w:id="14382" w:name="idm480057111472"/>
    <w:bookmarkStart w:id="14383" w:name="idm480057111216"/>
    <w:bookmarkStart w:id="14384" w:name="para_474a730c_b592_41f8_a588_e6dfcc8452"/>
    <w:p>
      <w:pPr>
        <w:numPr>
          <w:ilvl w:val="0"/>
          <w:numId w:val="343"/>
        </w:numPr>
        <w:tabs>
          <w:tab w:val="left" w:pos="360"/>
        </w:tabs>
        <w:spacing w:before="180" w:after="0" w:line="240" w:lineRule="auto"/>
        <w:ind w:left="360" w:right="0" w:hanging="180"/>
        <w:jc w:val="both"/>
      </w:pP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384"/>
    <w:bookmarkEnd w:id="14383"/>
    <w:bookmarkEnd w:id="14382"/>
    <w:bookmarkStart w:id="14385" w:name="idm480057109728"/>
    <w:bookmarkStart w:id="14386" w:name="para_60731ff6_e4da_45f6_a634_66186595e2"/>
    <w:p>
      <w:pPr>
        <w:numPr>
          <w:ilvl w:val="0"/>
          <w:numId w:val="343"/>
        </w:numPr>
        <w:tabs>
          <w:tab w:val="left" w:pos="360"/>
        </w:tabs>
        <w:spacing w:before="180" w:after="0" w:line="240" w:lineRule="auto"/>
        <w:ind w:left="360" w:right="0" w:hanging="180"/>
        <w:jc w:val="both"/>
      </w:pPr>
      <w:r>
        <w:rPr>
          <w:rFonts w:ascii="Arial" w:hAnsi="Arial"/>
          <w:color w:val="000000"/>
          <w:sz w:val="18"/>
        </w:rPr>
        <w:t>Return a response for each remaining Identifier.</w:t>
      </w:r>
    </w:p>
    <w:bookmarkEnd w:id="14386"/>
    <w:bookmarkEnd w:id="14385"/>
    <w:bookmarkStart w:id="14387"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387"/>
    <w:bookmarkStart w:id="14388" w:name="sect_CC_2_8_4"/>
    <w:p>
      <w:pPr>
        <w:spacing w:before="180" w:after="0" w:line="240" w:lineRule="auto"/>
      </w:pPr>
      <w:r>
        <w:rPr>
          <w:rFonts w:ascii="Arial" w:hAnsi="Arial"/>
          <w:b/>
          <w:color w:val="000000"/>
          <w:sz w:val="26"/>
        </w:rPr>
        <w:t>CC.2.8.4 Status Codes</w:t>
      </w:r>
    </w:p>
    <w:bookmarkEnd w:id="14388"/>
    <w:bookmarkStart w:id="14389"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43">
        <w:r>
          <w:rPr>
            <w:rFonts w:ascii="Arial" w:hAnsi="Arial"/>
            <w:color w:val="000000"/>
            <w:sz w:val="18"/>
          </w:rPr>
          <w:t>PS3.7</w:t>
        </w:r>
      </w:hyperlink>
      <w:r>
        <w:rPr>
          <w:rFonts w:ascii="Arial" w:hAnsi="Arial"/>
          <w:color w:val="000000"/>
          <w:sz w:val="18"/>
        </w:rPr>
        <w:t>.</w:t>
      </w:r>
    </w:p>
    <w:bookmarkEnd w:id="14389"/>
    <w:bookmarkStart w:id="14390" w:name="table_CC_2_8_2"/>
    <w:p>
      <w:pPr>
        <w:keepNext/>
        <w:spacing w:before="216" w:after="0" w:line="240" w:lineRule="auto"/>
        <w:jc w:val="center"/>
      </w:pPr>
      <w:r>
        <w:rPr>
          <w:rFonts w:ascii="Arial" w:hAnsi="Arial"/>
          <w:b/>
          <w:color w:val="000000"/>
          <w:sz w:val="22"/>
        </w:rPr>
        <w:t>Table CC.2.8-2. C-FIND Response Status Values</w:t>
      </w:r>
    </w:p>
    <w:bookmarkEnd w:id="14390"/>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91" w:name="para_4a912ea6_e280_4443_a3fe_b43c841af9"/>
          <w:p>
            <w:pPr>
              <w:keepNext/>
              <w:spacing w:before="180" w:after="0" w:line="240" w:lineRule="auto"/>
              <w:jc w:val="center"/>
            </w:pPr>
            <w:r>
              <w:rPr>
                <w:rFonts w:ascii="Arial" w:hAnsi="Arial"/>
                <w:b/>
                <w:color w:val="000000"/>
                <w:sz w:val="18"/>
              </w:rPr>
              <w:t>Service Status</w:t>
            </w:r>
          </w:p>
          <w:bookmarkEnd w:id="14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2" w:name="para_b9249f36_7f54_443e_8c3d_8b4fa51597"/>
          <w:p>
            <w:pPr>
              <w:spacing w:before="180" w:after="0" w:line="240" w:lineRule="auto"/>
              <w:jc w:val="center"/>
            </w:pPr>
            <w:r>
              <w:rPr>
                <w:rFonts w:ascii="Arial" w:hAnsi="Arial"/>
                <w:b/>
                <w:color w:val="000000"/>
                <w:sz w:val="18"/>
              </w:rPr>
              <w:t>Further Meaning</w:t>
            </w:r>
          </w:p>
          <w:bookmarkEnd w:id="14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3" w:name="para_91e4e234_2844_4a4e_bacf_f88629457b"/>
          <w:p>
            <w:pPr>
              <w:spacing w:before="180" w:after="0" w:line="240" w:lineRule="auto"/>
              <w:jc w:val="center"/>
            </w:pPr>
            <w:r>
              <w:rPr>
                <w:rFonts w:ascii="Arial" w:hAnsi="Arial"/>
                <w:b/>
                <w:color w:val="000000"/>
                <w:sz w:val="18"/>
              </w:rPr>
              <w:t>Status Codes</w:t>
            </w:r>
          </w:p>
          <w:bookmarkEnd w:id="14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4" w:name="para_0c3a4e01_cce3_4950_ad44_9f952e9861"/>
          <w:p>
            <w:pPr>
              <w:spacing w:before="180" w:after="0" w:line="240" w:lineRule="auto"/>
              <w:jc w:val="center"/>
            </w:pPr>
            <w:r>
              <w:rPr>
                <w:rFonts w:ascii="Arial" w:hAnsi="Arial"/>
                <w:b/>
                <w:color w:val="000000"/>
                <w:sz w:val="18"/>
              </w:rPr>
              <w:t>Related Fields</w:t>
            </w:r>
          </w:p>
          <w:bookmarkEnd w:id="14394"/>
        </w:tc>
      </w:tr>
      <w:tr>
        <w:tblPrEx/>
        <w:trPr/>
        <w:tc>
          <w:tcPr>
            <w:vMerge w:val="restart"/>
            <w:tcBorders>
              <w:left w:val="single" w:sz="4" w:color="000000"/>
              <w:right w:val="single" w:sz="4" w:color="000000"/>
            </w:tcBorders>
            <w:tcMar>
              <w:top w:w="40" w:type="dxa"/>
              <w:left w:w="40" w:type="dxa"/>
              <w:right w:w="40" w:type="dxa"/>
            </w:tcMar>
            <w:vAlign w:val="top"/>
          </w:tcPr>
          <w:bookmarkStart w:id="14395" w:name="para_a3919f0a_e3af_4591_8d8a_9d09ed78b7"/>
          <w:p>
            <w:pPr>
              <w:spacing w:before="180" w:after="0" w:line="240" w:lineRule="auto"/>
            </w:pPr>
            <w:r>
              <w:rPr>
                <w:rFonts w:ascii="Arial" w:hAnsi="Arial"/>
                <w:color w:val="000000"/>
                <w:sz w:val="18"/>
              </w:rPr>
              <w:t>Failure</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0a73f50e_adcc_44c6_aebc_b0382567cd"/>
          <w:p>
            <w:pPr>
              <w:spacing w:before="180" w:after="0" w:line="240" w:lineRule="auto"/>
            </w:pPr>
            <w:r>
              <w:rPr>
                <w:rFonts w:ascii="Arial" w:hAnsi="Arial"/>
                <w:color w:val="000000"/>
                <w:sz w:val="18"/>
              </w:rPr>
              <w:t>Refused: Out of Resources</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46b13d12_6c68_4046_b958_98d5de98f1"/>
          <w:p>
            <w:pPr>
              <w:spacing w:before="180" w:after="0" w:line="240" w:lineRule="auto"/>
              <w:jc w:val="center"/>
            </w:pPr>
            <w:r>
              <w:rPr>
                <w:rFonts w:ascii="Arial" w:hAnsi="Arial"/>
                <w:color w:val="000000"/>
                <w:sz w:val="18"/>
              </w:rPr>
              <w:t>A700</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e0281c7c_35a6_4082_b42c_5434df48f9"/>
          <w:p>
            <w:pPr>
              <w:spacing w:before="180" w:after="0" w:line="240" w:lineRule="auto"/>
              <w:jc w:val="center"/>
            </w:pPr>
            <w:r>
              <w:rPr>
                <w:rFonts w:ascii="Arial" w:hAnsi="Arial"/>
                <w:color w:val="000000"/>
                <w:sz w:val="18"/>
              </w:rPr>
              <w:t>(0000,0902)</w:t>
            </w:r>
          </w:p>
          <w:bookmarkEnd w:id="143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99" w:name="para_977ed46c_7471_4cf0_992a_a94609b8e0"/>
          <w:p>
            <w:pPr>
              <w:spacing w:before="180" w:after="0" w:line="240" w:lineRule="auto"/>
            </w:pPr>
            <w:r>
              <w:rPr>
                <w:rFonts w:ascii="Arial" w:hAnsi="Arial"/>
                <w:color w:val="000000"/>
                <w:sz w:val="18"/>
              </w:rPr>
              <w:t>Error: Data Set Does Not Match SOP Class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659d8715_83cb_4156_9e76_94b7b5d3c3"/>
          <w:p>
            <w:pPr>
              <w:spacing w:before="180" w:after="0" w:line="240" w:lineRule="auto"/>
              <w:jc w:val="center"/>
            </w:pPr>
            <w:r>
              <w:rPr>
                <w:rFonts w:ascii="Arial" w:hAnsi="Arial"/>
                <w:color w:val="000000"/>
                <w:sz w:val="18"/>
              </w:rPr>
              <w:t>A900</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d73b03fb_683e_4323_a756_2f8fdf93bd"/>
          <w:p>
            <w:pPr>
              <w:spacing w:before="180" w:after="0" w:line="240" w:lineRule="auto"/>
              <w:jc w:val="center"/>
            </w:pPr>
            <w:r>
              <w:rPr>
                <w:rFonts w:ascii="Arial" w:hAnsi="Arial"/>
                <w:color w:val="000000"/>
                <w:sz w:val="18"/>
              </w:rPr>
              <w:t>(0000,0901)</w:t>
            </w:r>
          </w:p>
          <w:bookmarkEnd w:id="14401"/>
          <w:bookmarkStart w:id="14402" w:name="para_f42bacae_336c_4984_892c_74adcc7138"/>
          <w:p>
            <w:pPr>
              <w:spacing w:before="180" w:after="0" w:line="240" w:lineRule="auto"/>
              <w:jc w:val="center"/>
            </w:pPr>
            <w:r>
              <w:rPr>
                <w:rFonts w:ascii="Arial" w:hAnsi="Arial"/>
                <w:color w:val="000000"/>
                <w:sz w:val="18"/>
              </w:rPr>
              <w:t>(0000,0902)</w:t>
            </w:r>
          </w:p>
          <w:bookmarkEnd w:id="144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03" w:name="para_061a7137_cc42_4654_b73a_f852838ee9"/>
          <w:p>
            <w:pPr>
              <w:spacing w:before="180" w:after="0" w:line="240" w:lineRule="auto"/>
            </w:pPr>
            <w:r>
              <w:rPr>
                <w:rFonts w:ascii="Arial" w:hAnsi="Arial"/>
                <w:color w:val="000000"/>
                <w:sz w:val="18"/>
              </w:rPr>
              <w:t>Failed: SOP Class not Supported</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0b262552_ae91_4bb2_b702_4eb074bf98"/>
          <w:p>
            <w:pPr>
              <w:spacing w:before="180" w:after="0" w:line="240" w:lineRule="auto"/>
              <w:jc w:val="center"/>
            </w:pPr>
            <w:r>
              <w:rPr>
                <w:rFonts w:ascii="Arial" w:hAnsi="Arial"/>
                <w:color w:val="000000"/>
                <w:sz w:val="18"/>
              </w:rPr>
              <w:t>0122</w:t>
            </w:r>
          </w:p>
          <w:bookmarkEnd w:id="14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05" w:name="para_5907c7ff_c3d9_4075_9b2b_55a6e5b960"/>
          <w:p>
            <w:pPr>
              <w:spacing w:before="180" w:after="0" w:line="240" w:lineRule="auto"/>
            </w:pPr>
            <w:r>
              <w:rPr>
                <w:rFonts w:ascii="Arial" w:hAnsi="Arial"/>
                <w:color w:val="000000"/>
                <w:sz w:val="18"/>
              </w:rPr>
              <w:t>Failed: Unable to process</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61572608_6fbc_4d54_ac97_147b38a876"/>
          <w:p>
            <w:pPr>
              <w:spacing w:before="180" w:after="0" w:line="240" w:lineRule="auto"/>
              <w:jc w:val="center"/>
            </w:pPr>
            <w:r>
              <w:rPr>
                <w:rFonts w:ascii="Arial" w:hAnsi="Arial"/>
                <w:color w:val="000000"/>
                <w:sz w:val="18"/>
              </w:rPr>
              <w:t>Cxxx</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aa92b479_2be9_49a1_957f_3b21c81c80"/>
          <w:p>
            <w:pPr>
              <w:spacing w:before="180" w:after="0" w:line="240" w:lineRule="auto"/>
              <w:jc w:val="center"/>
            </w:pPr>
            <w:r>
              <w:rPr>
                <w:rFonts w:ascii="Arial" w:hAnsi="Arial"/>
                <w:color w:val="000000"/>
                <w:sz w:val="18"/>
              </w:rPr>
              <w:t>(0000,0901)</w:t>
            </w:r>
          </w:p>
          <w:bookmarkEnd w:id="14407"/>
          <w:bookmarkStart w:id="14408" w:name="para_4ebb7bc5_cefa_486b_8c0e_ad60de054f"/>
          <w:p>
            <w:pPr>
              <w:spacing w:before="180" w:after="0" w:line="240" w:lineRule="auto"/>
              <w:jc w:val="center"/>
            </w:pPr>
            <w:r>
              <w:rPr>
                <w:rFonts w:ascii="Arial" w:hAnsi="Arial"/>
                <w:color w:val="000000"/>
                <w:sz w:val="18"/>
              </w:rPr>
              <w:t>(0000,0902)</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b0764252_6932_4288_9cf1_f5f12ab56a"/>
          <w:p>
            <w:pPr>
              <w:spacing w:before="180" w:after="0" w:line="240" w:lineRule="auto"/>
            </w:pPr>
            <w:r>
              <w:rPr>
                <w:rFonts w:ascii="Arial" w:hAnsi="Arial"/>
                <w:color w:val="000000"/>
                <w:sz w:val="18"/>
              </w:rPr>
              <w:t>Cancel</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f1c21df2_83a9_4d99_959b_03df7e9f4e"/>
          <w:p>
            <w:pPr>
              <w:spacing w:before="180" w:after="0" w:line="240" w:lineRule="auto"/>
            </w:pPr>
            <w:r>
              <w:rPr>
                <w:rFonts w:ascii="Arial" w:hAnsi="Arial"/>
                <w:color w:val="000000"/>
                <w:sz w:val="18"/>
              </w:rPr>
              <w:t>Matching terminated due to Cancel request</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8a0ba15c_c227_4abd_b4c4_694d23b0a9"/>
          <w:p>
            <w:pPr>
              <w:spacing w:before="180" w:after="0" w:line="240" w:lineRule="auto"/>
              <w:jc w:val="center"/>
            </w:pPr>
            <w:r>
              <w:rPr>
                <w:rFonts w:ascii="Arial" w:hAnsi="Arial"/>
                <w:color w:val="000000"/>
                <w:sz w:val="18"/>
              </w:rPr>
              <w:t>FE00</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13d02d91_b22c_4af2_8645_c79e7a3ba9"/>
          <w:p>
            <w:pPr>
              <w:spacing w:before="180" w:after="0" w:line="240" w:lineRule="auto"/>
              <w:jc w:val="center"/>
            </w:pPr>
            <w:r>
              <w:rPr>
                <w:rFonts w:ascii="Arial" w:hAnsi="Arial"/>
                <w:color w:val="000000"/>
                <w:sz w:val="18"/>
              </w:rPr>
              <w:t>None</w:t>
            </w:r>
          </w:p>
          <w:bookmarkEnd w:id="1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3" w:name="para_484cfb6e_1081_480e_97d5_6fcc78c34c"/>
          <w:p>
            <w:pPr>
              <w:spacing w:before="180" w:after="0" w:line="240" w:lineRule="auto"/>
            </w:pPr>
            <w:r>
              <w:rPr>
                <w:rFonts w:ascii="Arial" w:hAnsi="Arial"/>
                <w:color w:val="000000"/>
                <w:sz w:val="18"/>
              </w:rPr>
              <w:t>Success</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a5b33b14_a09f_4d16_bab9_e74e91c40d"/>
          <w:p>
            <w:pPr>
              <w:spacing w:before="180" w:after="0" w:line="240" w:lineRule="auto"/>
            </w:pPr>
            <w:r>
              <w:rPr>
                <w:rFonts w:ascii="Arial" w:hAnsi="Arial"/>
                <w:color w:val="000000"/>
                <w:sz w:val="18"/>
              </w:rPr>
              <w:t>Matching is complete - No final Identifier is supplied.</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0b1d87df_8f0f_4299_96ff_d22289d92d"/>
          <w:p>
            <w:pPr>
              <w:spacing w:before="180" w:after="0" w:line="240" w:lineRule="auto"/>
              <w:jc w:val="center"/>
            </w:pPr>
            <w:r>
              <w:rPr>
                <w:rFonts w:ascii="Arial" w:hAnsi="Arial"/>
                <w:color w:val="000000"/>
                <w:sz w:val="18"/>
              </w:rPr>
              <w:t>0000</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f21b79fc_3cbb_4a00_b868_d67a2c0e98"/>
          <w:p>
            <w:pPr>
              <w:spacing w:before="180" w:after="0" w:line="240" w:lineRule="auto"/>
              <w:jc w:val="center"/>
            </w:pPr>
            <w:r>
              <w:rPr>
                <w:rFonts w:ascii="Arial" w:hAnsi="Arial"/>
                <w:color w:val="000000"/>
                <w:sz w:val="18"/>
              </w:rPr>
              <w:t>None</w:t>
            </w:r>
          </w:p>
          <w:bookmarkEnd w:id="14416"/>
        </w:tc>
      </w:tr>
      <w:tr>
        <w:tblPrEx/>
        <w:trPr/>
        <w:tc>
          <w:tcPr>
            <w:vMerge w:val="restart"/>
            <w:tcBorders>
              <w:left w:val="single" w:sz="4" w:color="000000"/>
              <w:right w:val="single" w:sz="4" w:color="000000"/>
            </w:tcBorders>
            <w:tcMar>
              <w:top w:w="40" w:type="dxa"/>
              <w:left w:w="40" w:type="dxa"/>
              <w:right w:w="40" w:type="dxa"/>
            </w:tcMar>
            <w:vAlign w:val="top"/>
          </w:tcPr>
          <w:bookmarkStart w:id="14417" w:name="para_df1d39cc_9266_450b_8cad_06fc0d66a0"/>
          <w:p>
            <w:pPr>
              <w:spacing w:before="180" w:after="0" w:line="240" w:lineRule="auto"/>
            </w:pPr>
            <w:r>
              <w:rPr>
                <w:rFonts w:ascii="Arial" w:hAnsi="Arial"/>
                <w:color w:val="000000"/>
                <w:sz w:val="18"/>
              </w:rPr>
              <w:t>Pending</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ef4dba81_3003_4d97_a21c_52a4dfbbf7"/>
          <w:p>
            <w:pPr>
              <w:spacing w:before="180" w:after="0" w:line="240" w:lineRule="auto"/>
              <w:jc w:val="center"/>
            </w:pPr>
            <w:r>
              <w:rPr>
                <w:rFonts w:ascii="Arial" w:hAnsi="Arial"/>
                <w:color w:val="000000"/>
                <w:sz w:val="18"/>
              </w:rPr>
              <w:t>FF00</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89aaa3f7_2b20_4929_a879_c6549052c5"/>
          <w:p>
            <w:pPr>
              <w:spacing w:before="180" w:after="0" w:line="240" w:lineRule="auto"/>
              <w:jc w:val="center"/>
            </w:pPr>
            <w:r>
              <w:rPr>
                <w:rFonts w:ascii="Arial" w:hAnsi="Arial"/>
                <w:color w:val="000000"/>
                <w:sz w:val="18"/>
              </w:rPr>
              <w:t>Identifier</w:t>
            </w:r>
          </w:p>
          <w:bookmarkEnd w:id="144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21"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ab5aaafe_a9b1_4632_9374_54efd68ed7"/>
          <w:p>
            <w:pPr>
              <w:spacing w:before="180" w:after="0" w:line="240" w:lineRule="auto"/>
              <w:jc w:val="center"/>
            </w:pPr>
            <w:r>
              <w:rPr>
                <w:rFonts w:ascii="Arial" w:hAnsi="Arial"/>
                <w:color w:val="000000"/>
                <w:sz w:val="18"/>
              </w:rPr>
              <w:t>FF01</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d8c2c303_a550_47b8_b4cf_14e8aca0e3"/>
          <w:p>
            <w:pPr>
              <w:spacing w:before="180" w:after="0" w:line="240" w:lineRule="auto"/>
              <w:jc w:val="center"/>
            </w:pPr>
            <w:r>
              <w:rPr>
                <w:rFonts w:ascii="Arial" w:hAnsi="Arial"/>
                <w:color w:val="000000"/>
                <w:sz w:val="18"/>
              </w:rPr>
              <w:t>Identifier</w:t>
            </w:r>
          </w:p>
          <w:bookmarkEnd w:id="14423"/>
        </w:tc>
      </w:tr>
    </w:tbl>
    <w:bookmarkStart w:id="14424" w:name="idm480057029616"/>
    <w:p>
      <w:pPr>
        <w:keepNext/>
        <w:spacing w:before="180" w:after="0" w:line="240" w:lineRule="auto"/>
        <w:ind w:left="360" w:right="360" w:firstLine="0"/>
        <w:jc w:val="both"/>
      </w:pPr>
      <w:r>
        <w:rPr>
          <w:rFonts w:ascii="Arial" w:hAnsi="Arial"/>
          <w:color w:val="000000"/>
          <w:sz w:val="18"/>
        </w:rPr>
        <w:t>Note</w:t>
      </w:r>
    </w:p>
    <w:bookmarkEnd w:id="14424"/>
    <w:bookmarkStart w:id="14425"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4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425"/>
    <w:bookmarkStart w:id="14426" w:name="para_db1d6836_ae12_450b_9938_bbe334382e"/>
    <w:p>
      <w:pPr>
        <w:spacing w:before="180" w:after="0" w:line="240" w:lineRule="auto"/>
        <w:jc w:val="both"/>
      </w:pPr>
      <w:r>
        <w:rPr>
          <w:rFonts w:ascii="Arial" w:hAnsi="Arial"/>
          <w:color w:val="000000"/>
          <w:sz w:val="18"/>
        </w:rPr>
        <w:t>Some Failure Status Codes are implementation specific.</w:t>
      </w:r>
    </w:p>
    <w:bookmarkEnd w:id="14426"/>
    <w:bookmarkStart w:id="14427"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427"/>
    <w:bookmarkStart w:id="14428"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428"/>
    <w:bookmarkStart w:id="14429" w:name="sect_CC_3"/>
    <w:p>
      <w:pPr>
        <w:spacing w:before="180" w:after="0" w:line="240" w:lineRule="auto"/>
      </w:pPr>
      <w:r>
        <w:rPr>
          <w:rFonts w:ascii="Arial" w:hAnsi="Arial"/>
          <w:b/>
          <w:color w:val="000000"/>
          <w:sz w:val="28"/>
        </w:rPr>
        <w:t>CC.3 UPS SOP Classes</w:t>
      </w:r>
    </w:p>
    <w:bookmarkEnd w:id="14429"/>
    <w:bookmarkStart w:id="14430"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430"/>
    <w:bookmarkStart w:id="14431" w:name="para_0ab50540_ccdb_495a_b34a_848b448865"/>
    <w:p>
      <w:pPr>
        <w:spacing w:before="180" w:after="0" w:line="240" w:lineRule="auto"/>
        <w:jc w:val="both"/>
      </w:pPr>
      <w:r>
        <w:rPr>
          <w:rFonts w:ascii="Arial" w:hAnsi="Arial"/>
          <w:color w:val="000000"/>
          <w:sz w:val="18"/>
        </w:rPr>
        <w:t>The UPS Push SOP Class allows SCU systems to:</w:t>
      </w:r>
    </w:p>
    <w:bookmarkEnd w:id="14431"/>
    <w:bookmarkStart w:id="14432" w:name="idm480057018640"/>
    <w:bookmarkStart w:id="14433" w:name="idm480057018384"/>
    <w:bookmarkStart w:id="14434" w:name="para_03e3b8e4_fb57_4bf3_a3bb_aa7668319c"/>
    <w:p>
      <w:pPr>
        <w:numPr>
          <w:ilvl w:val="0"/>
          <w:numId w:val="345"/>
        </w:numPr>
        <w:tabs>
          <w:tab w:val="left" w:pos="180"/>
        </w:tabs>
        <w:spacing w:before="180" w:after="0" w:line="240" w:lineRule="auto"/>
        <w:ind w:left="180" w:right="0" w:hanging="180"/>
        <w:jc w:val="both"/>
      </w:pPr>
      <w:r>
        <w:rPr>
          <w:rFonts w:ascii="Arial" w:hAnsi="Arial"/>
          <w:color w:val="000000"/>
          <w:sz w:val="18"/>
        </w:rPr>
        <w:t>create (push) a new worklist item (i.e., instance) onto a worklist</w:t>
      </w:r>
    </w:p>
    <w:bookmarkEnd w:id="14434"/>
    <w:bookmarkEnd w:id="14433"/>
    <w:bookmarkEnd w:id="14432"/>
    <w:bookmarkStart w:id="14435" w:name="idm480057017040"/>
    <w:bookmarkStart w:id="14436" w:name="para_850d26da_85f1_4b98_96e6_a84970883e"/>
    <w:p>
      <w:pPr>
        <w:numPr>
          <w:ilvl w:val="0"/>
          <w:numId w:val="345"/>
        </w:numPr>
        <w:tabs>
          <w:tab w:val="left" w:pos="180"/>
        </w:tabs>
        <w:spacing w:before="180" w:after="0" w:line="240" w:lineRule="auto"/>
        <w:ind w:left="180" w:right="0" w:hanging="180"/>
        <w:jc w:val="both"/>
      </w:pPr>
      <w:r>
        <w:rPr>
          <w:rFonts w:ascii="Arial" w:hAnsi="Arial"/>
          <w:color w:val="000000"/>
          <w:sz w:val="18"/>
        </w:rPr>
        <w:t>submit a cancellation request for a worklist item</w:t>
      </w:r>
    </w:p>
    <w:bookmarkEnd w:id="14436"/>
    <w:bookmarkEnd w:id="14435"/>
    <w:bookmarkStart w:id="14437" w:name="para_c776e4ad_6919_455c_a4ac_a9edc18a4e"/>
    <w:p>
      <w:pPr>
        <w:spacing w:before="180" w:after="0" w:line="240" w:lineRule="auto"/>
        <w:jc w:val="both"/>
      </w:pPr>
      <w:r>
        <w:rPr>
          <w:rFonts w:ascii="Arial" w:hAnsi="Arial"/>
          <w:color w:val="000000"/>
          <w:sz w:val="18"/>
        </w:rPr>
        <w:t>The UPS Pull SOP Class allows SCU systems to:</w:t>
      </w:r>
    </w:p>
    <w:bookmarkEnd w:id="14437"/>
    <w:bookmarkStart w:id="14438" w:name="idm480057014848"/>
    <w:bookmarkStart w:id="14439" w:name="idm480057014592"/>
    <w:bookmarkStart w:id="14440" w:name="para_8e8ad6da_df1e_45b8_b725_1d52b762e5"/>
    <w:p>
      <w:pPr>
        <w:numPr>
          <w:ilvl w:val="0"/>
          <w:numId w:val="346"/>
        </w:numPr>
        <w:tabs>
          <w:tab w:val="left" w:pos="180"/>
        </w:tabs>
        <w:spacing w:before="180" w:after="0" w:line="240" w:lineRule="auto"/>
        <w:ind w:left="180" w:right="0" w:hanging="180"/>
        <w:jc w:val="both"/>
      </w:pPr>
      <w:r>
        <w:rPr>
          <w:rFonts w:ascii="Arial" w:hAnsi="Arial"/>
          <w:color w:val="000000"/>
          <w:sz w:val="18"/>
        </w:rPr>
        <w:t>query a worklist for matching items</w:t>
      </w:r>
    </w:p>
    <w:bookmarkEnd w:id="14440"/>
    <w:bookmarkEnd w:id="14439"/>
    <w:bookmarkEnd w:id="14438"/>
    <w:bookmarkStart w:id="14441" w:name="idm480057013376"/>
    <w:bookmarkStart w:id="14442" w:name="para_914e0f30_8cb8_4952_8efa_da7ea23114"/>
    <w:p>
      <w:pPr>
        <w:numPr>
          <w:ilvl w:val="0"/>
          <w:numId w:val="346"/>
        </w:numPr>
        <w:tabs>
          <w:tab w:val="left" w:pos="180"/>
        </w:tabs>
        <w:spacing w:before="180" w:after="0" w:line="240" w:lineRule="auto"/>
        <w:ind w:left="180" w:right="0" w:hanging="180"/>
        <w:jc w:val="both"/>
      </w:pPr>
      <w:r>
        <w:rPr>
          <w:rFonts w:ascii="Arial" w:hAnsi="Arial"/>
          <w:color w:val="000000"/>
          <w:sz w:val="18"/>
        </w:rPr>
        <w:t>take responsibility for performing a worklist item</w:t>
      </w:r>
    </w:p>
    <w:bookmarkEnd w:id="14442"/>
    <w:bookmarkEnd w:id="14441"/>
    <w:bookmarkStart w:id="14443" w:name="idm480057012096"/>
    <w:bookmarkStart w:id="14444" w:name="para_0e68f6c5_ee1b_447c_9147_12665cd0f6"/>
    <w:p>
      <w:pPr>
        <w:numPr>
          <w:ilvl w:val="0"/>
          <w:numId w:val="346"/>
        </w:numPr>
        <w:tabs>
          <w:tab w:val="left" w:pos="180"/>
        </w:tabs>
        <w:spacing w:before="180" w:after="0" w:line="240" w:lineRule="auto"/>
        <w:ind w:left="180" w:right="0" w:hanging="180"/>
        <w:jc w:val="both"/>
      </w:pPr>
      <w:r>
        <w:rPr>
          <w:rFonts w:ascii="Arial" w:hAnsi="Arial"/>
          <w:color w:val="000000"/>
          <w:sz w:val="18"/>
        </w:rPr>
        <w:t>add/modify progress/status/result details for the worklist item</w:t>
      </w:r>
    </w:p>
    <w:bookmarkEnd w:id="14444"/>
    <w:bookmarkEnd w:id="14443"/>
    <w:bookmarkStart w:id="14445" w:name="idm480057010848"/>
    <w:bookmarkStart w:id="14446" w:name="para_074778f1_f5c8_4150_88f0_f602924797"/>
    <w:p>
      <w:pPr>
        <w:numPr>
          <w:ilvl w:val="0"/>
          <w:numId w:val="346"/>
        </w:numPr>
        <w:tabs>
          <w:tab w:val="left" w:pos="180"/>
        </w:tabs>
        <w:spacing w:before="180" w:after="0" w:line="240" w:lineRule="auto"/>
        <w:ind w:left="180" w:right="0" w:hanging="180"/>
        <w:jc w:val="both"/>
      </w:pPr>
      <w:r>
        <w:rPr>
          <w:rFonts w:ascii="Arial" w:hAnsi="Arial"/>
          <w:color w:val="000000"/>
          <w:sz w:val="18"/>
        </w:rPr>
        <w:t>finalize a controlled worklist item as Completed or Canceled.</w:t>
      </w:r>
    </w:p>
    <w:bookmarkEnd w:id="14446"/>
    <w:bookmarkEnd w:id="14445"/>
    <w:bookmarkStart w:id="14447" w:name="para_3ab3d200_8db1_4d95_9bd4_1142f9f4f3"/>
    <w:p>
      <w:pPr>
        <w:spacing w:before="180" w:after="0" w:line="240" w:lineRule="auto"/>
        <w:jc w:val="both"/>
      </w:pPr>
      <w:r>
        <w:rPr>
          <w:rFonts w:ascii="Arial" w:hAnsi="Arial"/>
          <w:color w:val="000000"/>
          <w:sz w:val="18"/>
        </w:rPr>
        <w:t>The UPS Watch SOP Class allows SCU systems to:</w:t>
      </w:r>
    </w:p>
    <w:bookmarkEnd w:id="14447"/>
    <w:bookmarkStart w:id="14448" w:name="idm480057008688"/>
    <w:bookmarkStart w:id="14449" w:name="idm480057008432"/>
    <w:bookmarkStart w:id="14450" w:name="para_580f18a3_ff5c_4f73_9b17_e653b9906a"/>
    <w:p>
      <w:pPr>
        <w:numPr>
          <w:ilvl w:val="0"/>
          <w:numId w:val="347"/>
        </w:numPr>
        <w:tabs>
          <w:tab w:val="left" w:pos="180"/>
        </w:tabs>
        <w:spacing w:before="180" w:after="0" w:line="240" w:lineRule="auto"/>
        <w:ind w:left="180" w:right="0" w:hanging="180"/>
        <w:jc w:val="both"/>
      </w:pPr>
      <w:r>
        <w:rPr>
          <w:rFonts w:ascii="Arial" w:hAnsi="Arial"/>
          <w:color w:val="000000"/>
          <w:sz w:val="18"/>
        </w:rPr>
        <w:t>query for worklist items of interest</w:t>
      </w:r>
    </w:p>
    <w:bookmarkEnd w:id="14450"/>
    <w:bookmarkEnd w:id="14449"/>
    <w:bookmarkEnd w:id="14448"/>
    <w:bookmarkStart w:id="14451" w:name="idm480057007168"/>
    <w:bookmarkStart w:id="14452" w:name="para_a798048a_c30d_465d_a8fd_4ca9a85def"/>
    <w:p>
      <w:pPr>
        <w:numPr>
          <w:ilvl w:val="0"/>
          <w:numId w:val="347"/>
        </w:numPr>
        <w:tabs>
          <w:tab w:val="left" w:pos="180"/>
        </w:tabs>
        <w:spacing w:before="180" w:after="0" w:line="240" w:lineRule="auto"/>
        <w:ind w:left="180" w:right="0" w:hanging="180"/>
        <w:jc w:val="both"/>
      </w:pPr>
      <w:r>
        <w:rPr>
          <w:rFonts w:ascii="Arial" w:hAnsi="Arial"/>
          <w:color w:val="000000"/>
          <w:sz w:val="18"/>
        </w:rPr>
        <w:t>subscribe/unsubscribe for event notifications of changes to a given worklist item</w:t>
      </w:r>
    </w:p>
    <w:bookmarkEnd w:id="14452"/>
    <w:bookmarkEnd w:id="14451"/>
    <w:bookmarkStart w:id="14453" w:name="idm480057005856"/>
    <w:bookmarkStart w:id="14454" w:name="para_4282ed11_93a7_45a0_90c6_77257c6e9d"/>
    <w:p>
      <w:pPr>
        <w:numPr>
          <w:ilvl w:val="0"/>
          <w:numId w:val="347"/>
        </w:numPr>
        <w:tabs>
          <w:tab w:val="left" w:pos="180"/>
        </w:tabs>
        <w:spacing w:before="180" w:after="0" w:line="240" w:lineRule="auto"/>
        <w:ind w:left="180" w:right="0" w:hanging="180"/>
        <w:jc w:val="both"/>
      </w:pPr>
      <w:r>
        <w:rPr>
          <w:rFonts w:ascii="Arial" w:hAnsi="Arial"/>
          <w:color w:val="000000"/>
          <w:sz w:val="18"/>
        </w:rPr>
        <w:t>subscribe/unsubscribe for event notifications of all worklist items</w:t>
      </w:r>
    </w:p>
    <w:bookmarkEnd w:id="14454"/>
    <w:bookmarkEnd w:id="14453"/>
    <w:bookmarkStart w:id="14455" w:name="idm480057004560"/>
    <w:bookmarkStart w:id="14456" w:name="para_7c036a99_fb2b_4ce7_a56a_2818800451"/>
    <w:p>
      <w:pPr>
        <w:numPr>
          <w:ilvl w:val="0"/>
          <w:numId w:val="347"/>
        </w:numPr>
        <w:tabs>
          <w:tab w:val="left" w:pos="180"/>
        </w:tabs>
        <w:spacing w:before="180" w:after="0" w:line="240" w:lineRule="auto"/>
        <w:ind w:left="180" w:right="0" w:hanging="180"/>
        <w:jc w:val="both"/>
      </w:pPr>
      <w:r>
        <w:rPr>
          <w:rFonts w:ascii="Arial" w:hAnsi="Arial"/>
          <w:color w:val="000000"/>
          <w:sz w:val="18"/>
        </w:rPr>
        <w:t>get details for a given worklist item</w:t>
      </w:r>
    </w:p>
    <w:bookmarkEnd w:id="14456"/>
    <w:bookmarkEnd w:id="14455"/>
    <w:bookmarkStart w:id="14457" w:name="idm480057003344"/>
    <w:bookmarkStart w:id="14458" w:name="para_ca711430_b09c_47b6_86d5_6a7464cdd1"/>
    <w:p>
      <w:pPr>
        <w:numPr>
          <w:ilvl w:val="0"/>
          <w:numId w:val="347"/>
        </w:numPr>
        <w:tabs>
          <w:tab w:val="left" w:pos="180"/>
        </w:tabs>
        <w:spacing w:before="180" w:after="0" w:line="240" w:lineRule="auto"/>
        <w:ind w:left="180" w:right="0" w:hanging="180"/>
        <w:jc w:val="both"/>
      </w:pPr>
      <w:r>
        <w:rPr>
          <w:rFonts w:ascii="Arial" w:hAnsi="Arial"/>
          <w:color w:val="000000"/>
          <w:sz w:val="18"/>
        </w:rPr>
        <w:t>submit a cancellation request for a given worklist item</w:t>
      </w:r>
    </w:p>
    <w:bookmarkEnd w:id="14458"/>
    <w:bookmarkEnd w:id="14457"/>
    <w:bookmarkStart w:id="14459" w:name="para_c0911773_ec8b_4e81_9f03_971649f0db"/>
    <w:p>
      <w:pPr>
        <w:spacing w:before="180" w:after="0" w:line="240" w:lineRule="auto"/>
        <w:jc w:val="both"/>
      </w:pPr>
      <w:r>
        <w:rPr>
          <w:rFonts w:ascii="Arial" w:hAnsi="Arial"/>
          <w:color w:val="000000"/>
          <w:sz w:val="18"/>
        </w:rPr>
        <w:t>The UPS Event SOP Class allows SCU systems to:</w:t>
      </w:r>
    </w:p>
    <w:bookmarkEnd w:id="14459"/>
    <w:bookmarkStart w:id="14460" w:name="idm480057001152"/>
    <w:bookmarkStart w:id="14461" w:name="idm480057000896"/>
    <w:bookmarkStart w:id="14462" w:name="para_b4702f29_9725_4473_a141_b139a1beb2"/>
    <w:p>
      <w:pPr>
        <w:numPr>
          <w:ilvl w:val="0"/>
          <w:numId w:val="348"/>
        </w:numPr>
        <w:tabs>
          <w:tab w:val="left" w:pos="180"/>
        </w:tabs>
        <w:spacing w:before="180" w:after="0" w:line="240" w:lineRule="auto"/>
        <w:ind w:left="180" w:right="0" w:hanging="180"/>
        <w:jc w:val="both"/>
      </w:pPr>
      <w:r>
        <w:rPr>
          <w:rFonts w:ascii="Arial" w:hAnsi="Arial"/>
          <w:color w:val="000000"/>
          <w:sz w:val="18"/>
        </w:rPr>
        <w:t>receive event notifications of changes to a worklist item</w:t>
      </w:r>
    </w:p>
    <w:bookmarkEnd w:id="14462"/>
    <w:bookmarkEnd w:id="14461"/>
    <w:bookmarkEnd w:id="14460"/>
    <w:bookmarkStart w:id="14463"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463"/>
    <w:bookmarkStart w:id="14464" w:name="sect_CC_3_1"/>
    <w:p>
      <w:pPr>
        <w:spacing w:before="180" w:after="0" w:line="240" w:lineRule="auto"/>
      </w:pPr>
      <w:r>
        <w:rPr>
          <w:rFonts w:ascii="Arial" w:hAnsi="Arial"/>
          <w:b/>
          <w:color w:val="000000"/>
          <w:sz w:val="24"/>
        </w:rPr>
        <w:t>CC.3.1 Service Class and SOP Class UIDs</w:t>
      </w:r>
    </w:p>
    <w:bookmarkEnd w:id="14464"/>
    <w:bookmarkStart w:id="14465"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465"/>
    <w:bookmarkStart w:id="14466" w:name="idm480056993024"/>
    <w:p>
      <w:pPr>
        <w:keepNext/>
        <w:spacing w:before="180" w:after="0" w:line="240" w:lineRule="auto"/>
        <w:ind w:left="360" w:right="360" w:firstLine="0"/>
        <w:jc w:val="both"/>
      </w:pPr>
      <w:r>
        <w:rPr>
          <w:rFonts w:ascii="Arial" w:hAnsi="Arial"/>
          <w:color w:val="000000"/>
          <w:sz w:val="18"/>
        </w:rPr>
        <w:t>Note</w:t>
      </w:r>
    </w:p>
    <w:bookmarkEnd w:id="14466"/>
    <w:bookmarkStart w:id="14467"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467"/>
    <w:bookmarkStart w:id="14468"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468"/>
    <w:bookmarkStart w:id="14469"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469"/>
    <w:bookmarkStart w:id="14470" w:name="idm480056989792"/>
    <w:bookmarkStart w:id="14471" w:name="idm480056989536"/>
    <w:bookmarkStart w:id="14472" w:name="para_edb6e157_ebd5_4a07_bd98_361b5becb4"/>
    <w:p>
      <w:pPr>
        <w:numPr>
          <w:ilvl w:val="0"/>
          <w:numId w:val="349"/>
        </w:numPr>
        <w:tabs>
          <w:tab w:val="left" w:pos="180"/>
        </w:tabs>
        <w:spacing w:before="180" w:after="0" w:line="240" w:lineRule="auto"/>
        <w:ind w:left="180" w:right="0" w:hanging="180"/>
        <w:jc w:val="both"/>
      </w:pPr>
      <w:r>
        <w:rPr>
          <w:rFonts w:ascii="Arial" w:hAnsi="Arial"/>
          <w:color w:val="000000"/>
          <w:sz w:val="18"/>
        </w:rPr>
        <w:t>1.2.840.10008.5.1.4.34.6.1 (UPS Push SOP Class)</w:t>
      </w:r>
    </w:p>
    <w:bookmarkEnd w:id="14472"/>
    <w:bookmarkEnd w:id="14471"/>
    <w:bookmarkEnd w:id="14470"/>
    <w:bookmarkStart w:id="14473" w:name="idm480056988368"/>
    <w:bookmarkStart w:id="14474" w:name="para_c4772817_a058_4021_9851_f446368584"/>
    <w:p>
      <w:pPr>
        <w:numPr>
          <w:ilvl w:val="0"/>
          <w:numId w:val="349"/>
        </w:numPr>
        <w:tabs>
          <w:tab w:val="left" w:pos="180"/>
        </w:tabs>
        <w:spacing w:before="180" w:after="0" w:line="240" w:lineRule="auto"/>
        <w:ind w:left="180" w:right="0" w:hanging="180"/>
        <w:jc w:val="both"/>
      </w:pPr>
      <w:r>
        <w:rPr>
          <w:rFonts w:ascii="Arial" w:hAnsi="Arial"/>
          <w:color w:val="000000"/>
          <w:sz w:val="18"/>
        </w:rPr>
        <w:t>1.2.840.10008.5.1.4.34.6.2 (UPS Watch SOP Class)</w:t>
      </w:r>
    </w:p>
    <w:bookmarkEnd w:id="14474"/>
    <w:bookmarkEnd w:id="14473"/>
    <w:bookmarkStart w:id="14475" w:name="idm480056987088"/>
    <w:bookmarkStart w:id="14476" w:name="para_f571a408_5905_4613_9856_81d741b711"/>
    <w:p>
      <w:pPr>
        <w:numPr>
          <w:ilvl w:val="0"/>
          <w:numId w:val="349"/>
        </w:numPr>
        <w:tabs>
          <w:tab w:val="left" w:pos="180"/>
        </w:tabs>
        <w:spacing w:before="180" w:after="0" w:line="240" w:lineRule="auto"/>
        <w:ind w:left="180" w:right="0" w:hanging="180"/>
        <w:jc w:val="both"/>
      </w:pPr>
      <w:r>
        <w:rPr>
          <w:rFonts w:ascii="Arial" w:hAnsi="Arial"/>
          <w:color w:val="000000"/>
          <w:sz w:val="18"/>
        </w:rPr>
        <w:t>1.2.840.10008.5.1.4.34.6.3 (UPS Pull SOP Class)</w:t>
      </w:r>
    </w:p>
    <w:bookmarkEnd w:id="14476"/>
    <w:bookmarkEnd w:id="14475"/>
    <w:bookmarkStart w:id="14477" w:name="idm480056985872"/>
    <w:bookmarkStart w:id="14478" w:name="para_0519706e_cce4_4b34_8ef6_32f914e3ec"/>
    <w:p>
      <w:pPr>
        <w:numPr>
          <w:ilvl w:val="0"/>
          <w:numId w:val="349"/>
        </w:numPr>
        <w:tabs>
          <w:tab w:val="left" w:pos="180"/>
        </w:tabs>
        <w:spacing w:before="180" w:after="0" w:line="240" w:lineRule="auto"/>
        <w:ind w:left="180" w:right="0" w:hanging="180"/>
        <w:jc w:val="both"/>
      </w:pPr>
      <w:r>
        <w:rPr>
          <w:rFonts w:ascii="Arial" w:hAnsi="Arial"/>
          <w:color w:val="000000"/>
          <w:sz w:val="18"/>
        </w:rPr>
        <w:t>1.2.840.10008.5.1.4.34.6.4 (UPS Event SOP Class)</w:t>
      </w:r>
    </w:p>
    <w:bookmarkEnd w:id="14478"/>
    <w:bookmarkEnd w:id="14477"/>
    <w:bookmarkStart w:id="14479" w:name="sect_CC_3_1_1"/>
    <w:p>
      <w:pPr>
        <w:spacing w:before="180" w:after="0" w:line="240" w:lineRule="auto"/>
      </w:pPr>
      <w:r>
        <w:rPr>
          <w:rFonts w:ascii="Arial" w:hAnsi="Arial"/>
          <w:b/>
          <w:color w:val="000000"/>
          <w:sz w:val="26"/>
        </w:rPr>
        <w:t>CC.3.1.1 DIMSE Implications for UPS (Informative)</w:t>
      </w:r>
    </w:p>
    <w:bookmarkEnd w:id="14479"/>
    <w:bookmarkStart w:id="14480"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45">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480"/>
    <w:bookmarkStart w:id="14481"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481"/>
    <w:bookmarkStart w:id="14482"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482"/>
    <w:bookmarkStart w:id="14483"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483"/>
    <w:bookmarkStart w:id="14484" w:name="sect_CC_3_1_2"/>
    <w:p>
      <w:pPr>
        <w:spacing w:before="180" w:after="0" w:line="240" w:lineRule="auto"/>
      </w:pPr>
      <w:r>
        <w:rPr>
          <w:rFonts w:ascii="Arial" w:hAnsi="Arial"/>
          <w:b/>
          <w:color w:val="000000"/>
          <w:sz w:val="26"/>
        </w:rPr>
        <w:t>CC.3.1.2 Global Instance Subscription UID</w:t>
      </w:r>
    </w:p>
    <w:bookmarkEnd w:id="14484"/>
    <w:bookmarkStart w:id="14485"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485"/>
    <w:bookmarkStart w:id="14486" w:name="sect_CC_3_2"/>
    <w:p>
      <w:pPr>
        <w:spacing w:before="180" w:after="0" w:line="240" w:lineRule="auto"/>
      </w:pPr>
      <w:r>
        <w:rPr>
          <w:rFonts w:ascii="Arial" w:hAnsi="Arial"/>
          <w:b/>
          <w:color w:val="000000"/>
          <w:sz w:val="24"/>
        </w:rPr>
        <w:t>CC.3.2 Association Negotiation</w:t>
      </w:r>
    </w:p>
    <w:bookmarkEnd w:id="14486"/>
    <w:bookmarkStart w:id="14487"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46">
        <w:r>
          <w:rPr>
            <w:rFonts w:ascii="Arial" w:hAnsi="Arial"/>
            <w:color w:val="000000"/>
            <w:sz w:val="18"/>
          </w:rPr>
          <w:t>PS3.7</w:t>
        </w:r>
      </w:hyperlink>
      <w:r>
        <w:rPr>
          <w:rFonts w:ascii="Arial" w:hAnsi="Arial"/>
          <w:color w:val="000000"/>
          <w:sz w:val="18"/>
        </w:rPr>
        <w:t xml:space="preserve"> shall be used to negotiate the supported SOP Classes.</w:t>
      </w:r>
    </w:p>
    <w:bookmarkEnd w:id="14487"/>
    <w:bookmarkStart w:id="14488"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488"/>
    <w:bookmarkStart w:id="14489" w:name="sect_CC_4"/>
    <w:p>
      <w:pPr>
        <w:spacing w:before="180" w:after="0" w:line="240" w:lineRule="auto"/>
      </w:pPr>
      <w:r>
        <w:rPr>
          <w:rFonts w:ascii="Arial" w:hAnsi="Arial"/>
          <w:b/>
          <w:color w:val="000000"/>
          <w:sz w:val="28"/>
        </w:rPr>
        <w:t>CC.4 Conformance Requirements</w:t>
      </w:r>
    </w:p>
    <w:bookmarkEnd w:id="14489"/>
    <w:bookmarkStart w:id="14490"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490"/>
    <w:bookmarkStart w:id="14491"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47">
        <w:r>
          <w:rPr>
            <w:rFonts w:ascii="Arial" w:hAnsi="Arial"/>
            <w:color w:val="000000"/>
            <w:sz w:val="18"/>
          </w:rPr>
          <w:t>Annex A “DICOM Conformance Statement Template (Normative)” in PS3.2</w:t>
        </w:r>
      </w:hyperlink>
      <w:r>
        <w:rPr>
          <w:rFonts w:ascii="Arial" w:hAnsi="Arial"/>
          <w:color w:val="000000"/>
          <w:sz w:val="18"/>
        </w:rPr>
        <w:t>.</w:t>
      </w:r>
    </w:p>
    <w:bookmarkEnd w:id="14491"/>
    <w:bookmarkStart w:id="14492" w:name="sect_CC_4_1"/>
    <w:p>
      <w:pPr>
        <w:spacing w:before="180" w:after="0" w:line="240" w:lineRule="auto"/>
      </w:pPr>
      <w:r>
        <w:rPr>
          <w:rFonts w:ascii="Arial" w:hAnsi="Arial"/>
          <w:b/>
          <w:color w:val="000000"/>
          <w:sz w:val="24"/>
        </w:rPr>
        <w:t>CC.4.1 SCU Conformance</w:t>
      </w:r>
    </w:p>
    <w:bookmarkEnd w:id="14492"/>
    <w:bookmarkStart w:id="14493"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493"/>
    <w:bookmarkStart w:id="14494" w:name="sect_CC_4_1_1"/>
    <w:p>
      <w:pPr>
        <w:spacing w:before="180" w:after="0" w:line="240" w:lineRule="auto"/>
      </w:pPr>
      <w:r>
        <w:rPr>
          <w:rFonts w:ascii="Arial" w:hAnsi="Arial"/>
          <w:b/>
          <w:color w:val="000000"/>
          <w:sz w:val="26"/>
        </w:rPr>
        <w:t>CC.4.1.1 Operations</w:t>
      </w:r>
    </w:p>
    <w:bookmarkEnd w:id="14494"/>
    <w:bookmarkStart w:id="14495"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48">
        <w:r>
          <w:rPr>
            <w:rFonts w:ascii="Arial" w:hAnsi="Arial"/>
            <w:color w:val="000000"/>
            <w:sz w:val="18"/>
          </w:rPr>
          <w:t>Annex A “DICOM Conformance Statement Template (Normative)” in PS3.2</w:t>
        </w:r>
      </w:hyperlink>
      <w:r>
        <w:rPr>
          <w:rFonts w:ascii="Arial" w:hAnsi="Arial"/>
          <w:color w:val="000000"/>
          <w:sz w:val="18"/>
        </w:rPr>
        <w:t>.</w:t>
      </w:r>
    </w:p>
    <w:bookmarkEnd w:id="14495"/>
    <w:bookmarkStart w:id="14496"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496"/>
    <w:bookmarkStart w:id="14497"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497"/>
    <w:bookmarkStart w:id="14498" w:name="idm480056955664"/>
    <w:bookmarkStart w:id="14499" w:name="idm480056955408"/>
    <w:bookmarkStart w:id="14500" w:name="para_f5abd854_4b8a_4b12_a595_9f70937062"/>
    <w:p>
      <w:pPr>
        <w:numPr>
          <w:ilvl w:val="0"/>
          <w:numId w:val="350"/>
        </w:numPr>
        <w:tabs>
          <w:tab w:val="left" w:pos="180"/>
        </w:tabs>
        <w:spacing w:before="180" w:after="0" w:line="240" w:lineRule="auto"/>
        <w:ind w:left="180" w:right="0" w:hanging="180"/>
        <w:jc w:val="both"/>
      </w:pPr>
      <w:r>
        <w:rPr>
          <w:rFonts w:ascii="Arial" w:hAnsi="Arial"/>
          <w:color w:val="000000"/>
          <w:sz w:val="18"/>
        </w:rPr>
        <w:t>Whether it requests matching on Optional Matching Key Attributes for C-FIND.</w:t>
      </w:r>
    </w:p>
    <w:bookmarkEnd w:id="14500"/>
    <w:bookmarkEnd w:id="14499"/>
    <w:bookmarkEnd w:id="14498"/>
    <w:bookmarkStart w:id="14501" w:name="idm480056954160"/>
    <w:bookmarkStart w:id="14502" w:name="para_c5b43b10_b811_4e23_839c_225e22aa6d"/>
    <w:p>
      <w:pPr>
        <w:numPr>
          <w:ilvl w:val="0"/>
          <w:numId w:val="350"/>
        </w:numPr>
        <w:tabs>
          <w:tab w:val="left" w:pos="180"/>
        </w:tabs>
        <w:spacing w:before="180" w:after="0" w:line="240" w:lineRule="auto"/>
        <w:ind w:left="180" w:right="0" w:hanging="180"/>
        <w:jc w:val="both"/>
      </w:pPr>
      <w:r>
        <w:rPr>
          <w:rFonts w:ascii="Arial" w:hAnsi="Arial"/>
          <w:color w:val="000000"/>
          <w:sz w:val="18"/>
        </w:rPr>
        <w:t>Whether it requests Type 3 Return Key Attributes. If it requests Type 3 Return Key Attributes, then it shall list these Optional Return Key Attributes.</w:t>
      </w:r>
    </w:p>
    <w:bookmarkEnd w:id="14502"/>
    <w:bookmarkEnd w:id="14501"/>
    <w:bookmarkStart w:id="14503" w:name="idm480056952784"/>
    <w:bookmarkStart w:id="14504" w:name="para_3775f0dc_5ddc_4f17_9d21_254f38f106"/>
    <w:p>
      <w:pPr>
        <w:numPr>
          <w:ilvl w:val="0"/>
          <w:numId w:val="350"/>
        </w:numPr>
        <w:tabs>
          <w:tab w:val="left" w:pos="180"/>
        </w:tabs>
        <w:spacing w:before="180" w:after="0" w:line="240" w:lineRule="auto"/>
        <w:ind w:left="180" w:right="0" w:hanging="180"/>
        <w:jc w:val="both"/>
      </w:pPr>
      <w:r>
        <w:rPr>
          <w:rFonts w:ascii="Arial" w:hAnsi="Arial"/>
          <w:color w:val="000000"/>
          <w:sz w:val="18"/>
        </w:rPr>
        <w:t>Whether or not it supports extended negotiation of fuzzy semantic matching of person names for C-FIND.</w:t>
      </w:r>
    </w:p>
    <w:bookmarkEnd w:id="14504"/>
    <w:bookmarkEnd w:id="14503"/>
    <w:bookmarkStart w:id="14505" w:name="idm480056951456"/>
    <w:bookmarkStart w:id="14506" w:name="para_6f8cc990_d32a_401b_a5b3_e9edef635e"/>
    <w:p>
      <w:pPr>
        <w:numPr>
          <w:ilvl w:val="0"/>
          <w:numId w:val="350"/>
        </w:numPr>
        <w:tabs>
          <w:tab w:val="left" w:pos="180"/>
        </w:tabs>
        <w:spacing w:before="180" w:after="0" w:line="240" w:lineRule="auto"/>
        <w:ind w:left="180" w:right="0" w:hanging="180"/>
        <w:jc w:val="both"/>
      </w:pPr>
      <w:r>
        <w:rPr>
          <w:rFonts w:ascii="Arial" w:hAnsi="Arial"/>
          <w:color w:val="000000"/>
          <w:sz w:val="18"/>
        </w:rPr>
        <w:t>How it makes use of Specific Character Set (0008,0005) and Timezone Offset From UTC (0008,0201) when encoding queries and interpreting responses for C-FIND.</w:t>
      </w:r>
    </w:p>
    <w:bookmarkEnd w:id="14506"/>
    <w:bookmarkEnd w:id="14505"/>
    <w:bookmarkStart w:id="14507" w:name="idm480056950128"/>
    <w:bookmarkStart w:id="14508" w:name="para_e2a90abb_ea03_46a5_b1a1_45f45cb5aa"/>
    <w:p>
      <w:pPr>
        <w:numPr>
          <w:ilvl w:val="0"/>
          <w:numId w:val="350"/>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49">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08"/>
    <w:bookmarkEnd w:id="14507"/>
    <w:bookmarkStart w:id="14509" w:name="sect_CC_4_2"/>
    <w:p>
      <w:pPr>
        <w:spacing w:before="180" w:after="0" w:line="240" w:lineRule="auto"/>
      </w:pPr>
      <w:r>
        <w:rPr>
          <w:rFonts w:ascii="Arial" w:hAnsi="Arial"/>
          <w:b/>
          <w:color w:val="000000"/>
          <w:sz w:val="24"/>
        </w:rPr>
        <w:t>CC.4.2 SCP Conformance</w:t>
      </w:r>
    </w:p>
    <w:bookmarkEnd w:id="14509"/>
    <w:bookmarkStart w:id="14510"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510"/>
    <w:bookmarkStart w:id="14511" w:name="sect_CC_4_2_1"/>
    <w:p>
      <w:pPr>
        <w:spacing w:before="180" w:after="0" w:line="240" w:lineRule="auto"/>
      </w:pPr>
      <w:r>
        <w:rPr>
          <w:rFonts w:ascii="Arial" w:hAnsi="Arial"/>
          <w:b/>
          <w:color w:val="000000"/>
          <w:sz w:val="26"/>
        </w:rPr>
        <w:t>CC.4.2.1 Operations</w:t>
      </w:r>
    </w:p>
    <w:bookmarkEnd w:id="14511"/>
    <w:bookmarkStart w:id="14512"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50">
        <w:r>
          <w:rPr>
            <w:rFonts w:ascii="Arial" w:hAnsi="Arial"/>
            <w:color w:val="000000"/>
            <w:sz w:val="18"/>
          </w:rPr>
          <w:t>Annex A “DICOM Conformance Statement Template (Normative)” in PS3.2</w:t>
        </w:r>
      </w:hyperlink>
      <w:r>
        <w:rPr>
          <w:rFonts w:ascii="Arial" w:hAnsi="Arial"/>
          <w:color w:val="000000"/>
          <w:sz w:val="18"/>
        </w:rPr>
        <w:t>.</w:t>
      </w:r>
    </w:p>
    <w:bookmarkEnd w:id="14512"/>
    <w:bookmarkStart w:id="14513"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513"/>
    <w:bookmarkStart w:id="14514" w:name="idm480056940464"/>
    <w:bookmarkStart w:id="14515" w:name="idm480056940208"/>
    <w:bookmarkStart w:id="14516" w:name="para_d3680feb_af1d_432c_8b47_dc46194555"/>
    <w:p>
      <w:pPr>
        <w:numPr>
          <w:ilvl w:val="0"/>
          <w:numId w:val="351"/>
        </w:numPr>
        <w:tabs>
          <w:tab w:val="left" w:pos="180"/>
        </w:tabs>
        <w:spacing w:before="180" w:after="0" w:line="240" w:lineRule="auto"/>
        <w:ind w:left="180" w:right="0" w:hanging="180"/>
        <w:jc w:val="both"/>
      </w:pP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516"/>
    <w:bookmarkEnd w:id="14515"/>
    <w:bookmarkEnd w:id="14514"/>
    <w:bookmarkStart w:id="14517" w:name="idm480056938816"/>
    <w:bookmarkStart w:id="14518" w:name="para_4b787fbb_3d2f_4beb_a260_6a271c1560"/>
    <w:p>
      <w:pPr>
        <w:numPr>
          <w:ilvl w:val="0"/>
          <w:numId w:val="351"/>
        </w:numPr>
        <w:tabs>
          <w:tab w:val="left" w:pos="180"/>
        </w:tabs>
        <w:spacing w:before="180" w:after="0" w:line="240" w:lineRule="auto"/>
        <w:ind w:left="180" w:right="0" w:hanging="180"/>
        <w:jc w:val="both"/>
      </w:pPr>
      <w:r>
        <w:rPr>
          <w:rFonts w:ascii="Arial" w:hAnsi="Arial"/>
          <w:color w:val="000000"/>
          <w:sz w:val="18"/>
        </w:rPr>
        <w:t>The conditions for the update of the Attribute "Procedure Step State" (0074,1000), i.e., the change to the state "IN PROGRESS" or to "CANCELED" or to "COMPLETED".</w:t>
      </w:r>
    </w:p>
    <w:bookmarkEnd w:id="14518"/>
    <w:bookmarkEnd w:id="14517"/>
    <w:bookmarkStart w:id="14519" w:name="idm480056937424"/>
    <w:bookmarkStart w:id="14520" w:name="para_c4a93fba_b72a_483f_a29f_0fee6c3980"/>
    <w:p>
      <w:pPr>
        <w:numPr>
          <w:ilvl w:val="0"/>
          <w:numId w:val="351"/>
        </w:numPr>
        <w:tabs>
          <w:tab w:val="left" w:pos="180"/>
        </w:tabs>
        <w:spacing w:before="180" w:after="0" w:line="240" w:lineRule="auto"/>
        <w:ind w:left="180" w:right="0" w:hanging="180"/>
        <w:jc w:val="both"/>
      </w:pPr>
      <w:r>
        <w:rPr>
          <w:rFonts w:ascii="Arial" w:hAnsi="Arial"/>
          <w:color w:val="000000"/>
          <w:sz w:val="18"/>
        </w:rPr>
        <w:t>Which Attributes the SCP may update after the state has been set to "IN PROGRESS" or "CANCELED" or "COMPLETED".</w:t>
      </w:r>
    </w:p>
    <w:bookmarkEnd w:id="14520"/>
    <w:bookmarkEnd w:id="14519"/>
    <w:bookmarkStart w:id="14521" w:name="idm480056936144"/>
    <w:bookmarkStart w:id="14522" w:name="para_e5ba3e7a_362f_4481_8c90_e913f03435"/>
    <w:p>
      <w:pPr>
        <w:numPr>
          <w:ilvl w:val="0"/>
          <w:numId w:val="351"/>
        </w:numPr>
        <w:tabs>
          <w:tab w:val="left" w:pos="180"/>
        </w:tabs>
        <w:spacing w:before="180" w:after="0" w:line="240" w:lineRule="auto"/>
        <w:ind w:left="180" w:right="0" w:hanging="180"/>
        <w:jc w:val="both"/>
      </w:pPr>
      <w:r>
        <w:rPr>
          <w:rFonts w:ascii="Arial" w:hAnsi="Arial"/>
          <w:color w:val="000000"/>
          <w:sz w:val="18"/>
        </w:rPr>
        <w:t>For how long the UPS Instance will persist on the SCP, and how long it will be available for N-GETs once its state has been set to "COMPLETED" or "CANCELED".</w:t>
      </w:r>
    </w:p>
    <w:bookmarkEnd w:id="14522"/>
    <w:bookmarkEnd w:id="14521"/>
    <w:bookmarkStart w:id="14523" w:name="idm480056934768"/>
    <w:bookmarkStart w:id="14524" w:name="para_7f0c85d3_1bae_40a2_a441_2581ea2bce"/>
    <w:p>
      <w:pPr>
        <w:numPr>
          <w:ilvl w:val="0"/>
          <w:numId w:val="351"/>
        </w:numPr>
        <w:tabs>
          <w:tab w:val="left" w:pos="180"/>
        </w:tabs>
        <w:spacing w:before="180" w:after="0" w:line="240" w:lineRule="auto"/>
        <w:ind w:left="180" w:right="0" w:hanging="180"/>
        <w:jc w:val="both"/>
      </w:pPr>
      <w:r>
        <w:rPr>
          <w:rFonts w:ascii="Arial" w:hAnsi="Arial"/>
          <w:color w:val="000000"/>
          <w:sz w:val="18"/>
        </w:rPr>
        <w:t>Whether the SCP supports priority for C-FIND. If the SCP supports priority for C-FIND, then the meaning of the different priority levels shall be specified.</w:t>
      </w:r>
    </w:p>
    <w:bookmarkEnd w:id="14524"/>
    <w:bookmarkEnd w:id="14523"/>
    <w:bookmarkStart w:id="14525" w:name="idm480056933440"/>
    <w:bookmarkStart w:id="14526" w:name="para_7491118c_4023_4ad9_803d_8b331dfe35"/>
    <w:p>
      <w:pPr>
        <w:numPr>
          <w:ilvl w:val="0"/>
          <w:numId w:val="351"/>
        </w:numPr>
        <w:tabs>
          <w:tab w:val="left" w:pos="180"/>
        </w:tabs>
        <w:spacing w:before="180" w:after="0" w:line="240" w:lineRule="auto"/>
        <w:ind w:left="180" w:right="0" w:hanging="180"/>
        <w:jc w:val="both"/>
      </w:pP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526"/>
    <w:bookmarkEnd w:id="14525"/>
    <w:bookmarkStart w:id="14527" w:name="idm480056932048"/>
    <w:bookmarkStart w:id="14528" w:name="para_58972a3a_c164_4a62_bab5_0260a9cb6e"/>
    <w:p>
      <w:pPr>
        <w:numPr>
          <w:ilvl w:val="0"/>
          <w:numId w:val="351"/>
        </w:numPr>
        <w:tabs>
          <w:tab w:val="left" w:pos="180"/>
        </w:tabs>
        <w:spacing w:before="180" w:after="0" w:line="240" w:lineRule="auto"/>
        <w:ind w:left="180" w:right="0" w:hanging="180"/>
        <w:jc w:val="both"/>
      </w:pP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528"/>
    <w:bookmarkEnd w:id="14527"/>
    <w:bookmarkStart w:id="14529" w:name="idm480056930576"/>
    <w:bookmarkStart w:id="14530" w:name="para_e5292352_f6c6_4e78_ab82_30faf5be6a"/>
    <w:p>
      <w:pPr>
        <w:numPr>
          <w:ilvl w:val="0"/>
          <w:numId w:val="351"/>
        </w:numPr>
        <w:tabs>
          <w:tab w:val="left" w:pos="180"/>
        </w:tabs>
        <w:spacing w:before="180" w:after="0" w:line="240" w:lineRule="auto"/>
        <w:ind w:left="180" w:right="0" w:hanging="180"/>
        <w:jc w:val="both"/>
      </w:pPr>
      <w:r>
        <w:rPr>
          <w:rFonts w:ascii="Arial" w:hAnsi="Arial"/>
          <w:color w:val="000000"/>
          <w:sz w:val="18"/>
        </w:rPr>
        <w:t>How the SCP makes use of Specific Character Set (0008,0005) and Timezone Offset From UTC (0008,0201) when interpreting C-FIND queries, performing matching and encoding responses.</w:t>
      </w:r>
    </w:p>
    <w:bookmarkEnd w:id="14530"/>
    <w:bookmarkEnd w:id="14529"/>
    <w:bookmarkStart w:id="14531" w:name="idm480056929216"/>
    <w:bookmarkStart w:id="14532" w:name="para_29cb9b66_d32e_43e2_8a3a_253e7259ae"/>
    <w:p>
      <w:pPr>
        <w:numPr>
          <w:ilvl w:val="0"/>
          <w:numId w:val="351"/>
        </w:numPr>
        <w:tabs>
          <w:tab w:val="left" w:pos="180"/>
        </w:tabs>
        <w:spacing w:before="180" w:after="0" w:line="240" w:lineRule="auto"/>
        <w:ind w:left="180" w:right="0" w:hanging="180"/>
        <w:jc w:val="both"/>
      </w:pP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532"/>
    <w:bookmarkEnd w:id="14531"/>
    <w:bookmarkStart w:id="14533" w:name="idm480056927696"/>
    <w:bookmarkStart w:id="14534" w:name="para_d7970af9_fd63_4fc4_ab6a_f132f659cd"/>
    <w:p>
      <w:pPr>
        <w:numPr>
          <w:ilvl w:val="0"/>
          <w:numId w:val="351"/>
        </w:numPr>
        <w:tabs>
          <w:tab w:val="left" w:pos="180"/>
        </w:tabs>
        <w:spacing w:before="180" w:after="0" w:line="240" w:lineRule="auto"/>
        <w:ind w:left="180" w:right="0" w:hanging="180"/>
        <w:jc w:val="both"/>
      </w:pPr>
      <w:r>
        <w:rPr>
          <w:rFonts w:ascii="Arial" w:hAnsi="Arial"/>
          <w:color w:val="000000"/>
          <w:sz w:val="18"/>
        </w:rPr>
        <w:t>Whether the SCP might refuse Subscription requests and/or Deletion Locks and for what reasons.</w:t>
      </w:r>
    </w:p>
    <w:bookmarkEnd w:id="14534"/>
    <w:bookmarkEnd w:id="14533"/>
    <w:bookmarkStart w:id="14535" w:name="idm480056926384"/>
    <w:bookmarkStart w:id="14536" w:name="para_aa5c849a_613a_4341_9322_0c2d897846"/>
    <w:p>
      <w:pPr>
        <w:numPr>
          <w:ilvl w:val="0"/>
          <w:numId w:val="351"/>
        </w:numPr>
        <w:tabs>
          <w:tab w:val="left" w:pos="180"/>
        </w:tabs>
        <w:spacing w:before="180" w:after="0" w:line="240" w:lineRule="auto"/>
        <w:ind w:left="180" w:right="0" w:hanging="180"/>
        <w:jc w:val="both"/>
      </w:pPr>
      <w:r>
        <w:rPr>
          <w:rFonts w:ascii="Arial" w:hAnsi="Arial"/>
          <w:color w:val="000000"/>
          <w:sz w:val="18"/>
        </w:rPr>
        <w:t xml:space="preserve">What access mechanisms the SCP is capable of using for retrieving input data and/or making output data available. (see </w:t>
      </w:r>
      <w:hyperlink r:id="r851">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36"/>
    <w:bookmarkEnd w:id="14535"/>
    <w:p>
      <w:pPr>
        <w:sectPr>
          <w:headerReference w:type="default" r:id="r789"/>
          <w:headerReference w:type="even" r:id="r790"/>
          <w:headerReference w:type="first" r:id="r788"/>
          <w:footerReference w:type="default" r:id="r792"/>
          <w:footerReference w:type="even" r:id="r793"/>
          <w:footerReference w:type="first" r:id="r791"/>
          <w:pgSz w:w="12240" w:h="15840"/>
          <w:pgMar w:top="1440" w:bottom="1440" w:left="1080" w:right="720" w:header="720" w:footer="720" w:gutter="0"/>
          <w:pgNumType w:fmt="decimal"/>
          <w:titlePg/>
        </w:sectPr>
      </w:pPr>
    </w:p>
    <w:bookmarkStart w:id="14537" w:name="chapter_DD"/>
    <w:p>
      <w:pPr>
        <w:keepNext/>
        <w:spacing w:before="180" w:after="0" w:line="240" w:lineRule="auto"/>
      </w:pPr>
      <w:r>
        <w:rPr>
          <w:rFonts w:ascii="Arial" w:hAnsi="Arial"/>
          <w:b/>
          <w:color w:val="000000"/>
          <w:sz w:val="50"/>
        </w:rPr>
        <w:t>DD RT Machine Verification Service Classes (Normative)</w:t>
      </w:r>
    </w:p>
    <w:bookmarkEnd w:id="14537"/>
    <w:bookmarkStart w:id="14538" w:name="sect_DD_1"/>
    <w:p>
      <w:pPr>
        <w:spacing w:before="180" w:after="0" w:line="240" w:lineRule="auto"/>
      </w:pPr>
      <w:r>
        <w:rPr>
          <w:rFonts w:ascii="Arial" w:hAnsi="Arial"/>
          <w:b/>
          <w:color w:val="000000"/>
          <w:sz w:val="28"/>
        </w:rPr>
        <w:t>DD.1 Scope</w:t>
      </w:r>
    </w:p>
    <w:bookmarkEnd w:id="14538"/>
    <w:bookmarkStart w:id="14539"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539"/>
    <w:bookmarkStart w:id="14540" w:name="sect_DD_2"/>
    <w:p>
      <w:pPr>
        <w:spacing w:before="180" w:after="0" w:line="240" w:lineRule="auto"/>
      </w:pPr>
      <w:r>
        <w:rPr>
          <w:rFonts w:ascii="Arial" w:hAnsi="Arial"/>
          <w:b/>
          <w:color w:val="000000"/>
          <w:sz w:val="28"/>
        </w:rPr>
        <w:t>DD.2 RT Machine Verification Model</w:t>
      </w:r>
    </w:p>
    <w:bookmarkEnd w:id="14540"/>
    <w:bookmarkStart w:id="14541" w:name="sect_DD_2_1"/>
    <w:p>
      <w:pPr>
        <w:spacing w:before="180" w:after="0" w:line="240" w:lineRule="auto"/>
      </w:pPr>
      <w:r>
        <w:rPr>
          <w:rFonts w:ascii="Arial" w:hAnsi="Arial"/>
          <w:b/>
          <w:color w:val="000000"/>
          <w:sz w:val="24"/>
        </w:rPr>
        <w:t>DD.2.1 RT Machine Verification Data Flow</w:t>
      </w:r>
    </w:p>
    <w:bookmarkEnd w:id="14541"/>
    <w:bookmarkStart w:id="14542"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542"/>
    <w:bookmarkStart w:id="14543"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543"/>
    <w:bookmarkStart w:id="14544"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544"/>
    <w:bookmarkStart w:id="14545"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545"/>
    <w:bookmarkStart w:id="14546"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546"/>
    <w:bookmarkStart w:id="14547" w:name="para_543fe251_a7d2_4f6f_9129_821e21c5fb"/>
    <w:p>
      <w:pPr>
        <w:spacing w:before="180" w:after="0" w:line="240" w:lineRule="auto"/>
        <w:jc w:val="both"/>
      </w:pPr>
    </w:p>
    <w:bookmarkEnd w:id="14547"/>
    <w:bookmarkStart w:id="14548" w:name="figure_DD_2_1"/>
    <w:bookmarkStart w:id="14549" w:name="idm480056907312"/>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58"/>
                    <a:srcRect/>
                    <a:stretch>
                      <a:fillRect/>
                    </a:stretch>
                  </p:blipFill>
                  <p:spPr>
                    <a:xfrm>
                      <a:off x="0" y="0"/>
                      <a:ext cx="4781550" cy="5495925"/>
                    </a:xfrm>
                    <a:prstGeom prst="rect"/>
                  </p:spPr>
                </p:pic>
              </a:graphicData>
            </a:graphic>
          </wp:inline>
        </w:drawing>
      </w:r>
    </w:p>
    <w:bookmarkEnd w:id="14549"/>
    <w:bookmarkEnd w:id="14548"/>
    <w:p>
      <w:pPr>
        <w:spacing w:before="216" w:after="0" w:line="240" w:lineRule="auto"/>
        <w:jc w:val="center"/>
      </w:pPr>
      <w:r>
        <w:rPr>
          <w:rFonts w:ascii="Arial" w:hAnsi="Arial"/>
          <w:b/>
          <w:color w:val="000000"/>
          <w:sz w:val="22"/>
        </w:rPr>
        <w:t>Figure DD.2-1.  RT Verification Data Flow</w:t>
      </w:r>
    </w:p>
    <w:bookmarkStart w:id="14550" w:name="sect_DD_3"/>
    <w:p>
      <w:pPr>
        <w:spacing w:before="180" w:after="0" w:line="240" w:lineRule="auto"/>
      </w:pPr>
      <w:r>
        <w:rPr>
          <w:rFonts w:ascii="Arial" w:hAnsi="Arial"/>
          <w:b/>
          <w:color w:val="000000"/>
          <w:sz w:val="28"/>
        </w:rPr>
        <w:t>DD.3 Machine Verification SOP Class Definitions</w:t>
      </w:r>
    </w:p>
    <w:bookmarkEnd w:id="14550"/>
    <w:bookmarkStart w:id="14551" w:name="sect_DD_3_1"/>
    <w:p>
      <w:pPr>
        <w:spacing w:before="180" w:after="0" w:line="240" w:lineRule="auto"/>
      </w:pPr>
      <w:r>
        <w:rPr>
          <w:rFonts w:ascii="Arial" w:hAnsi="Arial"/>
          <w:b/>
          <w:color w:val="000000"/>
          <w:sz w:val="24"/>
        </w:rPr>
        <w:t>DD.3.1 IOD Description</w:t>
      </w:r>
    </w:p>
    <w:bookmarkEnd w:id="14551"/>
    <w:bookmarkStart w:id="14552"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552"/>
    <w:bookmarkStart w:id="14553" w:name="sect_DD_3_2"/>
    <w:p>
      <w:pPr>
        <w:spacing w:before="180" w:after="0" w:line="240" w:lineRule="auto"/>
      </w:pPr>
      <w:r>
        <w:rPr>
          <w:rFonts w:ascii="Arial" w:hAnsi="Arial"/>
          <w:b/>
          <w:color w:val="000000"/>
          <w:sz w:val="24"/>
        </w:rPr>
        <w:t>DD.3.2 DIMSE Service Group</w:t>
      </w:r>
    </w:p>
    <w:bookmarkEnd w:id="14553"/>
    <w:bookmarkStart w:id="14554"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554"/>
    <w:bookmarkStart w:id="14555"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55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56" w:name="para_f91816e7_7a1a_4c0e_974f_6efeac07f1"/>
          <w:p>
            <w:pPr>
              <w:keepNext/>
              <w:spacing w:before="180" w:after="0" w:line="240" w:lineRule="auto"/>
              <w:jc w:val="center"/>
            </w:pPr>
            <w:r>
              <w:rPr>
                <w:rFonts w:ascii="Arial" w:hAnsi="Arial"/>
                <w:b/>
                <w:color w:val="000000"/>
                <w:sz w:val="18"/>
              </w:rPr>
              <w:t>DICOM Message Service Element</w:t>
            </w:r>
          </w:p>
          <w:bookmarkEnd w:id="14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7" w:name="para_c560c9a2_e806_419e_abae_712ad26a72"/>
          <w:p>
            <w:pPr>
              <w:spacing w:before="180" w:after="0" w:line="240" w:lineRule="auto"/>
              <w:jc w:val="center"/>
            </w:pPr>
            <w:r>
              <w:rPr>
                <w:rFonts w:ascii="Arial" w:hAnsi="Arial"/>
                <w:b/>
                <w:color w:val="000000"/>
                <w:sz w:val="18"/>
              </w:rPr>
              <w:t>Usage SCU/SCP</w:t>
            </w:r>
          </w:p>
          <w:bookmarkEnd w:id="1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b04ea1e0_0597_4e29_8785_44e658c5a9"/>
          <w:p>
            <w:pPr>
              <w:spacing w:before="180" w:after="0" w:line="240" w:lineRule="auto"/>
            </w:pPr>
            <w:r>
              <w:rPr>
                <w:rFonts w:ascii="Arial" w:hAnsi="Arial"/>
                <w:color w:val="000000"/>
                <w:sz w:val="18"/>
              </w:rPr>
              <w:t>N-CREATE</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97ade91c_7615_4393_9290_9ff64bfbef"/>
          <w:p>
            <w:pPr>
              <w:spacing w:before="180" w:after="0" w:line="240" w:lineRule="auto"/>
              <w:jc w:val="center"/>
            </w:pPr>
            <w:r>
              <w:rPr>
                <w:rFonts w:ascii="Arial" w:hAnsi="Arial"/>
                <w:color w:val="000000"/>
                <w:sz w:val="18"/>
              </w:rPr>
              <w:t>M/M</w:t>
            </w:r>
          </w:p>
          <w:bookmarkEnd w:id="1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0" w:name="para_4cf6f806_8c69_4755_a835_7f2d276fb5"/>
          <w:p>
            <w:pPr>
              <w:spacing w:before="180" w:after="0" w:line="240" w:lineRule="auto"/>
            </w:pPr>
            <w:r>
              <w:rPr>
                <w:rFonts w:ascii="Arial" w:hAnsi="Arial"/>
                <w:color w:val="000000"/>
                <w:sz w:val="18"/>
              </w:rPr>
              <w:t>N-SET</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8d31f6e3_e613_4016_9591_e64bee4f80"/>
          <w:p>
            <w:pPr>
              <w:spacing w:before="180" w:after="0" w:line="240" w:lineRule="auto"/>
              <w:jc w:val="center"/>
            </w:pPr>
            <w:r>
              <w:rPr>
                <w:rFonts w:ascii="Arial" w:hAnsi="Arial"/>
                <w:color w:val="000000"/>
                <w:sz w:val="18"/>
              </w:rPr>
              <w:t>M/M</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88f08133_cc60_413b_ad5a_3267500489"/>
          <w:p>
            <w:pPr>
              <w:spacing w:before="180" w:after="0" w:line="240" w:lineRule="auto"/>
            </w:pPr>
            <w:r>
              <w:rPr>
                <w:rFonts w:ascii="Arial" w:hAnsi="Arial"/>
                <w:color w:val="000000"/>
                <w:sz w:val="18"/>
              </w:rPr>
              <w:t>N-GET</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b6a7616d_bd3c_40f7_b7f4_50ae188204"/>
          <w:p>
            <w:pPr>
              <w:spacing w:before="180" w:after="0" w:line="240" w:lineRule="auto"/>
              <w:jc w:val="center"/>
            </w:pPr>
            <w:r>
              <w:rPr>
                <w:rFonts w:ascii="Arial" w:hAnsi="Arial"/>
                <w:color w:val="000000"/>
                <w:sz w:val="18"/>
              </w:rPr>
              <w:t>M/M</w:t>
            </w:r>
          </w:p>
          <w:bookmarkEnd w:id="1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4" w:name="para_ec3b3f80_9539_4f10_94be_7c9cd0133f"/>
          <w:p>
            <w:pPr>
              <w:spacing w:before="180" w:after="0" w:line="240" w:lineRule="auto"/>
            </w:pPr>
            <w:r>
              <w:rPr>
                <w:rFonts w:ascii="Arial" w:hAnsi="Arial"/>
                <w:color w:val="000000"/>
                <w:sz w:val="18"/>
              </w:rPr>
              <w:t>N-ACTION</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08911f3b_5655_4f6e_9da7_1c831770f7"/>
          <w:p>
            <w:pPr>
              <w:spacing w:before="180" w:after="0" w:line="240" w:lineRule="auto"/>
              <w:jc w:val="center"/>
            </w:pPr>
            <w:r>
              <w:rPr>
                <w:rFonts w:ascii="Arial" w:hAnsi="Arial"/>
                <w:color w:val="000000"/>
                <w:sz w:val="18"/>
              </w:rPr>
              <w:t>M/M</w:t>
            </w:r>
          </w:p>
          <w:bookmarkEnd w:id="1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6" w:name="para_4a4643ee_966d_46c0_b929_9343c148f1"/>
          <w:p>
            <w:pPr>
              <w:spacing w:before="180" w:after="0" w:line="240" w:lineRule="auto"/>
            </w:pPr>
            <w:r>
              <w:rPr>
                <w:rFonts w:ascii="Arial" w:hAnsi="Arial"/>
                <w:color w:val="000000"/>
                <w:sz w:val="18"/>
              </w:rPr>
              <w:t>N-DELETE</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bffee1d7_59e6_4137_83d3_8eb608b394"/>
          <w:p>
            <w:pPr>
              <w:spacing w:before="180" w:after="0" w:line="240" w:lineRule="auto"/>
              <w:jc w:val="center"/>
            </w:pPr>
            <w:r>
              <w:rPr>
                <w:rFonts w:ascii="Arial" w:hAnsi="Arial"/>
                <w:color w:val="000000"/>
                <w:sz w:val="18"/>
              </w:rPr>
              <w:t>M/M</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6317abac_5fcd_4b77_b084_4d54b8a087"/>
          <w:p>
            <w:pPr>
              <w:spacing w:before="180" w:after="0" w:line="240" w:lineRule="auto"/>
            </w:pPr>
            <w:r>
              <w:rPr>
                <w:rFonts w:ascii="Arial" w:hAnsi="Arial"/>
                <w:color w:val="000000"/>
                <w:sz w:val="18"/>
              </w:rPr>
              <w:t>N-EVENT-REPORT</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32d2306b_73a4_4b40_a5b5_5bb52f2b8b"/>
          <w:p>
            <w:pPr>
              <w:spacing w:before="180" w:after="0" w:line="240" w:lineRule="auto"/>
              <w:jc w:val="center"/>
            </w:pPr>
            <w:r>
              <w:rPr>
                <w:rFonts w:ascii="Arial" w:hAnsi="Arial"/>
                <w:color w:val="000000"/>
                <w:sz w:val="18"/>
              </w:rPr>
              <w:t>M/M</w:t>
            </w:r>
          </w:p>
          <w:bookmarkEnd w:id="14569"/>
        </w:tc>
      </w:tr>
    </w:tbl>
    <w:bookmarkStart w:id="14570"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570"/>
    <w:bookmarkStart w:id="14571"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59">
        <w:r>
          <w:rPr>
            <w:rFonts w:ascii="Arial" w:hAnsi="Arial"/>
            <w:color w:val="000000"/>
            <w:sz w:val="18"/>
          </w:rPr>
          <w:t>PS3.7</w:t>
        </w:r>
      </w:hyperlink>
      <w:r>
        <w:rPr>
          <w:rFonts w:ascii="Arial" w:hAnsi="Arial"/>
          <w:color w:val="000000"/>
          <w:sz w:val="18"/>
        </w:rPr>
        <w:t>.</w:t>
      </w:r>
    </w:p>
    <w:bookmarkEnd w:id="14571"/>
    <w:bookmarkStart w:id="14572" w:name="sect_DD_3_2_1"/>
    <w:p>
      <w:pPr>
        <w:spacing w:before="180" w:after="0" w:line="240" w:lineRule="auto"/>
      </w:pPr>
      <w:r>
        <w:rPr>
          <w:rFonts w:ascii="Arial" w:hAnsi="Arial"/>
          <w:b/>
          <w:color w:val="000000"/>
          <w:sz w:val="26"/>
        </w:rPr>
        <w:t>DD.3.2.1 N-CREATE and N-SET</w:t>
      </w:r>
    </w:p>
    <w:bookmarkEnd w:id="14572"/>
    <w:bookmarkStart w:id="14573"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573"/>
    <w:bookmarkStart w:id="14574"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574"/>
    <w:bookmarkStart w:id="14575"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575"/>
    <w:bookmarkStart w:id="14576" w:name="sect_DD_3_2_1_1"/>
    <w:p>
      <w:pPr>
        <w:spacing w:before="180" w:after="0" w:line="240" w:lineRule="auto"/>
      </w:pPr>
      <w:r>
        <w:rPr>
          <w:rFonts w:ascii="Arial" w:hAnsi="Arial"/>
          <w:b/>
          <w:color w:val="000000"/>
          <w:sz w:val="22"/>
        </w:rPr>
        <w:t>DD.3.2.1.1 Attributes</w:t>
      </w:r>
    </w:p>
    <w:bookmarkEnd w:id="14576"/>
    <w:bookmarkStart w:id="14577"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577"/>
    <w:bookmarkStart w:id="14578"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578"/>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79" w:name="para_48d7eef4_8244_4e1c_9bc8_4dc094b12f"/>
          <w:p>
            <w:pPr>
              <w:keepNext/>
              <w:spacing w:before="180" w:after="0" w:line="240" w:lineRule="auto"/>
              <w:jc w:val="center"/>
            </w:pPr>
            <w:r>
              <w:rPr>
                <w:rFonts w:ascii="Arial" w:hAnsi="Arial"/>
                <w:b/>
                <w:color w:val="000000"/>
                <w:sz w:val="18"/>
              </w:rPr>
              <w:t>Attribute Name</w:t>
            </w:r>
          </w:p>
          <w:bookmarkEnd w:id="14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0" w:name="para_c74f7057_c568_48ac_a78c_20336bb1e2"/>
          <w:p>
            <w:pPr>
              <w:spacing w:before="180" w:after="0" w:line="240" w:lineRule="auto"/>
              <w:jc w:val="center"/>
            </w:pPr>
            <w:r>
              <w:rPr>
                <w:rFonts w:ascii="Arial" w:hAnsi="Arial"/>
                <w:b/>
                <w:color w:val="000000"/>
                <w:sz w:val="18"/>
              </w:rPr>
              <w:t>Tag</w:t>
            </w:r>
          </w:p>
          <w:bookmarkEnd w:id="14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1" w:name="para_d23ca7a9_86af_45d6_9168_c78abdc9bb"/>
          <w:p>
            <w:pPr>
              <w:spacing w:before="180" w:after="0" w:line="240" w:lineRule="auto"/>
              <w:jc w:val="center"/>
            </w:pPr>
            <w:r>
              <w:rPr>
                <w:rFonts w:ascii="Arial" w:hAnsi="Arial"/>
                <w:b/>
                <w:color w:val="000000"/>
                <w:sz w:val="18"/>
              </w:rPr>
              <w:t>N-CREATE Usage SCU/SCP</w:t>
            </w:r>
          </w:p>
          <w:bookmarkEnd w:id="14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2" w:name="para_0fa98b9d_db79_430e_ac43_9c95c74b8e"/>
          <w:p>
            <w:pPr>
              <w:spacing w:before="180" w:after="0" w:line="240" w:lineRule="auto"/>
              <w:jc w:val="center"/>
            </w:pPr>
            <w:r>
              <w:rPr>
                <w:rFonts w:ascii="Arial" w:hAnsi="Arial"/>
                <w:b/>
                <w:color w:val="000000"/>
                <w:sz w:val="18"/>
              </w:rPr>
              <w:t>N-SET Usage SCU/SCP</w:t>
            </w:r>
          </w:p>
          <w:bookmarkEnd w:id="14582"/>
        </w:tc>
      </w:tr>
      <w:tr>
        <w:tblPrEx/>
        <w:trPr/>
        <w:tc>
          <w:tcPr>
            <w:hMerge w:val="restart"/>
            <w:tcBorders>
              <w:left w:val="single" w:sz="4" w:color="000000"/>
              <w:bottom w:val="single" w:sz="4" w:color="000000"/>
            </w:tcBorders>
            <w:tcMar>
              <w:top w:w="40" w:type="dxa"/>
              <w:left w:w="40" w:type="dxa"/>
              <w:bottom w:w="40" w:type="dxa"/>
            </w:tcMar>
            <w:vAlign w:val="top"/>
          </w:tcPr>
          <w:bookmarkStart w:id="14583" w:name="para_c5298100_0811_4244_9996_8e570a2434"/>
          <w:p>
            <w:pPr>
              <w:spacing w:before="180" w:after="0" w:line="240" w:lineRule="auto"/>
            </w:pPr>
            <w:r>
              <w:rPr>
                <w:rFonts w:ascii="Arial" w:hAnsi="Arial"/>
                <w:b/>
                <w:color w:val="000000"/>
                <w:sz w:val="18"/>
              </w:rPr>
              <w:t>RT General Machine Verification Module</w:t>
            </w:r>
          </w:p>
          <w:bookmarkEnd w:id="145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4" w:name="para_411cfc03_12cd_45c4_a8b7_dd16f9e846"/>
          <w:p>
            <w:pPr>
              <w:spacing w:before="180" w:after="0" w:line="240" w:lineRule="auto"/>
            </w:pPr>
            <w:r>
              <w:rPr>
                <w:rFonts w:ascii="Arial" w:hAnsi="Arial"/>
                <w:color w:val="000000"/>
                <w:sz w:val="18"/>
              </w:rPr>
              <w:t>Referenced RT Plan Sequence</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d6da35dd_e1fc_476e_afab_6840d1d12e"/>
          <w:p>
            <w:pPr>
              <w:spacing w:before="180" w:after="0" w:line="240" w:lineRule="auto"/>
              <w:jc w:val="center"/>
            </w:pPr>
            <w:r>
              <w:rPr>
                <w:rFonts w:ascii="Arial" w:hAnsi="Arial"/>
                <w:color w:val="000000"/>
                <w:sz w:val="18"/>
              </w:rPr>
              <w:t>(300C,0002)</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9a05bfda_43ea_46ba_a76a_d850d44469"/>
          <w:p>
            <w:pPr>
              <w:spacing w:before="180" w:after="0" w:line="240" w:lineRule="auto"/>
              <w:jc w:val="center"/>
            </w:pPr>
            <w:r>
              <w:rPr>
                <w:rFonts w:ascii="Arial" w:hAnsi="Arial"/>
                <w:color w:val="000000"/>
                <w:sz w:val="18"/>
              </w:rPr>
              <w:t>1/1</w:t>
            </w:r>
          </w:p>
          <w:bookmarkEnd w:id="14586"/>
          <w:bookmarkStart w:id="14587" w:name="para_d93b5271_6741_4920_83b8_392404d4af"/>
          <w:p>
            <w:pPr>
              <w:spacing w:before="180" w:after="0" w:line="240" w:lineRule="auto"/>
              <w:jc w:val="center"/>
            </w:pPr>
            <w:r>
              <w:rPr>
                <w:rFonts w:ascii="Arial" w:hAnsi="Arial"/>
                <w:color w:val="000000"/>
                <w:sz w:val="18"/>
              </w:rPr>
              <w:t>(only a single Item shall be permitted)</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373a057f_2b5c_48c5_b9ad_1a9602a71b"/>
          <w:p>
            <w:pPr>
              <w:spacing w:before="180" w:after="0" w:line="240" w:lineRule="auto"/>
              <w:jc w:val="center"/>
            </w:pPr>
            <w:r>
              <w:rPr>
                <w:rFonts w:ascii="Arial" w:hAnsi="Arial"/>
                <w:color w:val="000000"/>
                <w:sz w:val="18"/>
              </w:rPr>
              <w:t>Not allowed</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77343c90_ccaa_4167_b235_0db73754e4"/>
          <w:p>
            <w:pPr>
              <w:spacing w:before="180" w:after="0" w:line="240" w:lineRule="auto"/>
            </w:pPr>
            <w:r>
              <w:rPr>
                <w:rFonts w:ascii="Arial" w:hAnsi="Arial"/>
                <w:color w:val="000000"/>
                <w:sz w:val="18"/>
              </w:rPr>
              <w:t>&gt;Referenced SOP Class UID</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66339d3b_73d4_4499_9a4c_dd718f6571"/>
          <w:p>
            <w:pPr>
              <w:spacing w:before="180" w:after="0" w:line="240" w:lineRule="auto"/>
              <w:jc w:val="center"/>
            </w:pPr>
            <w:r>
              <w:rPr>
                <w:rFonts w:ascii="Arial" w:hAnsi="Arial"/>
                <w:color w:val="000000"/>
                <w:sz w:val="18"/>
              </w:rPr>
              <w:t>(0008,1150)</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897abaf8_cb08_416b_8021_2ccf21a241"/>
          <w:p>
            <w:pPr>
              <w:spacing w:before="180" w:after="0" w:line="240" w:lineRule="auto"/>
              <w:jc w:val="center"/>
            </w:pPr>
            <w:r>
              <w:rPr>
                <w:rFonts w:ascii="Arial" w:hAnsi="Arial"/>
                <w:color w:val="000000"/>
                <w:sz w:val="18"/>
              </w:rPr>
              <w:t>1/1</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20923e52_d39d_476f_b938_2189576a56"/>
          <w:p>
            <w:pPr>
              <w:spacing w:before="180" w:after="0" w:line="240" w:lineRule="auto"/>
              <w:jc w:val="center"/>
            </w:pPr>
            <w:r>
              <w:rPr>
                <w:rFonts w:ascii="Arial" w:hAnsi="Arial"/>
                <w:color w:val="000000"/>
                <w:sz w:val="18"/>
              </w:rPr>
              <w:t>Not allowed</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81c33aae_ecec_41c3_92e3_491df65d33"/>
          <w:p>
            <w:pPr>
              <w:spacing w:before="180" w:after="0" w:line="240" w:lineRule="auto"/>
            </w:pPr>
            <w:r>
              <w:rPr>
                <w:rFonts w:ascii="Arial" w:hAnsi="Arial"/>
                <w:color w:val="000000"/>
                <w:sz w:val="18"/>
              </w:rPr>
              <w:t>&gt;Referenced SOP Instance UID</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da55d053_fcba_4a9a_89b4_a646289836"/>
          <w:p>
            <w:pPr>
              <w:spacing w:before="180" w:after="0" w:line="240" w:lineRule="auto"/>
              <w:jc w:val="center"/>
            </w:pPr>
            <w:r>
              <w:rPr>
                <w:rFonts w:ascii="Arial" w:hAnsi="Arial"/>
                <w:color w:val="000000"/>
                <w:sz w:val="18"/>
              </w:rPr>
              <w:t>(0008,1155)</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34f48b3b_09ec_45f7_ac7f_85a35f3bc0"/>
          <w:p>
            <w:pPr>
              <w:spacing w:before="180" w:after="0" w:line="240" w:lineRule="auto"/>
              <w:jc w:val="center"/>
            </w:pPr>
            <w:r>
              <w:rPr>
                <w:rFonts w:ascii="Arial" w:hAnsi="Arial"/>
                <w:color w:val="000000"/>
                <w:sz w:val="18"/>
              </w:rPr>
              <w:t>1/1</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b589b35d_bfe5_4a72_8593_42272a0e23"/>
          <w:p>
            <w:pPr>
              <w:spacing w:before="180" w:after="0" w:line="240" w:lineRule="auto"/>
              <w:jc w:val="center"/>
            </w:pPr>
            <w:r>
              <w:rPr>
                <w:rFonts w:ascii="Arial" w:hAnsi="Arial"/>
                <w:color w:val="000000"/>
                <w:sz w:val="18"/>
              </w:rPr>
              <w:t>Not allowed</w:t>
            </w:r>
          </w:p>
          <w:bookmarkEnd w:id="1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7" w:name="para_090e6bd0_3742_4ca9_9e77_346ca219bf"/>
          <w:p>
            <w:pPr>
              <w:spacing w:before="180" w:after="0" w:line="240" w:lineRule="auto"/>
            </w:pPr>
            <w:r>
              <w:rPr>
                <w:rFonts w:ascii="Arial" w:hAnsi="Arial"/>
                <w:color w:val="000000"/>
                <w:sz w:val="18"/>
              </w:rPr>
              <w:t>Referenced Fraction Group Number</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a93d2cea_18b2_4a7a_8e3e_c2540716be"/>
          <w:p>
            <w:pPr>
              <w:spacing w:before="180" w:after="0" w:line="240" w:lineRule="auto"/>
              <w:jc w:val="center"/>
            </w:pPr>
            <w:r>
              <w:rPr>
                <w:rFonts w:ascii="Arial" w:hAnsi="Arial"/>
                <w:color w:val="000000"/>
                <w:sz w:val="18"/>
              </w:rPr>
              <w:t>(300C,0022)</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619a55c2_8898_402d_b1b3_9dbe1e5778"/>
          <w:p>
            <w:pPr>
              <w:spacing w:before="180" w:after="0" w:line="240" w:lineRule="auto"/>
              <w:jc w:val="center"/>
            </w:pPr>
            <w:r>
              <w:rPr>
                <w:rFonts w:ascii="Arial" w:hAnsi="Arial"/>
                <w:color w:val="000000"/>
                <w:sz w:val="18"/>
              </w:rPr>
              <w:t>1C/1</w:t>
            </w:r>
          </w:p>
          <w:bookmarkEnd w:id="14599"/>
          <w:bookmarkStart w:id="14600" w:name="para_34cc5b6d_349e_4612_b3df_e7954f483f"/>
          <w:p>
            <w:pPr>
              <w:spacing w:before="180" w:after="0" w:line="240" w:lineRule="auto"/>
              <w:jc w:val="center"/>
            </w:pPr>
            <w:r>
              <w:rPr>
                <w:rFonts w:ascii="Arial" w:hAnsi="Arial"/>
                <w:color w:val="000000"/>
                <w:sz w:val="18"/>
              </w:rPr>
              <w:t>(required if plan has more than one fraction group)</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bf26c592_108d_44b2_9538_658336d403"/>
          <w:p>
            <w:pPr>
              <w:spacing w:before="180" w:after="0" w:line="240" w:lineRule="auto"/>
              <w:jc w:val="center"/>
            </w:pPr>
            <w:r>
              <w:rPr>
                <w:rFonts w:ascii="Arial" w:hAnsi="Arial"/>
                <w:color w:val="000000"/>
                <w:sz w:val="18"/>
              </w:rPr>
              <w:t>Not allowed</w:t>
            </w:r>
          </w:p>
          <w:bookmarkEnd w:id="1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2" w:name="para_eaac38f4_fb13_4f02_93df_d899e513cc"/>
          <w:p>
            <w:pPr>
              <w:spacing w:before="180" w:after="0" w:line="240" w:lineRule="auto"/>
            </w:pPr>
            <w:r>
              <w:rPr>
                <w:rFonts w:ascii="Arial" w:hAnsi="Arial"/>
                <w:color w:val="000000"/>
                <w:sz w:val="18"/>
              </w:rPr>
              <w:t>Patient ID</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73cce9cc_942f_4811_a038_9e405f6a1e"/>
          <w:p>
            <w:pPr>
              <w:spacing w:before="180" w:after="0" w:line="240" w:lineRule="auto"/>
              <w:jc w:val="center"/>
            </w:pPr>
            <w:r>
              <w:rPr>
                <w:rFonts w:ascii="Arial" w:hAnsi="Arial"/>
                <w:color w:val="000000"/>
                <w:sz w:val="18"/>
              </w:rPr>
              <w:t>(0010,0020)</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997ac453_583d_4ca1_99d0_3aaa5c8d44"/>
          <w:p>
            <w:pPr>
              <w:spacing w:before="180" w:after="0" w:line="240" w:lineRule="auto"/>
              <w:jc w:val="center"/>
            </w:pPr>
            <w:r>
              <w:rPr>
                <w:rFonts w:ascii="Arial" w:hAnsi="Arial"/>
                <w:color w:val="000000"/>
                <w:sz w:val="18"/>
              </w:rPr>
              <w:t>1/1</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a0fa7c5c_44c5_4342_92db_da87596a90"/>
          <w:p>
            <w:pPr>
              <w:spacing w:before="180" w:after="0" w:line="240" w:lineRule="auto"/>
              <w:jc w:val="center"/>
            </w:pPr>
            <w:r>
              <w:rPr>
                <w:rFonts w:ascii="Arial" w:hAnsi="Arial"/>
                <w:color w:val="000000"/>
                <w:sz w:val="18"/>
              </w:rPr>
              <w:t>Not allowed</w:t>
            </w:r>
          </w:p>
          <w:bookmarkEnd w:id="14605"/>
        </w:tc>
      </w:tr>
      <w:tr>
        <w:tblPrEx/>
        <w:trPr/>
        <w:tc>
          <w:tcPr>
            <w:hMerge w:val="restart"/>
            <w:tcBorders>
              <w:left w:val="single" w:sz="4" w:color="000000"/>
              <w:bottom w:val="single" w:sz="4" w:color="000000"/>
            </w:tcBorders>
            <w:tcMar>
              <w:top w:w="40" w:type="dxa"/>
              <w:left w:w="40" w:type="dxa"/>
              <w:bottom w:w="40" w:type="dxa"/>
            </w:tcMar>
            <w:vAlign w:val="top"/>
          </w:tcPr>
          <w:bookmarkStart w:id="14606"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6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7" w:name="para_24d74a05_f9ab_45d7_8e35_0aea6aef55"/>
          <w:p>
            <w:pPr>
              <w:spacing w:before="180" w:after="0" w:line="240" w:lineRule="auto"/>
            </w:pPr>
            <w:r>
              <w:rPr>
                <w:rFonts w:ascii="Arial" w:hAnsi="Arial"/>
                <w:color w:val="000000"/>
                <w:sz w:val="18"/>
              </w:rPr>
              <w:t>Treatment Verification Status</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1b68412f_ead8_4994_ad75_6ffee9e153"/>
          <w:p>
            <w:pPr>
              <w:spacing w:before="180" w:after="0" w:line="240" w:lineRule="auto"/>
              <w:jc w:val="center"/>
            </w:pPr>
            <w:r>
              <w:rPr>
                <w:rFonts w:ascii="Arial" w:hAnsi="Arial"/>
                <w:color w:val="000000"/>
                <w:sz w:val="18"/>
              </w:rPr>
              <w:t>(3008,002C)</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fccaf0f4_56c5_45ee_8d74_42eb24078d"/>
          <w:p>
            <w:pPr>
              <w:spacing w:before="180" w:after="0" w:line="240" w:lineRule="auto"/>
              <w:jc w:val="center"/>
            </w:pPr>
            <w:r>
              <w:rPr>
                <w:rFonts w:ascii="Arial" w:hAnsi="Arial"/>
                <w:color w:val="000000"/>
                <w:sz w:val="18"/>
              </w:rPr>
              <w:t>Not allowed</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046be36d_2dd2_45ae_a957_79abcea51e"/>
          <w:p>
            <w:pPr>
              <w:spacing w:before="180" w:after="0" w:line="240" w:lineRule="auto"/>
              <w:jc w:val="center"/>
            </w:pPr>
            <w:r>
              <w:rPr>
                <w:rFonts w:ascii="Arial" w:hAnsi="Arial"/>
                <w:color w:val="000000"/>
                <w:sz w:val="18"/>
              </w:rPr>
              <w:t>Not allowed</w:t>
            </w:r>
          </w:p>
          <w:bookmarkEnd w:id="14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1" w:name="para_60ffe2ad_35e5_47d1_9c79_0393adde0c"/>
          <w:p>
            <w:pPr>
              <w:spacing w:before="180" w:after="0" w:line="240" w:lineRule="auto"/>
            </w:pPr>
            <w:r>
              <w:rPr>
                <w:rFonts w:ascii="Arial" w:hAnsi="Arial"/>
                <w:color w:val="000000"/>
                <w:sz w:val="18"/>
              </w:rPr>
              <w:t>Failed Parameters Sequence</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5cc60c07_1d78_48cb_ba01_a88c96d50f"/>
          <w:p>
            <w:pPr>
              <w:spacing w:before="180" w:after="0" w:line="240" w:lineRule="auto"/>
              <w:jc w:val="center"/>
            </w:pPr>
            <w:r>
              <w:rPr>
                <w:rFonts w:ascii="Arial" w:hAnsi="Arial"/>
                <w:color w:val="000000"/>
                <w:sz w:val="18"/>
              </w:rPr>
              <w:t>(0074,1048)</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c07cfd4f_3032_4875_afcb_10dce86893"/>
          <w:p>
            <w:pPr>
              <w:spacing w:before="180" w:after="0" w:line="240" w:lineRule="auto"/>
              <w:jc w:val="center"/>
            </w:pPr>
            <w:r>
              <w:rPr>
                <w:rFonts w:ascii="Arial" w:hAnsi="Arial"/>
                <w:color w:val="000000"/>
                <w:sz w:val="18"/>
              </w:rPr>
              <w:t>Not allowed</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fab3f710_ff34_4469_946a_9225a51f77"/>
          <w:p>
            <w:pPr>
              <w:spacing w:before="180" w:after="0" w:line="240" w:lineRule="auto"/>
              <w:jc w:val="center"/>
            </w:pPr>
            <w:r>
              <w:rPr>
                <w:rFonts w:ascii="Arial" w:hAnsi="Arial"/>
                <w:color w:val="000000"/>
                <w:sz w:val="18"/>
              </w:rPr>
              <w:t>Not allowed</w:t>
            </w:r>
          </w:p>
          <w:bookmarkEnd w:id="1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5" w:name="para_0547bf07_b5e6_49f2_9e50_9c87df2df5"/>
          <w:p>
            <w:pPr>
              <w:spacing w:before="180" w:after="0" w:line="240" w:lineRule="auto"/>
            </w:pPr>
            <w:r>
              <w:rPr>
                <w:rFonts w:ascii="Arial" w:hAnsi="Arial"/>
                <w:color w:val="000000"/>
                <w:sz w:val="18"/>
              </w:rPr>
              <w:t>Overridden Parameters Sequence</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f41fb1f6_e5e5_4d05_ac7a_f81bfbda12"/>
          <w:p>
            <w:pPr>
              <w:spacing w:before="180" w:after="0" w:line="240" w:lineRule="auto"/>
              <w:jc w:val="center"/>
            </w:pPr>
            <w:r>
              <w:rPr>
                <w:rFonts w:ascii="Arial" w:hAnsi="Arial"/>
                <w:color w:val="000000"/>
                <w:sz w:val="18"/>
              </w:rPr>
              <w:t>(0074,104A)</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2f6cd446_ea96_4a84_aa03_b0860478e9"/>
          <w:p>
            <w:pPr>
              <w:spacing w:before="180" w:after="0" w:line="240" w:lineRule="auto"/>
              <w:jc w:val="center"/>
            </w:pPr>
            <w:r>
              <w:rPr>
                <w:rFonts w:ascii="Arial" w:hAnsi="Arial"/>
                <w:color w:val="000000"/>
                <w:sz w:val="18"/>
              </w:rPr>
              <w:t>Not allowed</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453f9a73_504d_4176_9e80_a6cbff53b5"/>
          <w:p>
            <w:pPr>
              <w:spacing w:before="180" w:after="0" w:line="240" w:lineRule="auto"/>
              <w:jc w:val="center"/>
            </w:pPr>
            <w:r>
              <w:rPr>
                <w:rFonts w:ascii="Arial" w:hAnsi="Arial"/>
                <w:color w:val="000000"/>
                <w:sz w:val="18"/>
              </w:rPr>
              <w:t>Not allowed</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dafdfd68_90c1_42d6_8943_e8f8a79ea0"/>
          <w:p>
            <w:pPr>
              <w:spacing w:before="180" w:after="0" w:line="240" w:lineRule="auto"/>
            </w:pPr>
            <w:r>
              <w:rPr>
                <w:rFonts w:ascii="Arial" w:hAnsi="Arial"/>
                <w:color w:val="000000"/>
                <w:sz w:val="18"/>
              </w:rPr>
              <w:t>General Machine Verification Sequence</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829d0f38_bc85_4720_8831_d70f75d462"/>
          <w:p>
            <w:pPr>
              <w:spacing w:before="180" w:after="0" w:line="240" w:lineRule="auto"/>
              <w:jc w:val="center"/>
            </w:pPr>
            <w:r>
              <w:rPr>
                <w:rFonts w:ascii="Arial" w:hAnsi="Arial"/>
                <w:color w:val="000000"/>
                <w:sz w:val="18"/>
              </w:rPr>
              <w:t>(0074,1042)</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0e0ba7d7_e5b5_487e_91de_7eb2780827"/>
          <w:p>
            <w:pPr>
              <w:spacing w:before="180" w:after="0" w:line="240" w:lineRule="auto"/>
              <w:jc w:val="center"/>
            </w:pPr>
            <w:r>
              <w:rPr>
                <w:rFonts w:ascii="Arial" w:hAnsi="Arial"/>
                <w:color w:val="000000"/>
                <w:sz w:val="18"/>
              </w:rPr>
              <w:t>2/2</w:t>
            </w:r>
          </w:p>
          <w:bookmarkEnd w:id="14621"/>
          <w:bookmarkStart w:id="14622" w:name="para_7fccb579_6e20_4ca2_aebc_8cd98aeaf2"/>
          <w:p>
            <w:pPr>
              <w:spacing w:before="180" w:after="0" w:line="240" w:lineRule="auto"/>
              <w:jc w:val="center"/>
            </w:pPr>
            <w:r>
              <w:rPr>
                <w:rFonts w:ascii="Arial" w:hAnsi="Arial"/>
                <w:color w:val="000000"/>
                <w:sz w:val="18"/>
              </w:rPr>
              <w:t>(sequence shall contain zero items)</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764c29af_1ece_4d0c_9a7d_14cbe33b03"/>
          <w:p>
            <w:pPr>
              <w:spacing w:before="180" w:after="0" w:line="240" w:lineRule="auto"/>
              <w:jc w:val="center"/>
            </w:pPr>
            <w:r>
              <w:rPr>
                <w:rFonts w:ascii="Arial" w:hAnsi="Arial"/>
                <w:color w:val="000000"/>
                <w:sz w:val="18"/>
              </w:rPr>
              <w:t>1/1</w:t>
            </w:r>
          </w:p>
          <w:bookmarkEnd w:id="14623"/>
          <w:bookmarkStart w:id="14624" w:name="para_8638916c_9f5d_47f9_9f94_61b2d02580"/>
          <w:p>
            <w:pPr>
              <w:spacing w:before="180" w:after="0" w:line="240" w:lineRule="auto"/>
              <w:jc w:val="center"/>
            </w:pPr>
            <w:r>
              <w:rPr>
                <w:rFonts w:ascii="Arial" w:hAnsi="Arial"/>
                <w:color w:val="000000"/>
                <w:sz w:val="18"/>
              </w:rPr>
              <w:t>(only a single Item shall be permitted)</w:t>
            </w:r>
          </w:p>
          <w:bookmarkEnd w:id="1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5" w:name="para_e35463a5_cff9_4ede_896e_11d67d649c"/>
          <w:p>
            <w:pPr>
              <w:spacing w:before="180" w:after="0" w:line="240" w:lineRule="auto"/>
            </w:pPr>
            <w:r>
              <w:rPr>
                <w:rFonts w:ascii="Arial" w:hAnsi="Arial"/>
                <w:color w:val="000000"/>
                <w:sz w:val="18"/>
              </w:rPr>
              <w:t>&gt;Specified Primary Meterset</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dcc466f3_268b_4be2_8874_be7239ef6b"/>
          <w:p>
            <w:pPr>
              <w:spacing w:before="180" w:after="0" w:line="240" w:lineRule="auto"/>
              <w:jc w:val="center"/>
            </w:pPr>
            <w:r>
              <w:rPr>
                <w:rFonts w:ascii="Arial" w:hAnsi="Arial"/>
                <w:color w:val="000000"/>
                <w:sz w:val="18"/>
              </w:rPr>
              <w:t>(3008,0032)</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a5f44182_bc68_4c87_9508_29dbccbeb5"/>
          <w:p>
            <w:pPr>
              <w:spacing w:before="180" w:after="0" w:line="240" w:lineRule="auto"/>
              <w:jc w:val="center"/>
            </w:pPr>
            <w:r>
              <w:rPr>
                <w:rFonts w:ascii="Arial" w:hAnsi="Arial"/>
                <w:color w:val="000000"/>
                <w:sz w:val="18"/>
              </w:rPr>
              <w:t>-/-</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f80ffedd_c361_4983_afc5_d9887186d0"/>
          <w:p>
            <w:pPr>
              <w:spacing w:before="180" w:after="0" w:line="240" w:lineRule="auto"/>
              <w:jc w:val="center"/>
            </w:pPr>
            <w:r>
              <w:rPr>
                <w:rFonts w:ascii="Arial" w:hAnsi="Arial"/>
                <w:color w:val="000000"/>
                <w:sz w:val="18"/>
              </w:rPr>
              <w:t>3/3</w:t>
            </w:r>
          </w:p>
          <w:bookmarkEnd w:id="1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9" w:name="para_ff592b1b_f45d_4e49_a738_2c8b465366"/>
          <w:p>
            <w:pPr>
              <w:spacing w:before="180" w:after="0" w:line="240" w:lineRule="auto"/>
            </w:pPr>
            <w:r>
              <w:rPr>
                <w:rFonts w:ascii="Arial" w:hAnsi="Arial"/>
                <w:color w:val="000000"/>
                <w:sz w:val="18"/>
              </w:rPr>
              <w:t>&gt;Specified Secondary Meterset</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26905d32_0a4c_4358_9c11_fdc84a1fb4"/>
          <w:p>
            <w:pPr>
              <w:spacing w:before="180" w:after="0" w:line="240" w:lineRule="auto"/>
              <w:jc w:val="center"/>
            </w:pPr>
            <w:r>
              <w:rPr>
                <w:rFonts w:ascii="Arial" w:hAnsi="Arial"/>
                <w:color w:val="000000"/>
                <w:sz w:val="18"/>
              </w:rPr>
              <w:t>(3008,0033)</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8d98e079_868c_4402_8a67_af2ce86b2b"/>
          <w:p>
            <w:pPr>
              <w:spacing w:before="180" w:after="0" w:line="240" w:lineRule="auto"/>
              <w:jc w:val="center"/>
            </w:pPr>
            <w:r>
              <w:rPr>
                <w:rFonts w:ascii="Arial" w:hAnsi="Arial"/>
                <w:color w:val="000000"/>
                <w:sz w:val="18"/>
              </w:rPr>
              <w:t>-/-</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c1d659a2_9940_4f6b_a0b4_587f3cefff"/>
          <w:p>
            <w:pPr>
              <w:spacing w:before="180" w:after="0" w:line="240" w:lineRule="auto"/>
              <w:jc w:val="center"/>
            </w:pPr>
            <w:r>
              <w:rPr>
                <w:rFonts w:ascii="Arial" w:hAnsi="Arial"/>
                <w:color w:val="000000"/>
                <w:sz w:val="18"/>
              </w:rPr>
              <w:t>3/3</w:t>
            </w:r>
          </w:p>
          <w:bookmarkEnd w:id="1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3" w:name="para_521d6552_c39a_4ccc_8373_f08a48d273"/>
          <w:p>
            <w:pPr>
              <w:spacing w:before="180" w:after="0" w:line="240" w:lineRule="auto"/>
            </w:pPr>
            <w:r>
              <w:rPr>
                <w:rFonts w:ascii="Arial" w:hAnsi="Arial"/>
                <w:color w:val="000000"/>
                <w:sz w:val="18"/>
              </w:rPr>
              <w:t>&gt;Specified Treatment Time</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0952d5c3_4233_4741_a697_81fd467de9"/>
          <w:p>
            <w:pPr>
              <w:spacing w:before="180" w:after="0" w:line="240" w:lineRule="auto"/>
              <w:jc w:val="center"/>
            </w:pPr>
            <w:r>
              <w:rPr>
                <w:rFonts w:ascii="Arial" w:hAnsi="Arial"/>
                <w:color w:val="000000"/>
                <w:sz w:val="18"/>
              </w:rPr>
              <w:t>(3008,003A)</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45472c4f_8e74_4385_b35e_1314c124ff"/>
          <w:p>
            <w:pPr>
              <w:spacing w:before="180" w:after="0" w:line="240" w:lineRule="auto"/>
              <w:jc w:val="center"/>
            </w:pPr>
            <w:r>
              <w:rPr>
                <w:rFonts w:ascii="Arial" w:hAnsi="Arial"/>
                <w:color w:val="000000"/>
                <w:sz w:val="18"/>
              </w:rPr>
              <w:t>-/-</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a9743678_e405_4060_90c5_de2b7997e8"/>
          <w:p>
            <w:pPr>
              <w:spacing w:before="180" w:after="0" w:line="240" w:lineRule="auto"/>
              <w:jc w:val="center"/>
            </w:pPr>
            <w:r>
              <w:rPr>
                <w:rFonts w:ascii="Arial" w:hAnsi="Arial"/>
                <w:color w:val="000000"/>
                <w:sz w:val="18"/>
              </w:rPr>
              <w:t>3/3</w:t>
            </w:r>
          </w:p>
          <w:bookmarkEnd w:id="1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5555ac39_e2da_49a5_99aa_bc8641780f"/>
          <w:p>
            <w:pPr>
              <w:spacing w:before="180" w:after="0" w:line="240" w:lineRule="auto"/>
            </w:pPr>
            <w:r>
              <w:rPr>
                <w:rFonts w:ascii="Arial" w:hAnsi="Arial"/>
                <w:color w:val="000000"/>
                <w:sz w:val="18"/>
              </w:rPr>
              <w:t>&gt;Beam Limiting Device Leaf Pairs Sequence</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8d65830f_7d38_4e6d_af62_372bc8a0ec"/>
          <w:p>
            <w:pPr>
              <w:spacing w:before="180" w:after="0" w:line="240" w:lineRule="auto"/>
              <w:jc w:val="center"/>
            </w:pPr>
            <w:r>
              <w:rPr>
                <w:rFonts w:ascii="Arial" w:hAnsi="Arial"/>
                <w:color w:val="000000"/>
                <w:sz w:val="18"/>
              </w:rPr>
              <w:t>(3008,00A0)</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6b434ced_cf12_45c5_875d_e0ea65b5be"/>
          <w:p>
            <w:pPr>
              <w:spacing w:before="180" w:after="0" w:line="240" w:lineRule="auto"/>
              <w:jc w:val="center"/>
            </w:pPr>
            <w:r>
              <w:rPr>
                <w:rFonts w:ascii="Arial" w:hAnsi="Arial"/>
                <w:color w:val="000000"/>
                <w:sz w:val="18"/>
              </w:rPr>
              <w:t>-/-</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522162ab_093f_49d1_a322_09e1e21791"/>
          <w:p>
            <w:pPr>
              <w:spacing w:before="180" w:after="0" w:line="240" w:lineRule="auto"/>
              <w:jc w:val="center"/>
            </w:pPr>
            <w:r>
              <w:rPr>
                <w:rFonts w:ascii="Arial" w:hAnsi="Arial"/>
                <w:color w:val="000000"/>
                <w:sz w:val="18"/>
              </w:rPr>
              <w:t>3/3</w:t>
            </w:r>
          </w:p>
          <w:bookmarkEnd w:id="1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1" w:name="para_970179e9_8032_4fac_8a53_ed035d5802"/>
          <w:p>
            <w:pPr>
              <w:spacing w:before="180" w:after="0" w:line="240" w:lineRule="auto"/>
            </w:pPr>
            <w:r>
              <w:rPr>
                <w:rFonts w:ascii="Arial" w:hAnsi="Arial"/>
                <w:color w:val="000000"/>
                <w:sz w:val="18"/>
              </w:rPr>
              <w:t>&gt;&gt;RT Beam Limiting Device Type</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447d04c6_dcb0_4958_a4f7_3dbfa28754"/>
          <w:p>
            <w:pPr>
              <w:spacing w:before="180" w:after="0" w:line="240" w:lineRule="auto"/>
              <w:jc w:val="center"/>
            </w:pPr>
            <w:r>
              <w:rPr>
                <w:rFonts w:ascii="Arial" w:hAnsi="Arial"/>
                <w:color w:val="000000"/>
                <w:sz w:val="18"/>
              </w:rPr>
              <w:t>(300A,00B8)</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fb6c14a0_4305_4c21_aa55_2f68a74d24"/>
          <w:p>
            <w:pPr>
              <w:spacing w:before="180" w:after="0" w:line="240" w:lineRule="auto"/>
              <w:jc w:val="center"/>
            </w:pPr>
            <w:r>
              <w:rPr>
                <w:rFonts w:ascii="Arial" w:hAnsi="Arial"/>
                <w:color w:val="000000"/>
                <w:sz w:val="18"/>
              </w:rPr>
              <w: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4b99c54a_95c7_47d1_984b_3acd66a959"/>
          <w:p>
            <w:pPr>
              <w:spacing w:before="180" w:after="0" w:line="240" w:lineRule="auto"/>
              <w:jc w:val="center"/>
            </w:pPr>
            <w:r>
              <w:rPr>
                <w:rFonts w:ascii="Arial" w:hAnsi="Arial"/>
                <w:color w:val="000000"/>
                <w:sz w:val="18"/>
              </w:rPr>
              <w:t>1/1</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3296557d_7c32_4fd6_923e_9c990b70cf"/>
          <w:p>
            <w:pPr>
              <w:spacing w:before="180" w:after="0" w:line="240" w:lineRule="auto"/>
            </w:pPr>
            <w:r>
              <w:rPr>
                <w:rFonts w:ascii="Arial" w:hAnsi="Arial"/>
                <w:color w:val="000000"/>
                <w:sz w:val="18"/>
              </w:rPr>
              <w:t>&gt;&gt;Number of Leaf/Jaw Pairs</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35b873b3_5b86_4c52_baa8_6e08eb2f7f"/>
          <w:p>
            <w:pPr>
              <w:spacing w:before="180" w:after="0" w:line="240" w:lineRule="auto"/>
              <w:jc w:val="center"/>
            </w:pPr>
            <w:r>
              <w:rPr>
                <w:rFonts w:ascii="Arial" w:hAnsi="Arial"/>
                <w:color w:val="000000"/>
                <w:sz w:val="18"/>
              </w:rPr>
              <w:t>(300A,00BC)</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7881aa51_221c_4367_a531_741971e00a"/>
          <w:p>
            <w:pPr>
              <w:spacing w:before="180" w:after="0" w:line="240" w:lineRule="auto"/>
              <w:jc w:val="center"/>
            </w:pPr>
            <w:r>
              <w:rPr>
                <w:rFonts w:ascii="Arial" w:hAnsi="Arial"/>
                <w:color w:val="000000"/>
                <w:sz w:val="18"/>
              </w:rPr>
              <w:t>-/-</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ddc8220e_0f01_4760_8a78_11eb3e5bfc"/>
          <w:p>
            <w:pPr>
              <w:spacing w:before="180" w:after="0" w:line="240" w:lineRule="auto"/>
              <w:jc w:val="center"/>
            </w:pPr>
            <w:r>
              <w:rPr>
                <w:rFonts w:ascii="Arial" w:hAnsi="Arial"/>
                <w:color w:val="000000"/>
                <w:sz w:val="18"/>
              </w:rPr>
              <w:t>1/1</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19e97124_2a91_401c_9c88_144e047c0e"/>
          <w:p>
            <w:pPr>
              <w:spacing w:before="180" w:after="0" w:line="240" w:lineRule="auto"/>
            </w:pPr>
            <w:r>
              <w:rPr>
                <w:rFonts w:ascii="Arial" w:hAnsi="Arial"/>
                <w:color w:val="000000"/>
                <w:sz w:val="18"/>
              </w:rPr>
              <w:t>&gt;Recorded Wedge Sequence</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e946948e_da31_4cc3_866c_71149c81d0"/>
          <w:p>
            <w:pPr>
              <w:spacing w:before="180" w:after="0" w:line="240" w:lineRule="auto"/>
              <w:jc w:val="center"/>
            </w:pPr>
            <w:r>
              <w:rPr>
                <w:rFonts w:ascii="Arial" w:hAnsi="Arial"/>
                <w:color w:val="000000"/>
                <w:sz w:val="18"/>
              </w:rPr>
              <w:t>(3008,00B0)</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03f0dc95_1823_4915_a72b_150d695b5f"/>
          <w:p>
            <w:pPr>
              <w:spacing w:before="180" w:after="0" w:line="240" w:lineRule="auto"/>
              <w:jc w:val="center"/>
            </w:pPr>
            <w:r>
              <w:rPr>
                <w:rFonts w:ascii="Arial" w:hAnsi="Arial"/>
                <w:color w:val="000000"/>
                <w:sz w:val="18"/>
              </w:rPr>
              <w:t>-/-</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029d2553_d708_456a_a85a_ad0c50914d"/>
          <w:p>
            <w:pPr>
              <w:spacing w:before="180" w:after="0" w:line="240" w:lineRule="auto"/>
              <w:jc w:val="center"/>
            </w:pPr>
            <w:r>
              <w:rPr>
                <w:rFonts w:ascii="Arial" w:hAnsi="Arial"/>
                <w:color w:val="000000"/>
                <w:sz w:val="18"/>
              </w:rPr>
              <w:t>2C/2C</w:t>
            </w:r>
          </w:p>
          <w:bookmarkEnd w:id="14652"/>
          <w:bookmarkStart w:id="14653"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4" w:name="para_0b76facc_531a_4724_a752_4521bfbad6"/>
          <w:p>
            <w:pPr>
              <w:spacing w:before="180" w:after="0" w:line="240" w:lineRule="auto"/>
            </w:pPr>
            <w:r>
              <w:rPr>
                <w:rFonts w:ascii="Arial" w:hAnsi="Arial"/>
                <w:color w:val="000000"/>
                <w:sz w:val="18"/>
              </w:rPr>
              <w:t>&gt;&gt;Wedge Number</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e0c7a4eb_9f10_4afd_8bdc_22ff6c8925"/>
          <w:p>
            <w:pPr>
              <w:spacing w:before="180" w:after="0" w:line="240" w:lineRule="auto"/>
              <w:jc w:val="center"/>
            </w:pPr>
            <w:r>
              <w:rPr>
                <w:rFonts w:ascii="Arial" w:hAnsi="Arial"/>
                <w:color w:val="000000"/>
                <w:sz w:val="18"/>
              </w:rPr>
              <w:t>(300A,00D2)</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b6496960_e897_4f89_841b_0b7eebc633"/>
          <w:p>
            <w:pPr>
              <w:spacing w:before="180" w:after="0" w:line="240" w:lineRule="auto"/>
              <w:jc w:val="center"/>
            </w:pPr>
            <w:r>
              <w:rPr>
                <w:rFonts w:ascii="Arial" w:hAnsi="Arial"/>
                <w:color w:val="000000"/>
                <w:sz w:val="18"/>
              </w:rPr>
              <w:t>-/-</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ea1cc0a6_a8b0_4c3a_b447_347aec4c7e"/>
          <w:p>
            <w:pPr>
              <w:spacing w:before="180" w:after="0" w:line="240" w:lineRule="auto"/>
              <w:jc w:val="center"/>
            </w:pPr>
            <w:r>
              <w:rPr>
                <w:rFonts w:ascii="Arial" w:hAnsi="Arial"/>
                <w:color w:val="000000"/>
                <w:sz w:val="18"/>
              </w:rPr>
              <w:t>1/1</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1a60a975_c787_424d_9563_954d9e0862"/>
          <w:p>
            <w:pPr>
              <w:spacing w:before="180" w:after="0" w:line="240" w:lineRule="auto"/>
            </w:pPr>
            <w:r>
              <w:rPr>
                <w:rFonts w:ascii="Arial" w:hAnsi="Arial"/>
                <w:color w:val="000000"/>
                <w:sz w:val="18"/>
              </w:rPr>
              <w:t>&gt;&gt;Wedge ID</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ac6e3c38_b6f8_4011_8a25_cee3ae918a"/>
          <w:p>
            <w:pPr>
              <w:spacing w:before="180" w:after="0" w:line="240" w:lineRule="auto"/>
              <w:jc w:val="center"/>
            </w:pPr>
            <w:r>
              <w:rPr>
                <w:rFonts w:ascii="Arial" w:hAnsi="Arial"/>
                <w:color w:val="000000"/>
                <w:sz w:val="18"/>
              </w:rPr>
              <w:t>(300A,00D4)</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771a24d5_7e4c_4cc0_9577_cd77e536b6"/>
          <w:p>
            <w:pPr>
              <w:spacing w:before="180" w:after="0" w:line="240" w:lineRule="auto"/>
              <w:jc w:val="center"/>
            </w:pPr>
            <w:r>
              <w:rPr>
                <w:rFonts w:ascii="Arial" w:hAnsi="Arial"/>
                <w:color w:val="000000"/>
                <w:sz w:val="18"/>
              </w:rPr>
              <w:t>-/-</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32c57274_a74d_4cdc_b12b_8b83177e49"/>
          <w:p>
            <w:pPr>
              <w:spacing w:before="180" w:after="0" w:line="240" w:lineRule="auto"/>
              <w:jc w:val="center"/>
            </w:pPr>
            <w:r>
              <w:rPr>
                <w:rFonts w:ascii="Arial" w:hAnsi="Arial"/>
                <w:color w:val="000000"/>
                <w:sz w:val="18"/>
              </w:rPr>
              <w:t>3/3</w:t>
            </w:r>
          </w:p>
          <w:bookmarkEnd w:id="1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2" w:name="para_1927b40b_193d_47d4_9978_bb8c26f22f"/>
          <w:p>
            <w:pPr>
              <w:spacing w:before="180" w:after="0" w:line="240" w:lineRule="auto"/>
            </w:pPr>
            <w:r>
              <w:rPr>
                <w:rFonts w:ascii="Arial" w:hAnsi="Arial"/>
                <w:color w:val="000000"/>
                <w:sz w:val="18"/>
              </w:rPr>
              <w:t>&gt;&gt;Wedge Angle</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8dbd1750_10e4_447d_a8d1_45970f8d40"/>
          <w:p>
            <w:pPr>
              <w:spacing w:before="180" w:after="0" w:line="240" w:lineRule="auto"/>
              <w:jc w:val="center"/>
            </w:pPr>
            <w:r>
              <w:rPr>
                <w:rFonts w:ascii="Arial" w:hAnsi="Arial"/>
                <w:color w:val="000000"/>
                <w:sz w:val="18"/>
              </w:rPr>
              <w:t>(300A,00D5)</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57531b27_8b5b_45c0_9b7e_79f129cf0f"/>
          <w:p>
            <w:pPr>
              <w:spacing w:before="180" w:after="0" w:line="240" w:lineRule="auto"/>
              <w:jc w:val="center"/>
            </w:pPr>
            <w:r>
              <w:rPr>
                <w:rFonts w:ascii="Arial" w:hAnsi="Arial"/>
                <w:color w:val="000000"/>
                <w:sz w:val="18"/>
              </w:rPr>
              <w:t>-/-</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780358b9_8e75_4312_a1da_abff626a7f"/>
          <w:p>
            <w:pPr>
              <w:spacing w:before="180" w:after="0" w:line="240" w:lineRule="auto"/>
              <w:jc w:val="center"/>
            </w:pPr>
            <w:r>
              <w:rPr>
                <w:rFonts w:ascii="Arial" w:hAnsi="Arial"/>
                <w:color w:val="000000"/>
                <w:sz w:val="18"/>
              </w:rPr>
              <w:t>3/3</w:t>
            </w:r>
          </w:p>
          <w:bookmarkEnd w:id="1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6" w:name="para_cc814069_0236_4489_a786_24007b0c84"/>
          <w:p>
            <w:pPr>
              <w:spacing w:before="180" w:after="0" w:line="240" w:lineRule="auto"/>
            </w:pPr>
            <w:r>
              <w:rPr>
                <w:rFonts w:ascii="Arial" w:hAnsi="Arial"/>
                <w:color w:val="000000"/>
                <w:sz w:val="18"/>
              </w:rPr>
              <w:t>&gt;&gt;Wedge Orientation</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281e3840_adf6_4ae7_9166_4c097c7af4"/>
          <w:p>
            <w:pPr>
              <w:spacing w:before="180" w:after="0" w:line="240" w:lineRule="auto"/>
              <w:jc w:val="center"/>
            </w:pPr>
            <w:r>
              <w:rPr>
                <w:rFonts w:ascii="Arial" w:hAnsi="Arial"/>
                <w:color w:val="000000"/>
                <w:sz w:val="18"/>
              </w:rPr>
              <w:t>(300A,00D8)</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5754146f_5e63_4501_9852_3dbbf78a8d"/>
          <w:p>
            <w:pPr>
              <w:spacing w:before="180" w:after="0" w:line="240" w:lineRule="auto"/>
              <w:jc w:val="center"/>
            </w:pPr>
            <w:r>
              <w:rPr>
                <w:rFonts w:ascii="Arial" w:hAnsi="Arial"/>
                <w:color w:val="000000"/>
                <w:sz w:val="18"/>
              </w:rPr>
              <w:t>-/-</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8f9489f2_31fb_4f5f_9baa_4134e5ca5c"/>
          <w:p>
            <w:pPr>
              <w:spacing w:before="180" w:after="0" w:line="240" w:lineRule="auto"/>
              <w:jc w:val="center"/>
            </w:pPr>
            <w:r>
              <w:rPr>
                <w:rFonts w:ascii="Arial" w:hAnsi="Arial"/>
                <w:color w:val="000000"/>
                <w:sz w:val="18"/>
              </w:rPr>
              <w:t>3/3</w:t>
            </w:r>
          </w:p>
          <w:bookmarkEnd w:id="1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0" w:name="para_f982b46d_949a_464f_9309_aa66ecc8fd"/>
          <w:p>
            <w:pPr>
              <w:spacing w:before="180" w:after="0" w:line="240" w:lineRule="auto"/>
            </w:pPr>
            <w:r>
              <w:rPr>
                <w:rFonts w:ascii="Arial" w:hAnsi="Arial"/>
                <w:color w:val="000000"/>
                <w:sz w:val="18"/>
              </w:rPr>
              <w:t>&gt;&gt;Accessory Code</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1d371ff4_bf51_49b0_831e_bf238fc284"/>
          <w:p>
            <w:pPr>
              <w:spacing w:before="180" w:after="0" w:line="240" w:lineRule="auto"/>
              <w:jc w:val="center"/>
            </w:pPr>
            <w:r>
              <w:rPr>
                <w:rFonts w:ascii="Arial" w:hAnsi="Arial"/>
                <w:color w:val="000000"/>
                <w:sz w:val="18"/>
              </w:rPr>
              <w:t>(300A,00F9)</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b8825030_05ee_4f0f_a7eb_4c1727049a"/>
          <w:p>
            <w:pPr>
              <w:spacing w:before="180" w:after="0" w:line="240" w:lineRule="auto"/>
              <w:jc w:val="center"/>
            </w:pPr>
            <w:r>
              <w:rPr>
                <w:rFonts w:ascii="Arial" w:hAnsi="Arial"/>
                <w:color w:val="000000"/>
                <w:sz w:val="18"/>
              </w:rPr>
              <w:t>-/-</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05ab690c_5101_47d8_be8c_4b2340c6a0"/>
          <w:p>
            <w:pPr>
              <w:spacing w:before="180" w:after="0" w:line="240" w:lineRule="auto"/>
              <w:jc w:val="center"/>
            </w:pPr>
            <w:r>
              <w:rPr>
                <w:rFonts w:ascii="Arial" w:hAnsi="Arial"/>
                <w:color w:val="000000"/>
                <w:sz w:val="18"/>
              </w:rPr>
              <w:t>3/3</w:t>
            </w:r>
          </w:p>
          <w:bookmarkEnd w:id="14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4" w:name="para_91c820a3_ea46_4b52_b68e_ee689093c8"/>
          <w:p>
            <w:pPr>
              <w:spacing w:before="180" w:after="0" w:line="240" w:lineRule="auto"/>
            </w:pPr>
            <w:r>
              <w:rPr>
                <w:rFonts w:ascii="Arial" w:hAnsi="Arial"/>
                <w:color w:val="000000"/>
                <w:sz w:val="18"/>
              </w:rPr>
              <w:t>&gt;Recorded Compensator Sequence</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17ce0873_c6a1_4781_b06a_5c9d67c34a"/>
          <w:p>
            <w:pPr>
              <w:spacing w:before="180" w:after="0" w:line="240" w:lineRule="auto"/>
              <w:jc w:val="center"/>
            </w:pPr>
            <w:r>
              <w:rPr>
                <w:rFonts w:ascii="Arial" w:hAnsi="Arial"/>
                <w:color w:val="000000"/>
                <w:sz w:val="18"/>
              </w:rPr>
              <w:t>(3008,00C0)</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f57bbaf0_1594_4bb3_a4f1_e6fb14f5ee"/>
          <w:p>
            <w:pPr>
              <w:spacing w:before="180" w:after="0" w:line="240" w:lineRule="auto"/>
              <w:jc w:val="center"/>
            </w:pPr>
            <w:r>
              <w:rPr>
                <w:rFonts w:ascii="Arial" w:hAnsi="Arial"/>
                <w:color w:val="000000"/>
                <w:sz w:val="18"/>
              </w:rPr>
              <w:t>-/-</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2a3667a3_919b_4b9b_aeb5_2aa38f8c94"/>
          <w:p>
            <w:pPr>
              <w:spacing w:before="180" w:after="0" w:line="240" w:lineRule="auto"/>
              <w:jc w:val="center"/>
            </w:pPr>
            <w:r>
              <w:rPr>
                <w:rFonts w:ascii="Arial" w:hAnsi="Arial"/>
                <w:color w:val="000000"/>
                <w:sz w:val="18"/>
              </w:rPr>
              <w:t>2C/2C</w:t>
            </w:r>
          </w:p>
          <w:bookmarkEnd w:id="14677"/>
          <w:bookmarkStart w:id="14678"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9" w:name="para_16b0fdbe_1821_476b_b2b2_a7c66ec6a4"/>
          <w:p>
            <w:pPr>
              <w:spacing w:before="180" w:after="0" w:line="240" w:lineRule="auto"/>
            </w:pPr>
            <w:r>
              <w:rPr>
                <w:rFonts w:ascii="Arial" w:hAnsi="Arial"/>
                <w:color w:val="000000"/>
                <w:sz w:val="18"/>
              </w:rPr>
              <w:t>&gt;&gt;Compensator ID</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74adb9f7_6069_40ed_9fd2_6c09eb1522"/>
          <w:p>
            <w:pPr>
              <w:spacing w:before="180" w:after="0" w:line="240" w:lineRule="auto"/>
              <w:jc w:val="center"/>
            </w:pPr>
            <w:r>
              <w:rPr>
                <w:rFonts w:ascii="Arial" w:hAnsi="Arial"/>
                <w:color w:val="000000"/>
                <w:sz w:val="18"/>
              </w:rPr>
              <w:t>(300A,00E5)</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84b73d0b_9892_404c_8776_c1864e2779"/>
          <w:p>
            <w:pPr>
              <w:spacing w:before="180" w:after="0" w:line="240" w:lineRule="auto"/>
              <w:jc w:val="center"/>
            </w:pPr>
            <w:r>
              <w:rPr>
                <w:rFonts w:ascii="Arial" w:hAnsi="Arial"/>
                <w:color w:val="000000"/>
                <w:sz w:val="18"/>
              </w:rPr>
              <w:t>-/-</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5ffc247e_7162_4c90_a3d7_a88c597441"/>
          <w:p>
            <w:pPr>
              <w:spacing w:before="180" w:after="0" w:line="240" w:lineRule="auto"/>
              <w:jc w:val="center"/>
            </w:pPr>
            <w:r>
              <w:rPr>
                <w:rFonts w:ascii="Arial" w:hAnsi="Arial"/>
                <w:color w:val="000000"/>
                <w:sz w:val="18"/>
              </w:rPr>
              <w:t>3/3</w:t>
            </w:r>
          </w:p>
          <w:bookmarkEnd w:id="1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3" w:name="para_5417a875_6422_4cff_b50f_2f10e85883"/>
          <w:p>
            <w:pPr>
              <w:spacing w:before="180" w:after="0" w:line="240" w:lineRule="auto"/>
            </w:pPr>
            <w:r>
              <w:rPr>
                <w:rFonts w:ascii="Arial" w:hAnsi="Arial"/>
                <w:color w:val="000000"/>
                <w:sz w:val="18"/>
              </w:rPr>
              <w:t>&gt;&gt;Accessory Code</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c6bdf19d_fd66_4428_bdf1_36ae75fc63"/>
          <w:p>
            <w:pPr>
              <w:spacing w:before="180" w:after="0" w:line="240" w:lineRule="auto"/>
              <w:jc w:val="center"/>
            </w:pPr>
            <w:r>
              <w:rPr>
                <w:rFonts w:ascii="Arial" w:hAnsi="Arial"/>
                <w:color w:val="000000"/>
                <w:sz w:val="18"/>
              </w:rPr>
              <w:t>(300A,00F9)</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8d7558aa_f29e_49d7_8643_1486ff5a52"/>
          <w:p>
            <w:pPr>
              <w:spacing w:before="180" w:after="0" w:line="240" w:lineRule="auto"/>
              <w:jc w:val="center"/>
            </w:pPr>
            <w:r>
              <w:rPr>
                <w:rFonts w:ascii="Arial" w:hAnsi="Arial"/>
                <w:color w:val="000000"/>
                <w:sz w:val="18"/>
              </w:rPr>
              <w:t>-/-</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02b8d6b2_762b_4c6b_a8ef_f61d51db8a"/>
          <w:p>
            <w:pPr>
              <w:spacing w:before="180" w:after="0" w:line="240" w:lineRule="auto"/>
              <w:jc w:val="center"/>
            </w:pPr>
            <w:r>
              <w:rPr>
                <w:rFonts w:ascii="Arial" w:hAnsi="Arial"/>
                <w:color w:val="000000"/>
                <w:sz w:val="18"/>
              </w:rPr>
              <w:t>3/3</w:t>
            </w:r>
          </w:p>
          <w:bookmarkEnd w:id="14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7" w:name="para_07e0d3b5_1dc8_425b_bae5_36e80e8fef"/>
          <w:p>
            <w:pPr>
              <w:spacing w:before="180" w:after="0" w:line="240" w:lineRule="auto"/>
            </w:pPr>
            <w:r>
              <w:rPr>
                <w:rFonts w:ascii="Arial" w:hAnsi="Arial"/>
                <w:color w:val="000000"/>
                <w:sz w:val="18"/>
              </w:rPr>
              <w:t>&gt;&gt;Referenced Compensator Number</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4d113ee0_50b6_4b2e_9911_98144df2d6"/>
          <w:p>
            <w:pPr>
              <w:spacing w:before="180" w:after="0" w:line="240" w:lineRule="auto"/>
              <w:jc w:val="center"/>
            </w:pPr>
            <w:r>
              <w:rPr>
                <w:rFonts w:ascii="Arial" w:hAnsi="Arial"/>
                <w:color w:val="000000"/>
                <w:sz w:val="18"/>
              </w:rPr>
              <w:t>(300C,00D0)</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0ecaf61a_0d32_4967_affc_fb803102f3"/>
          <w:p>
            <w:pPr>
              <w:spacing w:before="180" w:after="0" w:line="240" w:lineRule="auto"/>
              <w:jc w:val="center"/>
            </w:pPr>
            <w:r>
              <w:rPr>
                <w:rFonts w:ascii="Arial" w:hAnsi="Arial"/>
                <w:color w:val="000000"/>
                <w:sz w:val="18"/>
              </w:rPr>
              <w:t>-/-</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ce76f228_7e05_4b7e_8771_5938199bd5"/>
          <w:p>
            <w:pPr>
              <w:spacing w:before="180" w:after="0" w:line="240" w:lineRule="auto"/>
              <w:jc w:val="center"/>
            </w:pPr>
            <w:r>
              <w:rPr>
                <w:rFonts w:ascii="Arial" w:hAnsi="Arial"/>
                <w:color w:val="000000"/>
                <w:sz w:val="18"/>
              </w:rPr>
              <w:t>1/1</w:t>
            </w:r>
          </w:p>
          <w:bookmarkEnd w:id="1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1" w:name="para_95168eda_1419_486a_a335_e0c180ae06"/>
          <w:p>
            <w:pPr>
              <w:spacing w:before="180" w:after="0" w:line="240" w:lineRule="auto"/>
            </w:pPr>
            <w:r>
              <w:rPr>
                <w:rFonts w:ascii="Arial" w:hAnsi="Arial"/>
                <w:color w:val="000000"/>
                <w:sz w:val="18"/>
              </w:rPr>
              <w:t>&gt;Recorded Block Sequence</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4f8ad63a_d520_4457_b5e0_eef1b77242"/>
          <w:p>
            <w:pPr>
              <w:spacing w:before="180" w:after="0" w:line="240" w:lineRule="auto"/>
              <w:jc w:val="center"/>
            </w:pPr>
            <w:r>
              <w:rPr>
                <w:rFonts w:ascii="Arial" w:hAnsi="Arial"/>
                <w:color w:val="000000"/>
                <w:sz w:val="18"/>
              </w:rPr>
              <w:t>(3008,00D0)</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ec4499c4_1be3_4fc7_a219_0c801bb7d6"/>
          <w:p>
            <w:pPr>
              <w:spacing w:before="180" w:after="0" w:line="240" w:lineRule="auto"/>
              <w:jc w:val="center"/>
            </w:pPr>
            <w:r>
              <w:rPr>
                <w:rFonts w:ascii="Arial" w:hAnsi="Arial"/>
                <w:color w:val="000000"/>
                <w:sz w:val="18"/>
              </w:rPr>
              <w:t>-/-</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3ec5a2f5_8565_4364_8863_79263fdd69"/>
          <w:p>
            <w:pPr>
              <w:spacing w:before="180" w:after="0" w:line="240" w:lineRule="auto"/>
              <w:jc w:val="center"/>
            </w:pPr>
            <w:r>
              <w:rPr>
                <w:rFonts w:ascii="Arial" w:hAnsi="Arial"/>
                <w:color w:val="000000"/>
                <w:sz w:val="18"/>
              </w:rPr>
              <w:t>2C/2C</w:t>
            </w:r>
          </w:p>
          <w:bookmarkEnd w:id="14694"/>
          <w:bookmarkStart w:id="14695"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6" w:name="para_bf2d3242_a4b1_4ce3_b586_f953f09c93"/>
          <w:p>
            <w:pPr>
              <w:spacing w:before="180" w:after="0" w:line="240" w:lineRule="auto"/>
            </w:pPr>
            <w:r>
              <w:rPr>
                <w:rFonts w:ascii="Arial" w:hAnsi="Arial"/>
                <w:color w:val="000000"/>
                <w:sz w:val="18"/>
              </w:rPr>
              <w:t>&gt;&gt;Block Tray ID</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9f8fa393_a817_474e_aa0b_9e3c8a6a55"/>
          <w:p>
            <w:pPr>
              <w:spacing w:before="180" w:after="0" w:line="240" w:lineRule="auto"/>
              <w:jc w:val="center"/>
            </w:pPr>
            <w:r>
              <w:rPr>
                <w:rFonts w:ascii="Arial" w:hAnsi="Arial"/>
                <w:color w:val="000000"/>
                <w:sz w:val="18"/>
              </w:rPr>
              <w:t>(300A,00F5)</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4a84f757_fca7_448c_bf0b_d467823af2"/>
          <w:p>
            <w:pPr>
              <w:spacing w:before="180" w:after="0" w:line="240" w:lineRule="auto"/>
              <w:jc w:val="center"/>
            </w:pPr>
            <w:r>
              <w:rPr>
                <w:rFonts w:ascii="Arial" w:hAnsi="Arial"/>
                <w:color w:val="000000"/>
                <w:sz w:val="18"/>
              </w:rPr>
              <w:t>-/-</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342226dc_551d_4406_a08b_1ef801e8dc"/>
          <w:p>
            <w:pPr>
              <w:spacing w:before="180" w:after="0" w:line="240" w:lineRule="auto"/>
              <w:jc w:val="center"/>
            </w:pPr>
            <w:r>
              <w:rPr>
                <w:rFonts w:ascii="Arial" w:hAnsi="Arial"/>
                <w:color w:val="000000"/>
                <w:sz w:val="18"/>
              </w:rPr>
              <w:t>3/3</w:t>
            </w:r>
          </w:p>
          <w:bookmarkEnd w:id="1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0" w:name="para_59f7059f_0930_4ee2_bc2a_ebe9340196"/>
          <w:p>
            <w:pPr>
              <w:spacing w:before="180" w:after="0" w:line="240" w:lineRule="auto"/>
            </w:pPr>
            <w:r>
              <w:rPr>
                <w:rFonts w:ascii="Arial" w:hAnsi="Arial"/>
                <w:color w:val="000000"/>
                <w:sz w:val="18"/>
              </w:rPr>
              <w:t>&gt;&gt;Accessory Code</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b934b870_3704_4236_a533_0342291920"/>
          <w:p>
            <w:pPr>
              <w:spacing w:before="180" w:after="0" w:line="240" w:lineRule="auto"/>
              <w:jc w:val="center"/>
            </w:pPr>
            <w:r>
              <w:rPr>
                <w:rFonts w:ascii="Arial" w:hAnsi="Arial"/>
                <w:color w:val="000000"/>
                <w:sz w:val="18"/>
              </w:rPr>
              <w:t>(300A,00F9)</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3a721cb4_64a1_4b6c_b901_286b344b38"/>
          <w:p>
            <w:pPr>
              <w:spacing w:before="180" w:after="0" w:line="240" w:lineRule="auto"/>
              <w:jc w:val="center"/>
            </w:pPr>
            <w:r>
              <w:rPr>
                <w:rFonts w:ascii="Arial" w:hAnsi="Arial"/>
                <w:color w:val="000000"/>
                <w:sz w:val="18"/>
              </w:rPr>
              <w:t>-/-</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060e886a_d1b2_43b3_a986_864321072b"/>
          <w:p>
            <w:pPr>
              <w:spacing w:before="180" w:after="0" w:line="240" w:lineRule="auto"/>
              <w:jc w:val="center"/>
            </w:pPr>
            <w:r>
              <w:rPr>
                <w:rFonts w:ascii="Arial" w:hAnsi="Arial"/>
                <w:color w:val="000000"/>
                <w:sz w:val="18"/>
              </w:rPr>
              <w:t>3/3</w:t>
            </w:r>
          </w:p>
          <w:bookmarkEnd w:id="1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4" w:name="para_35db6a9b_8f2c_4920_b062_93e31a6793"/>
          <w:p>
            <w:pPr>
              <w:spacing w:before="180" w:after="0" w:line="240" w:lineRule="auto"/>
            </w:pPr>
            <w:r>
              <w:rPr>
                <w:rFonts w:ascii="Arial" w:hAnsi="Arial"/>
                <w:color w:val="000000"/>
                <w:sz w:val="18"/>
              </w:rPr>
              <w:t>&gt;&gt;Referenced Block Number</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4d0688db_8158_4c8a_bd7e_1d1569b919"/>
          <w:p>
            <w:pPr>
              <w:spacing w:before="180" w:after="0" w:line="240" w:lineRule="auto"/>
              <w:jc w:val="center"/>
            </w:pPr>
            <w:r>
              <w:rPr>
                <w:rFonts w:ascii="Arial" w:hAnsi="Arial"/>
                <w:color w:val="000000"/>
                <w:sz w:val="18"/>
              </w:rPr>
              <w:t>(300C,00E0)</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52f75c26_9f76_4659_98ec_c9cba2b821"/>
          <w:p>
            <w:pPr>
              <w:spacing w:before="180" w:after="0" w:line="240" w:lineRule="auto"/>
              <w:jc w:val="center"/>
            </w:pPr>
            <w:r>
              <w:rPr>
                <w:rFonts w:ascii="Arial" w:hAnsi="Arial"/>
                <w:color w:val="000000"/>
                <w:sz w:val="18"/>
              </w:rPr>
              <w:t>-/-</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f268884f_78b3_4cef_94ae_9ec67b3b1d"/>
          <w:p>
            <w:pPr>
              <w:spacing w:before="180" w:after="0" w:line="240" w:lineRule="auto"/>
              <w:jc w:val="center"/>
            </w:pPr>
            <w:r>
              <w:rPr>
                <w:rFonts w:ascii="Arial" w:hAnsi="Arial"/>
                <w:color w:val="000000"/>
                <w:sz w:val="18"/>
              </w:rPr>
              <w:t>1/1</w:t>
            </w:r>
          </w:p>
          <w:bookmarkEnd w:id="1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8" w:name="para_f849dba8_8c11_4e02_9f06_95cce54fa0"/>
          <w:p>
            <w:pPr>
              <w:spacing w:before="180" w:after="0" w:line="240" w:lineRule="auto"/>
            </w:pPr>
            <w:r>
              <w:rPr>
                <w:rFonts w:ascii="Arial" w:hAnsi="Arial"/>
                <w:color w:val="000000"/>
                <w:sz w:val="18"/>
              </w:rPr>
              <w:t>&gt;Treatment Machine Name</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a702b35c_06b2_4732_9fa7_454f8c06fb"/>
          <w:p>
            <w:pPr>
              <w:spacing w:before="180" w:after="0" w:line="240" w:lineRule="auto"/>
              <w:jc w:val="center"/>
            </w:pPr>
            <w:r>
              <w:rPr>
                <w:rFonts w:ascii="Arial" w:hAnsi="Arial"/>
                <w:color w:val="000000"/>
                <w:sz w:val="18"/>
              </w:rPr>
              <w:t>(300A,00B2)</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69c021ac_6e65_4607_b67f_46b95e4432"/>
          <w:p>
            <w:pPr>
              <w:spacing w:before="180" w:after="0" w:line="240" w:lineRule="auto"/>
              <w:jc w:val="center"/>
            </w:pPr>
            <w:r>
              <w:rPr>
                <w:rFonts w:ascii="Arial" w:hAnsi="Arial"/>
                <w:color w:val="000000"/>
                <w:sz w:val="18"/>
              </w:rPr>
              <w:t>-/-</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091bcf4a_d5dd_49d4_a4fc_b29235fbd6"/>
          <w:p>
            <w:pPr>
              <w:spacing w:before="180" w:after="0" w:line="240" w:lineRule="auto"/>
              <w:jc w:val="center"/>
            </w:pPr>
            <w:r>
              <w:rPr>
                <w:rFonts w:ascii="Arial" w:hAnsi="Arial"/>
                <w:color w:val="000000"/>
                <w:sz w:val="18"/>
              </w:rPr>
              <w:t>1/1</w:t>
            </w:r>
          </w:p>
          <w:bookmarkEnd w:id="1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2" w:name="para_bff1513c_8d26_44e5_9edc_353835fcfc"/>
          <w:p>
            <w:pPr>
              <w:spacing w:before="180" w:after="0" w:line="240" w:lineRule="auto"/>
            </w:pPr>
            <w:r>
              <w:rPr>
                <w:rFonts w:ascii="Arial" w:hAnsi="Arial"/>
                <w:color w:val="000000"/>
                <w:sz w:val="18"/>
              </w:rPr>
              <w:t>&gt;Beam Name</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86d11f57_6cfc_4327_b472_b5a7da0003"/>
          <w:p>
            <w:pPr>
              <w:spacing w:before="180" w:after="0" w:line="240" w:lineRule="auto"/>
              <w:jc w:val="center"/>
            </w:pPr>
            <w:r>
              <w:rPr>
                <w:rFonts w:ascii="Arial" w:hAnsi="Arial"/>
                <w:color w:val="000000"/>
                <w:sz w:val="18"/>
              </w:rPr>
              <w:t>(300A,00C2)</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917d04d9_c16d_4a4f_98ad_9c28e50e97"/>
          <w:p>
            <w:pPr>
              <w:spacing w:before="180" w:after="0" w:line="240" w:lineRule="auto"/>
              <w:jc w:val="center"/>
            </w:pPr>
            <w:r>
              <w:rPr>
                <w:rFonts w:ascii="Arial" w:hAnsi="Arial"/>
                <w:color w:val="000000"/>
                <w:sz w:val="18"/>
              </w:rPr>
              <w:t>-/-</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8f18fe50_1451_48c0_960d_68dfe81e70"/>
          <w:p>
            <w:pPr>
              <w:spacing w:before="180" w:after="0" w:line="240" w:lineRule="auto"/>
              <w:jc w:val="center"/>
            </w:pPr>
            <w:r>
              <w:rPr>
                <w:rFonts w:ascii="Arial" w:hAnsi="Arial"/>
                <w:color w:val="000000"/>
                <w:sz w:val="18"/>
              </w:rPr>
              <w:t>3/3</w:t>
            </w:r>
          </w:p>
          <w:bookmarkEnd w:id="1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6" w:name="para_7c6b65ca_f940_4d58_bfcd_c69aebacee"/>
          <w:p>
            <w:pPr>
              <w:spacing w:before="180" w:after="0" w:line="240" w:lineRule="auto"/>
            </w:pPr>
            <w:r>
              <w:rPr>
                <w:rFonts w:ascii="Arial" w:hAnsi="Arial"/>
                <w:color w:val="000000"/>
                <w:sz w:val="18"/>
              </w:rPr>
              <w:t>&gt;Radiation Type</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07184f03_229f_4399_b8a2_9396ea28c4"/>
          <w:p>
            <w:pPr>
              <w:spacing w:before="180" w:after="0" w:line="240" w:lineRule="auto"/>
              <w:jc w:val="center"/>
            </w:pPr>
            <w:r>
              <w:rPr>
                <w:rFonts w:ascii="Arial" w:hAnsi="Arial"/>
                <w:color w:val="000000"/>
                <w:sz w:val="18"/>
              </w:rPr>
              <w:t>(300A,00C6)</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587d5175_14a1_4db9_8fd3_cd4abef156"/>
          <w:p>
            <w:pPr>
              <w:spacing w:before="180" w:after="0" w:line="240" w:lineRule="auto"/>
              <w:jc w:val="center"/>
            </w:pPr>
            <w:r>
              <w:rPr>
                <w:rFonts w:ascii="Arial" w:hAnsi="Arial"/>
                <w:color w:val="000000"/>
                <w:sz w:val="18"/>
              </w:rPr>
              <w:t>-/-</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726dd46c_700c_442d_b4b5_6a4414f3e4"/>
          <w:p>
            <w:pPr>
              <w:spacing w:before="180" w:after="0" w:line="240" w:lineRule="auto"/>
              <w:jc w:val="center"/>
            </w:pPr>
            <w:r>
              <w:rPr>
                <w:rFonts w:ascii="Arial" w:hAnsi="Arial"/>
                <w:color w:val="000000"/>
                <w:sz w:val="18"/>
              </w:rPr>
              <w:t>1/1</w:t>
            </w:r>
          </w:p>
          <w:bookmarkEnd w:id="1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0" w:name="para_2f9a332c_5b5c_45fc_b795_2fc5d921db"/>
          <w:p>
            <w:pPr>
              <w:spacing w:before="180" w:after="0" w:line="240" w:lineRule="auto"/>
            </w:pPr>
            <w:r>
              <w:rPr>
                <w:rFonts w:ascii="Arial" w:hAnsi="Arial"/>
                <w:color w:val="000000"/>
                <w:sz w:val="18"/>
              </w:rPr>
              <w:t>&gt;Number of Wedges</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e7fea30d_ca79_43f4_b25e_4c5a51c8b6"/>
          <w:p>
            <w:pPr>
              <w:spacing w:before="180" w:after="0" w:line="240" w:lineRule="auto"/>
              <w:jc w:val="center"/>
            </w:pPr>
            <w:r>
              <w:rPr>
                <w:rFonts w:ascii="Arial" w:hAnsi="Arial"/>
                <w:color w:val="000000"/>
                <w:sz w:val="18"/>
              </w:rPr>
              <w:t>(300A,00D0)</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e3de81fb_8074_4bff_a50e_4286d7cd02"/>
          <w:p>
            <w:pPr>
              <w:spacing w:before="180" w:after="0" w:line="240" w:lineRule="auto"/>
              <w:jc w:val="center"/>
            </w:pPr>
            <w:r>
              <w:rPr>
                <w:rFonts w:ascii="Arial" w:hAnsi="Arial"/>
                <w:color w:val="000000"/>
                <w:sz w:val="18"/>
              </w:rPr>
              <w:t>-/-</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02ee85d4_b2ff_4b57_aba5_616663100b"/>
          <w:p>
            <w:pPr>
              <w:spacing w:before="180" w:after="0" w:line="240" w:lineRule="auto"/>
              <w:jc w:val="center"/>
            </w:pPr>
            <w:r>
              <w:rPr>
                <w:rFonts w:ascii="Arial" w:hAnsi="Arial"/>
                <w:color w:val="000000"/>
                <w:sz w:val="18"/>
              </w:rPr>
              <w:t>1/1</w:t>
            </w:r>
          </w:p>
          <w:bookmarkEnd w:id="14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4" w:name="para_421b0bde_3068_4979_8d6a_f96acebb38"/>
          <w:p>
            <w:pPr>
              <w:spacing w:before="180" w:after="0" w:line="240" w:lineRule="auto"/>
            </w:pPr>
            <w:r>
              <w:rPr>
                <w:rFonts w:ascii="Arial" w:hAnsi="Arial"/>
                <w:color w:val="000000"/>
                <w:sz w:val="18"/>
              </w:rPr>
              <w:t>&gt;Number of Compensators</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fcfead22_c55e_44be_a4f0_50a292e617"/>
          <w:p>
            <w:pPr>
              <w:spacing w:before="180" w:after="0" w:line="240" w:lineRule="auto"/>
              <w:jc w:val="center"/>
            </w:pPr>
            <w:r>
              <w:rPr>
                <w:rFonts w:ascii="Arial" w:hAnsi="Arial"/>
                <w:color w:val="000000"/>
                <w:sz w:val="18"/>
              </w:rPr>
              <w:t>(300A,00E0)</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12e4b3a8_3b79_41ad_be86_c5118aea0a"/>
          <w:p>
            <w:pPr>
              <w:spacing w:before="180" w:after="0" w:line="240" w:lineRule="auto"/>
              <w:jc w:val="center"/>
            </w:pPr>
            <w:r>
              <w:rPr>
                <w:rFonts w:ascii="Arial" w:hAnsi="Arial"/>
                <w:color w:val="000000"/>
                <w:sz w:val="18"/>
              </w:rPr>
              <w:t>-/-</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c244c0fa_2d12_4b24_98ed_e2e950a108"/>
          <w:p>
            <w:pPr>
              <w:spacing w:before="180" w:after="0" w:line="240" w:lineRule="auto"/>
              <w:jc w:val="center"/>
            </w:pPr>
            <w:r>
              <w:rPr>
                <w:rFonts w:ascii="Arial" w:hAnsi="Arial"/>
                <w:color w:val="000000"/>
                <w:sz w:val="18"/>
              </w:rPr>
              <w:t>1/1</w:t>
            </w:r>
          </w:p>
          <w:bookmarkEnd w:id="1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8" w:name="para_3cb9dc3e_8ce5_4169_b37d_b70c667217"/>
          <w:p>
            <w:pPr>
              <w:spacing w:before="180" w:after="0" w:line="240" w:lineRule="auto"/>
            </w:pPr>
            <w:r>
              <w:rPr>
                <w:rFonts w:ascii="Arial" w:hAnsi="Arial"/>
                <w:color w:val="000000"/>
                <w:sz w:val="18"/>
              </w:rPr>
              <w:t>&gt;Number of Boli</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be34a132_c29a_4d7b_8e29_9b502464d4"/>
          <w:p>
            <w:pPr>
              <w:spacing w:before="180" w:after="0" w:line="240" w:lineRule="auto"/>
              <w:jc w:val="center"/>
            </w:pPr>
            <w:r>
              <w:rPr>
                <w:rFonts w:ascii="Arial" w:hAnsi="Arial"/>
                <w:color w:val="000000"/>
                <w:sz w:val="18"/>
              </w:rPr>
              <w:t>(300A,00ED)</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54986910_1f01_4f89_9382_f82076d887"/>
          <w:p>
            <w:pPr>
              <w:spacing w:before="180" w:after="0" w:line="240" w:lineRule="auto"/>
              <w:jc w:val="center"/>
            </w:pPr>
            <w:r>
              <w:rPr>
                <w:rFonts w:ascii="Arial" w:hAnsi="Arial"/>
                <w:color w:val="000000"/>
                <w:sz w:val="18"/>
              </w:rPr>
              <w:t>-/-</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4b85e747_1a00_4a45_b858_23b7ef99e5"/>
          <w:p>
            <w:pPr>
              <w:spacing w:before="180" w:after="0" w:line="240" w:lineRule="auto"/>
              <w:jc w:val="center"/>
            </w:pPr>
            <w:r>
              <w:rPr>
                <w:rFonts w:ascii="Arial" w:hAnsi="Arial"/>
                <w:color w:val="000000"/>
                <w:sz w:val="18"/>
              </w:rPr>
              <w:t>1/1</w:t>
            </w:r>
          </w:p>
          <w:bookmarkEnd w:id="1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2215ab84_6496_419d_bccf_10dcce728d"/>
          <w:p>
            <w:pPr>
              <w:spacing w:before="180" w:after="0" w:line="240" w:lineRule="auto"/>
            </w:pPr>
            <w:r>
              <w:rPr>
                <w:rFonts w:ascii="Arial" w:hAnsi="Arial"/>
                <w:color w:val="000000"/>
                <w:sz w:val="18"/>
              </w:rPr>
              <w:t>&gt;Number of Blocks</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a1777dfe_6e83_48b6_ac52_912c3a7dd0"/>
          <w:p>
            <w:pPr>
              <w:spacing w:before="180" w:after="0" w:line="240" w:lineRule="auto"/>
              <w:jc w:val="center"/>
            </w:pPr>
            <w:r>
              <w:rPr>
                <w:rFonts w:ascii="Arial" w:hAnsi="Arial"/>
                <w:color w:val="000000"/>
                <w:sz w:val="18"/>
              </w:rPr>
              <w:t>(300A,00F0)</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f96a213f_7e23_4056_b0b8_41a0929465"/>
          <w:p>
            <w:pPr>
              <w:spacing w:before="180" w:after="0" w:line="240" w:lineRule="auto"/>
              <w:jc w:val="center"/>
            </w:pPr>
            <w:r>
              <w:rPr>
                <w:rFonts w:ascii="Arial" w:hAnsi="Arial"/>
                <w:color w:val="000000"/>
                <w:sz w:val="18"/>
              </w:rPr>
              <w:t>-/-</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807f475d_a5b2_4108_90a7_45fbee77f4"/>
          <w:p>
            <w:pPr>
              <w:spacing w:before="180" w:after="0" w:line="240" w:lineRule="auto"/>
              <w:jc w:val="center"/>
            </w:pPr>
            <w:r>
              <w:rPr>
                <w:rFonts w:ascii="Arial" w:hAnsi="Arial"/>
                <w:color w:val="000000"/>
                <w:sz w:val="18"/>
              </w:rPr>
              <w:t>1/1</w:t>
            </w:r>
          </w:p>
          <w:bookmarkEnd w:id="1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6" w:name="para_0c5f697f_a4ae_4681_baec_a1a35d8ce4"/>
          <w:p>
            <w:pPr>
              <w:spacing w:before="180" w:after="0" w:line="240" w:lineRule="auto"/>
            </w:pPr>
            <w:r>
              <w:rPr>
                <w:rFonts w:ascii="Arial" w:hAnsi="Arial"/>
                <w:color w:val="000000"/>
                <w:sz w:val="18"/>
              </w:rPr>
              <w:t>&gt;Applicator Sequence</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5028d305_f4b4_4acc_9a96_d318c45a92"/>
          <w:p>
            <w:pPr>
              <w:spacing w:before="180" w:after="0" w:line="240" w:lineRule="auto"/>
              <w:jc w:val="center"/>
            </w:pPr>
            <w:r>
              <w:rPr>
                <w:rFonts w:ascii="Arial" w:hAnsi="Arial"/>
                <w:color w:val="000000"/>
                <w:sz w:val="18"/>
              </w:rPr>
              <w:t>(300A,0107)</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1a1bebe7_fce6_4ac0_9c1e_6f78f8ca2a"/>
          <w:p>
            <w:pPr>
              <w:spacing w:before="180" w:after="0" w:line="240" w:lineRule="auto"/>
              <w:jc w:val="center"/>
            </w:pPr>
            <w:r>
              <w:rPr>
                <w:rFonts w:ascii="Arial" w:hAnsi="Arial"/>
                <w:color w:val="000000"/>
                <w:sz w:val="18"/>
              </w:rPr>
              <w:t>-/-</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29dbab78_36d3_4960_9d6a_e68007c0df"/>
          <w:p>
            <w:pPr>
              <w:spacing w:before="180" w:after="0" w:line="240" w:lineRule="auto"/>
              <w:jc w:val="center"/>
            </w:pPr>
            <w:r>
              <w:rPr>
                <w:rFonts w:ascii="Arial" w:hAnsi="Arial"/>
                <w:color w:val="000000"/>
                <w:sz w:val="18"/>
              </w:rPr>
              <w:t>2C/2C</w:t>
            </w:r>
          </w:p>
          <w:bookmarkEnd w:id="14739"/>
          <w:bookmarkStart w:id="14740"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c7200277_88ab_4caa_84ee_156b6b777a"/>
          <w:p>
            <w:pPr>
              <w:spacing w:before="180" w:after="0" w:line="240" w:lineRule="auto"/>
            </w:pPr>
            <w:r>
              <w:rPr>
                <w:rFonts w:ascii="Arial" w:hAnsi="Arial"/>
                <w:color w:val="000000"/>
                <w:sz w:val="18"/>
              </w:rPr>
              <w:t>&gt;&gt;Accessory Code</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ee303f06_6f29_4a22_9cff_7d46039d51"/>
          <w:p>
            <w:pPr>
              <w:spacing w:before="180" w:after="0" w:line="240" w:lineRule="auto"/>
              <w:jc w:val="center"/>
            </w:pPr>
            <w:r>
              <w:rPr>
                <w:rFonts w:ascii="Arial" w:hAnsi="Arial"/>
                <w:color w:val="000000"/>
                <w:sz w:val="18"/>
              </w:rPr>
              <w:t>(300A,00F9)</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ce849e06_42a7_4c24_81dd_dea760d24f"/>
          <w:p>
            <w:pPr>
              <w:spacing w:before="180" w:after="0" w:line="240" w:lineRule="auto"/>
              <w:jc w:val="center"/>
            </w:pPr>
            <w:r>
              <w:rPr>
                <w:rFonts w:ascii="Arial" w:hAnsi="Arial"/>
                <w:color w:val="000000"/>
                <w:sz w:val="18"/>
              </w:rPr>
              <w: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0dd733a5_e704_45f0_b927_01cb09f1d2"/>
          <w:p>
            <w:pPr>
              <w:spacing w:before="180" w:after="0" w:line="240" w:lineRule="auto"/>
              <w:jc w:val="center"/>
            </w:pPr>
            <w:r>
              <w:rPr>
                <w:rFonts w:ascii="Arial" w:hAnsi="Arial"/>
                <w:color w:val="000000"/>
                <w:sz w:val="18"/>
              </w:rPr>
              <w:t>3/3</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2c670eb2_5e70_4047_9570_1ee5311d63"/>
          <w:p>
            <w:pPr>
              <w:spacing w:before="180" w:after="0" w:line="240" w:lineRule="auto"/>
            </w:pPr>
            <w:r>
              <w:rPr>
                <w:rFonts w:ascii="Arial" w:hAnsi="Arial"/>
                <w:color w:val="000000"/>
                <w:sz w:val="18"/>
              </w:rPr>
              <w:t>&gt;&gt;Applicator ID</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5e9bc22e_8345_4beb_ad6a_0da0281974"/>
          <w:p>
            <w:pPr>
              <w:spacing w:before="180" w:after="0" w:line="240" w:lineRule="auto"/>
              <w:jc w:val="center"/>
            </w:pPr>
            <w:r>
              <w:rPr>
                <w:rFonts w:ascii="Arial" w:hAnsi="Arial"/>
                <w:color w:val="000000"/>
                <w:sz w:val="18"/>
              </w:rPr>
              <w:t>(300A,0108)</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c796972b_7610_4275_ba35_2da26405af"/>
          <w:p>
            <w:pPr>
              <w:spacing w:before="180" w:after="0" w:line="240" w:lineRule="auto"/>
              <w:jc w:val="center"/>
            </w:pPr>
            <w:r>
              <w:rPr>
                <w:rFonts w:ascii="Arial" w:hAnsi="Arial"/>
                <w:color w:val="000000"/>
                <w:sz w:val="18"/>
              </w:rPr>
              <w:t>-/-</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f75314c4_6e87_49f9_8956_ed2983854b"/>
          <w:p>
            <w:pPr>
              <w:spacing w:before="180" w:after="0" w:line="240" w:lineRule="auto"/>
              <w:jc w:val="center"/>
            </w:pPr>
            <w:r>
              <w:rPr>
                <w:rFonts w:ascii="Arial" w:hAnsi="Arial"/>
                <w:color w:val="000000"/>
                <w:sz w:val="18"/>
              </w:rPr>
              <w:t>3/3</w:t>
            </w:r>
          </w:p>
          <w:bookmarkEnd w:id="1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9" w:name="para_05acfc88_b0f5_4c75_b158_0af1b8a316"/>
          <w:p>
            <w:pPr>
              <w:spacing w:before="180" w:after="0" w:line="240" w:lineRule="auto"/>
            </w:pPr>
            <w:r>
              <w:rPr>
                <w:rFonts w:ascii="Arial" w:hAnsi="Arial"/>
                <w:color w:val="000000"/>
                <w:sz w:val="18"/>
              </w:rPr>
              <w:t>&gt;&gt;Applicator Type</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7741ccaa_babc_400f_8c67_c5794d279b"/>
          <w:p>
            <w:pPr>
              <w:spacing w:before="180" w:after="0" w:line="240" w:lineRule="auto"/>
              <w:jc w:val="center"/>
            </w:pPr>
            <w:r>
              <w:rPr>
                <w:rFonts w:ascii="Arial" w:hAnsi="Arial"/>
                <w:color w:val="000000"/>
                <w:sz w:val="18"/>
              </w:rPr>
              <w:t>(300A,0109)</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1d8e1034_814e_4d9a_9570_236f62b4a9"/>
          <w:p>
            <w:pPr>
              <w:spacing w:before="180" w:after="0" w:line="240" w:lineRule="auto"/>
              <w:jc w:val="center"/>
            </w:pPr>
            <w:r>
              <w:rPr>
                <w:rFonts w:ascii="Arial" w:hAnsi="Arial"/>
                <w:color w:val="000000"/>
                <w:sz w:val="18"/>
              </w:rPr>
              <w: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703b0f6e_273e_4e50_a092_d9889657cd"/>
          <w:p>
            <w:pPr>
              <w:spacing w:before="180" w:after="0" w:line="240" w:lineRule="auto"/>
              <w:jc w:val="center"/>
            </w:pPr>
            <w:r>
              <w:rPr>
                <w:rFonts w:ascii="Arial" w:hAnsi="Arial"/>
                <w:color w:val="000000"/>
                <w:sz w:val="18"/>
              </w:rPr>
              <w:t>1/1</w:t>
            </w:r>
          </w:p>
          <w:bookmarkEnd w:id="1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37fd27da_0917_45d8_8c36_f9a0df5ce6"/>
          <w:p>
            <w:pPr>
              <w:spacing w:before="180" w:after="0" w:line="240" w:lineRule="auto"/>
            </w:pPr>
            <w:r>
              <w:rPr>
                <w:rFonts w:ascii="Arial" w:hAnsi="Arial"/>
                <w:color w:val="000000"/>
                <w:sz w:val="18"/>
              </w:rPr>
              <w:t>&gt;Number of Control Points</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4632820f_a50d_4cb7_8309_3c80f3409d"/>
          <w:p>
            <w:pPr>
              <w:spacing w:before="180" w:after="0" w:line="240" w:lineRule="auto"/>
              <w:jc w:val="center"/>
            </w:pPr>
            <w:r>
              <w:rPr>
                <w:rFonts w:ascii="Arial" w:hAnsi="Arial"/>
                <w:color w:val="000000"/>
                <w:sz w:val="18"/>
              </w:rPr>
              <w:t>(300A,0110)</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a2cda74a_bbe2_4523_b4c1_8450137000"/>
          <w:p>
            <w:pPr>
              <w:spacing w:before="180" w:after="0" w:line="240" w:lineRule="auto"/>
              <w:jc w:val="center"/>
            </w:pPr>
            <w:r>
              <w:rPr>
                <w:rFonts w:ascii="Arial" w:hAnsi="Arial"/>
                <w:color w:val="000000"/>
                <w:sz w:val="18"/>
              </w:rPr>
              <w: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c74bf8e3_f295_45bb_b63e_940042a5f7"/>
          <w:p>
            <w:pPr>
              <w:spacing w:before="180" w:after="0" w:line="240" w:lineRule="auto"/>
              <w:jc w:val="center"/>
            </w:pPr>
            <w:r>
              <w:rPr>
                <w:rFonts w:ascii="Arial" w:hAnsi="Arial"/>
                <w:color w:val="000000"/>
                <w:sz w:val="18"/>
              </w:rPr>
              <w:t>1/1</w:t>
            </w:r>
          </w:p>
          <w:bookmarkEnd w:id="14756"/>
          <w:bookmarkStart w:id="14757" w:name="para_28839f8d_5b91_4d28_ad48_231059fa66"/>
          <w:p>
            <w:pPr>
              <w:spacing w:before="180" w:after="0" w:line="240" w:lineRule="auto"/>
              <w:jc w:val="center"/>
            </w:pPr>
            <w:r>
              <w:rPr>
                <w:rFonts w:ascii="Arial" w:hAnsi="Arial"/>
                <w:color w:val="000000"/>
                <w:sz w:val="18"/>
              </w:rPr>
              <w:t>(value shall be 1)</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d93d9d6e_3d70_4120_877f_f062deea75"/>
          <w:p>
            <w:pPr>
              <w:spacing w:before="180" w:after="0" w:line="240" w:lineRule="auto"/>
            </w:pPr>
            <w:r>
              <w:rPr>
                <w:rFonts w:ascii="Arial" w:hAnsi="Arial"/>
                <w:color w:val="000000"/>
                <w:sz w:val="18"/>
              </w:rPr>
              <w:t>&gt;Patient Setup Sequence</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ec73c07e_787e_4312_942c_db9034f616"/>
          <w:p>
            <w:pPr>
              <w:spacing w:before="180" w:after="0" w:line="240" w:lineRule="auto"/>
              <w:jc w:val="center"/>
            </w:pPr>
            <w:r>
              <w:rPr>
                <w:rFonts w:ascii="Arial" w:hAnsi="Arial"/>
                <w:color w:val="000000"/>
                <w:sz w:val="18"/>
              </w:rPr>
              <w:t>(300A,0180)</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5d82e428_6891_4122_96b0_bc4e502ea4"/>
          <w:p>
            <w:pPr>
              <w:spacing w:before="180" w:after="0" w:line="240" w:lineRule="auto"/>
              <w:jc w:val="center"/>
            </w:pPr>
            <w:r>
              <w:rPr>
                <w:rFonts w:ascii="Arial" w:hAnsi="Arial"/>
                <w:color w:val="000000"/>
                <w:sz w:val="18"/>
              </w:rPr>
              <w:t>-/-</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5985c6e5_40ec_4dda_85e1_5792101206"/>
          <w:p>
            <w:pPr>
              <w:spacing w:before="180" w:after="0" w:line="240" w:lineRule="auto"/>
              <w:jc w:val="center"/>
            </w:pPr>
            <w:r>
              <w:rPr>
                <w:rFonts w:ascii="Arial" w:hAnsi="Arial"/>
                <w:color w:val="000000"/>
                <w:sz w:val="18"/>
              </w:rPr>
              <w:t>3/3</w:t>
            </w:r>
          </w:p>
          <w:bookmarkEnd w:id="14761"/>
          <w:bookmarkStart w:id="14762" w:name="para_9661315b_e453_4213_8f56_7d64955568"/>
          <w:p>
            <w:pPr>
              <w:spacing w:before="180" w:after="0" w:line="240" w:lineRule="auto"/>
              <w:jc w:val="center"/>
            </w:pPr>
            <w:r>
              <w:rPr>
                <w:rFonts w:ascii="Arial" w:hAnsi="Arial"/>
                <w:color w:val="000000"/>
                <w:sz w:val="18"/>
              </w:rPr>
              <w:t>(one or more Items may be included)</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d9b22d64_2067_4403_a85e_4490911a4a"/>
          <w:p>
            <w:pPr>
              <w:spacing w:before="180" w:after="0" w:line="240" w:lineRule="auto"/>
            </w:pPr>
            <w:r>
              <w:rPr>
                <w:rFonts w:ascii="Arial" w:hAnsi="Arial"/>
                <w:color w:val="000000"/>
                <w:sz w:val="18"/>
              </w:rPr>
              <w:t>&gt;&gt;Patient Setup Number</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5e966fc7_ed4a_4379_9427_ac016c4100"/>
          <w:p>
            <w:pPr>
              <w:spacing w:before="180" w:after="0" w:line="240" w:lineRule="auto"/>
              <w:jc w:val="center"/>
            </w:pPr>
            <w:r>
              <w:rPr>
                <w:rFonts w:ascii="Arial" w:hAnsi="Arial"/>
                <w:color w:val="000000"/>
                <w:sz w:val="18"/>
              </w:rPr>
              <w:t>(300A,0182)</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11e9c0d1_56bd_4249_aba9_f7be5a21a3"/>
          <w:p>
            <w:pPr>
              <w:spacing w:before="180" w:after="0" w:line="240" w:lineRule="auto"/>
              <w:jc w:val="center"/>
            </w:pPr>
            <w:r>
              <w:rPr>
                <w:rFonts w:ascii="Arial" w:hAnsi="Arial"/>
                <w:color w:val="000000"/>
                <w:sz w:val="18"/>
              </w:rPr>
              <w: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8e48b710_b911_431b_88bb_2ac2f15c2c"/>
          <w:p>
            <w:pPr>
              <w:spacing w:before="180" w:after="0" w:line="240" w:lineRule="auto"/>
              <w:jc w:val="center"/>
            </w:pPr>
            <w:r>
              <w:rPr>
                <w:rFonts w:ascii="Arial" w:hAnsi="Arial"/>
                <w:color w:val="000000"/>
                <w:sz w:val="18"/>
              </w:rPr>
              <w:t>1/1</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eff4e37d_74ee_4422_9eb3_27bd92318b"/>
          <w:p>
            <w:pPr>
              <w:spacing w:before="180" w:after="0" w:line="240" w:lineRule="auto"/>
            </w:pPr>
            <w:r>
              <w:rPr>
                <w:rFonts w:ascii="Arial" w:hAnsi="Arial"/>
                <w:color w:val="000000"/>
                <w:sz w:val="18"/>
              </w:rPr>
              <w:t>&gt;&gt;Fixation Device Sequence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af20474e_ce7b_454e_9239_7254c68591"/>
          <w:p>
            <w:pPr>
              <w:spacing w:before="180" w:after="0" w:line="240" w:lineRule="auto"/>
              <w:jc w:val="center"/>
            </w:pPr>
            <w:r>
              <w:rPr>
                <w:rFonts w:ascii="Arial" w:hAnsi="Arial"/>
                <w:color w:val="000000"/>
                <w:sz w:val="18"/>
              </w:rPr>
              <w:t>(300A,0190)</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598d54eb_1dad_4162_a758_e792110ad0"/>
          <w:p>
            <w:pPr>
              <w:spacing w:before="180" w:after="0" w:line="240" w:lineRule="auto"/>
              <w:jc w:val="center"/>
            </w:pPr>
            <w:r>
              <w:rPr>
                <w:rFonts w:ascii="Arial" w:hAnsi="Arial"/>
                <w:color w:val="000000"/>
                <w:sz w:val="18"/>
              </w:rPr>
              <w: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7b679c30_9072_4e07_a31c_00734d43e4"/>
          <w:p>
            <w:pPr>
              <w:spacing w:before="180" w:after="0" w:line="240" w:lineRule="auto"/>
              <w:jc w:val="center"/>
            </w:pPr>
            <w:r>
              <w:rPr>
                <w:rFonts w:ascii="Arial" w:hAnsi="Arial"/>
                <w:color w:val="000000"/>
                <w:sz w:val="18"/>
              </w:rPr>
              <w:t>2C/2C</w:t>
            </w:r>
          </w:p>
          <w:bookmarkEnd w:id="14770"/>
          <w:bookmarkStart w:id="14771"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c7d4fe8d_6e42_4151_b834_8cba8a6060"/>
          <w:p>
            <w:pPr>
              <w:spacing w:before="180" w:after="0" w:line="240" w:lineRule="auto"/>
            </w:pPr>
            <w:r>
              <w:rPr>
                <w:rFonts w:ascii="Arial" w:hAnsi="Arial"/>
                <w:color w:val="000000"/>
                <w:sz w:val="18"/>
              </w:rPr>
              <w:t>&gt;&gt;&gt;Accessory Code</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465b12fe_84e8_43e4_bd7c_f8e7a1913a"/>
          <w:p>
            <w:pPr>
              <w:spacing w:before="180" w:after="0" w:line="240" w:lineRule="auto"/>
              <w:jc w:val="center"/>
            </w:pPr>
            <w:r>
              <w:rPr>
                <w:rFonts w:ascii="Arial" w:hAnsi="Arial"/>
                <w:color w:val="000000"/>
                <w:sz w:val="18"/>
              </w:rPr>
              <w:t>(300A,00F9)</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5b81401a_ca9c_4748_940c_d90899103f"/>
          <w:p>
            <w:pPr>
              <w:spacing w:before="180" w:after="0" w:line="240" w:lineRule="auto"/>
              <w:jc w:val="center"/>
            </w:pPr>
            <w:r>
              <w:rPr>
                <w:rFonts w:ascii="Arial" w:hAnsi="Arial"/>
                <w:color w:val="000000"/>
                <w:sz w:val="18"/>
              </w:rPr>
              <w:t>-/-</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2afae907_6353_4ce0_8c3f_f59c8873d1"/>
          <w:p>
            <w:pPr>
              <w:spacing w:before="180" w:after="0" w:line="240" w:lineRule="auto"/>
              <w:jc w:val="center"/>
            </w:pPr>
            <w:r>
              <w:rPr>
                <w:rFonts w:ascii="Arial" w:hAnsi="Arial"/>
                <w:color w:val="000000"/>
                <w:sz w:val="18"/>
              </w:rPr>
              <w:t>3/3</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9b123786_6989_43ea_879f_d1761c1bcb"/>
          <w:p>
            <w:pPr>
              <w:spacing w:before="180" w:after="0" w:line="240" w:lineRule="auto"/>
            </w:pPr>
            <w:r>
              <w:rPr>
                <w:rFonts w:ascii="Arial" w:hAnsi="Arial"/>
                <w:color w:val="000000"/>
                <w:sz w:val="18"/>
              </w:rPr>
              <w:t>&gt;&gt;&gt;Fixation Device Type</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9c991dda_58d7_4a70_881b_3e236bb8fb"/>
          <w:p>
            <w:pPr>
              <w:spacing w:before="180" w:after="0" w:line="240" w:lineRule="auto"/>
              <w:jc w:val="center"/>
            </w:pPr>
            <w:r>
              <w:rPr>
                <w:rFonts w:ascii="Arial" w:hAnsi="Arial"/>
                <w:color w:val="000000"/>
                <w:sz w:val="18"/>
              </w:rPr>
              <w:t>(300A,0192)</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2192e188_6af3_40e9_86c4_a611ccd1b3"/>
          <w:p>
            <w:pPr>
              <w:spacing w:before="180" w:after="0" w:line="240" w:lineRule="auto"/>
              <w:jc w:val="center"/>
            </w:pPr>
            <w:r>
              <w:rPr>
                <w:rFonts w:ascii="Arial" w:hAnsi="Arial"/>
                <w:color w:val="000000"/>
                <w:sz w:val="18"/>
              </w:rPr>
              <w: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dc81e86b_61fc_4e18_bff8_a39231caa2"/>
          <w:p>
            <w:pPr>
              <w:spacing w:before="180" w:after="0" w:line="240" w:lineRule="auto"/>
              <w:jc w:val="center"/>
            </w:pPr>
            <w:r>
              <w:rPr>
                <w:rFonts w:ascii="Arial" w:hAnsi="Arial"/>
                <w:color w:val="000000"/>
                <w:sz w:val="18"/>
              </w:rPr>
              <w:t>1/1</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21fa36bc_bda1_4477_b42d_0236b21c11"/>
          <w:p>
            <w:pPr>
              <w:spacing w:before="180" w:after="0" w:line="240" w:lineRule="auto"/>
            </w:pPr>
            <w:r>
              <w:rPr>
                <w:rFonts w:ascii="Arial" w:hAnsi="Arial"/>
                <w:color w:val="000000"/>
                <w:sz w:val="18"/>
              </w:rPr>
              <w:t>&gt;Referenced Beam Number</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5417fb16_fb5f_42ef_8b3d_65b8f3bb44"/>
          <w:p>
            <w:pPr>
              <w:spacing w:before="180" w:after="0" w:line="240" w:lineRule="auto"/>
              <w:jc w:val="center"/>
            </w:pPr>
            <w:r>
              <w:rPr>
                <w:rFonts w:ascii="Arial" w:hAnsi="Arial"/>
                <w:color w:val="000000"/>
                <w:sz w:val="18"/>
              </w:rPr>
              <w:t>(300C,0006)</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84d332df_df43_4cc1_97c5_f0e877c908"/>
          <w:p>
            <w:pPr>
              <w:spacing w:before="180" w:after="0" w:line="240" w:lineRule="auto"/>
              <w:jc w:val="center"/>
            </w:pPr>
            <w:r>
              <w:rPr>
                <w:rFonts w:ascii="Arial" w:hAnsi="Arial"/>
                <w:color w:val="000000"/>
                <w:sz w:val="18"/>
              </w:rPr>
              <w: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c26bab6e_4dd1_4f51_b77e_ca303c2da2"/>
          <w:p>
            <w:pPr>
              <w:spacing w:before="180" w:after="0" w:line="240" w:lineRule="auto"/>
              <w:jc w:val="center"/>
            </w:pPr>
            <w:r>
              <w:rPr>
                <w:rFonts w:ascii="Arial" w:hAnsi="Arial"/>
                <w:color w:val="000000"/>
                <w:sz w:val="18"/>
              </w:rPr>
              <w:t>1/1</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dbca5c6e_5159_4fc9_ab1c_2bdf230253"/>
          <w:p>
            <w:pPr>
              <w:spacing w:before="180" w:after="0" w:line="240" w:lineRule="auto"/>
            </w:pPr>
            <w:r>
              <w:rPr>
                <w:rFonts w:ascii="Arial" w:hAnsi="Arial"/>
                <w:color w:val="000000"/>
                <w:sz w:val="18"/>
              </w:rPr>
              <w:t>&gt;Referenced Bolus Sequence</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2ffde606_30c7_4e58_b04f_c8c72c334e"/>
          <w:p>
            <w:pPr>
              <w:spacing w:before="180" w:after="0" w:line="240" w:lineRule="auto"/>
              <w:jc w:val="center"/>
            </w:pPr>
            <w:r>
              <w:rPr>
                <w:rFonts w:ascii="Arial" w:hAnsi="Arial"/>
                <w:color w:val="000000"/>
                <w:sz w:val="18"/>
              </w:rPr>
              <w:t>(300C,00B0)</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fbb43859_6b49_4f2f_8ee9_3da09fb455"/>
          <w:p>
            <w:pPr>
              <w:spacing w:before="180" w:after="0" w:line="240" w:lineRule="auto"/>
              <w:jc w:val="center"/>
            </w:pPr>
            <w:r>
              <w:rPr>
                <w:rFonts w:ascii="Arial" w:hAnsi="Arial"/>
                <w:color w:val="000000"/>
                <w:sz w:val="18"/>
              </w:rPr>
              <w: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5614d877_368a_47d3_85fd_baa4b2b3bd"/>
          <w:p>
            <w:pPr>
              <w:spacing w:before="180" w:after="0" w:line="240" w:lineRule="auto"/>
              <w:jc w:val="center"/>
            </w:pPr>
            <w:r>
              <w:rPr>
                <w:rFonts w:ascii="Arial" w:hAnsi="Arial"/>
                <w:color w:val="000000"/>
                <w:sz w:val="18"/>
              </w:rPr>
              <w:t>2C/2C</w:t>
            </w:r>
          </w:p>
          <w:bookmarkEnd w:id="14787"/>
          <w:bookmarkStart w:id="14788"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27a1e4f0_b8b1_41c5_9d1d_38266fd049"/>
          <w:p>
            <w:pPr>
              <w:spacing w:before="180" w:after="0" w:line="240" w:lineRule="auto"/>
            </w:pPr>
            <w:r>
              <w:rPr>
                <w:rFonts w:ascii="Arial" w:hAnsi="Arial"/>
                <w:color w:val="000000"/>
                <w:sz w:val="18"/>
              </w:rPr>
              <w:t>&gt;&gt;Referenced ROI Number</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dd66c185_2a62_4cbf_b394_b8d538107b"/>
          <w:p>
            <w:pPr>
              <w:spacing w:before="180" w:after="0" w:line="240" w:lineRule="auto"/>
              <w:jc w:val="center"/>
            </w:pPr>
            <w:r>
              <w:rPr>
                <w:rFonts w:ascii="Arial" w:hAnsi="Arial"/>
                <w:color w:val="000000"/>
                <w:sz w:val="18"/>
              </w:rPr>
              <w:t>(3006,0084)</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638cf23b_8654_4446_b6f4_8b28aa131b"/>
          <w:p>
            <w:pPr>
              <w:spacing w:before="180" w:after="0" w:line="240" w:lineRule="auto"/>
              <w:jc w:val="center"/>
            </w:pPr>
            <w:r>
              <w:rPr>
                <w:rFonts w:ascii="Arial" w:hAnsi="Arial"/>
                <w:color w:val="000000"/>
                <w:sz w:val="18"/>
              </w:rPr>
              <w:t>-/-</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f60345aa_9dcf_4649_bfe3_cbc8eeda51"/>
          <w:p>
            <w:pPr>
              <w:spacing w:before="180" w:after="0" w:line="240" w:lineRule="auto"/>
              <w:jc w:val="center"/>
            </w:pPr>
            <w:r>
              <w:rPr>
                <w:rFonts w:ascii="Arial" w:hAnsi="Arial"/>
                <w:color w:val="000000"/>
                <w:sz w:val="18"/>
              </w:rPr>
              <w:t>1/1</w:t>
            </w:r>
          </w:p>
          <w:bookmarkEnd w:id="1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3" w:name="para_dc696d8a_5659_4843_a2fa_9b29c02b8d"/>
          <w:p>
            <w:pPr>
              <w:spacing w:before="180" w:after="0" w:line="240" w:lineRule="auto"/>
            </w:pPr>
            <w:r>
              <w:rPr>
                <w:rFonts w:ascii="Arial" w:hAnsi="Arial"/>
                <w:color w:val="000000"/>
                <w:sz w:val="18"/>
              </w:rPr>
              <w:t>&gt;&gt;Accessory Code</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66f5b961_861f_44ff_a90a_6913def3ce"/>
          <w:p>
            <w:pPr>
              <w:spacing w:before="180" w:after="0" w:line="240" w:lineRule="auto"/>
              <w:jc w:val="center"/>
            </w:pPr>
            <w:r>
              <w:rPr>
                <w:rFonts w:ascii="Arial" w:hAnsi="Arial"/>
                <w:color w:val="000000"/>
                <w:sz w:val="18"/>
              </w:rPr>
              <w:t>(300A,00F9)</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845b26d3_a8ed_4e40_a35b_f67305bfb0"/>
          <w:p>
            <w:pPr>
              <w:spacing w:before="180" w:after="0" w:line="240" w:lineRule="auto"/>
              <w:jc w:val="center"/>
            </w:pPr>
            <w:r>
              <w:rPr>
                <w:rFonts w:ascii="Arial" w:hAnsi="Arial"/>
                <w:color w:val="000000"/>
                <w:sz w:val="18"/>
              </w:rPr>
              <w:t>-/-</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3ee93593_3878_4cce_aa5e_35f083bb24"/>
          <w:p>
            <w:pPr>
              <w:spacing w:before="180" w:after="0" w:line="240" w:lineRule="auto"/>
              <w:jc w:val="center"/>
            </w:pPr>
            <w:r>
              <w:rPr>
                <w:rFonts w:ascii="Arial" w:hAnsi="Arial"/>
                <w:color w:val="000000"/>
                <w:sz w:val="18"/>
              </w:rPr>
              <w:t>3/3</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be00a408_01bf_4208_93db_83c0d2e56d"/>
          <w:p>
            <w:pPr>
              <w:spacing w:before="180" w:after="0" w:line="240" w:lineRule="auto"/>
            </w:pPr>
            <w:r>
              <w:rPr>
                <w:rFonts w:ascii="Arial" w:hAnsi="Arial"/>
                <w:i/>
                <w:color w:val="000000"/>
                <w:sz w:val="18"/>
              </w:rPr>
              <w:t xml:space="preserve">All other Attributes of the </w:t>
            </w:r>
            <w:hyperlink r:id="r860">
              <w:r>
                <w:rPr>
                  <w:rFonts w:ascii="Arial" w:hAnsi="Arial"/>
                  <w:i/>
                  <w:color w:val="000000"/>
                  <w:sz w:val="18"/>
                </w:rPr>
                <w:t>RT General Machine Verification Module</w:t>
              </w:r>
            </w:hyperlink>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304563cf_4227_4b8a_958b_8f20a6a51c"/>
          <w:p>
            <w:pPr>
              <w:spacing w:before="180" w:after="0" w:line="240" w:lineRule="auto"/>
              <w:jc w:val="center"/>
            </w:pPr>
            <w:r>
              <w:rPr>
                <w:rFonts w:ascii="Arial" w:hAnsi="Arial"/>
                <w:color w:val="000000"/>
                <w:sz w:val="18"/>
              </w:rPr>
              <w:t>-</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46d7a361_16da_459a_8f58_39376266de"/>
          <w:p>
            <w:pPr>
              <w:spacing w:before="180" w:after="0" w:line="240" w:lineRule="auto"/>
              <w:jc w:val="center"/>
            </w:pPr>
            <w:r>
              <w:rPr>
                <w:rFonts w:ascii="Arial" w:hAnsi="Arial"/>
                <w:color w:val="000000"/>
                <w:sz w:val="18"/>
              </w:rPr>
              <w:t>-/-</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9a84cc91_4ebc_4105_8453_393df994bc"/>
          <w:p>
            <w:pPr>
              <w:spacing w:before="180" w:after="0" w:line="240" w:lineRule="auto"/>
              <w:jc w:val="center"/>
            </w:pPr>
            <w:r>
              <w:rPr>
                <w:rFonts w:ascii="Arial" w:hAnsi="Arial"/>
                <w:color w:val="000000"/>
                <w:sz w:val="18"/>
              </w:rPr>
              <w:t>3/3</w:t>
            </w:r>
          </w:p>
          <w:bookmarkEnd w:id="14800"/>
        </w:tc>
      </w:tr>
      <w:tr>
        <w:tblPrEx/>
        <w:trPr/>
        <w:tc>
          <w:tcPr>
            <w:hMerge w:val="restart"/>
            <w:tcBorders>
              <w:left w:val="single" w:sz="4" w:color="000000"/>
              <w:bottom w:val="single" w:sz="4" w:color="000000"/>
            </w:tcBorders>
            <w:tcMar>
              <w:top w:w="40" w:type="dxa"/>
              <w:left w:w="40" w:type="dxa"/>
              <w:bottom w:w="40" w:type="dxa"/>
            </w:tcMar>
            <w:vAlign w:val="top"/>
          </w:tcPr>
          <w:bookmarkStart w:id="14801" w:name="para_9d41f755_0fc2_4593_906b_b281c45f54"/>
          <w:p>
            <w:pPr>
              <w:spacing w:before="180" w:after="0" w:line="240" w:lineRule="auto"/>
            </w:pPr>
            <w:r>
              <w:rPr>
                <w:rFonts w:ascii="Arial" w:hAnsi="Arial"/>
                <w:b/>
                <w:color w:val="000000"/>
                <w:sz w:val="18"/>
              </w:rPr>
              <w:t>RT Conventional Machine Verification Module</w:t>
            </w:r>
          </w:p>
          <w:bookmarkEnd w:id="148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dd8bddf7_6bca_420e_a085_218f6858b6"/>
          <w:p>
            <w:pPr>
              <w:spacing w:before="180" w:after="0" w:line="240" w:lineRule="auto"/>
            </w:pPr>
            <w:r>
              <w:rPr>
                <w:rFonts w:ascii="Arial" w:hAnsi="Arial"/>
                <w:color w:val="000000"/>
                <w:sz w:val="18"/>
              </w:rPr>
              <w:t>Conventional Machine Verification Sequence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7da5956e_0d80_4194_96fd_77839f6d5e"/>
          <w:p>
            <w:pPr>
              <w:spacing w:before="180" w:after="0" w:line="240" w:lineRule="auto"/>
              <w:jc w:val="center"/>
            </w:pPr>
            <w:r>
              <w:rPr>
                <w:rFonts w:ascii="Arial" w:hAnsi="Arial"/>
                <w:color w:val="000000"/>
                <w:sz w:val="18"/>
              </w:rPr>
              <w:t>(0074,1044)</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dd573294_9d3e_4eee_95df_d383e4ac03"/>
          <w:p>
            <w:pPr>
              <w:spacing w:before="180" w:after="0" w:line="240" w:lineRule="auto"/>
              <w:jc w:val="center"/>
            </w:pPr>
            <w:r>
              <w:rPr>
                <w:rFonts w:ascii="Arial" w:hAnsi="Arial"/>
                <w:color w:val="000000"/>
                <w:sz w:val="18"/>
              </w:rPr>
              <w:t>2/2</w:t>
            </w:r>
          </w:p>
          <w:bookmarkEnd w:id="14804"/>
          <w:bookmarkStart w:id="14805" w:name="para_6e7dcb54_9891_4080_b580_51bf77fbf8"/>
          <w:p>
            <w:pPr>
              <w:spacing w:before="180" w:after="0" w:line="240" w:lineRule="auto"/>
              <w:jc w:val="center"/>
            </w:pPr>
            <w:r>
              <w:rPr>
                <w:rFonts w:ascii="Arial" w:hAnsi="Arial"/>
                <w:color w:val="000000"/>
                <w:sz w:val="18"/>
              </w:rPr>
              <w:t>(sequence shall contain zero items)</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23d773e_41a3_4187_821d_3e3669e2bd"/>
          <w:p>
            <w:pPr>
              <w:spacing w:before="180" w:after="0" w:line="240" w:lineRule="auto"/>
              <w:jc w:val="center"/>
            </w:pPr>
            <w:r>
              <w:rPr>
                <w:rFonts w:ascii="Arial" w:hAnsi="Arial"/>
                <w:color w:val="000000"/>
                <w:sz w:val="18"/>
              </w:rPr>
              <w:t>1/1</w:t>
            </w:r>
          </w:p>
          <w:bookmarkEnd w:id="14806"/>
          <w:bookmarkStart w:id="14807" w:name="para_ceff6a15_4b2c_4854_84d1_e3e5e695ed"/>
          <w:p>
            <w:pPr>
              <w:spacing w:before="180" w:after="0" w:line="240" w:lineRule="auto"/>
              <w:jc w:val="center"/>
            </w:pPr>
            <w:r>
              <w:rPr>
                <w:rFonts w:ascii="Arial" w:hAnsi="Arial"/>
                <w:color w:val="000000"/>
                <w:sz w:val="18"/>
              </w:rPr>
              <w:t>(only a single Item shall be permitted)</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ef127877_e1a3_41aa_8e21_df1090878d"/>
          <w:p>
            <w:pPr>
              <w:spacing w:before="180" w:after="0" w:line="240" w:lineRule="auto"/>
            </w:pPr>
            <w:r>
              <w:rPr>
                <w:rFonts w:ascii="Arial" w:hAnsi="Arial"/>
                <w:color w:val="000000"/>
                <w:sz w:val="18"/>
              </w:rPr>
              <w:t>&gt;Conventional Control Point Verification Sequence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3a60f39_79ad_4ea5_9688_83eb723056"/>
          <w:p>
            <w:pPr>
              <w:spacing w:before="180" w:after="0" w:line="240" w:lineRule="auto"/>
              <w:jc w:val="center"/>
            </w:pPr>
            <w:r>
              <w:rPr>
                <w:rFonts w:ascii="Arial" w:hAnsi="Arial"/>
                <w:color w:val="000000"/>
                <w:sz w:val="18"/>
              </w:rPr>
              <w:t>(0074,104C)</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a8db5485_fa7d_494d_9511_1e908ff55d"/>
          <w:p>
            <w:pPr>
              <w:spacing w:before="180" w:after="0" w:line="240" w:lineRule="auto"/>
              <w:jc w:val="center"/>
            </w:pPr>
            <w:r>
              <w:rPr>
                <w:rFonts w:ascii="Arial" w:hAnsi="Arial"/>
                <w:color w:val="000000"/>
                <w:sz w:val="18"/>
              </w:rPr>
              <w:t>-/-</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1ed13f38_73dd_478e_a445_1d3e0f9f14"/>
          <w:p>
            <w:pPr>
              <w:spacing w:before="180" w:after="0" w:line="240" w:lineRule="auto"/>
              <w:jc w:val="center"/>
            </w:pPr>
            <w:r>
              <w:rPr>
                <w:rFonts w:ascii="Arial" w:hAnsi="Arial"/>
                <w:color w:val="000000"/>
                <w:sz w:val="18"/>
              </w:rPr>
              <w:t>1/1</w:t>
            </w:r>
          </w:p>
          <w:bookmarkEnd w:id="14811"/>
          <w:bookmarkStart w:id="14812" w:name="para_a09985c4_49b5_48e8_84e1_bd6cacbbff"/>
          <w:p>
            <w:pPr>
              <w:spacing w:before="180" w:after="0" w:line="240" w:lineRule="auto"/>
              <w:jc w:val="center"/>
            </w:pPr>
            <w:r>
              <w:rPr>
                <w:rFonts w:ascii="Arial" w:hAnsi="Arial"/>
                <w:color w:val="000000"/>
                <w:sz w:val="18"/>
              </w:rPr>
              <w:t>(only a single Item shall be permitted)</w:t>
            </w:r>
          </w:p>
          <w:bookmarkEnd w:id="1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3" w:name="para_3ed5faa2_84d3_471e_bbf0_ab9f7c8603"/>
          <w:p>
            <w:pPr>
              <w:spacing w:before="180" w:after="0" w:line="240" w:lineRule="auto"/>
            </w:pPr>
            <w:r>
              <w:rPr>
                <w:rFonts w:ascii="Arial" w:hAnsi="Arial"/>
                <w:color w:val="000000"/>
                <w:sz w:val="18"/>
              </w:rPr>
              <w:t>&gt;&gt;Nominal Beam Energy</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12bbe914_9074_4eb6_bf1e_9961f0d377"/>
          <w:p>
            <w:pPr>
              <w:spacing w:before="180" w:after="0" w:line="240" w:lineRule="auto"/>
              <w:jc w:val="center"/>
            </w:pPr>
            <w:r>
              <w:rPr>
                <w:rFonts w:ascii="Arial" w:hAnsi="Arial"/>
                <w:color w:val="000000"/>
                <w:sz w:val="18"/>
              </w:rPr>
              <w:t>(300A,0114)</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c63c114e_4960_446d_990d_02491e2605"/>
          <w:p>
            <w:pPr>
              <w:spacing w:before="180" w:after="0" w:line="240" w:lineRule="auto"/>
              <w:jc w:val="center"/>
            </w:pPr>
            <w:r>
              <w:rPr>
                <w:rFonts w:ascii="Arial" w:hAnsi="Arial"/>
                <w:color w:val="000000"/>
                <w:sz w:val="18"/>
              </w:rPr>
              <w:t>-/-</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d2e775db_738f_4757_a091_5f9a068091"/>
          <w:p>
            <w:pPr>
              <w:spacing w:before="180" w:after="0" w:line="240" w:lineRule="auto"/>
              <w:jc w:val="center"/>
            </w:pPr>
            <w:r>
              <w:rPr>
                <w:rFonts w:ascii="Arial" w:hAnsi="Arial"/>
                <w:color w:val="000000"/>
                <w:sz w:val="18"/>
              </w:rPr>
              <w:t>3/3</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3434d4b5_f8ef_48be_b460_df67e4acef"/>
          <w:p>
            <w:pPr>
              <w:spacing w:before="180" w:after="0" w:line="240" w:lineRule="auto"/>
            </w:pPr>
            <w:r>
              <w:rPr>
                <w:rFonts w:ascii="Arial" w:hAnsi="Arial"/>
                <w:color w:val="000000"/>
                <w:sz w:val="18"/>
              </w:rPr>
              <w:t>&gt;&gt;Dose Rate Set</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ac064808_2524_4007_ae5e_7fcb92f7e9"/>
          <w:p>
            <w:pPr>
              <w:spacing w:before="180" w:after="0" w:line="240" w:lineRule="auto"/>
              <w:jc w:val="center"/>
            </w:pPr>
            <w:r>
              <w:rPr>
                <w:rFonts w:ascii="Arial" w:hAnsi="Arial"/>
                <w:color w:val="000000"/>
                <w:sz w:val="18"/>
              </w:rPr>
              <w:t>(300A,0115)</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e4eeb570_8a4a_4629_92c8_b72883aa19"/>
          <w:p>
            <w:pPr>
              <w:spacing w:before="180" w:after="0" w:line="240" w:lineRule="auto"/>
              <w:jc w:val="center"/>
            </w:pPr>
            <w:r>
              <w:rPr>
                <w:rFonts w:ascii="Arial" w:hAnsi="Arial"/>
                <w:color w:val="000000"/>
                <w:sz w:val="18"/>
              </w:rPr>
              <w:t>-/-</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0407d970_cf1a_4bad_ac7d_f04ce6e96f"/>
          <w:p>
            <w:pPr>
              <w:spacing w:before="180" w:after="0" w:line="240" w:lineRule="auto"/>
              <w:jc w:val="center"/>
            </w:pPr>
            <w:r>
              <w:rPr>
                <w:rFonts w:ascii="Arial" w:hAnsi="Arial"/>
                <w:color w:val="000000"/>
                <w:sz w:val="18"/>
              </w:rPr>
              <w:t>3/3</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866ac7e5_73c9_4d00_bfcd_9de22f0b8e"/>
          <w:p>
            <w:pPr>
              <w:spacing w:before="180" w:after="0" w:line="240" w:lineRule="auto"/>
            </w:pPr>
            <w:r>
              <w:rPr>
                <w:rFonts w:ascii="Arial" w:hAnsi="Arial"/>
                <w:color w:val="000000"/>
                <w:sz w:val="18"/>
              </w:rPr>
              <w:t>&gt;&gt;Wedge Position Sequence</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ab5630c5_39f0_4d28_8a99_d223a225d3"/>
          <w:p>
            <w:pPr>
              <w:spacing w:before="180" w:after="0" w:line="240" w:lineRule="auto"/>
              <w:jc w:val="center"/>
            </w:pPr>
            <w:r>
              <w:rPr>
                <w:rFonts w:ascii="Arial" w:hAnsi="Arial"/>
                <w:color w:val="000000"/>
                <w:sz w:val="18"/>
              </w:rPr>
              <w:t>(300A,0116)</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c8101ae9_7763_42f4_80ad_3c45eb6925"/>
          <w:p>
            <w:pPr>
              <w:spacing w:before="180" w:after="0" w:line="240" w:lineRule="auto"/>
              <w:jc w:val="center"/>
            </w:pPr>
            <w:r>
              <w:rPr>
                <w:rFonts w:ascii="Arial" w:hAnsi="Arial"/>
                <w:color w:val="000000"/>
                <w:sz w:val="18"/>
              </w:rPr>
              <w: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43a42851_3e24_4665_a574_3b7484a604"/>
          <w:p>
            <w:pPr>
              <w:spacing w:before="180" w:after="0" w:line="240" w:lineRule="auto"/>
              <w:jc w:val="center"/>
            </w:pPr>
            <w:r>
              <w:rPr>
                <w:rFonts w:ascii="Arial" w:hAnsi="Arial"/>
                <w:color w:val="000000"/>
                <w:sz w:val="18"/>
              </w:rPr>
              <w:t>1C/1C</w:t>
            </w:r>
          </w:p>
          <w:bookmarkEnd w:id="14824"/>
          <w:bookmarkStart w:id="14825"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d692414e_1c0f_4f9d_bdd7_896cc9a70f"/>
          <w:p>
            <w:pPr>
              <w:spacing w:before="180" w:after="0" w:line="240" w:lineRule="auto"/>
            </w:pPr>
            <w:r>
              <w:rPr>
                <w:rFonts w:ascii="Arial" w:hAnsi="Arial"/>
                <w:color w:val="000000"/>
                <w:sz w:val="18"/>
              </w:rPr>
              <w:t>&gt;&gt;&gt;Wedge Position</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7e62dec1_20e0_4f81_bf7e_abde68efe0"/>
          <w:p>
            <w:pPr>
              <w:spacing w:before="180" w:after="0" w:line="240" w:lineRule="auto"/>
              <w:jc w:val="center"/>
            </w:pPr>
            <w:r>
              <w:rPr>
                <w:rFonts w:ascii="Arial" w:hAnsi="Arial"/>
                <w:color w:val="000000"/>
                <w:sz w:val="18"/>
              </w:rPr>
              <w:t>(300A,0118)</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5f660f60_0187_4a55_83b3_519538802a"/>
          <w:p>
            <w:pPr>
              <w:spacing w:before="180" w:after="0" w:line="240" w:lineRule="auto"/>
              <w:jc w:val="center"/>
            </w:pPr>
            <w:r>
              <w:rPr>
                <w:rFonts w:ascii="Arial" w:hAnsi="Arial"/>
                <w:color w:val="000000"/>
                <w:sz w:val="18"/>
              </w:rPr>
              <w:t>-/-</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d170b6e0_dfaa_44ae_a651_19c7125320"/>
          <w:p>
            <w:pPr>
              <w:spacing w:before="180" w:after="0" w:line="240" w:lineRule="auto"/>
              <w:jc w:val="center"/>
            </w:pPr>
            <w:r>
              <w:rPr>
                <w:rFonts w:ascii="Arial" w:hAnsi="Arial"/>
                <w:color w:val="000000"/>
                <w:sz w:val="18"/>
              </w:rPr>
              <w:t>1/1</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ab127ccc_b667_4cc8_831d_8d85bfb926"/>
          <w:p>
            <w:pPr>
              <w:spacing w:before="180" w:after="0" w:line="240" w:lineRule="auto"/>
            </w:pPr>
            <w:r>
              <w:rPr>
                <w:rFonts w:ascii="Arial" w:hAnsi="Arial"/>
                <w:color w:val="000000"/>
                <w:sz w:val="18"/>
              </w:rPr>
              <w:t>&gt;&gt;&gt;Referenced Wedge Number</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76ef1220_6e3e_46fc_a4f8_0dfbfffd4d"/>
          <w:p>
            <w:pPr>
              <w:spacing w:before="180" w:after="0" w:line="240" w:lineRule="auto"/>
              <w:jc w:val="center"/>
            </w:pPr>
            <w:r>
              <w:rPr>
                <w:rFonts w:ascii="Arial" w:hAnsi="Arial"/>
                <w:color w:val="000000"/>
                <w:sz w:val="18"/>
              </w:rPr>
              <w:t>(300C,00C0)</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8fa8df39_9c9e_4a7d_baa5_36596b0e44"/>
          <w:p>
            <w:pPr>
              <w:spacing w:before="180" w:after="0" w:line="240" w:lineRule="auto"/>
              <w:jc w:val="center"/>
            </w:pPr>
            <w:r>
              <w:rPr>
                <w:rFonts w:ascii="Arial" w:hAnsi="Arial"/>
                <w:color w:val="000000"/>
                <w:sz w:val="18"/>
              </w:rPr>
              <w:t>-/-</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261183f9_2029_4d71_b1bd_3a6ac20352"/>
          <w:p>
            <w:pPr>
              <w:spacing w:before="180" w:after="0" w:line="240" w:lineRule="auto"/>
              <w:jc w:val="center"/>
            </w:pPr>
            <w:r>
              <w:rPr>
                <w:rFonts w:ascii="Arial" w:hAnsi="Arial"/>
                <w:color w:val="000000"/>
                <w:sz w:val="18"/>
              </w:rPr>
              <w:t>1/1</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a1dc1933_d442_4051_bb3e_841eff693c"/>
          <w:p>
            <w:pPr>
              <w:spacing w:before="180" w:after="0" w:line="240" w:lineRule="auto"/>
            </w:pPr>
            <w:r>
              <w:rPr>
                <w:rFonts w:ascii="Arial" w:hAnsi="Arial"/>
                <w:color w:val="000000"/>
                <w:sz w:val="18"/>
              </w:rPr>
              <w:t>&gt;&gt;Beam Limiting Device Position Sequence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68b81c2b_256a_4f63_a159_d02483c4b9"/>
          <w:p>
            <w:pPr>
              <w:spacing w:before="180" w:after="0" w:line="240" w:lineRule="auto"/>
              <w:jc w:val="center"/>
            </w:pPr>
            <w:r>
              <w:rPr>
                <w:rFonts w:ascii="Arial" w:hAnsi="Arial"/>
                <w:color w:val="000000"/>
                <w:sz w:val="18"/>
              </w:rPr>
              <w:t>(300A,011A)</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a65fede0_b8e1_4f11_b0b2_cb9a62030f"/>
          <w:p>
            <w:pPr>
              <w:spacing w:before="180" w:after="0" w:line="240" w:lineRule="auto"/>
              <w:jc w:val="center"/>
            </w:pPr>
            <w:r>
              <w:rPr>
                <w:rFonts w:ascii="Arial" w:hAnsi="Arial"/>
                <w:color w:val="000000"/>
                <w:sz w:val="18"/>
              </w:rPr>
              <w: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114504e2_cf9f_425f_b70f_777c7ed7bd"/>
          <w:p>
            <w:pPr>
              <w:spacing w:before="180" w:after="0" w:line="240" w:lineRule="auto"/>
              <w:jc w:val="center"/>
            </w:pPr>
            <w:r>
              <w:rPr>
                <w:rFonts w:ascii="Arial" w:hAnsi="Arial"/>
                <w:color w:val="000000"/>
                <w:sz w:val="18"/>
              </w:rPr>
              <w:t>1C/1C</w:t>
            </w:r>
          </w:p>
          <w:bookmarkEnd w:id="14837"/>
          <w:bookmarkStart w:id="14838"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09ff7a28_3cad_421a_a173_0a38bb4758"/>
          <w:p>
            <w:pPr>
              <w:spacing w:before="180" w:after="0" w:line="240" w:lineRule="auto"/>
            </w:pPr>
            <w:r>
              <w:rPr>
                <w:rFonts w:ascii="Arial" w:hAnsi="Arial"/>
                <w:color w:val="000000"/>
                <w:sz w:val="18"/>
              </w:rPr>
              <w:t>&gt;&gt;&gt;RT Beam Limiting Device Type</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56cc4fd4_f6a2_4d64_b52d_714f01a078"/>
          <w:p>
            <w:pPr>
              <w:spacing w:before="180" w:after="0" w:line="240" w:lineRule="auto"/>
              <w:jc w:val="center"/>
            </w:pPr>
            <w:r>
              <w:rPr>
                <w:rFonts w:ascii="Arial" w:hAnsi="Arial"/>
                <w:color w:val="000000"/>
                <w:sz w:val="18"/>
              </w:rPr>
              <w:t>(300A,00B8)</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9e5d62a4_2b7b_4c4d_b70c_529634b4ef"/>
          <w:p>
            <w:pPr>
              <w:spacing w:before="180" w:after="0" w:line="240" w:lineRule="auto"/>
              <w:jc w:val="center"/>
            </w:pPr>
            <w:r>
              <w:rPr>
                <w:rFonts w:ascii="Arial" w:hAnsi="Arial"/>
                <w:color w:val="000000"/>
                <w:sz w:val="18"/>
              </w:rPr>
              <w:t>-/-</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60ea4e79_4fb2_4e37_bfc8_367d91e0fb"/>
          <w:p>
            <w:pPr>
              <w:spacing w:before="180" w:after="0" w:line="240" w:lineRule="auto"/>
              <w:jc w:val="center"/>
            </w:pPr>
            <w:r>
              <w:rPr>
                <w:rFonts w:ascii="Arial" w:hAnsi="Arial"/>
                <w:color w:val="000000"/>
                <w:sz w:val="18"/>
              </w:rPr>
              <w:t>1/1</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6bc22f5c_6885_4937_9d9e_471939fda4"/>
          <w:p>
            <w:pPr>
              <w:spacing w:before="180" w:after="0" w:line="240" w:lineRule="auto"/>
            </w:pPr>
            <w:r>
              <w:rPr>
                <w:rFonts w:ascii="Arial" w:hAnsi="Arial"/>
                <w:color w:val="000000"/>
                <w:sz w:val="18"/>
              </w:rPr>
              <w:t>&gt;&gt;&gt;Leaf/Jaw Positions</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84b939ac_f6bc_49a6_a6a4_69b6ccc78a"/>
          <w:p>
            <w:pPr>
              <w:spacing w:before="180" w:after="0" w:line="240" w:lineRule="auto"/>
              <w:jc w:val="center"/>
            </w:pPr>
            <w:r>
              <w:rPr>
                <w:rFonts w:ascii="Arial" w:hAnsi="Arial"/>
                <w:color w:val="000000"/>
                <w:sz w:val="18"/>
              </w:rPr>
              <w:t>(300A,011C)</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5a19f475_0a52_41d6_90e8_33791d2183"/>
          <w:p>
            <w:pPr>
              <w:spacing w:before="180" w:after="0" w:line="240" w:lineRule="auto"/>
              <w:jc w:val="center"/>
            </w:pPr>
            <w:r>
              <w:rPr>
                <w:rFonts w:ascii="Arial" w:hAnsi="Arial"/>
                <w:color w:val="000000"/>
                <w:sz w:val="18"/>
              </w:rPr>
              <w:t>-/-</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bc6c62b1_a20a_442a_b321_72ea6350cd"/>
          <w:p>
            <w:pPr>
              <w:spacing w:before="180" w:after="0" w:line="240" w:lineRule="auto"/>
              <w:jc w:val="center"/>
            </w:pPr>
            <w:r>
              <w:rPr>
                <w:rFonts w:ascii="Arial" w:hAnsi="Arial"/>
                <w:color w:val="000000"/>
                <w:sz w:val="18"/>
              </w:rPr>
              <w:t>1/1</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388aedc1_fbb4_4e56_956e_c1427c339d"/>
          <w:p>
            <w:pPr>
              <w:spacing w:before="180" w:after="0" w:line="240" w:lineRule="auto"/>
            </w:pPr>
            <w:r>
              <w:rPr>
                <w:rFonts w:ascii="Arial" w:hAnsi="Arial"/>
                <w:color w:val="000000"/>
                <w:sz w:val="18"/>
              </w:rPr>
              <w:t>&gt;&gt;Gantry Angle</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fb93665b_02af_4f8a_b020_ff1c7625f9"/>
          <w:p>
            <w:pPr>
              <w:spacing w:before="180" w:after="0" w:line="240" w:lineRule="auto"/>
              <w:jc w:val="center"/>
            </w:pPr>
            <w:r>
              <w:rPr>
                <w:rFonts w:ascii="Arial" w:hAnsi="Arial"/>
                <w:color w:val="000000"/>
                <w:sz w:val="18"/>
              </w:rPr>
              <w:t>(300A,011E)</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0996e8e2_2151_4663_baa6_ff6a29065e"/>
          <w:p>
            <w:pPr>
              <w:spacing w:before="180" w:after="0" w:line="240" w:lineRule="auto"/>
              <w:jc w:val="center"/>
            </w:pPr>
            <w:r>
              <w:rPr>
                <w:rFonts w:ascii="Arial" w:hAnsi="Arial"/>
                <w:color w:val="000000"/>
                <w:sz w:val="18"/>
              </w:rPr>
              <w:t>-/-</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2a2731f9_4f5d_48b0_b166_761633c27b"/>
          <w:p>
            <w:pPr>
              <w:spacing w:before="180" w:after="0" w:line="240" w:lineRule="auto"/>
              <w:jc w:val="center"/>
            </w:pPr>
            <w:r>
              <w:rPr>
                <w:rFonts w:ascii="Arial" w:hAnsi="Arial"/>
                <w:color w:val="000000"/>
                <w:sz w:val="18"/>
              </w:rPr>
              <w:t>3/3</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c794ac13_58f9_4bca_b720_53cb2cdc99"/>
          <w:p>
            <w:pPr>
              <w:spacing w:before="180" w:after="0" w:line="240" w:lineRule="auto"/>
            </w:pPr>
            <w:r>
              <w:rPr>
                <w:rFonts w:ascii="Arial" w:hAnsi="Arial"/>
                <w:color w:val="000000"/>
                <w:sz w:val="18"/>
              </w:rPr>
              <w:t>&gt;&gt;Gantry Rotation Direction</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92d310af_eb77_457d_9482_08d0ab41d9"/>
          <w:p>
            <w:pPr>
              <w:spacing w:before="180" w:after="0" w:line="240" w:lineRule="auto"/>
              <w:jc w:val="center"/>
            </w:pPr>
            <w:r>
              <w:rPr>
                <w:rFonts w:ascii="Arial" w:hAnsi="Arial"/>
                <w:color w:val="000000"/>
                <w:sz w:val="18"/>
              </w:rPr>
              <w:t>(300A,011F)</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5feeea45_871d_43d6_90f7_05d74a7253"/>
          <w:p>
            <w:pPr>
              <w:spacing w:before="180" w:after="0" w:line="240" w:lineRule="auto"/>
              <w:jc w:val="center"/>
            </w:pPr>
            <w:r>
              <w:rPr>
                <w:rFonts w:ascii="Arial" w:hAnsi="Arial"/>
                <w:color w:val="000000"/>
                <w:sz w:val="18"/>
              </w:rPr>
              <w:t>-/-</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ffc73560_a9b7_4a5e_8612_e895432e00"/>
          <w:p>
            <w:pPr>
              <w:spacing w:before="180" w:after="0" w:line="240" w:lineRule="auto"/>
              <w:jc w:val="center"/>
            </w:pPr>
            <w:r>
              <w:rPr>
                <w:rFonts w:ascii="Arial" w:hAnsi="Arial"/>
                <w:color w:val="000000"/>
                <w:sz w:val="18"/>
              </w:rPr>
              <w:t>2/2</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0631cff8_8b47_4828_9267_1c9a5871f7"/>
          <w:p>
            <w:pPr>
              <w:spacing w:before="180" w:after="0" w:line="240" w:lineRule="auto"/>
            </w:pPr>
            <w:r>
              <w:rPr>
                <w:rFonts w:ascii="Arial" w:hAnsi="Arial"/>
                <w:color w:val="000000"/>
                <w:sz w:val="18"/>
              </w:rPr>
              <w:t>&gt;&gt;Beam Limiting Device Angle</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2833a093_4bd9_4628_a206_fdf5928f4a"/>
          <w:p>
            <w:pPr>
              <w:spacing w:before="180" w:after="0" w:line="240" w:lineRule="auto"/>
              <w:jc w:val="center"/>
            </w:pPr>
            <w:r>
              <w:rPr>
                <w:rFonts w:ascii="Arial" w:hAnsi="Arial"/>
                <w:color w:val="000000"/>
                <w:sz w:val="18"/>
              </w:rPr>
              <w:t>(300A,0120)</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f312a0d2_06a9_4b74_9c6d_792828aa45"/>
          <w:p>
            <w:pPr>
              <w:spacing w:before="180" w:after="0" w:line="240" w:lineRule="auto"/>
              <w:jc w:val="center"/>
            </w:pPr>
            <w:r>
              <w:rPr>
                <w:rFonts w:ascii="Arial" w:hAnsi="Arial"/>
                <w:color w:val="000000"/>
                <w:sz w:val="18"/>
              </w:rPr>
              <w:t>-/-</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a54075d8_2fb5_43ff_b527_ec2e899e5a"/>
          <w:p>
            <w:pPr>
              <w:spacing w:before="180" w:after="0" w:line="240" w:lineRule="auto"/>
              <w:jc w:val="center"/>
            </w:pPr>
            <w:r>
              <w:rPr>
                <w:rFonts w:ascii="Arial" w:hAnsi="Arial"/>
                <w:color w:val="000000"/>
                <w:sz w:val="18"/>
              </w:rPr>
              <w:t>3/3</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0cec6aaa_22ac_4756_9e28_09e19a5f07"/>
          <w:p>
            <w:pPr>
              <w:spacing w:before="180" w:after="0" w:line="240" w:lineRule="auto"/>
            </w:pPr>
            <w:r>
              <w:rPr>
                <w:rFonts w:ascii="Arial" w:hAnsi="Arial"/>
                <w:color w:val="000000"/>
                <w:sz w:val="18"/>
              </w:rPr>
              <w:t>&gt;&gt;Beam Limiting Device Rotation Direction</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b731be9d_cb45_41df_a662_38e3c29c3c"/>
          <w:p>
            <w:pPr>
              <w:spacing w:before="180" w:after="0" w:line="240" w:lineRule="auto"/>
              <w:jc w:val="center"/>
            </w:pPr>
            <w:r>
              <w:rPr>
                <w:rFonts w:ascii="Arial" w:hAnsi="Arial"/>
                <w:color w:val="000000"/>
                <w:sz w:val="18"/>
              </w:rPr>
              <w:t>(300A,0121)</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1a4532c8_dc8a_44a9_9980_86c89bab22"/>
          <w:p>
            <w:pPr>
              <w:spacing w:before="180" w:after="0" w:line="240" w:lineRule="auto"/>
              <w:jc w:val="center"/>
            </w:pPr>
            <w:r>
              <w:rPr>
                <w:rFonts w:ascii="Arial" w:hAnsi="Arial"/>
                <w:color w:val="000000"/>
                <w:sz w:val="18"/>
              </w:rPr>
              <w:t>-/-</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df87f447_3293_49ae_bce5_119dc9cd73"/>
          <w:p>
            <w:pPr>
              <w:spacing w:before="180" w:after="0" w:line="240" w:lineRule="auto"/>
              <w:jc w:val="center"/>
            </w:pPr>
            <w:r>
              <w:rPr>
                <w:rFonts w:ascii="Arial" w:hAnsi="Arial"/>
                <w:color w:val="000000"/>
                <w:sz w:val="18"/>
              </w:rPr>
              <w:t>3/3</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dae926ba_f242_49d6_b0ea_17057f27b8"/>
          <w:p>
            <w:pPr>
              <w:spacing w:before="180" w:after="0" w:line="240" w:lineRule="auto"/>
            </w:pPr>
            <w:r>
              <w:rPr>
                <w:rFonts w:ascii="Arial" w:hAnsi="Arial"/>
                <w:color w:val="000000"/>
                <w:sz w:val="18"/>
              </w:rPr>
              <w:t>&gt;&gt;Patient Support Angle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cc342092_4cc2_4cc8_9f50_64ad7cadc2"/>
          <w:p>
            <w:pPr>
              <w:spacing w:before="180" w:after="0" w:line="240" w:lineRule="auto"/>
              <w:jc w:val="center"/>
            </w:pPr>
            <w:r>
              <w:rPr>
                <w:rFonts w:ascii="Arial" w:hAnsi="Arial"/>
                <w:color w:val="000000"/>
                <w:sz w:val="18"/>
              </w:rPr>
              <w:t>(300A,0122)</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4413c50a_263f_42b3_a705_7553804f10"/>
          <w:p>
            <w:pPr>
              <w:spacing w:before="180" w:after="0" w:line="240" w:lineRule="auto"/>
              <w:jc w:val="center"/>
            </w:pPr>
            <w:r>
              <w:rPr>
                <w:rFonts w:ascii="Arial" w:hAnsi="Arial"/>
                <w:color w:val="000000"/>
                <w:sz w:val="18"/>
              </w:rPr>
              <w:t>-/-</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2ec44a14_ee54_4e44_be78_826c2c7d03"/>
          <w:p>
            <w:pPr>
              <w:spacing w:before="180" w:after="0" w:line="240" w:lineRule="auto"/>
              <w:jc w:val="center"/>
            </w:pPr>
            <w:r>
              <w:rPr>
                <w:rFonts w:ascii="Arial" w:hAnsi="Arial"/>
                <w:color w:val="000000"/>
                <w:sz w:val="18"/>
              </w:rPr>
              <w:t>3/3</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32218009_de56_4ee5_815b_aa9d7ca3d3"/>
          <w:p>
            <w:pPr>
              <w:spacing w:before="180" w:after="0" w:line="240" w:lineRule="auto"/>
            </w:pPr>
            <w:r>
              <w:rPr>
                <w:rFonts w:ascii="Arial" w:hAnsi="Arial"/>
                <w:color w:val="000000"/>
                <w:sz w:val="18"/>
              </w:rPr>
              <w:t>&gt;&gt;Patient Support Rotation Direction</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73f11809_94ad_4735_afdf_df099c4250"/>
          <w:p>
            <w:pPr>
              <w:spacing w:before="180" w:after="0" w:line="240" w:lineRule="auto"/>
              <w:jc w:val="center"/>
            </w:pPr>
            <w:r>
              <w:rPr>
                <w:rFonts w:ascii="Arial" w:hAnsi="Arial"/>
                <w:color w:val="000000"/>
                <w:sz w:val="18"/>
              </w:rPr>
              <w:t>(300A,0123)</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76d9bdb8_532d_41ec_bd38_1e98867404"/>
          <w:p>
            <w:pPr>
              <w:spacing w:before="180" w:after="0" w:line="240" w:lineRule="auto"/>
              <w:jc w:val="center"/>
            </w:pPr>
            <w:r>
              <w:rPr>
                <w:rFonts w:ascii="Arial" w:hAnsi="Arial"/>
                <w:color w:val="000000"/>
                <w:sz w:val="18"/>
              </w:rPr>
              <w:t>-/-</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327c49f4_7e08_46e5_814c_23e20223c9"/>
          <w:p>
            <w:pPr>
              <w:spacing w:before="180" w:after="0" w:line="240" w:lineRule="auto"/>
              <w:jc w:val="center"/>
            </w:pPr>
            <w:r>
              <w:rPr>
                <w:rFonts w:ascii="Arial" w:hAnsi="Arial"/>
                <w:color w:val="000000"/>
                <w:sz w:val="18"/>
              </w:rPr>
              <w:t>3/3</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a7b4cb5c_327a_40ae_980b_8e7e7bb2e0"/>
          <w:p>
            <w:pPr>
              <w:spacing w:before="180" w:after="0" w:line="240" w:lineRule="auto"/>
            </w:pPr>
            <w:r>
              <w:rPr>
                <w:rFonts w:ascii="Arial" w:hAnsi="Arial"/>
                <w:color w:val="000000"/>
                <w:sz w:val="18"/>
              </w:rPr>
              <w:t>&gt;&gt;Table Top Eccentric Axis Distance</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c9092c3e_475a_4cd7_9dd3_0fd36468d9"/>
          <w:p>
            <w:pPr>
              <w:spacing w:before="180" w:after="0" w:line="240" w:lineRule="auto"/>
              <w:jc w:val="center"/>
            </w:pPr>
            <w:r>
              <w:rPr>
                <w:rFonts w:ascii="Arial" w:hAnsi="Arial"/>
                <w:color w:val="000000"/>
                <w:sz w:val="18"/>
              </w:rPr>
              <w:t>(300A,0124)</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18d8cc54_a382_4def_a6d9_4156886ef7"/>
          <w:p>
            <w:pPr>
              <w:spacing w:before="180" w:after="0" w:line="240" w:lineRule="auto"/>
              <w:jc w:val="center"/>
            </w:pPr>
            <w:r>
              <w:rPr>
                <w:rFonts w:ascii="Arial" w:hAnsi="Arial"/>
                <w:color w:val="000000"/>
                <w:sz w:val="18"/>
              </w:rPr>
              <w: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af7e6834_eec0_413f_9744_b9f01510fe"/>
          <w:p>
            <w:pPr>
              <w:spacing w:before="180" w:after="0" w:line="240" w:lineRule="auto"/>
              <w:jc w:val="center"/>
            </w:pPr>
            <w:r>
              <w:rPr>
                <w:rFonts w:ascii="Arial" w:hAnsi="Arial"/>
                <w:color w:val="000000"/>
                <w:sz w:val="18"/>
              </w:rPr>
              <w:t>3/3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b816a0b4_4639_47ff_9a53_f72b72d9ed"/>
          <w:p>
            <w:pPr>
              <w:spacing w:before="180" w:after="0" w:line="240" w:lineRule="auto"/>
            </w:pPr>
            <w:r>
              <w:rPr>
                <w:rFonts w:ascii="Arial" w:hAnsi="Arial"/>
                <w:color w:val="000000"/>
                <w:sz w:val="18"/>
              </w:rPr>
              <w:t>&gt;&gt;Table Top Eccentric Angle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1700d62c_0be3_4c30_91ab_c504bb6fcd"/>
          <w:p>
            <w:pPr>
              <w:spacing w:before="180" w:after="0" w:line="240" w:lineRule="auto"/>
              <w:jc w:val="center"/>
            </w:pPr>
            <w:r>
              <w:rPr>
                <w:rFonts w:ascii="Arial" w:hAnsi="Arial"/>
                <w:color w:val="000000"/>
                <w:sz w:val="18"/>
              </w:rPr>
              <w:t>(300A,0125)</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8ecd1803_96be_4f09_9a4c_af3a9d0106"/>
          <w:p>
            <w:pPr>
              <w:spacing w:before="180" w:after="0" w:line="240" w:lineRule="auto"/>
              <w:jc w:val="center"/>
            </w:pPr>
            <w:r>
              <w:rPr>
                <w:rFonts w:ascii="Arial" w:hAnsi="Arial"/>
                <w:color w:val="000000"/>
                <w:sz w:val="18"/>
              </w:rPr>
              <w: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f276c558_3946_4b8f_9f98_1e45ffc53d"/>
          <w:p>
            <w:pPr>
              <w:spacing w:before="180" w:after="0" w:line="240" w:lineRule="auto"/>
              <w:jc w:val="center"/>
            </w:pPr>
            <w:r>
              <w:rPr>
                <w:rFonts w:ascii="Arial" w:hAnsi="Arial"/>
                <w:color w:val="000000"/>
                <w:sz w:val="18"/>
              </w:rPr>
              <w:t>3/3</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3b3e7ea3_7890_46b9_90eb_e36222e3e6"/>
          <w:p>
            <w:pPr>
              <w:spacing w:before="180" w:after="0" w:line="240" w:lineRule="auto"/>
            </w:pPr>
            <w:r>
              <w:rPr>
                <w:rFonts w:ascii="Arial" w:hAnsi="Arial"/>
                <w:color w:val="000000"/>
                <w:sz w:val="18"/>
              </w:rPr>
              <w:t>&gt;&gt;Table Top Eccentric Rotation Direction</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8aa2f98f_dcde_408c_8034_02f6294756"/>
          <w:p>
            <w:pPr>
              <w:spacing w:before="180" w:after="0" w:line="240" w:lineRule="auto"/>
              <w:jc w:val="center"/>
            </w:pPr>
            <w:r>
              <w:rPr>
                <w:rFonts w:ascii="Arial" w:hAnsi="Arial"/>
                <w:color w:val="000000"/>
                <w:sz w:val="18"/>
              </w:rPr>
              <w:t>(300A,0126)</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e555c9cb_647b_497a_986e_309fc4a8ca"/>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b727f858_eaa6_48cc_bdfd_801f7fcc01"/>
          <w:p>
            <w:pPr>
              <w:spacing w:before="180" w:after="0" w:line="240" w:lineRule="auto"/>
              <w:jc w:val="center"/>
            </w:pPr>
            <w:r>
              <w:rPr>
                <w:rFonts w:ascii="Arial" w:hAnsi="Arial"/>
                <w:color w:val="000000"/>
                <w:sz w:val="18"/>
              </w:rPr>
              <w:t>3/3</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78c15364_2136_419e_a403_824bd4d8f9"/>
          <w:p>
            <w:pPr>
              <w:spacing w:before="180" w:after="0" w:line="240" w:lineRule="auto"/>
            </w:pPr>
            <w:r>
              <w:rPr>
                <w:rFonts w:ascii="Arial" w:hAnsi="Arial"/>
                <w:color w:val="000000"/>
                <w:sz w:val="18"/>
              </w:rPr>
              <w:t>&gt;&gt;Table Top Vertical Position</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a28da6f6_1d1b_4f9d_a77e_12854edb58"/>
          <w:p>
            <w:pPr>
              <w:spacing w:before="180" w:after="0" w:line="240" w:lineRule="auto"/>
              <w:jc w:val="center"/>
            </w:pPr>
            <w:r>
              <w:rPr>
                <w:rFonts w:ascii="Arial" w:hAnsi="Arial"/>
                <w:color w:val="000000"/>
                <w:sz w:val="18"/>
              </w:rPr>
              <w:t>(300A,0128)</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938fe761_c3a9_4cba_9655_5ee1c55522"/>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06e7ba00_952b_490e_8bfd_9ce0e55a29"/>
          <w:p>
            <w:pPr>
              <w:spacing w:before="180" w:after="0" w:line="240" w:lineRule="auto"/>
              <w:jc w:val="center"/>
            </w:pPr>
            <w:r>
              <w:rPr>
                <w:rFonts w:ascii="Arial" w:hAnsi="Arial"/>
                <w:color w:val="000000"/>
                <w:sz w:val="18"/>
              </w:rPr>
              <w:t>3/3</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eed6cbf8_5c19_4bf3_ab9e_7f81b258cb"/>
          <w:p>
            <w:pPr>
              <w:spacing w:before="180" w:after="0" w:line="240" w:lineRule="auto"/>
            </w:pPr>
            <w:r>
              <w:rPr>
                <w:rFonts w:ascii="Arial" w:hAnsi="Arial"/>
                <w:color w:val="000000"/>
                <w:sz w:val="18"/>
              </w:rPr>
              <w:t>&gt;&gt;Table Top Longitudinal Position</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12e8fa77_fee2_47b1_a17b_ebc34af68f"/>
          <w:p>
            <w:pPr>
              <w:spacing w:before="180" w:after="0" w:line="240" w:lineRule="auto"/>
              <w:jc w:val="center"/>
            </w:pPr>
            <w:r>
              <w:rPr>
                <w:rFonts w:ascii="Arial" w:hAnsi="Arial"/>
                <w:color w:val="000000"/>
                <w:sz w:val="18"/>
              </w:rPr>
              <w:t>(300A,0129)</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9af36f2f_404d_4077_960c_6cec2da338"/>
          <w:p>
            <w:pPr>
              <w:spacing w:before="180" w:after="0" w:line="240" w:lineRule="auto"/>
              <w:jc w:val="center"/>
            </w:pPr>
            <w:r>
              <w:rPr>
                <w:rFonts w:ascii="Arial" w:hAnsi="Arial"/>
                <w:color w:val="000000"/>
                <w:sz w:val="18"/>
              </w:rPr>
              <w: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8735bc92_179b_4086_99f9_5e2156c236"/>
          <w:p>
            <w:pPr>
              <w:spacing w:before="180" w:after="0" w:line="240" w:lineRule="auto"/>
              <w:jc w:val="center"/>
            </w:pPr>
            <w:r>
              <w:rPr>
                <w:rFonts w:ascii="Arial" w:hAnsi="Arial"/>
                <w:color w:val="000000"/>
                <w:sz w:val="18"/>
              </w:rPr>
              <w:t>3/3</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10e940d5_2365_45a1_9406_883352dae3"/>
          <w:p>
            <w:pPr>
              <w:spacing w:before="180" w:after="0" w:line="240" w:lineRule="auto"/>
            </w:pPr>
            <w:r>
              <w:rPr>
                <w:rFonts w:ascii="Arial" w:hAnsi="Arial"/>
                <w:color w:val="000000"/>
                <w:sz w:val="18"/>
              </w:rPr>
              <w:t>&gt;&gt;Table Top Lateral Position</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32f4ca76_54ca_490d_9eb4_5ecc7f6d4e"/>
          <w:p>
            <w:pPr>
              <w:spacing w:before="180" w:after="0" w:line="240" w:lineRule="auto"/>
              <w:jc w:val="center"/>
            </w:pPr>
            <w:r>
              <w:rPr>
                <w:rFonts w:ascii="Arial" w:hAnsi="Arial"/>
                <w:color w:val="000000"/>
                <w:sz w:val="18"/>
              </w:rPr>
              <w:t>(300A,012A)</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ed3b79c7_21a8_49e5_ba4f_767a18159d"/>
          <w:p>
            <w:pPr>
              <w:spacing w:before="180" w:after="0" w:line="240" w:lineRule="auto"/>
              <w:jc w:val="center"/>
            </w:pPr>
            <w:r>
              <w:rPr>
                <w:rFonts w:ascii="Arial" w:hAnsi="Arial"/>
                <w:color w:val="000000"/>
                <w:sz w:val="18"/>
              </w:rPr>
              <w:t>-/-</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c1994825_e03e_4154_8a49_5ecb6892eb"/>
          <w:p>
            <w:pPr>
              <w:spacing w:before="180" w:after="0" w:line="240" w:lineRule="auto"/>
              <w:jc w:val="center"/>
            </w:pPr>
            <w:r>
              <w:rPr>
                <w:rFonts w:ascii="Arial" w:hAnsi="Arial"/>
                <w:color w:val="000000"/>
                <w:sz w:val="18"/>
              </w:rPr>
              <w:t>3/3</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100b46f0_8787_4af1_8c98_60075d6900"/>
          <w:p>
            <w:pPr>
              <w:spacing w:before="180" w:after="0" w:line="240" w:lineRule="auto"/>
            </w:pPr>
            <w:r>
              <w:rPr>
                <w:rFonts w:ascii="Arial" w:hAnsi="Arial"/>
                <w:color w:val="000000"/>
                <w:sz w:val="18"/>
              </w:rPr>
              <w:t>&gt;&gt;Table Top Pitch Angle</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6718115e_f6ef_4cf8_84c8_a758a15fcd"/>
          <w:p>
            <w:pPr>
              <w:spacing w:before="180" w:after="0" w:line="240" w:lineRule="auto"/>
              <w:jc w:val="center"/>
            </w:pPr>
            <w:r>
              <w:rPr>
                <w:rFonts w:ascii="Arial" w:hAnsi="Arial"/>
                <w:color w:val="000000"/>
                <w:sz w:val="18"/>
              </w:rPr>
              <w:t>(300A,0140)</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9e5bced2_fc07_4afa_8c00_293706f14d"/>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f94ce06d_d956_447b_bfc8_5a0b819e74"/>
          <w:p>
            <w:pPr>
              <w:spacing w:before="180" w:after="0" w:line="240" w:lineRule="auto"/>
              <w:jc w:val="center"/>
            </w:pPr>
            <w:r>
              <w:rPr>
                <w:rFonts w:ascii="Arial" w:hAnsi="Arial"/>
                <w:color w:val="000000"/>
                <w:sz w:val="18"/>
              </w:rPr>
              <w:t>3/3</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1f1f8a71_439b_4e83_9635_28bbbf09bf"/>
          <w:p>
            <w:pPr>
              <w:spacing w:before="180" w:after="0" w:line="240" w:lineRule="auto"/>
            </w:pPr>
            <w:r>
              <w:rPr>
                <w:rFonts w:ascii="Arial" w:hAnsi="Arial"/>
                <w:color w:val="000000"/>
                <w:sz w:val="18"/>
              </w:rPr>
              <w:t>&gt;&gt;Table Top Pitch Rotation Direction</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87daa954_9209_460b_ba48_8b3f76acff"/>
          <w:p>
            <w:pPr>
              <w:spacing w:before="180" w:after="0" w:line="240" w:lineRule="auto"/>
              <w:jc w:val="center"/>
            </w:pPr>
            <w:r>
              <w:rPr>
                <w:rFonts w:ascii="Arial" w:hAnsi="Arial"/>
                <w:color w:val="000000"/>
                <w:sz w:val="18"/>
              </w:rPr>
              <w:t>(300A,0142)</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02fe489a_655b_485b_9ec1_dc6b1729c1"/>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1218b67f_ff00_4f71_91d6_f9979b971b"/>
          <w:p>
            <w:pPr>
              <w:spacing w:before="180" w:after="0" w:line="240" w:lineRule="auto"/>
              <w:jc w:val="center"/>
            </w:pPr>
            <w:r>
              <w:rPr>
                <w:rFonts w:ascii="Arial" w:hAnsi="Arial"/>
                <w:color w:val="000000"/>
                <w:sz w:val="18"/>
              </w:rPr>
              <w:t>3/3</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8835ddae_b4e2_4f42_b403_4869607792"/>
          <w:p>
            <w:pPr>
              <w:spacing w:before="180" w:after="0" w:line="240" w:lineRule="auto"/>
            </w:pPr>
            <w:r>
              <w:rPr>
                <w:rFonts w:ascii="Arial" w:hAnsi="Arial"/>
                <w:color w:val="000000"/>
                <w:sz w:val="18"/>
              </w:rPr>
              <w:t>&gt;&gt;Table Top Roll Angle</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9f2318e1_02db_48ad_8c8c_d74f4faa81"/>
          <w:p>
            <w:pPr>
              <w:spacing w:before="180" w:after="0" w:line="240" w:lineRule="auto"/>
              <w:jc w:val="center"/>
            </w:pPr>
            <w:r>
              <w:rPr>
                <w:rFonts w:ascii="Arial" w:hAnsi="Arial"/>
                <w:color w:val="000000"/>
                <w:sz w:val="18"/>
              </w:rPr>
              <w:t>(300A,0144)</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d3e92cc6_a62e_45d2_8926_f0c7aa06ac"/>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ffd3cdf9_3a54_4398_8f4b_798f4e949f"/>
          <w:p>
            <w:pPr>
              <w:spacing w:before="180" w:after="0" w:line="240" w:lineRule="auto"/>
              <w:jc w:val="center"/>
            </w:pPr>
            <w:r>
              <w:rPr>
                <w:rFonts w:ascii="Arial" w:hAnsi="Arial"/>
                <w:color w:val="000000"/>
                <w:sz w:val="18"/>
              </w:rPr>
              <w:t>3/3</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a87a44d2_be86_43f0_ae2f_3c5f21ab44"/>
          <w:p>
            <w:pPr>
              <w:spacing w:before="180" w:after="0" w:line="240" w:lineRule="auto"/>
            </w:pPr>
            <w:r>
              <w:rPr>
                <w:rFonts w:ascii="Arial" w:hAnsi="Arial"/>
                <w:color w:val="000000"/>
                <w:sz w:val="18"/>
              </w:rPr>
              <w:t>&gt;&gt;Table Top Roll Rotation Direction</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771447c4_0569_4bc5_b34e_b6c4554d0f"/>
          <w:p>
            <w:pPr>
              <w:spacing w:before="180" w:after="0" w:line="240" w:lineRule="auto"/>
              <w:jc w:val="center"/>
            </w:pPr>
            <w:r>
              <w:rPr>
                <w:rFonts w:ascii="Arial" w:hAnsi="Arial"/>
                <w:color w:val="000000"/>
                <w:sz w:val="18"/>
              </w:rPr>
              <w:t>(300A,0146)</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4db8b549_0437_4b26_af9e_375f80d085"/>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347ff589_7b0b_4dd5_a1b6_24e1d32615"/>
          <w:p>
            <w:pPr>
              <w:spacing w:before="180" w:after="0" w:line="240" w:lineRule="auto"/>
              <w:jc w:val="center"/>
            </w:pPr>
            <w:r>
              <w:rPr>
                <w:rFonts w:ascii="Arial" w:hAnsi="Arial"/>
                <w:color w:val="000000"/>
                <w:sz w:val="18"/>
              </w:rPr>
              <w:t>3/3</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fb37acfb_c098_4248_a827_eefcab3080"/>
          <w:p>
            <w:pPr>
              <w:spacing w:before="180" w:after="0" w:line="240" w:lineRule="auto"/>
            </w:pPr>
            <w:r>
              <w:rPr>
                <w:rFonts w:ascii="Arial" w:hAnsi="Arial"/>
                <w:color w:val="000000"/>
                <w:sz w:val="18"/>
              </w:rPr>
              <w:t>&gt;&gt;Referenced Control Point Index</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0fc2285_ad77_4536_b358_0fa26f7138"/>
          <w:p>
            <w:pPr>
              <w:spacing w:before="180" w:after="0" w:line="240" w:lineRule="auto"/>
              <w:jc w:val="center"/>
            </w:pPr>
            <w:r>
              <w:rPr>
                <w:rFonts w:ascii="Arial" w:hAnsi="Arial"/>
                <w:color w:val="000000"/>
                <w:sz w:val="18"/>
              </w:rPr>
              <w:t>(300C,00F0)</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b53757eb_1d9f_4f2d_ba7b_b5ba99975f"/>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13c14cea_6e7d_4022_ad1d_9062f8f268"/>
          <w:p>
            <w:pPr>
              <w:spacing w:before="180" w:after="0" w:line="240" w:lineRule="auto"/>
              <w:jc w:val="center"/>
            </w:pPr>
            <w:r>
              <w:rPr>
                <w:rFonts w:ascii="Arial" w:hAnsi="Arial"/>
                <w:color w:val="000000"/>
                <w:sz w:val="18"/>
              </w:rPr>
              <w:t>1/1</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d7959630_e940_47b9_901c_9f1a9acaad"/>
          <w:p>
            <w:pPr>
              <w:spacing w:before="180" w:after="0" w:line="240" w:lineRule="auto"/>
            </w:pPr>
            <w:r>
              <w:rPr>
                <w:rFonts w:ascii="Arial" w:hAnsi="Arial"/>
                <w:i/>
                <w:color w:val="000000"/>
                <w:sz w:val="18"/>
              </w:rPr>
              <w:t xml:space="preserve">All other Attributes of the </w:t>
            </w:r>
            <w:hyperlink r:id="r861">
              <w:r>
                <w:rPr>
                  <w:rFonts w:ascii="Arial" w:hAnsi="Arial"/>
                  <w:i/>
                  <w:color w:val="000000"/>
                  <w:sz w:val="18"/>
                </w:rPr>
                <w:t>RT Conventional Machine Verification Module</w:t>
              </w:r>
            </w:hyperlink>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f47a8df0_a835_4e82_a342_982cd1ab0a"/>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05148963_eeb2_40a1_934f_c3c9685874"/>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147faef9_492a_42e5_bedb_62b014b1e7"/>
          <w:p>
            <w:pPr>
              <w:spacing w:before="180" w:after="0" w:line="240" w:lineRule="auto"/>
              <w:jc w:val="center"/>
            </w:pPr>
            <w:r>
              <w:rPr>
                <w:rFonts w:ascii="Arial" w:hAnsi="Arial"/>
                <w:color w:val="000000"/>
                <w:sz w:val="18"/>
              </w:rPr>
              <w:t>3/3</w:t>
            </w:r>
          </w:p>
          <w:bookmarkEnd w:id="14918"/>
        </w:tc>
      </w:tr>
    </w:tbl>
    <w:bookmarkStart w:id="14919"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919"/>
    <w:bookmarkStart w:id="14920"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920"/>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1" w:name="para_ff497bd2_0500_472e_b767_dd4d24c475"/>
          <w:p>
            <w:pPr>
              <w:keepNext/>
              <w:spacing w:before="180" w:after="0" w:line="240" w:lineRule="auto"/>
              <w:jc w:val="center"/>
            </w:pPr>
            <w:r>
              <w:rPr>
                <w:rFonts w:ascii="Arial" w:hAnsi="Arial"/>
                <w:b/>
                <w:color w:val="000000"/>
                <w:sz w:val="18"/>
              </w:rPr>
              <w:t>Attribute Name</w:t>
            </w:r>
          </w:p>
          <w:bookmarkEnd w:id="14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2" w:name="para_64157aba_afc7_4f90_adc9_47097c7a7a"/>
          <w:p>
            <w:pPr>
              <w:spacing w:before="180" w:after="0" w:line="240" w:lineRule="auto"/>
              <w:jc w:val="center"/>
            </w:pPr>
            <w:r>
              <w:rPr>
                <w:rFonts w:ascii="Arial" w:hAnsi="Arial"/>
                <w:b/>
                <w:color w:val="000000"/>
                <w:sz w:val="18"/>
              </w:rPr>
              <w:t>Tag</w:t>
            </w:r>
          </w:p>
          <w:bookmarkEnd w:id="14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3" w:name="para_986e251a_8af6_4e5d_abce_ae0b735133"/>
          <w:p>
            <w:pPr>
              <w:spacing w:before="180" w:after="0" w:line="240" w:lineRule="auto"/>
              <w:jc w:val="center"/>
            </w:pPr>
            <w:r>
              <w:rPr>
                <w:rFonts w:ascii="Arial" w:hAnsi="Arial"/>
                <w:b/>
                <w:color w:val="000000"/>
                <w:sz w:val="18"/>
              </w:rPr>
              <w:t>N-CREATE Usage SCU/SCP</w:t>
            </w:r>
          </w:p>
          <w:bookmarkEnd w:id="14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4" w:name="para_75626e14_e94b_4ef7_91af_31fdb7f4c3"/>
          <w:p>
            <w:pPr>
              <w:spacing w:before="180" w:after="0" w:line="240" w:lineRule="auto"/>
              <w:jc w:val="center"/>
            </w:pPr>
            <w:r>
              <w:rPr>
                <w:rFonts w:ascii="Arial" w:hAnsi="Arial"/>
                <w:b/>
                <w:color w:val="000000"/>
                <w:sz w:val="18"/>
              </w:rPr>
              <w:t>N-SET Usage SCU/SCP</w:t>
            </w:r>
          </w:p>
          <w:bookmarkEnd w:id="14924"/>
        </w:tc>
      </w:tr>
      <w:tr>
        <w:tblPrEx/>
        <w:trPr/>
        <w:tc>
          <w:tcPr>
            <w:hMerge w:val="restart"/>
            <w:tcBorders>
              <w:left w:val="single" w:sz="4" w:color="000000"/>
              <w:bottom w:val="single" w:sz="4" w:color="000000"/>
            </w:tcBorders>
            <w:tcMar>
              <w:top w:w="40" w:type="dxa"/>
              <w:left w:w="40" w:type="dxa"/>
              <w:bottom w:w="40" w:type="dxa"/>
            </w:tcMar>
            <w:vAlign w:val="top"/>
          </w:tcPr>
          <w:bookmarkStart w:id="14925" w:name="para_f1709407_f851_4946_9d6c_d198f38b78"/>
          <w:p>
            <w:pPr>
              <w:spacing w:before="180" w:after="0" w:line="240" w:lineRule="auto"/>
            </w:pPr>
            <w:r>
              <w:rPr>
                <w:rFonts w:ascii="Arial" w:hAnsi="Arial"/>
                <w:b/>
                <w:color w:val="000000"/>
                <w:sz w:val="18"/>
              </w:rPr>
              <w:t>RT General Machine Verification Module</w:t>
            </w:r>
          </w:p>
          <w:bookmarkEnd w:id="149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9224f3f7_8036_416f_9ca6_6749381525"/>
          <w:p>
            <w:pPr>
              <w:spacing w:before="180" w:after="0" w:line="240" w:lineRule="auto"/>
            </w:pPr>
            <w:r>
              <w:rPr>
                <w:rFonts w:ascii="Arial" w:hAnsi="Arial"/>
                <w:color w:val="000000"/>
                <w:sz w:val="18"/>
              </w:rPr>
              <w:t>Referenced RT Plan Sequence</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d9e680a5_014d_4544_beae_7aeef0d32f"/>
          <w:p>
            <w:pPr>
              <w:spacing w:before="180" w:after="0" w:line="240" w:lineRule="auto"/>
              <w:jc w:val="center"/>
            </w:pPr>
            <w:r>
              <w:rPr>
                <w:rFonts w:ascii="Arial" w:hAnsi="Arial"/>
                <w:color w:val="000000"/>
                <w:sz w:val="18"/>
              </w:rPr>
              <w:t>(300C,0002)</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87b5459c_77c7_405a_b8f7_115d1c3f05"/>
          <w:p>
            <w:pPr>
              <w:spacing w:before="180" w:after="0" w:line="240" w:lineRule="auto"/>
              <w:jc w:val="center"/>
            </w:pPr>
            <w:r>
              <w:rPr>
                <w:rFonts w:ascii="Arial" w:hAnsi="Arial"/>
                <w:color w:val="000000"/>
                <w:sz w:val="18"/>
              </w:rPr>
              <w:t>1/1</w:t>
            </w:r>
          </w:p>
          <w:bookmarkEnd w:id="14928"/>
          <w:bookmarkStart w:id="14929" w:name="para_6b3bf36e_0660_495f_b66b_3dca92f108"/>
          <w:p>
            <w:pPr>
              <w:spacing w:before="180" w:after="0" w:line="240" w:lineRule="auto"/>
              <w:jc w:val="center"/>
            </w:pPr>
            <w:r>
              <w:rPr>
                <w:rFonts w:ascii="Arial" w:hAnsi="Arial"/>
                <w:color w:val="000000"/>
                <w:sz w:val="18"/>
              </w:rPr>
              <w:t>(only a single Item shall be permitted)</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bf0469c4_4de6_4321_bb15_71b57c5ae2"/>
          <w:p>
            <w:pPr>
              <w:spacing w:before="180" w:after="0" w:line="240" w:lineRule="auto"/>
              <w:jc w:val="center"/>
            </w:pPr>
            <w:r>
              <w:rPr>
                <w:rFonts w:ascii="Arial" w:hAnsi="Arial"/>
                <w:color w:val="000000"/>
                <w:sz w:val="18"/>
              </w:rPr>
              <w:t>Not allowed</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0f2ea34d_d7d6_44c6_b85d_8d8084e884"/>
          <w:p>
            <w:pPr>
              <w:spacing w:before="180" w:after="0" w:line="240" w:lineRule="auto"/>
            </w:pPr>
            <w:r>
              <w:rPr>
                <w:rFonts w:ascii="Arial" w:hAnsi="Arial"/>
                <w:color w:val="000000"/>
                <w:sz w:val="18"/>
              </w:rPr>
              <w:t>&gt;Referenced SOP Class UID</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7b612307_111b_4e69_a07b_d12626d1ff"/>
          <w:p>
            <w:pPr>
              <w:spacing w:before="180" w:after="0" w:line="240" w:lineRule="auto"/>
              <w:jc w:val="center"/>
            </w:pPr>
            <w:r>
              <w:rPr>
                <w:rFonts w:ascii="Arial" w:hAnsi="Arial"/>
                <w:color w:val="000000"/>
                <w:sz w:val="18"/>
              </w:rPr>
              <w:t>(0008,1150)</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72eb5a80_0829_40c7_bba8_03ee0e18d3"/>
          <w:p>
            <w:pPr>
              <w:spacing w:before="180" w:after="0" w:line="240" w:lineRule="auto"/>
              <w:jc w:val="center"/>
            </w:pPr>
            <w:r>
              <w:rPr>
                <w:rFonts w:ascii="Arial" w:hAnsi="Arial"/>
                <w:color w:val="000000"/>
                <w:sz w:val="18"/>
              </w:rPr>
              <w:t>1/1</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d1e8555d_1291_4597_ac8e_4c1da718de"/>
          <w:p>
            <w:pPr>
              <w:spacing w:before="180" w:after="0" w:line="240" w:lineRule="auto"/>
              <w:jc w:val="center"/>
            </w:pPr>
            <w:r>
              <w:rPr>
                <w:rFonts w:ascii="Arial" w:hAnsi="Arial"/>
                <w:color w:val="000000"/>
                <w:sz w:val="18"/>
              </w:rPr>
              <w:t>Not allowed</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fab8e412_7fb1_4122_bff9_0c4d6aa8ce"/>
          <w:p>
            <w:pPr>
              <w:spacing w:before="180" w:after="0" w:line="240" w:lineRule="auto"/>
            </w:pPr>
            <w:r>
              <w:rPr>
                <w:rFonts w:ascii="Arial" w:hAnsi="Arial"/>
                <w:color w:val="000000"/>
                <w:sz w:val="18"/>
              </w:rPr>
              <w:t>&gt;Referenced SOP Instance UID</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3668f0f2_1ba4_4033_8c93_fa353e9f21"/>
          <w:p>
            <w:pPr>
              <w:spacing w:before="180" w:after="0" w:line="240" w:lineRule="auto"/>
              <w:jc w:val="center"/>
            </w:pPr>
            <w:r>
              <w:rPr>
                <w:rFonts w:ascii="Arial" w:hAnsi="Arial"/>
                <w:color w:val="000000"/>
                <w:sz w:val="18"/>
              </w:rPr>
              <w:t>(0008,1155)</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5545f26a_fd56_4364_acf3_b39424a386"/>
          <w:p>
            <w:pPr>
              <w:spacing w:before="180" w:after="0" w:line="240" w:lineRule="auto"/>
              <w:jc w:val="center"/>
            </w:pPr>
            <w:r>
              <w:rPr>
                <w:rFonts w:ascii="Arial" w:hAnsi="Arial"/>
                <w:color w:val="000000"/>
                <w:sz w:val="18"/>
              </w:rPr>
              <w:t>1/1</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780d7b5e_e566_4369_a95a_741483ef12"/>
          <w:p>
            <w:pPr>
              <w:spacing w:before="180" w:after="0" w:line="240" w:lineRule="auto"/>
              <w:jc w:val="center"/>
            </w:pPr>
            <w:r>
              <w:rPr>
                <w:rFonts w:ascii="Arial" w:hAnsi="Arial"/>
                <w:color w:val="000000"/>
                <w:sz w:val="18"/>
              </w:rPr>
              <w:t>Not allowed</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58d075ed_1143_44f0_bc44_e377808269"/>
          <w:p>
            <w:pPr>
              <w:spacing w:before="180" w:after="0" w:line="240" w:lineRule="auto"/>
            </w:pPr>
            <w:r>
              <w:rPr>
                <w:rFonts w:ascii="Arial" w:hAnsi="Arial"/>
                <w:color w:val="000000"/>
                <w:sz w:val="18"/>
              </w:rPr>
              <w:t>Referenced Fraction Group Number</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1c96046d_78cb_47d1_9670_c5c26df8ea"/>
          <w:p>
            <w:pPr>
              <w:spacing w:before="180" w:after="0" w:line="240" w:lineRule="auto"/>
              <w:jc w:val="center"/>
            </w:pPr>
            <w:r>
              <w:rPr>
                <w:rFonts w:ascii="Arial" w:hAnsi="Arial"/>
                <w:color w:val="000000"/>
                <w:sz w:val="18"/>
              </w:rPr>
              <w:t>(300C,0022)</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92ac3d39_74c4_4757_bfa6_540ecc2e58"/>
          <w:p>
            <w:pPr>
              <w:spacing w:before="180" w:after="0" w:line="240" w:lineRule="auto"/>
              <w:jc w:val="center"/>
            </w:pPr>
            <w:r>
              <w:rPr>
                <w:rFonts w:ascii="Arial" w:hAnsi="Arial"/>
                <w:color w:val="000000"/>
                <w:sz w:val="18"/>
              </w:rPr>
              <w:t>1C/1</w:t>
            </w:r>
          </w:p>
          <w:bookmarkEnd w:id="14941"/>
          <w:bookmarkStart w:id="14942" w:name="para_3b37acb1_2d99_48f0_99a0_1d1343cbdb"/>
          <w:p>
            <w:pPr>
              <w:spacing w:before="180" w:after="0" w:line="240" w:lineRule="auto"/>
              <w:jc w:val="center"/>
            </w:pPr>
            <w:r>
              <w:rPr>
                <w:rFonts w:ascii="Arial" w:hAnsi="Arial"/>
                <w:color w:val="000000"/>
                <w:sz w:val="18"/>
              </w:rPr>
              <w:t>(required if plan has more than one fraction group)</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bba6b357_236d_42a9_b7a5_709cd3f34f"/>
          <w:p>
            <w:pPr>
              <w:spacing w:before="180" w:after="0" w:line="240" w:lineRule="auto"/>
              <w:jc w:val="center"/>
            </w:pPr>
            <w:r>
              <w:rPr>
                <w:rFonts w:ascii="Arial" w:hAnsi="Arial"/>
                <w:color w:val="000000"/>
                <w:sz w:val="18"/>
              </w:rPr>
              <w:t>Not allowed</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a53afad5_62a2_461f_8396_7a0be046b5"/>
          <w:p>
            <w:pPr>
              <w:spacing w:before="180" w:after="0" w:line="240" w:lineRule="auto"/>
            </w:pPr>
            <w:r>
              <w:rPr>
                <w:rFonts w:ascii="Arial" w:hAnsi="Arial"/>
                <w:color w:val="000000"/>
                <w:sz w:val="18"/>
              </w:rPr>
              <w:t>Patient ID</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975438dc_ae1f_4c67_b7e3_922252b018"/>
          <w:p>
            <w:pPr>
              <w:spacing w:before="180" w:after="0" w:line="240" w:lineRule="auto"/>
              <w:jc w:val="center"/>
            </w:pPr>
            <w:r>
              <w:rPr>
                <w:rFonts w:ascii="Arial" w:hAnsi="Arial"/>
                <w:color w:val="000000"/>
                <w:sz w:val="18"/>
              </w:rPr>
              <w:t>(0010,0020)</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73f3d792_f922_46ab_900f_48ebb45d6c"/>
          <w:p>
            <w:pPr>
              <w:spacing w:before="180" w:after="0" w:line="240" w:lineRule="auto"/>
              <w:jc w:val="center"/>
            </w:pPr>
            <w:r>
              <w:rPr>
                <w:rFonts w:ascii="Arial" w:hAnsi="Arial"/>
                <w:color w:val="000000"/>
                <w:sz w:val="18"/>
              </w:rPr>
              <w:t>1/1</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cfdccdc0_dc60_48cb_9b87_c8ff3b1821"/>
          <w:p>
            <w:pPr>
              <w:spacing w:before="180" w:after="0" w:line="240" w:lineRule="auto"/>
              <w:jc w:val="center"/>
            </w:pPr>
            <w:r>
              <w:rPr>
                <w:rFonts w:ascii="Arial" w:hAnsi="Arial"/>
                <w:color w:val="000000"/>
                <w:sz w:val="18"/>
              </w:rPr>
              <w:t>Not allowed</w:t>
            </w:r>
          </w:p>
          <w:bookmarkEnd w:id="14947"/>
        </w:tc>
      </w:tr>
      <w:tr>
        <w:tblPrEx/>
        <w:trPr/>
        <w:tc>
          <w:tcPr>
            <w:hMerge w:val="restart"/>
            <w:tcBorders>
              <w:left w:val="single" w:sz="4" w:color="000000"/>
              <w:bottom w:val="single" w:sz="4" w:color="000000"/>
            </w:tcBorders>
            <w:tcMar>
              <w:top w:w="40" w:type="dxa"/>
              <w:left w:w="40" w:type="dxa"/>
              <w:bottom w:w="40" w:type="dxa"/>
            </w:tcMar>
            <w:vAlign w:val="top"/>
          </w:tcPr>
          <w:bookmarkStart w:id="14948"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9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9" w:name="para_c60801c8_e200_46a3_9627_13ca869c49"/>
          <w:p>
            <w:pPr>
              <w:spacing w:before="180" w:after="0" w:line="240" w:lineRule="auto"/>
            </w:pPr>
            <w:r>
              <w:rPr>
                <w:rFonts w:ascii="Arial" w:hAnsi="Arial"/>
                <w:color w:val="000000"/>
                <w:sz w:val="18"/>
              </w:rPr>
              <w:t>Treatment Verification Status</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3e6ffb0a_344c_4cf3_a161_e2ae331f7c"/>
          <w:p>
            <w:pPr>
              <w:spacing w:before="180" w:after="0" w:line="240" w:lineRule="auto"/>
              <w:jc w:val="center"/>
            </w:pPr>
            <w:r>
              <w:rPr>
                <w:rFonts w:ascii="Arial" w:hAnsi="Arial"/>
                <w:color w:val="000000"/>
                <w:sz w:val="18"/>
              </w:rPr>
              <w:t>(3008,002C)</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9d8e4c34_8988_4604_891a_59aeabeecb"/>
          <w:p>
            <w:pPr>
              <w:spacing w:before="180" w:after="0" w:line="240" w:lineRule="auto"/>
              <w:jc w:val="center"/>
            </w:pPr>
            <w:r>
              <w:rPr>
                <w:rFonts w:ascii="Arial" w:hAnsi="Arial"/>
                <w:color w:val="000000"/>
                <w:sz w:val="18"/>
              </w:rPr>
              <w:t>Not allowed</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6f8017c6_8a63_4e9a_b2ec_6e0f356d51"/>
          <w:p>
            <w:pPr>
              <w:spacing w:before="180" w:after="0" w:line="240" w:lineRule="auto"/>
              <w:jc w:val="center"/>
            </w:pPr>
            <w:r>
              <w:rPr>
                <w:rFonts w:ascii="Arial" w:hAnsi="Arial"/>
                <w:color w:val="000000"/>
                <w:sz w:val="18"/>
              </w:rPr>
              <w:t>Not allowed</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c5c1afa7_5482_4bca_9b57_d2c9fda017"/>
          <w:p>
            <w:pPr>
              <w:spacing w:before="180" w:after="0" w:line="240" w:lineRule="auto"/>
            </w:pPr>
            <w:r>
              <w:rPr>
                <w:rFonts w:ascii="Arial" w:hAnsi="Arial"/>
                <w:color w:val="000000"/>
                <w:sz w:val="18"/>
              </w:rPr>
              <w:t>Failed Parameters Sequence</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702ce5b7_5de3_4332_8a78_dfa6496583"/>
          <w:p>
            <w:pPr>
              <w:spacing w:before="180" w:after="0" w:line="240" w:lineRule="auto"/>
              <w:jc w:val="center"/>
            </w:pPr>
            <w:r>
              <w:rPr>
                <w:rFonts w:ascii="Arial" w:hAnsi="Arial"/>
                <w:color w:val="000000"/>
                <w:sz w:val="18"/>
              </w:rPr>
              <w:t>(0074,1048)</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3525ba61_e040_47f3_b4b4_5907df993f"/>
          <w:p>
            <w:pPr>
              <w:spacing w:before="180" w:after="0" w:line="240" w:lineRule="auto"/>
              <w:jc w:val="center"/>
            </w:pPr>
            <w:r>
              <w:rPr>
                <w:rFonts w:ascii="Arial" w:hAnsi="Arial"/>
                <w:color w:val="000000"/>
                <w:sz w:val="18"/>
              </w:rPr>
              <w:t>Not allowed</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87f759de_ee5f_4b69_8969_420e31ee8e"/>
          <w:p>
            <w:pPr>
              <w:spacing w:before="180" w:after="0" w:line="240" w:lineRule="auto"/>
              <w:jc w:val="center"/>
            </w:pPr>
            <w:r>
              <w:rPr>
                <w:rFonts w:ascii="Arial" w:hAnsi="Arial"/>
                <w:color w:val="000000"/>
                <w:sz w:val="18"/>
              </w:rPr>
              <w:t>Not allowed</w:t>
            </w:r>
          </w:p>
          <w:bookmarkEnd w:id="1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7" w:name="para_89d1696d_03c5_4177_84e9_2c35aefcc5"/>
          <w:p>
            <w:pPr>
              <w:spacing w:before="180" w:after="0" w:line="240" w:lineRule="auto"/>
            </w:pPr>
            <w:r>
              <w:rPr>
                <w:rFonts w:ascii="Arial" w:hAnsi="Arial"/>
                <w:color w:val="000000"/>
                <w:sz w:val="18"/>
              </w:rPr>
              <w:t>Overridden Parameters Sequence</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e4133984_8010_42b3_9cb9_c631f44169"/>
          <w:p>
            <w:pPr>
              <w:spacing w:before="180" w:after="0" w:line="240" w:lineRule="auto"/>
              <w:jc w:val="center"/>
            </w:pPr>
            <w:r>
              <w:rPr>
                <w:rFonts w:ascii="Arial" w:hAnsi="Arial"/>
                <w:color w:val="000000"/>
                <w:sz w:val="18"/>
              </w:rPr>
              <w:t>(0074,104A)</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bc946fb7_ae96_45f5_8d4f_6a166a5066"/>
          <w:p>
            <w:pPr>
              <w:spacing w:before="180" w:after="0" w:line="240" w:lineRule="auto"/>
              <w:jc w:val="center"/>
            </w:pPr>
            <w:r>
              <w:rPr>
                <w:rFonts w:ascii="Arial" w:hAnsi="Arial"/>
                <w:color w:val="000000"/>
                <w:sz w:val="18"/>
              </w:rPr>
              <w:t>Not allowed</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c1c89bfd_76df_49f8_8fbc_dcf67e3952"/>
          <w:p>
            <w:pPr>
              <w:spacing w:before="180" w:after="0" w:line="240" w:lineRule="auto"/>
              <w:jc w:val="center"/>
            </w:pPr>
            <w:r>
              <w:rPr>
                <w:rFonts w:ascii="Arial" w:hAnsi="Arial"/>
                <w:color w:val="000000"/>
                <w:sz w:val="18"/>
              </w:rPr>
              <w:t>Not allowed</w:t>
            </w:r>
          </w:p>
          <w:bookmarkEnd w:id="1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1" w:name="para_fb3cdf55_9cc1_4945_a947_972156395c"/>
          <w:p>
            <w:pPr>
              <w:spacing w:before="180" w:after="0" w:line="240" w:lineRule="auto"/>
            </w:pPr>
            <w:r>
              <w:rPr>
                <w:rFonts w:ascii="Arial" w:hAnsi="Arial"/>
                <w:color w:val="000000"/>
                <w:sz w:val="18"/>
              </w:rPr>
              <w:t>General Machine Verification Sequence</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1ba2129d_e711_4083_b1e6_0df0de50b7"/>
          <w:p>
            <w:pPr>
              <w:spacing w:before="180" w:after="0" w:line="240" w:lineRule="auto"/>
              <w:jc w:val="center"/>
            </w:pPr>
            <w:r>
              <w:rPr>
                <w:rFonts w:ascii="Arial" w:hAnsi="Arial"/>
                <w:color w:val="000000"/>
                <w:sz w:val="18"/>
              </w:rPr>
              <w:t>(0074,1042)</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4db15141_5053_468a_bf80_aa1c317e11"/>
          <w:p>
            <w:pPr>
              <w:spacing w:before="180" w:after="0" w:line="240" w:lineRule="auto"/>
              <w:jc w:val="center"/>
            </w:pPr>
            <w:r>
              <w:rPr>
                <w:rFonts w:ascii="Arial" w:hAnsi="Arial"/>
                <w:color w:val="000000"/>
                <w:sz w:val="18"/>
              </w:rPr>
              <w:t>2/2</w:t>
            </w:r>
          </w:p>
          <w:bookmarkEnd w:id="14963"/>
          <w:bookmarkStart w:id="14964" w:name="para_b575fee8_2191_40b4_b536_e1fe301fd7"/>
          <w:p>
            <w:pPr>
              <w:spacing w:before="180" w:after="0" w:line="240" w:lineRule="auto"/>
              <w:jc w:val="center"/>
            </w:pPr>
            <w:r>
              <w:rPr>
                <w:rFonts w:ascii="Arial" w:hAnsi="Arial"/>
                <w:color w:val="000000"/>
                <w:sz w:val="18"/>
              </w:rPr>
              <w:t>(sequence shall contain zero items)</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99ab7501_681f_49ab_80cc_5caf218a2d"/>
          <w:p>
            <w:pPr>
              <w:spacing w:before="180" w:after="0" w:line="240" w:lineRule="auto"/>
              <w:jc w:val="center"/>
            </w:pPr>
            <w:r>
              <w:rPr>
                <w:rFonts w:ascii="Arial" w:hAnsi="Arial"/>
                <w:color w:val="000000"/>
                <w:sz w:val="18"/>
              </w:rPr>
              <w:t>1/1</w:t>
            </w:r>
          </w:p>
          <w:bookmarkEnd w:id="14965"/>
          <w:bookmarkStart w:id="14966" w:name="para_8da91e4d_1eab_4918_a6b7_3089bc6649"/>
          <w:p>
            <w:pPr>
              <w:spacing w:before="180" w:after="0" w:line="240" w:lineRule="auto"/>
              <w:jc w:val="center"/>
            </w:pPr>
            <w:r>
              <w:rPr>
                <w:rFonts w:ascii="Arial" w:hAnsi="Arial"/>
                <w:color w:val="000000"/>
                <w:sz w:val="18"/>
              </w:rPr>
              <w:t>(only a single Item shall be permitted)</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b51004ba_59f6_4fb9_b9d2_333b166b43"/>
          <w:p>
            <w:pPr>
              <w:spacing w:before="180" w:after="0" w:line="240" w:lineRule="auto"/>
            </w:pPr>
            <w:r>
              <w:rPr>
                <w:rFonts w:ascii="Arial" w:hAnsi="Arial"/>
                <w:color w:val="000000"/>
                <w:sz w:val="18"/>
              </w:rPr>
              <w:t>&gt;Specified Primary Meterset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300c96b5_81ba_4d3b_9727_7abf63ef93"/>
          <w:p>
            <w:pPr>
              <w:spacing w:before="180" w:after="0" w:line="240" w:lineRule="auto"/>
              <w:jc w:val="center"/>
            </w:pPr>
            <w:r>
              <w:rPr>
                <w:rFonts w:ascii="Arial" w:hAnsi="Arial"/>
                <w:color w:val="000000"/>
                <w:sz w:val="18"/>
              </w:rPr>
              <w:t>(3008,0032)</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658b07c7_4bc8_4f83_96f3_4c5f36508c"/>
          <w:p>
            <w:pPr>
              <w:spacing w:before="180" w:after="0" w:line="240" w:lineRule="auto"/>
              <w:jc w:val="center"/>
            </w:pPr>
            <w:r>
              <w:rPr>
                <w:rFonts w:ascii="Arial" w:hAnsi="Arial"/>
                <w:color w:val="000000"/>
                <w:sz w:val="18"/>
              </w:rPr>
              <w:t>-/-</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333bfc31_0f46_464f_8a4e_cce6fb9285"/>
          <w:p>
            <w:pPr>
              <w:spacing w:before="180" w:after="0" w:line="240" w:lineRule="auto"/>
              <w:jc w:val="center"/>
            </w:pPr>
            <w:r>
              <w:rPr>
                <w:rFonts w:ascii="Arial" w:hAnsi="Arial"/>
                <w:color w:val="000000"/>
                <w:sz w:val="18"/>
              </w:rPr>
              <w:t>3/3</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129b4e76_7eb4_41e3_883c_787ccab04b"/>
          <w:p>
            <w:pPr>
              <w:spacing w:before="180" w:after="0" w:line="240" w:lineRule="auto"/>
            </w:pPr>
            <w:r>
              <w:rPr>
                <w:rFonts w:ascii="Arial" w:hAnsi="Arial"/>
                <w:color w:val="000000"/>
                <w:sz w:val="18"/>
              </w:rPr>
              <w:t>&gt;Specified Secondary Meterset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19721abc_864b_4de9_ae18_69d2ac4ec8"/>
          <w:p>
            <w:pPr>
              <w:spacing w:before="180" w:after="0" w:line="240" w:lineRule="auto"/>
              <w:jc w:val="center"/>
            </w:pPr>
            <w:r>
              <w:rPr>
                <w:rFonts w:ascii="Arial" w:hAnsi="Arial"/>
                <w:color w:val="000000"/>
                <w:sz w:val="18"/>
              </w:rPr>
              <w:t>(3008,0033)</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dca9a137_8270_472b_8f2d_e07ca267c1"/>
          <w:p>
            <w:pPr>
              <w:spacing w:before="180" w:after="0" w:line="240" w:lineRule="auto"/>
              <w:jc w:val="center"/>
            </w:pPr>
            <w:r>
              <w:rPr>
                <w:rFonts w:ascii="Arial" w:hAnsi="Arial"/>
                <w:color w:val="000000"/>
                <w:sz w:val="18"/>
              </w:rPr>
              <w:t>-/-</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ef6d4c48_8373_4eb4_a971_3f43303afe"/>
          <w:p>
            <w:pPr>
              <w:spacing w:before="180" w:after="0" w:line="240" w:lineRule="auto"/>
              <w:jc w:val="center"/>
            </w:pPr>
            <w:r>
              <w:rPr>
                <w:rFonts w:ascii="Arial" w:hAnsi="Arial"/>
                <w:color w:val="000000"/>
                <w:sz w:val="18"/>
              </w:rPr>
              <w:t>3/3</w:t>
            </w:r>
          </w:p>
          <w:bookmarkEnd w:id="1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5" w:name="para_66277e10_9e05_4756_b97c_e1a3e055a1"/>
          <w:p>
            <w:pPr>
              <w:spacing w:before="180" w:after="0" w:line="240" w:lineRule="auto"/>
            </w:pPr>
            <w:r>
              <w:rPr>
                <w:rFonts w:ascii="Arial" w:hAnsi="Arial"/>
                <w:color w:val="000000"/>
                <w:sz w:val="18"/>
              </w:rPr>
              <w:t>&gt;Specified Treatment Time</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351b7420_88f2_4876_97aa_8c5e321115"/>
          <w:p>
            <w:pPr>
              <w:spacing w:before="180" w:after="0" w:line="240" w:lineRule="auto"/>
              <w:jc w:val="center"/>
            </w:pPr>
            <w:r>
              <w:rPr>
                <w:rFonts w:ascii="Arial" w:hAnsi="Arial"/>
                <w:color w:val="000000"/>
                <w:sz w:val="18"/>
              </w:rPr>
              <w:t>(3008,003A)</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6840318a_1c32_4ff5_acc2_65fefefdf7"/>
          <w:p>
            <w:pPr>
              <w:spacing w:before="180" w:after="0" w:line="240" w:lineRule="auto"/>
              <w:jc w:val="center"/>
            </w:pPr>
            <w:r>
              <w:rPr>
                <w:rFonts w:ascii="Arial" w:hAnsi="Arial"/>
                <w:color w:val="000000"/>
                <w:sz w:val="18"/>
              </w:rPr>
              <w:t>-/-</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68fad5b3_9d08_431a_aab3_e525cb92cd"/>
          <w:p>
            <w:pPr>
              <w:spacing w:before="180" w:after="0" w:line="240" w:lineRule="auto"/>
              <w:jc w:val="center"/>
            </w:pPr>
            <w:r>
              <w:rPr>
                <w:rFonts w:ascii="Arial" w:hAnsi="Arial"/>
                <w:color w:val="000000"/>
                <w:sz w:val="18"/>
              </w:rPr>
              <w:t>3/3</w:t>
            </w:r>
          </w:p>
          <w:bookmarkEnd w:id="1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9" w:name="para_d27e769c_79e3_4bb6_a284_c8253f8296"/>
          <w:p>
            <w:pPr>
              <w:spacing w:before="180" w:after="0" w:line="240" w:lineRule="auto"/>
            </w:pPr>
            <w:r>
              <w:rPr>
                <w:rFonts w:ascii="Arial" w:hAnsi="Arial"/>
                <w:color w:val="000000"/>
                <w:sz w:val="18"/>
              </w:rPr>
              <w:t>&gt;Beam Limiting Device Leaf Pairs Sequence</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c68a4e8d_eb97_42e5_9a5d_b535b73023"/>
          <w:p>
            <w:pPr>
              <w:spacing w:before="180" w:after="0" w:line="240" w:lineRule="auto"/>
              <w:jc w:val="center"/>
            </w:pPr>
            <w:r>
              <w:rPr>
                <w:rFonts w:ascii="Arial" w:hAnsi="Arial"/>
                <w:color w:val="000000"/>
                <w:sz w:val="18"/>
              </w:rPr>
              <w:t>(3008,00A0)</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f3526f14_3f85_48c3_a64f_4436f4db99"/>
          <w:p>
            <w:pPr>
              <w:spacing w:before="180" w:after="0" w:line="240" w:lineRule="auto"/>
              <w:jc w:val="center"/>
            </w:pPr>
            <w:r>
              <w:rPr>
                <w:rFonts w:ascii="Arial" w:hAnsi="Arial"/>
                <w:color w:val="000000"/>
                <w:sz w:val="18"/>
              </w:rPr>
              <w:t>-/-</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4ac0e560_176d_4d3b_8b40_7006327e49"/>
          <w:p>
            <w:pPr>
              <w:spacing w:before="180" w:after="0" w:line="240" w:lineRule="auto"/>
              <w:jc w:val="center"/>
            </w:pPr>
            <w:r>
              <w:rPr>
                <w:rFonts w:ascii="Arial" w:hAnsi="Arial"/>
                <w:color w:val="000000"/>
                <w:sz w:val="18"/>
              </w:rPr>
              <w:t>3/3</w:t>
            </w:r>
          </w:p>
          <w:bookmarkEnd w:id="14982"/>
          <w:bookmarkStart w:id="14983"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4" w:name="para_ef213c32_c138_4af2_96f3_5dd7823015"/>
          <w:p>
            <w:pPr>
              <w:spacing w:before="180" w:after="0" w:line="240" w:lineRule="auto"/>
            </w:pPr>
            <w:r>
              <w:rPr>
                <w:rFonts w:ascii="Arial" w:hAnsi="Arial"/>
                <w:color w:val="000000"/>
                <w:sz w:val="18"/>
              </w:rPr>
              <w:t>&gt;&gt;RT Beam Limiting Device Type</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11239591_ecfd_48ec_86ac_1cdc48d012"/>
          <w:p>
            <w:pPr>
              <w:spacing w:before="180" w:after="0" w:line="240" w:lineRule="auto"/>
              <w:jc w:val="center"/>
            </w:pPr>
            <w:r>
              <w:rPr>
                <w:rFonts w:ascii="Arial" w:hAnsi="Arial"/>
                <w:color w:val="000000"/>
                <w:sz w:val="18"/>
              </w:rPr>
              <w:t>(300A,00B8)</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5bc4015c_f423_4661_bca5_d90e823880"/>
          <w:p>
            <w:pPr>
              <w:spacing w:before="180" w:after="0" w:line="240" w:lineRule="auto"/>
              <w:jc w:val="center"/>
            </w:pPr>
            <w:r>
              <w:rPr>
                <w:rFonts w:ascii="Arial" w:hAnsi="Arial"/>
                <w:color w:val="000000"/>
                <w:sz w:val="18"/>
              </w:rPr>
              <w:t>-/-</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50d92739_dde6_45e5_bdcf_584e7a79bf"/>
          <w:p>
            <w:pPr>
              <w:spacing w:before="180" w:after="0" w:line="240" w:lineRule="auto"/>
              <w:jc w:val="center"/>
            </w:pPr>
            <w:r>
              <w:rPr>
                <w:rFonts w:ascii="Arial" w:hAnsi="Arial"/>
                <w:color w:val="000000"/>
                <w:sz w:val="18"/>
              </w:rPr>
              <w:t>1/1</w:t>
            </w:r>
          </w:p>
          <w:bookmarkEnd w:id="1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8" w:name="para_2fb55e30_6ac9_4f91_beae_1016e610ed"/>
          <w:p>
            <w:pPr>
              <w:spacing w:before="180" w:after="0" w:line="240" w:lineRule="auto"/>
            </w:pPr>
            <w:r>
              <w:rPr>
                <w:rFonts w:ascii="Arial" w:hAnsi="Arial"/>
                <w:color w:val="000000"/>
                <w:sz w:val="18"/>
              </w:rPr>
              <w:t>&gt;&gt;Number of Leaf/Jaw Pairs</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5fb86ba3_732b_443a_b5fd_a120610dcb"/>
          <w:p>
            <w:pPr>
              <w:spacing w:before="180" w:after="0" w:line="240" w:lineRule="auto"/>
              <w:jc w:val="center"/>
            </w:pPr>
            <w:r>
              <w:rPr>
                <w:rFonts w:ascii="Arial" w:hAnsi="Arial"/>
                <w:color w:val="000000"/>
                <w:sz w:val="18"/>
              </w:rPr>
              <w:t>(300A,00BC)</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0395b700_6914_4c24_96b9_78d05edbea"/>
          <w:p>
            <w:pPr>
              <w:spacing w:before="180" w:after="0" w:line="240" w:lineRule="auto"/>
              <w:jc w:val="center"/>
            </w:pPr>
            <w:r>
              <w:rPr>
                <w:rFonts w:ascii="Arial" w:hAnsi="Arial"/>
                <w:color w:val="000000"/>
                <w:sz w:val="18"/>
              </w:rPr>
              <w:t>-/-</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b096a9cc_040f_4fc2_abbe_6a46984fb7"/>
          <w:p>
            <w:pPr>
              <w:spacing w:before="180" w:after="0" w:line="240" w:lineRule="auto"/>
              <w:jc w:val="center"/>
            </w:pPr>
            <w:r>
              <w:rPr>
                <w:rFonts w:ascii="Arial" w:hAnsi="Arial"/>
                <w:color w:val="000000"/>
                <w:sz w:val="18"/>
              </w:rPr>
              <w:t>1/1</w:t>
            </w:r>
          </w:p>
          <w:bookmarkEnd w:id="1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2" w:name="para_dd9f0c09_5bb3_4f1c_ae66_96b672e0b5"/>
          <w:p>
            <w:pPr>
              <w:spacing w:before="180" w:after="0" w:line="240" w:lineRule="auto"/>
            </w:pPr>
            <w:r>
              <w:rPr>
                <w:rFonts w:ascii="Arial" w:hAnsi="Arial"/>
                <w:color w:val="000000"/>
                <w:sz w:val="18"/>
              </w:rPr>
              <w:t>&gt;Recorded Wedge Sequence</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194dd724_d51e_4f29_b0fc_807370f7d7"/>
          <w:p>
            <w:pPr>
              <w:spacing w:before="180" w:after="0" w:line="240" w:lineRule="auto"/>
              <w:jc w:val="center"/>
            </w:pPr>
            <w:r>
              <w:rPr>
                <w:rFonts w:ascii="Arial" w:hAnsi="Arial"/>
                <w:color w:val="000000"/>
                <w:sz w:val="18"/>
              </w:rPr>
              <w:t>(3008,00B0)</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cce7cbd6_a59a_4ec5_aa34_e74b74f064"/>
          <w:p>
            <w:pPr>
              <w:spacing w:before="180" w:after="0" w:line="240" w:lineRule="auto"/>
              <w:jc w:val="center"/>
            </w:pPr>
            <w:r>
              <w:rPr>
                <w:rFonts w:ascii="Arial" w:hAnsi="Arial"/>
                <w:color w:val="000000"/>
                <w:sz w:val="18"/>
              </w:rPr>
              <w:t>-/-</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0865feab_9775_404d_a11a_8e0cd85be7"/>
          <w:p>
            <w:pPr>
              <w:spacing w:before="180" w:after="0" w:line="240" w:lineRule="auto"/>
              <w:jc w:val="center"/>
            </w:pPr>
            <w:r>
              <w:rPr>
                <w:rFonts w:ascii="Arial" w:hAnsi="Arial"/>
                <w:color w:val="000000"/>
                <w:sz w:val="18"/>
              </w:rPr>
              <w:t>2C/2C</w:t>
            </w:r>
          </w:p>
          <w:bookmarkEnd w:id="14995"/>
          <w:bookmarkStart w:id="14996"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7" w:name="para_4b3e0546_8bea_4148_a69f_89d59ad3e8"/>
          <w:p>
            <w:pPr>
              <w:spacing w:before="180" w:after="0" w:line="240" w:lineRule="auto"/>
            </w:pPr>
            <w:r>
              <w:rPr>
                <w:rFonts w:ascii="Arial" w:hAnsi="Arial"/>
                <w:color w:val="000000"/>
                <w:sz w:val="18"/>
              </w:rPr>
              <w:t>&gt;&gt;Wedge Number</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90e26f90_41fa_4c16_8c69_525f878609"/>
          <w:p>
            <w:pPr>
              <w:spacing w:before="180" w:after="0" w:line="240" w:lineRule="auto"/>
              <w:jc w:val="center"/>
            </w:pPr>
            <w:r>
              <w:rPr>
                <w:rFonts w:ascii="Arial" w:hAnsi="Arial"/>
                <w:color w:val="000000"/>
                <w:sz w:val="18"/>
              </w:rPr>
              <w:t>(300A,00D2)</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6bb7f4d4_4344_4472_b991_81ca08df84"/>
          <w:p>
            <w:pPr>
              <w:spacing w:before="180" w:after="0" w:line="240" w:lineRule="auto"/>
              <w:jc w:val="center"/>
            </w:pPr>
            <w:r>
              <w:rPr>
                <w:rFonts w:ascii="Arial" w:hAnsi="Arial"/>
                <w:color w:val="000000"/>
                <w:sz w:val="18"/>
              </w:rPr>
              <w:t>-/-</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a8ac6eff_52be_45de_a104_f84e2f348a"/>
          <w:p>
            <w:pPr>
              <w:spacing w:before="180" w:after="0" w:line="240" w:lineRule="auto"/>
              <w:jc w:val="center"/>
            </w:pPr>
            <w:r>
              <w:rPr>
                <w:rFonts w:ascii="Arial" w:hAnsi="Arial"/>
                <w:color w:val="000000"/>
                <w:sz w:val="18"/>
              </w:rPr>
              <w:t>1/1</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d55858dd_2924_4a01_866a_c426c37a1c"/>
          <w:p>
            <w:pPr>
              <w:spacing w:before="180" w:after="0" w:line="240" w:lineRule="auto"/>
            </w:pPr>
            <w:r>
              <w:rPr>
                <w:rFonts w:ascii="Arial" w:hAnsi="Arial"/>
                <w:color w:val="000000"/>
                <w:sz w:val="18"/>
              </w:rPr>
              <w:t>&gt;&gt;Wedge ID</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79505fdc_6f39_483d_907d_d7090e4d9e"/>
          <w:p>
            <w:pPr>
              <w:spacing w:before="180" w:after="0" w:line="240" w:lineRule="auto"/>
              <w:jc w:val="center"/>
            </w:pPr>
            <w:r>
              <w:rPr>
                <w:rFonts w:ascii="Arial" w:hAnsi="Arial"/>
                <w:color w:val="000000"/>
                <w:sz w:val="18"/>
              </w:rPr>
              <w:t>(300A,00D4)</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8099440e_088a_4b85_a7d5_77ce5da02c"/>
          <w:p>
            <w:pPr>
              <w:spacing w:before="180" w:after="0" w:line="240" w:lineRule="auto"/>
              <w:jc w:val="center"/>
            </w:pPr>
            <w:r>
              <w:rPr>
                <w:rFonts w:ascii="Arial" w:hAnsi="Arial"/>
                <w:color w:val="000000"/>
                <w:sz w:val="18"/>
              </w:rPr>
              <w: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ba03ffc2_9a89_461c_8476_e12440fa90"/>
          <w:p>
            <w:pPr>
              <w:spacing w:before="180" w:after="0" w:line="240" w:lineRule="auto"/>
              <w:jc w:val="center"/>
            </w:pPr>
            <w:r>
              <w:rPr>
                <w:rFonts w:ascii="Arial" w:hAnsi="Arial"/>
                <w:color w:val="000000"/>
                <w:sz w:val="18"/>
              </w:rPr>
              <w:t>3/3</w:t>
            </w: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50f7fcf1_5508_4e24_a8d8_039ed6da3c"/>
          <w:p>
            <w:pPr>
              <w:spacing w:before="180" w:after="0" w:line="240" w:lineRule="auto"/>
            </w:pPr>
            <w:r>
              <w:rPr>
                <w:rFonts w:ascii="Arial" w:hAnsi="Arial"/>
                <w:color w:val="000000"/>
                <w:sz w:val="18"/>
              </w:rPr>
              <w:t>&gt;&gt;Wedge Angle</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6eea4bbb_6b67_4e34_a7cc_ac17db2803"/>
          <w:p>
            <w:pPr>
              <w:spacing w:before="180" w:after="0" w:line="240" w:lineRule="auto"/>
              <w:jc w:val="center"/>
            </w:pPr>
            <w:r>
              <w:rPr>
                <w:rFonts w:ascii="Arial" w:hAnsi="Arial"/>
                <w:color w:val="000000"/>
                <w:sz w:val="18"/>
              </w:rPr>
              <w:t>(300A,00D5)</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8c61dd3e_ed26_426d_9a3a_59d27b0de9"/>
          <w:p>
            <w:pPr>
              <w:spacing w:before="180" w:after="0" w:line="240" w:lineRule="auto"/>
              <w:jc w:val="center"/>
            </w:pPr>
            <w:r>
              <w:rPr>
                <w:rFonts w:ascii="Arial" w:hAnsi="Arial"/>
                <w:color w:val="000000"/>
                <w:sz w:val="18"/>
              </w:rPr>
              <w: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51335bb3_e589_42b2_a7f3_791bb8694c"/>
          <w:p>
            <w:pPr>
              <w:spacing w:before="180" w:after="0" w:line="240" w:lineRule="auto"/>
              <w:jc w:val="center"/>
            </w:pPr>
            <w:r>
              <w:rPr>
                <w:rFonts w:ascii="Arial" w:hAnsi="Arial"/>
                <w:color w:val="000000"/>
                <w:sz w:val="18"/>
              </w:rPr>
              <w:t>3/3</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777e6e09_64ce_4685_a188_946eaa719c"/>
          <w:p>
            <w:pPr>
              <w:spacing w:before="180" w:after="0" w:line="240" w:lineRule="auto"/>
            </w:pPr>
            <w:r>
              <w:rPr>
                <w:rFonts w:ascii="Arial" w:hAnsi="Arial"/>
                <w:color w:val="000000"/>
                <w:sz w:val="18"/>
              </w:rPr>
              <w:t>&gt;&gt;Wedge Orientation</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ec8975d6_af80_4d01_af41_568d6c3ac7"/>
          <w:p>
            <w:pPr>
              <w:spacing w:before="180" w:after="0" w:line="240" w:lineRule="auto"/>
              <w:jc w:val="center"/>
            </w:pPr>
            <w:r>
              <w:rPr>
                <w:rFonts w:ascii="Arial" w:hAnsi="Arial"/>
                <w:color w:val="000000"/>
                <w:sz w:val="18"/>
              </w:rPr>
              <w:t>(300A,00D8)</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a4f34c0f_47ff_4a87_a712_e3183a41a8"/>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068e5395_0f5a_4192_952c_2495141c8d"/>
          <w:p>
            <w:pPr>
              <w:spacing w:before="180" w:after="0" w:line="240" w:lineRule="auto"/>
              <w:jc w:val="center"/>
            </w:pPr>
            <w:r>
              <w:rPr>
                <w:rFonts w:ascii="Arial" w:hAnsi="Arial"/>
                <w:color w:val="000000"/>
                <w:sz w:val="18"/>
              </w:rPr>
              <w:t>3/3</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be73336a_87f1_4fad_80f0_5050498091"/>
          <w:p>
            <w:pPr>
              <w:spacing w:before="180" w:after="0" w:line="240" w:lineRule="auto"/>
            </w:pPr>
            <w:r>
              <w:rPr>
                <w:rFonts w:ascii="Arial" w:hAnsi="Arial"/>
                <w:color w:val="000000"/>
                <w:sz w:val="18"/>
              </w:rPr>
              <w:t>&gt;&gt;Accessory Code</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6ae68bc5_fbf3_4172_8ab2_c65981497e"/>
          <w:p>
            <w:pPr>
              <w:spacing w:before="180" w:after="0" w:line="240" w:lineRule="auto"/>
              <w:jc w:val="center"/>
            </w:pPr>
            <w:r>
              <w:rPr>
                <w:rFonts w:ascii="Arial" w:hAnsi="Arial"/>
                <w:color w:val="000000"/>
                <w:sz w:val="18"/>
              </w:rPr>
              <w:t>(300A,00F9)</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bf4b511b_8e76_405d_925e_63405c9a89"/>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80309f95_6228_4f5c_898c_76f55dfa86"/>
          <w:p>
            <w:pPr>
              <w:spacing w:before="180" w:after="0" w:line="240" w:lineRule="auto"/>
              <w:jc w:val="center"/>
            </w:pPr>
            <w:r>
              <w:rPr>
                <w:rFonts w:ascii="Arial" w:hAnsi="Arial"/>
                <w:color w:val="000000"/>
                <w:sz w:val="18"/>
              </w:rPr>
              <w:t>3/3</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f760687d_e276_43fb_9f75_f6bd6fb569"/>
          <w:p>
            <w:pPr>
              <w:spacing w:before="180" w:after="0" w:line="240" w:lineRule="auto"/>
            </w:pPr>
            <w:r>
              <w:rPr>
                <w:rFonts w:ascii="Arial" w:hAnsi="Arial"/>
                <w:color w:val="000000"/>
                <w:sz w:val="18"/>
              </w:rPr>
              <w:t>&gt;Recorded Compensator Sequence</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de12d201_8dc9_461c_94cd_d361fb119c"/>
          <w:p>
            <w:pPr>
              <w:spacing w:before="180" w:after="0" w:line="240" w:lineRule="auto"/>
              <w:jc w:val="center"/>
            </w:pPr>
            <w:r>
              <w:rPr>
                <w:rFonts w:ascii="Arial" w:hAnsi="Arial"/>
                <w:color w:val="000000"/>
                <w:sz w:val="18"/>
              </w:rPr>
              <w:t>(3008,00C0)</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97d577b6_18aa_4fbb_a200_2fd4707fb1"/>
          <w:p>
            <w:pPr>
              <w:spacing w:before="180" w:after="0" w:line="240" w:lineRule="auto"/>
              <w:jc w:val="center"/>
            </w:pPr>
            <w:r>
              <w:rPr>
                <w:rFonts w:ascii="Arial" w:hAnsi="Arial"/>
                <w:color w:val="000000"/>
                <w:sz w:val="18"/>
              </w:rPr>
              <w: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f9afc40a_31ad_42dc_a7cd_12399f5a61"/>
          <w:p>
            <w:pPr>
              <w:spacing w:before="180" w:after="0" w:line="240" w:lineRule="auto"/>
              <w:jc w:val="center"/>
            </w:pPr>
            <w:r>
              <w:rPr>
                <w:rFonts w:ascii="Arial" w:hAnsi="Arial"/>
                <w:color w:val="000000"/>
                <w:sz w:val="18"/>
              </w:rPr>
              <w:t>2C/2C</w:t>
            </w:r>
          </w:p>
          <w:bookmarkEnd w:id="15020"/>
          <w:bookmarkStart w:id="15021"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2" w:name="para_390f90a5_6172_4876_be72_f942c20517"/>
          <w:p>
            <w:pPr>
              <w:spacing w:before="180" w:after="0" w:line="240" w:lineRule="auto"/>
            </w:pPr>
            <w:r>
              <w:rPr>
                <w:rFonts w:ascii="Arial" w:hAnsi="Arial"/>
                <w:color w:val="000000"/>
                <w:sz w:val="18"/>
              </w:rPr>
              <w:t>&gt;&gt;Compensator ID</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116d06c0_0e51_4cad_a440_0e43ef17b4"/>
          <w:p>
            <w:pPr>
              <w:spacing w:before="180" w:after="0" w:line="240" w:lineRule="auto"/>
              <w:jc w:val="center"/>
            </w:pPr>
            <w:r>
              <w:rPr>
                <w:rFonts w:ascii="Arial" w:hAnsi="Arial"/>
                <w:color w:val="000000"/>
                <w:sz w:val="18"/>
              </w:rPr>
              <w:t>(300A,00E5)</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052000c3_6438_4212_87df_58fbe35004"/>
          <w:p>
            <w:pPr>
              <w:spacing w:before="180" w:after="0" w:line="240" w:lineRule="auto"/>
              <w:jc w:val="center"/>
            </w:pPr>
            <w:r>
              <w:rPr>
                <w:rFonts w:ascii="Arial" w:hAnsi="Arial"/>
                <w:color w:val="000000"/>
                <w:sz w:val="18"/>
              </w:rPr>
              <w:t>-/-</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8b30c6a6_b35f_4ef0_b6e6_30f9b9764c"/>
          <w:p>
            <w:pPr>
              <w:spacing w:before="180" w:after="0" w:line="240" w:lineRule="auto"/>
              <w:jc w:val="center"/>
            </w:pPr>
            <w:r>
              <w:rPr>
                <w:rFonts w:ascii="Arial" w:hAnsi="Arial"/>
                <w:color w:val="000000"/>
                <w:sz w:val="18"/>
              </w:rPr>
              <w:t>3/3</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e1bdccb1_6b74_4694_ae35_ef352942f6"/>
          <w:p>
            <w:pPr>
              <w:spacing w:before="180" w:after="0" w:line="240" w:lineRule="auto"/>
            </w:pPr>
            <w:r>
              <w:rPr>
                <w:rFonts w:ascii="Arial" w:hAnsi="Arial"/>
                <w:color w:val="000000"/>
                <w:sz w:val="18"/>
              </w:rPr>
              <w:t>&gt;&gt;Accessory Code</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acea492b_9115_40ed_a4a2_08a4a94143"/>
          <w:p>
            <w:pPr>
              <w:spacing w:before="180" w:after="0" w:line="240" w:lineRule="auto"/>
              <w:jc w:val="center"/>
            </w:pPr>
            <w:r>
              <w:rPr>
                <w:rFonts w:ascii="Arial" w:hAnsi="Arial"/>
                <w:color w:val="000000"/>
                <w:sz w:val="18"/>
              </w:rPr>
              <w:t>(300A,00F9)</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3951d4d2_d6e4_416a_8cc2_971ed66b7e"/>
          <w:p>
            <w:pPr>
              <w:spacing w:before="180" w:after="0" w:line="240" w:lineRule="auto"/>
              <w:jc w:val="center"/>
            </w:pPr>
            <w:r>
              <w:rPr>
                <w:rFonts w:ascii="Arial" w:hAnsi="Arial"/>
                <w:color w:val="000000"/>
                <w:sz w:val="18"/>
              </w:rPr>
              <w: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4a494e6a_876b_4d5c_88d6_7bfa6367bc"/>
          <w:p>
            <w:pPr>
              <w:spacing w:before="180" w:after="0" w:line="240" w:lineRule="auto"/>
              <w:jc w:val="center"/>
            </w:pPr>
            <w:r>
              <w:rPr>
                <w:rFonts w:ascii="Arial" w:hAnsi="Arial"/>
                <w:color w:val="000000"/>
                <w:sz w:val="18"/>
              </w:rPr>
              <w:t>3/3</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dc541d78_a3e6_45d8_96a2_c015c3c6f5"/>
          <w:p>
            <w:pPr>
              <w:spacing w:before="180" w:after="0" w:line="240" w:lineRule="auto"/>
            </w:pPr>
            <w:r>
              <w:rPr>
                <w:rFonts w:ascii="Arial" w:hAnsi="Arial"/>
                <w:color w:val="000000"/>
                <w:sz w:val="18"/>
              </w:rPr>
              <w:t>&gt;&gt;Referenced Compensator Number</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4a402e15_60eb_4e4e_900d_ce56129a08"/>
          <w:p>
            <w:pPr>
              <w:spacing w:before="180" w:after="0" w:line="240" w:lineRule="auto"/>
              <w:jc w:val="center"/>
            </w:pPr>
            <w:r>
              <w:rPr>
                <w:rFonts w:ascii="Arial" w:hAnsi="Arial"/>
                <w:color w:val="000000"/>
                <w:sz w:val="18"/>
              </w:rPr>
              <w:t>(300C,00D0)</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0c1ed2d4_e284_4e00_a476_f7b8b4ac6c"/>
          <w:p>
            <w:pPr>
              <w:spacing w:before="180" w:after="0" w:line="240" w:lineRule="auto"/>
              <w:jc w:val="center"/>
            </w:pPr>
            <w:r>
              <w:rPr>
                <w:rFonts w:ascii="Arial" w:hAnsi="Arial"/>
                <w:color w:val="000000"/>
                <w:sz w:val="18"/>
              </w:rPr>
              <w:t>-/-</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4c3ccf48_e74d_43c3_8ca2_36b735d883"/>
          <w:p>
            <w:pPr>
              <w:spacing w:before="180" w:after="0" w:line="240" w:lineRule="auto"/>
              <w:jc w:val="center"/>
            </w:pPr>
            <w:r>
              <w:rPr>
                <w:rFonts w:ascii="Arial" w:hAnsi="Arial"/>
                <w:color w:val="000000"/>
                <w:sz w:val="18"/>
              </w:rPr>
              <w:t>1/1</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218f9cbf_4275_44d5_88b7_2c399ff492"/>
          <w:p>
            <w:pPr>
              <w:spacing w:before="180" w:after="0" w:line="240" w:lineRule="auto"/>
            </w:pPr>
            <w:r>
              <w:rPr>
                <w:rFonts w:ascii="Arial" w:hAnsi="Arial"/>
                <w:color w:val="000000"/>
                <w:sz w:val="18"/>
              </w:rPr>
              <w:t>&gt;Recorded Block Sequence</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4cdc48a5_dfe3_42d3_8cb9_834864ecf4"/>
          <w:p>
            <w:pPr>
              <w:spacing w:before="180" w:after="0" w:line="240" w:lineRule="auto"/>
              <w:jc w:val="center"/>
            </w:pPr>
            <w:r>
              <w:rPr>
                <w:rFonts w:ascii="Arial" w:hAnsi="Arial"/>
                <w:color w:val="000000"/>
                <w:sz w:val="18"/>
              </w:rPr>
              <w:t>(3008,00D0)</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ed19d102_ffc7_4939_8e4b_df731570b1"/>
          <w:p>
            <w:pPr>
              <w:spacing w:before="180" w:after="0" w:line="240" w:lineRule="auto"/>
              <w:jc w:val="center"/>
            </w:pPr>
            <w:r>
              <w:rPr>
                <w:rFonts w:ascii="Arial" w:hAnsi="Arial"/>
                <w:color w:val="000000"/>
                <w:sz w:val="18"/>
              </w:rPr>
              <w:t>-/-</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e1078e67_b714_4c36_a7b0_b79d737c71"/>
          <w:p>
            <w:pPr>
              <w:spacing w:before="180" w:after="0" w:line="240" w:lineRule="auto"/>
              <w:jc w:val="center"/>
            </w:pPr>
            <w:r>
              <w:rPr>
                <w:rFonts w:ascii="Arial" w:hAnsi="Arial"/>
                <w:color w:val="000000"/>
                <w:sz w:val="18"/>
              </w:rPr>
              <w:t>2C/2C</w:t>
            </w:r>
          </w:p>
          <w:bookmarkEnd w:id="15037"/>
          <w:bookmarkStart w:id="15038"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d688ec88_6029_487a_a1f2_1ccf89425c"/>
          <w:p>
            <w:pPr>
              <w:spacing w:before="180" w:after="0" w:line="240" w:lineRule="auto"/>
            </w:pPr>
            <w:r>
              <w:rPr>
                <w:rFonts w:ascii="Arial" w:hAnsi="Arial"/>
                <w:color w:val="000000"/>
                <w:sz w:val="18"/>
              </w:rPr>
              <w:t>&gt;&gt;Block Tray ID</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976c7a46_fcf2_4fed_b9bd_91694046e0"/>
          <w:p>
            <w:pPr>
              <w:spacing w:before="180" w:after="0" w:line="240" w:lineRule="auto"/>
              <w:jc w:val="center"/>
            </w:pPr>
            <w:r>
              <w:rPr>
                <w:rFonts w:ascii="Arial" w:hAnsi="Arial"/>
                <w:color w:val="000000"/>
                <w:sz w:val="18"/>
              </w:rPr>
              <w:t>(300A,00F5)</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57a53353_fd8c_4c27_874c_4117bd117f"/>
          <w:p>
            <w:pPr>
              <w:spacing w:before="180" w:after="0" w:line="240" w:lineRule="auto"/>
              <w:jc w:val="center"/>
            </w:pPr>
            <w:r>
              <w:rPr>
                <w:rFonts w:ascii="Arial" w:hAnsi="Arial"/>
                <w:color w:val="000000"/>
                <w:sz w:val="18"/>
              </w:rPr>
              <w:t>-/-</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7a837817_2fe8_4466_b764_56fdee286e"/>
          <w:p>
            <w:pPr>
              <w:spacing w:before="180" w:after="0" w:line="240" w:lineRule="auto"/>
              <w:jc w:val="center"/>
            </w:pPr>
            <w:r>
              <w:rPr>
                <w:rFonts w:ascii="Arial" w:hAnsi="Arial"/>
                <w:color w:val="000000"/>
                <w:sz w:val="18"/>
              </w:rPr>
              <w:t>3/3</w:t>
            </w:r>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e218bd44_9aa1_43c7_be94_e38f70ef66"/>
          <w:p>
            <w:pPr>
              <w:spacing w:before="180" w:after="0" w:line="240" w:lineRule="auto"/>
            </w:pPr>
            <w:r>
              <w:rPr>
                <w:rFonts w:ascii="Arial" w:hAnsi="Arial"/>
                <w:color w:val="000000"/>
                <w:sz w:val="18"/>
              </w:rPr>
              <w:t>&gt;&gt;Accessory Code</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77a8f6bd_808c_4260_ad88_b0a1a64f3b"/>
          <w:p>
            <w:pPr>
              <w:spacing w:before="180" w:after="0" w:line="240" w:lineRule="auto"/>
              <w:jc w:val="center"/>
            </w:pPr>
            <w:r>
              <w:rPr>
                <w:rFonts w:ascii="Arial" w:hAnsi="Arial"/>
                <w:color w:val="000000"/>
                <w:sz w:val="18"/>
              </w:rPr>
              <w:t>(300A,00F9)</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adc6877e_6a9a_4f68_931c_4740be266e"/>
          <w:p>
            <w:pPr>
              <w:spacing w:before="180" w:after="0" w:line="240" w:lineRule="auto"/>
              <w:jc w:val="center"/>
            </w:pPr>
            <w:r>
              <w:rPr>
                <w:rFonts w:ascii="Arial" w:hAnsi="Arial"/>
                <w:color w:val="000000"/>
                <w:sz w:val="18"/>
              </w:rPr>
              <w:t>-/-</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127a547e_5e56_443f_94bb_389849e144"/>
          <w:p>
            <w:pPr>
              <w:spacing w:before="180" w:after="0" w:line="240" w:lineRule="auto"/>
              <w:jc w:val="center"/>
            </w:pPr>
            <w:r>
              <w:rPr>
                <w:rFonts w:ascii="Arial" w:hAnsi="Arial"/>
                <w:color w:val="000000"/>
                <w:sz w:val="18"/>
              </w:rPr>
              <w:t>3/3</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3449c56b_7c31_4ffd_9553_66b1ab1a5c"/>
          <w:p>
            <w:pPr>
              <w:spacing w:before="180" w:after="0" w:line="240" w:lineRule="auto"/>
            </w:pPr>
            <w:r>
              <w:rPr>
                <w:rFonts w:ascii="Arial" w:hAnsi="Arial"/>
                <w:color w:val="000000"/>
                <w:sz w:val="18"/>
              </w:rPr>
              <w:t>&gt;&gt;Referenced Block Number</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0782d3a6_699b_4d03_b868_e3af056dbf"/>
          <w:p>
            <w:pPr>
              <w:spacing w:before="180" w:after="0" w:line="240" w:lineRule="auto"/>
              <w:jc w:val="center"/>
            </w:pPr>
            <w:r>
              <w:rPr>
                <w:rFonts w:ascii="Arial" w:hAnsi="Arial"/>
                <w:color w:val="000000"/>
                <w:sz w:val="18"/>
              </w:rPr>
              <w:t>(300C,00E0)</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11bc711d_e297_40ab_aadd_35e1ba84e4"/>
          <w:p>
            <w:pPr>
              <w:spacing w:before="180" w:after="0" w:line="240" w:lineRule="auto"/>
              <w:jc w:val="center"/>
            </w:pPr>
            <w:r>
              <w:rPr>
                <w:rFonts w:ascii="Arial" w:hAnsi="Arial"/>
                <w:color w:val="000000"/>
                <w:sz w:val="18"/>
              </w:rPr>
              <w: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5e9a5d31_7816_4fcd_aaaa_8b9558c3ce"/>
          <w:p>
            <w:pPr>
              <w:spacing w:before="180" w:after="0" w:line="240" w:lineRule="auto"/>
              <w:jc w:val="center"/>
            </w:pPr>
            <w:r>
              <w:rPr>
                <w:rFonts w:ascii="Arial" w:hAnsi="Arial"/>
                <w:color w:val="000000"/>
                <w:sz w:val="18"/>
              </w:rPr>
              <w:t>1/1</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a37e7070_2fca_41ec_a7cc_4d2ddbeaaf"/>
          <w:p>
            <w:pPr>
              <w:spacing w:before="180" w:after="0" w:line="240" w:lineRule="auto"/>
            </w:pPr>
            <w:r>
              <w:rPr>
                <w:rFonts w:ascii="Arial" w:hAnsi="Arial"/>
                <w:color w:val="000000"/>
                <w:sz w:val="18"/>
              </w:rPr>
              <w:t>&gt;Treatment Machine Name</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46a8108d_86ee_4a69_a993_7b250adb22"/>
          <w:p>
            <w:pPr>
              <w:spacing w:before="180" w:after="0" w:line="240" w:lineRule="auto"/>
              <w:jc w:val="center"/>
            </w:pPr>
            <w:r>
              <w:rPr>
                <w:rFonts w:ascii="Arial" w:hAnsi="Arial"/>
                <w:color w:val="000000"/>
                <w:sz w:val="18"/>
              </w:rPr>
              <w:t>(300A,00B2)</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2542efcc_43c8_4f23_867e_803510fe4d"/>
          <w:p>
            <w:pPr>
              <w:spacing w:before="180" w:after="0" w:line="240" w:lineRule="auto"/>
              <w:jc w:val="center"/>
            </w:pPr>
            <w:r>
              <w:rPr>
                <w:rFonts w:ascii="Arial" w:hAnsi="Arial"/>
                <w:color w:val="000000"/>
                <w:sz w:val="18"/>
              </w:rPr>
              <w: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7966d554_afd7_408d_8fdb_1512d06a7a"/>
          <w:p>
            <w:pPr>
              <w:spacing w:before="180" w:after="0" w:line="240" w:lineRule="auto"/>
              <w:jc w:val="center"/>
            </w:pPr>
            <w:r>
              <w:rPr>
                <w:rFonts w:ascii="Arial" w:hAnsi="Arial"/>
                <w:color w:val="000000"/>
                <w:sz w:val="18"/>
              </w:rPr>
              <w:t>1/1</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dd430ec9_e0b2_4936_b5f9_c0b2486483"/>
          <w:p>
            <w:pPr>
              <w:spacing w:before="180" w:after="0" w:line="240" w:lineRule="auto"/>
            </w:pPr>
            <w:r>
              <w:rPr>
                <w:rFonts w:ascii="Arial" w:hAnsi="Arial"/>
                <w:color w:val="000000"/>
                <w:sz w:val="18"/>
              </w:rPr>
              <w:t>&gt;Beam Name</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a03faa5c_da60_40d9_a79e_6bde89bb1d"/>
          <w:p>
            <w:pPr>
              <w:spacing w:before="180" w:after="0" w:line="240" w:lineRule="auto"/>
              <w:jc w:val="center"/>
            </w:pPr>
            <w:r>
              <w:rPr>
                <w:rFonts w:ascii="Arial" w:hAnsi="Arial"/>
                <w:color w:val="000000"/>
                <w:sz w:val="18"/>
              </w:rPr>
              <w:t>(300A,00C2)</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886a4b9d_ff60_46a6_930e_353c54104e"/>
          <w:p>
            <w:pPr>
              <w:spacing w:before="180" w:after="0" w:line="240" w:lineRule="auto"/>
              <w:jc w:val="center"/>
            </w:pPr>
            <w:r>
              <w:rPr>
                <w:rFonts w:ascii="Arial" w:hAnsi="Arial"/>
                <w:color w:val="000000"/>
                <w:sz w:val="18"/>
              </w:rPr>
              <w: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7736c6b3_5e4f_4dab_9dc2_4b56b19283"/>
          <w:p>
            <w:pPr>
              <w:spacing w:before="180" w:after="0" w:line="240" w:lineRule="auto"/>
              <w:jc w:val="center"/>
            </w:pPr>
            <w:r>
              <w:rPr>
                <w:rFonts w:ascii="Arial" w:hAnsi="Arial"/>
                <w:color w:val="000000"/>
                <w:sz w:val="18"/>
              </w:rPr>
              <w:t>3/3</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b966925b_3375_4d0b_bf46_7f62402dc2"/>
          <w:p>
            <w:pPr>
              <w:spacing w:before="180" w:after="0" w:line="240" w:lineRule="auto"/>
            </w:pPr>
            <w:r>
              <w:rPr>
                <w:rFonts w:ascii="Arial" w:hAnsi="Arial"/>
                <w:color w:val="000000"/>
                <w:sz w:val="18"/>
              </w:rPr>
              <w:t>&gt;Radiation Type</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7d529b2c_eb05_4a22_96dd_4b21f80ca4"/>
          <w:p>
            <w:pPr>
              <w:spacing w:before="180" w:after="0" w:line="240" w:lineRule="auto"/>
              <w:jc w:val="center"/>
            </w:pPr>
            <w:r>
              <w:rPr>
                <w:rFonts w:ascii="Arial" w:hAnsi="Arial"/>
                <w:color w:val="000000"/>
                <w:sz w:val="18"/>
              </w:rPr>
              <w:t>(300A,00C6)</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27fe69c0_6c53_4525_8a0d_4e079d8a3c"/>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9cc231b9_cefa_4537_a790_4e91a924e1"/>
          <w:p>
            <w:pPr>
              <w:spacing w:before="180" w:after="0" w:line="240" w:lineRule="auto"/>
              <w:jc w:val="center"/>
            </w:pPr>
            <w:r>
              <w:rPr>
                <w:rFonts w:ascii="Arial" w:hAnsi="Arial"/>
                <w:color w:val="000000"/>
                <w:sz w:val="18"/>
              </w:rPr>
              <w:t>1/1</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1c0b2bc3_4bd4_4690_a62c_2848a06360"/>
          <w:p>
            <w:pPr>
              <w:spacing w:before="180" w:after="0" w:line="240" w:lineRule="auto"/>
            </w:pPr>
            <w:r>
              <w:rPr>
                <w:rFonts w:ascii="Arial" w:hAnsi="Arial"/>
                <w:color w:val="000000"/>
                <w:sz w:val="18"/>
              </w:rPr>
              <w:t>&gt;Number of Wedges</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f165f715_5f8a_4837_ad30_7b417405bd"/>
          <w:p>
            <w:pPr>
              <w:spacing w:before="180" w:after="0" w:line="240" w:lineRule="auto"/>
              <w:jc w:val="center"/>
            </w:pPr>
            <w:r>
              <w:rPr>
                <w:rFonts w:ascii="Arial" w:hAnsi="Arial"/>
                <w:color w:val="000000"/>
                <w:sz w:val="18"/>
              </w:rPr>
              <w:t>(300A,00D0)</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c5fd8568_4ebc_43a7_b43c_d3dd452867"/>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f50a9a68_6ba2_4c24_8cc2_5dc0c6a972"/>
          <w:p>
            <w:pPr>
              <w:spacing w:before="180" w:after="0" w:line="240" w:lineRule="auto"/>
              <w:jc w:val="center"/>
            </w:pPr>
            <w:r>
              <w:rPr>
                <w:rFonts w:ascii="Arial" w:hAnsi="Arial"/>
                <w:color w:val="000000"/>
                <w:sz w:val="18"/>
              </w:rPr>
              <w:t>1/1</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d6085245_d430_401e_964f_2f23f75abd"/>
          <w:p>
            <w:pPr>
              <w:spacing w:before="180" w:after="0" w:line="240" w:lineRule="auto"/>
            </w:pPr>
            <w:r>
              <w:rPr>
                <w:rFonts w:ascii="Arial" w:hAnsi="Arial"/>
                <w:color w:val="000000"/>
                <w:sz w:val="18"/>
              </w:rPr>
              <w:t>&gt;Number of Compensators</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681964c7_ca80_46c2_bc7b_086f87bad5"/>
          <w:p>
            <w:pPr>
              <w:spacing w:before="180" w:after="0" w:line="240" w:lineRule="auto"/>
              <w:jc w:val="center"/>
            </w:pPr>
            <w:r>
              <w:rPr>
                <w:rFonts w:ascii="Arial" w:hAnsi="Arial"/>
                <w:color w:val="000000"/>
                <w:sz w:val="18"/>
              </w:rPr>
              <w:t>(300A,00E0)</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78b24133_f4a5_42df_b9e7_b505c32fd5"/>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d80fc7d0_68b3_4635_8699_568e815fef"/>
          <w:p>
            <w:pPr>
              <w:spacing w:before="180" w:after="0" w:line="240" w:lineRule="auto"/>
              <w:jc w:val="center"/>
            </w:pPr>
            <w:r>
              <w:rPr>
                <w:rFonts w:ascii="Arial" w:hAnsi="Arial"/>
                <w:color w:val="000000"/>
                <w:sz w:val="18"/>
              </w:rPr>
              <w:t>1/1</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0ca6dd39_4e0c_4b54_9714_b5215d1b13"/>
          <w:p>
            <w:pPr>
              <w:spacing w:before="180" w:after="0" w:line="240" w:lineRule="auto"/>
            </w:pPr>
            <w:r>
              <w:rPr>
                <w:rFonts w:ascii="Arial" w:hAnsi="Arial"/>
                <w:color w:val="000000"/>
                <w:sz w:val="18"/>
              </w:rPr>
              <w:t>&gt;Number of Boli</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d5a842b8_4271_4a02_8bc4_71a63c393c"/>
          <w:p>
            <w:pPr>
              <w:spacing w:before="180" w:after="0" w:line="240" w:lineRule="auto"/>
              <w:jc w:val="center"/>
            </w:pPr>
            <w:r>
              <w:rPr>
                <w:rFonts w:ascii="Arial" w:hAnsi="Arial"/>
                <w:color w:val="000000"/>
                <w:sz w:val="18"/>
              </w:rPr>
              <w:t>(300A,00ED)</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7dce12d7_4a45_4b99_ad88_434626066b"/>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9f428ed5_5f55_486f_8ede_1360ea2102"/>
          <w:p>
            <w:pPr>
              <w:spacing w:before="180" w:after="0" w:line="240" w:lineRule="auto"/>
              <w:jc w:val="center"/>
            </w:pPr>
            <w:r>
              <w:rPr>
                <w:rFonts w:ascii="Arial" w:hAnsi="Arial"/>
                <w:color w:val="000000"/>
                <w:sz w:val="18"/>
              </w:rPr>
              <w:t>1/1</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0918fb6a_ce66_4d9c_934f_2efbd7182f"/>
          <w:p>
            <w:pPr>
              <w:spacing w:before="180" w:after="0" w:line="240" w:lineRule="auto"/>
            </w:pPr>
            <w:r>
              <w:rPr>
                <w:rFonts w:ascii="Arial" w:hAnsi="Arial"/>
                <w:color w:val="000000"/>
                <w:sz w:val="18"/>
              </w:rPr>
              <w:t>&gt;Number of Blocks</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5d0caf33_dcdd_404b_8d9f_7a42cd57ff"/>
          <w:p>
            <w:pPr>
              <w:spacing w:before="180" w:after="0" w:line="240" w:lineRule="auto"/>
              <w:jc w:val="center"/>
            </w:pPr>
            <w:r>
              <w:rPr>
                <w:rFonts w:ascii="Arial" w:hAnsi="Arial"/>
                <w:color w:val="000000"/>
                <w:sz w:val="18"/>
              </w:rPr>
              <w:t>(300A,00F0)</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6cecfa37_3b54_4e03_ba0f_62dd73c9a3"/>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4c81c152_320e_49d2_9e60_473b193427"/>
          <w:p>
            <w:pPr>
              <w:spacing w:before="180" w:after="0" w:line="240" w:lineRule="auto"/>
              <w:jc w:val="center"/>
            </w:pPr>
            <w:r>
              <w:rPr>
                <w:rFonts w:ascii="Arial" w:hAnsi="Arial"/>
                <w:color w:val="000000"/>
                <w:sz w:val="18"/>
              </w:rPr>
              <w:t>1/1</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81a967fa_79c5_4087_bfb9_f504b5766b"/>
          <w:p>
            <w:pPr>
              <w:spacing w:before="180" w:after="0" w:line="240" w:lineRule="auto"/>
            </w:pPr>
            <w:r>
              <w:rPr>
                <w:rFonts w:ascii="Arial" w:hAnsi="Arial"/>
                <w:color w:val="000000"/>
                <w:sz w:val="18"/>
              </w:rPr>
              <w:t>&gt;Applicator Sequence</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abf846f2_8b54_4cbb_aaaf_5024a5eff5"/>
          <w:p>
            <w:pPr>
              <w:spacing w:before="180" w:after="0" w:line="240" w:lineRule="auto"/>
              <w:jc w:val="center"/>
            </w:pPr>
            <w:r>
              <w:rPr>
                <w:rFonts w:ascii="Arial" w:hAnsi="Arial"/>
                <w:color w:val="000000"/>
                <w:sz w:val="18"/>
              </w:rPr>
              <w:t>(300A,0107)</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7e7dacb2_6f51_45d9_8eb7_476b2cee20"/>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cd9d20cf_79f7_45d2_878a_d116f4e7b5"/>
          <w:p>
            <w:pPr>
              <w:spacing w:before="180" w:after="0" w:line="240" w:lineRule="auto"/>
              <w:jc w:val="center"/>
            </w:pPr>
            <w:r>
              <w:rPr>
                <w:rFonts w:ascii="Arial" w:hAnsi="Arial"/>
                <w:color w:val="000000"/>
                <w:sz w:val="18"/>
              </w:rPr>
              <w:t>2C/2C</w:t>
            </w:r>
          </w:p>
          <w:bookmarkEnd w:id="15082"/>
          <w:bookmarkStart w:id="15083"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df1b8855_5580_4965_9371_23b5129269"/>
          <w:p>
            <w:pPr>
              <w:spacing w:before="180" w:after="0" w:line="240" w:lineRule="auto"/>
            </w:pPr>
            <w:r>
              <w:rPr>
                <w:rFonts w:ascii="Arial" w:hAnsi="Arial"/>
                <w:color w:val="000000"/>
                <w:sz w:val="18"/>
              </w:rPr>
              <w:t>&gt;&gt;Accessory Code</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23eb6fca_1375_464d_9e2c_5d050b0633"/>
          <w:p>
            <w:pPr>
              <w:spacing w:before="180" w:after="0" w:line="240" w:lineRule="auto"/>
              <w:jc w:val="center"/>
            </w:pPr>
            <w:r>
              <w:rPr>
                <w:rFonts w:ascii="Arial" w:hAnsi="Arial"/>
                <w:color w:val="000000"/>
                <w:sz w:val="18"/>
              </w:rPr>
              <w:t>(300A,00F9)</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6a09798b_ef94_4455_afd8_c0edc4eec0"/>
          <w:p>
            <w:pPr>
              <w:spacing w:before="180" w:after="0" w:line="240" w:lineRule="auto"/>
              <w:jc w:val="center"/>
            </w:pPr>
            <w:r>
              <w:rPr>
                <w:rFonts w:ascii="Arial" w:hAnsi="Arial"/>
                <w:color w:val="000000"/>
                <w:sz w:val="18"/>
              </w:rPr>
              <w:t>-/-</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92037db5_14ae_48c2_b965_57fb926e1d"/>
          <w:p>
            <w:pPr>
              <w:spacing w:before="180" w:after="0" w:line="240" w:lineRule="auto"/>
              <w:jc w:val="center"/>
            </w:pPr>
            <w:r>
              <w:rPr>
                <w:rFonts w:ascii="Arial" w:hAnsi="Arial"/>
                <w:color w:val="000000"/>
                <w:sz w:val="18"/>
              </w:rPr>
              <w:t>3/3</w:t>
            </w:r>
          </w:p>
          <w:bookmarkEnd w:id="1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00391bca_1dc3_4b4f_93c3_618843d210"/>
          <w:p>
            <w:pPr>
              <w:spacing w:before="180" w:after="0" w:line="240" w:lineRule="auto"/>
            </w:pPr>
            <w:r>
              <w:rPr>
                <w:rFonts w:ascii="Arial" w:hAnsi="Arial"/>
                <w:color w:val="000000"/>
                <w:sz w:val="18"/>
              </w:rPr>
              <w:t>&gt;&gt;Applicator ID</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e67782cf_f2f8_4dd5_a367_04a1526fa7"/>
          <w:p>
            <w:pPr>
              <w:spacing w:before="180" w:after="0" w:line="240" w:lineRule="auto"/>
              <w:jc w:val="center"/>
            </w:pPr>
            <w:r>
              <w:rPr>
                <w:rFonts w:ascii="Arial" w:hAnsi="Arial"/>
                <w:color w:val="000000"/>
                <w:sz w:val="18"/>
              </w:rPr>
              <w:t>(300A,0108)</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1f5f3851_1b3a_4756_bbdd_a4a86d96ab"/>
          <w:p>
            <w:pPr>
              <w:spacing w:before="180" w:after="0" w:line="240" w:lineRule="auto"/>
              <w:jc w:val="center"/>
            </w:pPr>
            <w:r>
              <w:rPr>
                <w:rFonts w:ascii="Arial" w:hAnsi="Arial"/>
                <w:color w:val="000000"/>
                <w:sz w:val="18"/>
              </w:rPr>
              <w:t>-/-</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99a59b51_1c2b_4322_9166_cda0746f35"/>
          <w:p>
            <w:pPr>
              <w:spacing w:before="180" w:after="0" w:line="240" w:lineRule="auto"/>
              <w:jc w:val="center"/>
            </w:pPr>
            <w:r>
              <w:rPr>
                <w:rFonts w:ascii="Arial" w:hAnsi="Arial"/>
                <w:color w:val="000000"/>
                <w:sz w:val="18"/>
              </w:rPr>
              <w:t>3/3</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7003fe3d_b4ea_42a7_a745_efa80bec57"/>
          <w:p>
            <w:pPr>
              <w:spacing w:before="180" w:after="0" w:line="240" w:lineRule="auto"/>
            </w:pPr>
            <w:r>
              <w:rPr>
                <w:rFonts w:ascii="Arial" w:hAnsi="Arial"/>
                <w:color w:val="000000"/>
                <w:sz w:val="18"/>
              </w:rPr>
              <w:t>&gt;&gt;Applicator Type</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0db461b1_9a2c_45f5_8d88_795812957f"/>
          <w:p>
            <w:pPr>
              <w:spacing w:before="180" w:after="0" w:line="240" w:lineRule="auto"/>
              <w:jc w:val="center"/>
            </w:pPr>
            <w:r>
              <w:rPr>
                <w:rFonts w:ascii="Arial" w:hAnsi="Arial"/>
                <w:color w:val="000000"/>
                <w:sz w:val="18"/>
              </w:rPr>
              <w:t>(300A,0109)</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9463c93b_ec9d_4d01_a80a_cdc839b8f1"/>
          <w:p>
            <w:pPr>
              <w:spacing w:before="180" w:after="0" w:line="240" w:lineRule="auto"/>
              <w:jc w:val="center"/>
            </w:pPr>
            <w:r>
              <w:rPr>
                <w:rFonts w:ascii="Arial" w:hAnsi="Arial"/>
                <w:color w:val="000000"/>
                <w:sz w:val="18"/>
              </w:rPr>
              <w:t>-/-</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dc13e058_ce29_4a5a_be7f_359c5cc623"/>
          <w:p>
            <w:pPr>
              <w:spacing w:before="180" w:after="0" w:line="240" w:lineRule="auto"/>
              <w:jc w:val="center"/>
            </w:pPr>
            <w:r>
              <w:rPr>
                <w:rFonts w:ascii="Arial" w:hAnsi="Arial"/>
                <w:color w:val="000000"/>
                <w:sz w:val="18"/>
              </w:rPr>
              <w:t>1/1</w:t>
            </w:r>
          </w:p>
          <w:bookmarkEnd w:id="1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b90c7138_8280_45ea_8cb2_097f6973e4"/>
          <w:p>
            <w:pPr>
              <w:spacing w:before="180" w:after="0" w:line="240" w:lineRule="auto"/>
            </w:pPr>
            <w:r>
              <w:rPr>
                <w:rFonts w:ascii="Arial" w:hAnsi="Arial"/>
                <w:color w:val="000000"/>
                <w:sz w:val="18"/>
              </w:rPr>
              <w:t>&gt;Number of Control Points</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e9da5c92_2849_4559_a3d2_d2024ab045"/>
          <w:p>
            <w:pPr>
              <w:spacing w:before="180" w:after="0" w:line="240" w:lineRule="auto"/>
              <w:jc w:val="center"/>
            </w:pPr>
            <w:r>
              <w:rPr>
                <w:rFonts w:ascii="Arial" w:hAnsi="Arial"/>
                <w:color w:val="000000"/>
                <w:sz w:val="18"/>
              </w:rPr>
              <w:t>(300A,0110)</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080636bd_4a4b_473d_a79f_a0de67590e"/>
          <w:p>
            <w:pPr>
              <w:spacing w:before="180" w:after="0" w:line="240" w:lineRule="auto"/>
              <w:jc w:val="center"/>
            </w:pPr>
            <w:r>
              <w:rPr>
                <w:rFonts w:ascii="Arial" w:hAnsi="Arial"/>
                <w:color w:val="000000"/>
                <w:sz w:val="18"/>
              </w:rPr>
              <w:t>-/-</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8c6d7d2a_7129_4389_92f6_9ac320d921"/>
          <w:p>
            <w:pPr>
              <w:spacing w:before="180" w:after="0" w:line="240" w:lineRule="auto"/>
              <w:jc w:val="center"/>
            </w:pPr>
            <w:r>
              <w:rPr>
                <w:rFonts w:ascii="Arial" w:hAnsi="Arial"/>
                <w:color w:val="000000"/>
                <w:sz w:val="18"/>
              </w:rPr>
              <w:t>1/1</w:t>
            </w:r>
          </w:p>
          <w:bookmarkEnd w:id="15099"/>
          <w:bookmarkStart w:id="15100" w:name="para_ab25a5f2_f5f6_4c86_93dc_89e8355a88"/>
          <w:p>
            <w:pPr>
              <w:spacing w:before="180" w:after="0" w:line="240" w:lineRule="auto"/>
              <w:jc w:val="center"/>
            </w:pPr>
            <w:r>
              <w:rPr>
                <w:rFonts w:ascii="Arial" w:hAnsi="Arial"/>
                <w:color w:val="000000"/>
                <w:sz w:val="18"/>
              </w:rPr>
              <w:t>(value shall be 1)</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c9a382f0_f223_415f_b0ad_248ad59f91"/>
          <w:p>
            <w:pPr>
              <w:spacing w:before="180" w:after="0" w:line="240" w:lineRule="auto"/>
            </w:pPr>
            <w:r>
              <w:rPr>
                <w:rFonts w:ascii="Arial" w:hAnsi="Arial"/>
                <w:color w:val="000000"/>
                <w:sz w:val="18"/>
              </w:rPr>
              <w:t>&gt;Patient Setup Sequence</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1a158008_99c5_4266_802e_1db038ae83"/>
          <w:p>
            <w:pPr>
              <w:spacing w:before="180" w:after="0" w:line="240" w:lineRule="auto"/>
              <w:jc w:val="center"/>
            </w:pPr>
            <w:r>
              <w:rPr>
                <w:rFonts w:ascii="Arial" w:hAnsi="Arial"/>
                <w:color w:val="000000"/>
                <w:sz w:val="18"/>
              </w:rPr>
              <w:t>(300A,0180)</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9f948082_087c_42c8_981f_49bc5fd08c"/>
          <w:p>
            <w:pPr>
              <w:spacing w:before="180" w:after="0" w:line="240" w:lineRule="auto"/>
              <w:jc w:val="center"/>
            </w:pPr>
            <w:r>
              <w:rPr>
                <w:rFonts w:ascii="Arial" w:hAnsi="Arial"/>
                <w:color w:val="000000"/>
                <w:sz w:val="18"/>
              </w:rPr>
              <w:t>-/-</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aacc4f2a_909f_42fd_96a9_320117335f"/>
          <w:p>
            <w:pPr>
              <w:spacing w:before="180" w:after="0" w:line="240" w:lineRule="auto"/>
              <w:jc w:val="center"/>
            </w:pPr>
            <w:r>
              <w:rPr>
                <w:rFonts w:ascii="Arial" w:hAnsi="Arial"/>
                <w:color w:val="000000"/>
                <w:sz w:val="18"/>
              </w:rPr>
              <w:t>3/3</w:t>
            </w:r>
          </w:p>
          <w:bookmarkEnd w:id="15104"/>
          <w:bookmarkStart w:id="15105"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6" w:name="para_a6574659_ea8f_4616_81eb_0d6df7a575"/>
          <w:p>
            <w:pPr>
              <w:spacing w:before="180" w:after="0" w:line="240" w:lineRule="auto"/>
            </w:pPr>
            <w:r>
              <w:rPr>
                <w:rFonts w:ascii="Arial" w:hAnsi="Arial"/>
                <w:color w:val="000000"/>
                <w:sz w:val="18"/>
              </w:rPr>
              <w:t>&gt;&gt;Patient Setup Number</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a5ec0a1c_fd59_4d80_8bf6_940d8c7ca3"/>
          <w:p>
            <w:pPr>
              <w:spacing w:before="180" w:after="0" w:line="240" w:lineRule="auto"/>
              <w:jc w:val="center"/>
            </w:pPr>
            <w:r>
              <w:rPr>
                <w:rFonts w:ascii="Arial" w:hAnsi="Arial"/>
                <w:color w:val="000000"/>
                <w:sz w:val="18"/>
              </w:rPr>
              <w:t>(300A,0182)</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9d540220_c1cd_4519_8d68_7c6bcaa582"/>
          <w:p>
            <w:pPr>
              <w:spacing w:before="180" w:after="0" w:line="240" w:lineRule="auto"/>
              <w:jc w:val="center"/>
            </w:pPr>
            <w:r>
              <w:rPr>
                <w:rFonts w:ascii="Arial" w:hAnsi="Arial"/>
                <w:color w:val="000000"/>
                <w:sz w:val="18"/>
              </w:rPr>
              <w: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613b7fcd_0780_4e65_8dbf_846fb3b074"/>
          <w:p>
            <w:pPr>
              <w:spacing w:before="180" w:after="0" w:line="240" w:lineRule="auto"/>
              <w:jc w:val="center"/>
            </w:pPr>
            <w:r>
              <w:rPr>
                <w:rFonts w:ascii="Arial" w:hAnsi="Arial"/>
                <w:color w:val="000000"/>
                <w:sz w:val="18"/>
              </w:rPr>
              <w:t>1/1</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12df5623_8d6a_4a35_b1a2_fa0824c118"/>
          <w:p>
            <w:pPr>
              <w:spacing w:before="180" w:after="0" w:line="240" w:lineRule="auto"/>
            </w:pPr>
            <w:r>
              <w:rPr>
                <w:rFonts w:ascii="Arial" w:hAnsi="Arial"/>
                <w:color w:val="000000"/>
                <w:sz w:val="18"/>
              </w:rPr>
              <w:t>&gt;&gt;Fixation Device Sequence</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22e45c67_7980_4e8e_87b6_6a6dffafe2"/>
          <w:p>
            <w:pPr>
              <w:spacing w:before="180" w:after="0" w:line="240" w:lineRule="auto"/>
              <w:jc w:val="center"/>
            </w:pPr>
            <w:r>
              <w:rPr>
                <w:rFonts w:ascii="Arial" w:hAnsi="Arial"/>
                <w:color w:val="000000"/>
                <w:sz w:val="18"/>
              </w:rPr>
              <w:t>(300A,0190)</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5b1a2e57_e2b1_4354_969e_4cc2da1015"/>
          <w:p>
            <w:pPr>
              <w:spacing w:before="180" w:after="0" w:line="240" w:lineRule="auto"/>
              <w:jc w:val="center"/>
            </w:pPr>
            <w:r>
              <w:rPr>
                <w:rFonts w:ascii="Arial" w:hAnsi="Arial"/>
                <w:color w:val="000000"/>
                <w:sz w:val="18"/>
              </w:rPr>
              <w: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37a2cde4_dead_4c62_bd75_78a8bb61d1"/>
          <w:p>
            <w:pPr>
              <w:spacing w:before="180" w:after="0" w:line="240" w:lineRule="auto"/>
              <w:jc w:val="center"/>
            </w:pPr>
            <w:r>
              <w:rPr>
                <w:rFonts w:ascii="Arial" w:hAnsi="Arial"/>
                <w:color w:val="000000"/>
                <w:sz w:val="18"/>
              </w:rPr>
              <w:t>2C/2C</w:t>
            </w:r>
          </w:p>
          <w:bookmarkEnd w:id="15113"/>
          <w:bookmarkStart w:id="15114"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585062c0_fce9_4a8e_8934_5d9af86a4f"/>
          <w:p>
            <w:pPr>
              <w:spacing w:before="180" w:after="0" w:line="240" w:lineRule="auto"/>
            </w:pPr>
            <w:r>
              <w:rPr>
                <w:rFonts w:ascii="Arial" w:hAnsi="Arial"/>
                <w:color w:val="000000"/>
                <w:sz w:val="18"/>
              </w:rPr>
              <w:t>&gt;&gt;&gt;Accessory Code</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c75f412c_db18_4872_b5da_517d6c90cc"/>
          <w:p>
            <w:pPr>
              <w:spacing w:before="180" w:after="0" w:line="240" w:lineRule="auto"/>
              <w:jc w:val="center"/>
            </w:pPr>
            <w:r>
              <w:rPr>
                <w:rFonts w:ascii="Arial" w:hAnsi="Arial"/>
                <w:color w:val="000000"/>
                <w:sz w:val="18"/>
              </w:rPr>
              <w:t>(300A,00F9)</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30613d48_5e62_4bf6_a292_7b83184626"/>
          <w:p>
            <w:pPr>
              <w:spacing w:before="180" w:after="0" w:line="240" w:lineRule="auto"/>
              <w:jc w:val="center"/>
            </w:pPr>
            <w:r>
              <w:rPr>
                <w:rFonts w:ascii="Arial" w:hAnsi="Arial"/>
                <w:color w:val="000000"/>
                <w:sz w:val="18"/>
              </w:rPr>
              <w:t>-/-</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9a709033_16c8_461c_b48d_555f3ea6fa"/>
          <w:p>
            <w:pPr>
              <w:spacing w:before="180" w:after="0" w:line="240" w:lineRule="auto"/>
              <w:jc w:val="center"/>
            </w:pPr>
            <w:r>
              <w:rPr>
                <w:rFonts w:ascii="Arial" w:hAnsi="Arial"/>
                <w:color w:val="000000"/>
                <w:sz w:val="18"/>
              </w:rPr>
              <w:t>3/3</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a2c61c16_748e_4305_a272_4ba12fbd36"/>
          <w:p>
            <w:pPr>
              <w:spacing w:before="180" w:after="0" w:line="240" w:lineRule="auto"/>
            </w:pPr>
            <w:r>
              <w:rPr>
                <w:rFonts w:ascii="Arial" w:hAnsi="Arial"/>
                <w:color w:val="000000"/>
                <w:sz w:val="18"/>
              </w:rPr>
              <w:t>&gt;&gt;&gt;Fixation Device Type</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047c8fb0_10a7_4bc2_ab27_dc376aaaf9"/>
          <w:p>
            <w:pPr>
              <w:spacing w:before="180" w:after="0" w:line="240" w:lineRule="auto"/>
              <w:jc w:val="center"/>
            </w:pPr>
            <w:r>
              <w:rPr>
                <w:rFonts w:ascii="Arial" w:hAnsi="Arial"/>
                <w:color w:val="000000"/>
                <w:sz w:val="18"/>
              </w:rPr>
              <w:t>(300A,0192)</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390ac69d_41b3_4f14_889c_6f6fc8430c"/>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d13898f3_3641_4531_8555_1267746d5c"/>
          <w:p>
            <w:pPr>
              <w:spacing w:before="180" w:after="0" w:line="240" w:lineRule="auto"/>
              <w:jc w:val="center"/>
            </w:pPr>
            <w:r>
              <w:rPr>
                <w:rFonts w:ascii="Arial" w:hAnsi="Arial"/>
                <w:color w:val="000000"/>
                <w:sz w:val="18"/>
              </w:rPr>
              <w:t>1/1</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21a910f4_cb10_4fe8_9cfa_51794507a1"/>
          <w:p>
            <w:pPr>
              <w:spacing w:before="180" w:after="0" w:line="240" w:lineRule="auto"/>
            </w:pPr>
            <w:r>
              <w:rPr>
                <w:rFonts w:ascii="Arial" w:hAnsi="Arial"/>
                <w:color w:val="000000"/>
                <w:sz w:val="18"/>
              </w:rPr>
              <w:t>&gt;Referenced Beam Number</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104118a1_f5cc_41f8_b0c9_81d4d65bb2"/>
          <w:p>
            <w:pPr>
              <w:spacing w:before="180" w:after="0" w:line="240" w:lineRule="auto"/>
              <w:jc w:val="center"/>
            </w:pPr>
            <w:r>
              <w:rPr>
                <w:rFonts w:ascii="Arial" w:hAnsi="Arial"/>
                <w:color w:val="000000"/>
                <w:sz w:val="18"/>
              </w:rPr>
              <w:t>(300C,0006)</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8909d0a6_afe7_42a4_8eff_30028a36be"/>
          <w:p>
            <w:pPr>
              <w:spacing w:before="180" w:after="0" w:line="240" w:lineRule="auto"/>
              <w:jc w:val="center"/>
            </w:pPr>
            <w:r>
              <w:rPr>
                <w:rFonts w:ascii="Arial" w:hAnsi="Arial"/>
                <w:color w:val="000000"/>
                <w:sz w:val="18"/>
              </w:rPr>
              <w:t>-/-</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cf5d7574_1f6c_4e76_80fa_659913fbe1"/>
          <w:p>
            <w:pPr>
              <w:spacing w:before="180" w:after="0" w:line="240" w:lineRule="auto"/>
              <w:jc w:val="center"/>
            </w:pPr>
            <w:r>
              <w:rPr>
                <w:rFonts w:ascii="Arial" w:hAnsi="Arial"/>
                <w:color w:val="000000"/>
                <w:sz w:val="18"/>
              </w:rPr>
              <w:t>1/1</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ee948248_597a_43f4_a24f_54c8e5ff42"/>
          <w:p>
            <w:pPr>
              <w:spacing w:before="180" w:after="0" w:line="240" w:lineRule="auto"/>
            </w:pPr>
            <w:r>
              <w:rPr>
                <w:rFonts w:ascii="Arial" w:hAnsi="Arial"/>
                <w:color w:val="000000"/>
                <w:sz w:val="18"/>
              </w:rPr>
              <w:t>&gt;Referenced Bolus Sequence</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678c280c_e5db_48c1_907b_1856368b7f"/>
          <w:p>
            <w:pPr>
              <w:spacing w:before="180" w:after="0" w:line="240" w:lineRule="auto"/>
              <w:jc w:val="center"/>
            </w:pPr>
            <w:r>
              <w:rPr>
                <w:rFonts w:ascii="Arial" w:hAnsi="Arial"/>
                <w:color w:val="000000"/>
                <w:sz w:val="18"/>
              </w:rPr>
              <w:t>(300C,00B0)</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8de9c948_5f1f_4c06_abf5_27d76e14df"/>
          <w:p>
            <w:pPr>
              <w:spacing w:before="180" w:after="0" w:line="240" w:lineRule="auto"/>
              <w:jc w:val="center"/>
            </w:pPr>
            <w:r>
              <w:rPr>
                <w:rFonts w:ascii="Arial" w:hAnsi="Arial"/>
                <w:color w:val="000000"/>
                <w:sz w:val="18"/>
              </w:rPr>
              <w: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4e5a110c_8031_4e83_98dc_e04cf3a0b3"/>
          <w:p>
            <w:pPr>
              <w:spacing w:before="180" w:after="0" w:line="240" w:lineRule="auto"/>
              <w:jc w:val="center"/>
            </w:pPr>
            <w:r>
              <w:rPr>
                <w:rFonts w:ascii="Arial" w:hAnsi="Arial"/>
                <w:color w:val="000000"/>
                <w:sz w:val="18"/>
              </w:rPr>
              <w:t>2C/2C</w:t>
            </w:r>
          </w:p>
          <w:bookmarkEnd w:id="15130"/>
          <w:bookmarkStart w:id="15131"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56a65b82_f8f4_44aa_8340_61a570178b"/>
          <w:p>
            <w:pPr>
              <w:spacing w:before="180" w:after="0" w:line="240" w:lineRule="auto"/>
            </w:pPr>
            <w:r>
              <w:rPr>
                <w:rFonts w:ascii="Arial" w:hAnsi="Arial"/>
                <w:color w:val="000000"/>
                <w:sz w:val="18"/>
              </w:rPr>
              <w:t>&gt;&gt;Referenced ROI Number</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67c49f81_e73a_42a7_b9fd_6b78132fd6"/>
          <w:p>
            <w:pPr>
              <w:spacing w:before="180" w:after="0" w:line="240" w:lineRule="auto"/>
              <w:jc w:val="center"/>
            </w:pPr>
            <w:r>
              <w:rPr>
                <w:rFonts w:ascii="Arial" w:hAnsi="Arial"/>
                <w:color w:val="000000"/>
                <w:sz w:val="18"/>
              </w:rPr>
              <w:t>(3006,0084)</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b8d21a56_3ef4_4fe5_a58a_8fa06b72cb"/>
          <w:p>
            <w:pPr>
              <w:spacing w:before="180" w:after="0" w:line="240" w:lineRule="auto"/>
              <w:jc w:val="center"/>
            </w:pPr>
            <w:r>
              <w:rPr>
                <w:rFonts w:ascii="Arial" w:hAnsi="Arial"/>
                <w:color w:val="000000"/>
                <w:sz w:val="18"/>
              </w:rPr>
              <w:t>-/-</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09b25622_e7ab_40f7_9e21_d15018e323"/>
          <w:p>
            <w:pPr>
              <w:spacing w:before="180" w:after="0" w:line="240" w:lineRule="auto"/>
              <w:jc w:val="center"/>
            </w:pPr>
            <w:r>
              <w:rPr>
                <w:rFonts w:ascii="Arial" w:hAnsi="Arial"/>
                <w:color w:val="000000"/>
                <w:sz w:val="18"/>
              </w:rPr>
              <w:t>1/1</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18c45e2f_14a2_4d50_b5c4_acce5c5c4a"/>
          <w:p>
            <w:pPr>
              <w:spacing w:before="180" w:after="0" w:line="240" w:lineRule="auto"/>
            </w:pPr>
            <w:r>
              <w:rPr>
                <w:rFonts w:ascii="Arial" w:hAnsi="Arial"/>
                <w:color w:val="000000"/>
                <w:sz w:val="18"/>
              </w:rPr>
              <w:t>&gt;&gt;Accessory Code</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c8c5b4e6_ba95_4e7b_bd74_9f92e41e25"/>
          <w:p>
            <w:pPr>
              <w:spacing w:before="180" w:after="0" w:line="240" w:lineRule="auto"/>
              <w:jc w:val="center"/>
            </w:pPr>
            <w:r>
              <w:rPr>
                <w:rFonts w:ascii="Arial" w:hAnsi="Arial"/>
                <w:color w:val="000000"/>
                <w:sz w:val="18"/>
              </w:rPr>
              <w:t>(300A,00F9)</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990f7118_2788_4889_b81b_974eb2e096"/>
          <w:p>
            <w:pPr>
              <w:spacing w:before="180" w:after="0" w:line="240" w:lineRule="auto"/>
              <w:jc w:val="center"/>
            </w:pPr>
            <w:r>
              <w:rPr>
                <w:rFonts w:ascii="Arial" w:hAnsi="Arial"/>
                <w:color w:val="000000"/>
                <w:sz w:val="18"/>
              </w:rPr>
              <w:t>-/-</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75577691_c85f_4f56_8565_a806b6e8c9"/>
          <w:p>
            <w:pPr>
              <w:spacing w:before="180" w:after="0" w:line="240" w:lineRule="auto"/>
              <w:jc w:val="center"/>
            </w:pPr>
            <w:r>
              <w:rPr>
                <w:rFonts w:ascii="Arial" w:hAnsi="Arial"/>
                <w:color w:val="000000"/>
                <w:sz w:val="18"/>
              </w:rPr>
              <w:t>3/3</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adbf0de1_baa4_48f9_b541_8e59a8af9a"/>
          <w:p>
            <w:pPr>
              <w:spacing w:before="180" w:after="0" w:line="240" w:lineRule="auto"/>
            </w:pPr>
            <w:r>
              <w:rPr>
                <w:rFonts w:ascii="Arial" w:hAnsi="Arial"/>
                <w:i/>
                <w:color w:val="000000"/>
                <w:sz w:val="18"/>
              </w:rPr>
              <w:t xml:space="preserve">All other Attributes of the </w:t>
            </w:r>
            <w:hyperlink r:id="r862">
              <w:r>
                <w:rPr>
                  <w:rFonts w:ascii="Arial" w:hAnsi="Arial"/>
                  <w:i/>
                  <w:color w:val="000000"/>
                  <w:sz w:val="18"/>
                </w:rPr>
                <w:t>RT General Machine Verification Module</w:t>
              </w:r>
            </w:hyperlink>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76b2d70d_e6b5_4d43_995d_3a9efdcc80"/>
          <w:p>
            <w:pPr>
              <w:spacing w:before="180" w:after="0" w:line="240" w:lineRule="auto"/>
              <w:jc w:val="center"/>
            </w:pPr>
            <w:r>
              <w:rPr>
                <w:rFonts w:ascii="Arial" w:hAnsi="Arial"/>
                <w:color w:val="000000"/>
                <w:sz w:val="18"/>
              </w:rPr>
              <w:t>-</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8a49cf16_5e8e_4828_8cfb_459086edd9"/>
          <w:p>
            <w:pPr>
              <w:spacing w:before="180" w:after="0" w:line="240" w:lineRule="auto"/>
              <w:jc w:val="center"/>
            </w:pPr>
            <w:r>
              <w:rPr>
                <w:rFonts w:ascii="Arial" w:hAnsi="Arial"/>
                <w:color w:val="000000"/>
                <w:sz w:val="18"/>
              </w:rPr>
              <w:t>-/-</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4f82eea4_0190_4999_91ad_2e76278270"/>
          <w:p>
            <w:pPr>
              <w:spacing w:before="180" w:after="0" w:line="240" w:lineRule="auto"/>
              <w:jc w:val="center"/>
            </w:pPr>
            <w:r>
              <w:rPr>
                <w:rFonts w:ascii="Arial" w:hAnsi="Arial"/>
                <w:color w:val="000000"/>
                <w:sz w:val="18"/>
              </w:rPr>
              <w:t>3/3</w:t>
            </w:r>
          </w:p>
          <w:bookmarkEnd w:id="15143"/>
        </w:tc>
      </w:tr>
      <w:tr>
        <w:tblPrEx/>
        <w:trPr/>
        <w:tc>
          <w:tcPr>
            <w:hMerge w:val="restart"/>
            <w:tcBorders>
              <w:left w:val="single" w:sz="4" w:color="000000"/>
              <w:bottom w:val="single" w:sz="4" w:color="000000"/>
            </w:tcBorders>
            <w:tcMar>
              <w:top w:w="40" w:type="dxa"/>
              <w:left w:w="40" w:type="dxa"/>
              <w:bottom w:w="40" w:type="dxa"/>
            </w:tcMar>
            <w:vAlign w:val="top"/>
          </w:tcPr>
          <w:bookmarkStart w:id="15144" w:name="para_933c588c_7455_4fa5_9a25_7b8af034f5"/>
          <w:p>
            <w:pPr>
              <w:spacing w:before="180" w:after="0" w:line="240" w:lineRule="auto"/>
            </w:pPr>
            <w:r>
              <w:rPr>
                <w:rFonts w:ascii="Arial" w:hAnsi="Arial"/>
                <w:b/>
                <w:color w:val="000000"/>
                <w:sz w:val="18"/>
              </w:rPr>
              <w:t>RT Ion Machine Verification Module</w:t>
            </w:r>
          </w:p>
          <w:bookmarkEnd w:id="151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5" w:name="para_47c9fb4f_79a6_4732_a3b7_d9e5e71d7b"/>
          <w:p>
            <w:pPr>
              <w:spacing w:before="180" w:after="0" w:line="240" w:lineRule="auto"/>
            </w:pPr>
            <w:r>
              <w:rPr>
                <w:rFonts w:ascii="Arial" w:hAnsi="Arial"/>
                <w:color w:val="000000"/>
                <w:sz w:val="18"/>
              </w:rPr>
              <w:t>Ion Machine Verification Sequence</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9add35e4_0c2f_48ec_8c6b_78ad21273e"/>
          <w:p>
            <w:pPr>
              <w:spacing w:before="180" w:after="0" w:line="240" w:lineRule="auto"/>
              <w:jc w:val="center"/>
            </w:pPr>
            <w:r>
              <w:rPr>
                <w:rFonts w:ascii="Arial" w:hAnsi="Arial"/>
                <w:color w:val="000000"/>
                <w:sz w:val="18"/>
              </w:rPr>
              <w:t>(0074,1046)</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fb5124fb_8ae8_44eb_ba48_6be9d127e1"/>
          <w:p>
            <w:pPr>
              <w:spacing w:before="180" w:after="0" w:line="240" w:lineRule="auto"/>
              <w:jc w:val="center"/>
            </w:pPr>
            <w:r>
              <w:rPr>
                <w:rFonts w:ascii="Arial" w:hAnsi="Arial"/>
                <w:color w:val="000000"/>
                <w:sz w:val="18"/>
              </w:rPr>
              <w:t>2/2</w:t>
            </w:r>
          </w:p>
          <w:bookmarkEnd w:id="15147"/>
          <w:bookmarkStart w:id="15148" w:name="para_a6eb0f83_d414_44be_92b2_e4d0121876"/>
          <w:p>
            <w:pPr>
              <w:spacing w:before="180" w:after="0" w:line="240" w:lineRule="auto"/>
              <w:jc w:val="center"/>
            </w:pPr>
            <w:r>
              <w:rPr>
                <w:rFonts w:ascii="Arial" w:hAnsi="Arial"/>
                <w:color w:val="000000"/>
                <w:sz w:val="18"/>
              </w:rPr>
              <w:t>(sequence shall contain zero items)</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0df25bd2_e634_46d3_a9a4_4f88e8d5ba"/>
          <w:p>
            <w:pPr>
              <w:spacing w:before="180" w:after="0" w:line="240" w:lineRule="auto"/>
              <w:jc w:val="center"/>
            </w:pPr>
            <w:r>
              <w:rPr>
                <w:rFonts w:ascii="Arial" w:hAnsi="Arial"/>
                <w:color w:val="000000"/>
                <w:sz w:val="18"/>
              </w:rPr>
              <w:t>1/1</w:t>
            </w:r>
          </w:p>
          <w:bookmarkEnd w:id="15149"/>
          <w:bookmarkStart w:id="15150" w:name="para_570afd02_c763_41aa_aebe_96298a18d8"/>
          <w:p>
            <w:pPr>
              <w:spacing w:before="180" w:after="0" w:line="240" w:lineRule="auto"/>
              <w:jc w:val="center"/>
            </w:pPr>
            <w:r>
              <w:rPr>
                <w:rFonts w:ascii="Arial" w:hAnsi="Arial"/>
                <w:color w:val="000000"/>
                <w:sz w:val="18"/>
              </w:rPr>
              <w:t>(only a single Item shall be permitted)</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3053104b_dcea_4fcf_8146_c5b605479b"/>
          <w:p>
            <w:pPr>
              <w:spacing w:before="180" w:after="0" w:line="240" w:lineRule="auto"/>
            </w:pPr>
            <w:r>
              <w:rPr>
                <w:rFonts w:ascii="Arial" w:hAnsi="Arial"/>
                <w:color w:val="000000"/>
                <w:sz w:val="18"/>
              </w:rPr>
              <w:t>&gt;Ion Control Point Verification Sequence</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4e1c1be0_e59d_41c8_b9b1_613d022002"/>
          <w:p>
            <w:pPr>
              <w:spacing w:before="180" w:after="0" w:line="240" w:lineRule="auto"/>
              <w:jc w:val="center"/>
            </w:pPr>
            <w:r>
              <w:rPr>
                <w:rFonts w:ascii="Arial" w:hAnsi="Arial"/>
                <w:color w:val="000000"/>
                <w:sz w:val="18"/>
              </w:rPr>
              <w:t>(0074,104E)</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fad54938_b2ec_4d1b_8f3c_87e40dbf8d"/>
          <w:p>
            <w:pPr>
              <w:spacing w:before="180" w:after="0" w:line="240" w:lineRule="auto"/>
              <w:jc w:val="center"/>
            </w:pPr>
            <w:r>
              <w:rPr>
                <w:rFonts w:ascii="Arial" w:hAnsi="Arial"/>
                <w:color w:val="000000"/>
                <w:sz w:val="18"/>
              </w:rPr>
              <w:t>-/-</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1a905e53_f560_4fb5_92c7_86be599c6f"/>
          <w:p>
            <w:pPr>
              <w:spacing w:before="180" w:after="0" w:line="240" w:lineRule="auto"/>
              <w:jc w:val="center"/>
            </w:pPr>
            <w:r>
              <w:rPr>
                <w:rFonts w:ascii="Arial" w:hAnsi="Arial"/>
                <w:color w:val="000000"/>
                <w:sz w:val="18"/>
              </w:rPr>
              <w:t>1/1</w:t>
            </w:r>
          </w:p>
          <w:bookmarkEnd w:id="15154"/>
          <w:bookmarkStart w:id="15155" w:name="para_b31ab057_77a4_4588_acf4_569bb16601"/>
          <w:p>
            <w:pPr>
              <w:spacing w:before="180" w:after="0" w:line="240" w:lineRule="auto"/>
              <w:jc w:val="center"/>
            </w:pPr>
            <w:r>
              <w:rPr>
                <w:rFonts w:ascii="Arial" w:hAnsi="Arial"/>
                <w:color w:val="000000"/>
                <w:sz w:val="18"/>
              </w:rPr>
              <w:t>(only a single Item shall be permitted)</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28be5385_6097_4c4d_9cf8_a6436fbccf"/>
          <w:p>
            <w:pPr>
              <w:spacing w:before="180" w:after="0" w:line="240" w:lineRule="auto"/>
            </w:pPr>
            <w:r>
              <w:rPr>
                <w:rFonts w:ascii="Arial" w:hAnsi="Arial"/>
                <w:color w:val="000000"/>
                <w:sz w:val="18"/>
              </w:rPr>
              <w:t>&gt;&gt;Meterset Rate Set</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b7e313b5_b0ea_486b_890d_89298acbb9"/>
          <w:p>
            <w:pPr>
              <w:spacing w:before="180" w:after="0" w:line="240" w:lineRule="auto"/>
              <w:jc w:val="center"/>
            </w:pPr>
            <w:r>
              <w:rPr>
                <w:rFonts w:ascii="Arial" w:hAnsi="Arial"/>
                <w:color w:val="000000"/>
                <w:sz w:val="18"/>
              </w:rPr>
              <w:t>(3008,0045)</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f6b61fcc_4e42_40c6_8ab6_037819c20e"/>
          <w:p>
            <w:pPr>
              <w:spacing w:before="180" w:after="0" w:line="240" w:lineRule="auto"/>
              <w:jc w:val="center"/>
            </w:pPr>
            <w:r>
              <w:rPr>
                <w:rFonts w:ascii="Arial" w:hAnsi="Arial"/>
                <w:color w:val="000000"/>
                <w:sz w:val="18"/>
              </w:rPr>
              <w:t>-/-</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3eb16831_34a4_4c8e_bd5b_2f789e73ad"/>
          <w:p>
            <w:pPr>
              <w:spacing w:before="180" w:after="0" w:line="240" w:lineRule="auto"/>
              <w:jc w:val="center"/>
            </w:pPr>
            <w:r>
              <w:rPr>
                <w:rFonts w:ascii="Arial" w:hAnsi="Arial"/>
                <w:color w:val="000000"/>
                <w:sz w:val="18"/>
              </w:rPr>
              <w:t>3/3</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2c8cab5e_09c0_4a10_b0fd_ff13e72d9e"/>
          <w:p>
            <w:pPr>
              <w:spacing w:before="180" w:after="0" w:line="240" w:lineRule="auto"/>
            </w:pPr>
            <w:r>
              <w:rPr>
                <w:rFonts w:ascii="Arial" w:hAnsi="Arial"/>
                <w:color w:val="000000"/>
                <w:sz w:val="18"/>
              </w:rPr>
              <w:t>&gt;&gt;Nominal Beam Energy</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ba11896d_32de_4980_9cac_ce00720f56"/>
          <w:p>
            <w:pPr>
              <w:spacing w:before="180" w:after="0" w:line="240" w:lineRule="auto"/>
              <w:jc w:val="center"/>
            </w:pPr>
            <w:r>
              <w:rPr>
                <w:rFonts w:ascii="Arial" w:hAnsi="Arial"/>
                <w:color w:val="000000"/>
                <w:sz w:val="18"/>
              </w:rPr>
              <w:t>(300A,0114)</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70f53904_89a1_44d7_9f1e_c074bc3766"/>
          <w:p>
            <w:pPr>
              <w:spacing w:before="180" w:after="0" w:line="240" w:lineRule="auto"/>
              <w:jc w:val="center"/>
            </w:pPr>
            <w:r>
              <w:rPr>
                <w:rFonts w:ascii="Arial" w:hAnsi="Arial"/>
                <w:color w:val="000000"/>
                <w:sz w:val="18"/>
              </w:rPr>
              <w:t>-/-</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4bd40ec6_d0dd_4de6_bffe_d9204f76a9"/>
          <w:p>
            <w:pPr>
              <w:spacing w:before="180" w:after="0" w:line="240" w:lineRule="auto"/>
              <w:jc w:val="center"/>
            </w:pPr>
            <w:r>
              <w:rPr>
                <w:rFonts w:ascii="Arial" w:hAnsi="Arial"/>
                <w:color w:val="000000"/>
                <w:sz w:val="18"/>
              </w:rPr>
              <w:t>3/3</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e90b6a7d_f05d_4790_8608_092db0e139"/>
          <w:p>
            <w:pPr>
              <w:spacing w:before="180" w:after="0" w:line="240" w:lineRule="auto"/>
            </w:pPr>
            <w:r>
              <w:rPr>
                <w:rFonts w:ascii="Arial" w:hAnsi="Arial"/>
                <w:color w:val="000000"/>
                <w:sz w:val="18"/>
              </w:rPr>
              <w:t>&gt;&gt;Beam Limiting Device Position Sequence</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b3d0cf2e_f065_4410_8d6e_9140089d5d"/>
          <w:p>
            <w:pPr>
              <w:spacing w:before="180" w:after="0" w:line="240" w:lineRule="auto"/>
              <w:jc w:val="center"/>
            </w:pPr>
            <w:r>
              <w:rPr>
                <w:rFonts w:ascii="Arial" w:hAnsi="Arial"/>
                <w:color w:val="000000"/>
                <w:sz w:val="18"/>
              </w:rPr>
              <w:t>(300A,011A)</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c3f04652_3820_4d31_97ef_2c05e1458a"/>
          <w:p>
            <w:pPr>
              <w:spacing w:before="180" w:after="0" w:line="240" w:lineRule="auto"/>
              <w:jc w:val="center"/>
            </w:pPr>
            <w:r>
              <w:rPr>
                <w:rFonts w:ascii="Arial" w:hAnsi="Arial"/>
                <w:color w:val="000000"/>
                <w:sz w:val="18"/>
              </w:rPr>
              <w: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3f46c03d_b85c_41ae_bbf6_41199f926f"/>
          <w:p>
            <w:pPr>
              <w:spacing w:before="180" w:after="0" w:line="240" w:lineRule="auto"/>
              <w:jc w:val="center"/>
            </w:pPr>
            <w:r>
              <w:rPr>
                <w:rFonts w:ascii="Arial" w:hAnsi="Arial"/>
                <w:color w:val="000000"/>
                <w:sz w:val="18"/>
              </w:rPr>
              <w:t>1C/1C</w:t>
            </w:r>
          </w:p>
          <w:bookmarkEnd w:id="15167"/>
          <w:bookmarkStart w:id="15168"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ac6942f7_b578_41b3_a96b_5366cfe3b8"/>
          <w:p>
            <w:pPr>
              <w:spacing w:before="180" w:after="0" w:line="240" w:lineRule="auto"/>
            </w:pPr>
            <w:r>
              <w:rPr>
                <w:rFonts w:ascii="Arial" w:hAnsi="Arial"/>
                <w:color w:val="000000"/>
                <w:sz w:val="18"/>
              </w:rPr>
              <w:t>&gt;&gt;&gt;RT Beam Limiting Device Type</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38b2258c_5835_4bf5_a1bd_60cc3c0484"/>
          <w:p>
            <w:pPr>
              <w:spacing w:before="180" w:after="0" w:line="240" w:lineRule="auto"/>
              <w:jc w:val="center"/>
            </w:pPr>
            <w:r>
              <w:rPr>
                <w:rFonts w:ascii="Arial" w:hAnsi="Arial"/>
                <w:color w:val="000000"/>
                <w:sz w:val="18"/>
              </w:rPr>
              <w:t>(300A,00B8)</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2a427761_bedd_4999_9688_b7135f1186"/>
          <w:p>
            <w:pPr>
              <w:spacing w:before="180" w:after="0" w:line="240" w:lineRule="auto"/>
              <w:jc w:val="center"/>
            </w:pPr>
            <w:r>
              <w:rPr>
                <w:rFonts w:ascii="Arial" w:hAnsi="Arial"/>
                <w:color w:val="000000"/>
                <w:sz w:val="18"/>
              </w:rPr>
              <w:t>-/-</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ed445b4c_c6e7_4d6f_b8a6_cd62203fab"/>
          <w:p>
            <w:pPr>
              <w:spacing w:before="180" w:after="0" w:line="240" w:lineRule="auto"/>
              <w:jc w:val="center"/>
            </w:pPr>
            <w:r>
              <w:rPr>
                <w:rFonts w:ascii="Arial" w:hAnsi="Arial"/>
                <w:color w:val="000000"/>
                <w:sz w:val="18"/>
              </w:rPr>
              <w:t>1/1</w:t>
            </w:r>
          </w:p>
          <w:bookmarkEnd w:id="1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59399097_7c17_4f6f_b330_fd97b0c4f9"/>
          <w:p>
            <w:pPr>
              <w:spacing w:before="180" w:after="0" w:line="240" w:lineRule="auto"/>
            </w:pPr>
            <w:r>
              <w:rPr>
                <w:rFonts w:ascii="Arial" w:hAnsi="Arial"/>
                <w:color w:val="000000"/>
                <w:sz w:val="18"/>
              </w:rPr>
              <w:t>&gt;&gt;&gt;Leaf/Jaw Positions</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c711b4ff_1950_4bf0_ab72_269f6f24fa"/>
          <w:p>
            <w:pPr>
              <w:spacing w:before="180" w:after="0" w:line="240" w:lineRule="auto"/>
              <w:jc w:val="center"/>
            </w:pPr>
            <w:r>
              <w:rPr>
                <w:rFonts w:ascii="Arial" w:hAnsi="Arial"/>
                <w:color w:val="000000"/>
                <w:sz w:val="18"/>
              </w:rPr>
              <w:t>(300A,011C)</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b2cc4508_7f36_44dc_880f_b1587683aa"/>
          <w:p>
            <w:pPr>
              <w:spacing w:before="180" w:after="0" w:line="240" w:lineRule="auto"/>
              <w:jc w:val="center"/>
            </w:pPr>
            <w:r>
              <w:rPr>
                <w:rFonts w:ascii="Arial" w:hAnsi="Arial"/>
                <w:color w:val="000000"/>
                <w:sz w:val="18"/>
              </w:rPr>
              <w:t>-/-</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589743e4_b541_4201_b3d5_ea2c2b6e0c"/>
          <w:p>
            <w:pPr>
              <w:spacing w:before="180" w:after="0" w:line="240" w:lineRule="auto"/>
              <w:jc w:val="center"/>
            </w:pPr>
            <w:r>
              <w:rPr>
                <w:rFonts w:ascii="Arial" w:hAnsi="Arial"/>
                <w:color w:val="000000"/>
                <w:sz w:val="18"/>
              </w:rPr>
              <w:t>1/1</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1191e405_3b7e_43de_9284_b405a72009"/>
          <w:p>
            <w:pPr>
              <w:spacing w:before="180" w:after="0" w:line="240" w:lineRule="auto"/>
            </w:pPr>
            <w:r>
              <w:rPr>
                <w:rFonts w:ascii="Arial" w:hAnsi="Arial"/>
                <w:color w:val="000000"/>
                <w:sz w:val="18"/>
              </w:rPr>
              <w:t>&gt;&gt;Gantry Angle</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a1d6f4fe_e58f_4f68_a666_8491c5a67d"/>
          <w:p>
            <w:pPr>
              <w:spacing w:before="180" w:after="0" w:line="240" w:lineRule="auto"/>
              <w:jc w:val="center"/>
            </w:pPr>
            <w:r>
              <w:rPr>
                <w:rFonts w:ascii="Arial" w:hAnsi="Arial"/>
                <w:color w:val="000000"/>
                <w:sz w:val="18"/>
              </w:rPr>
              <w:t>(300A,011E)</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d473c83b_e375_4e37_b5d2_1f6f40e653"/>
          <w:p>
            <w:pPr>
              <w:spacing w:before="180" w:after="0" w:line="240" w:lineRule="auto"/>
              <w:jc w:val="center"/>
            </w:pPr>
            <w:r>
              <w:rPr>
                <w:rFonts w:ascii="Arial" w:hAnsi="Arial"/>
                <w:color w:val="000000"/>
                <w:sz w:val="18"/>
              </w:rPr>
              <w:t>-/-</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96817a77_4c20_4e67_93d3_308e46a40b"/>
          <w:p>
            <w:pPr>
              <w:spacing w:before="180" w:after="0" w:line="240" w:lineRule="auto"/>
              <w:jc w:val="center"/>
            </w:pPr>
            <w:r>
              <w:rPr>
                <w:rFonts w:ascii="Arial" w:hAnsi="Arial"/>
                <w:color w:val="000000"/>
                <w:sz w:val="18"/>
              </w:rPr>
              <w:t>3/3</w:t>
            </w:r>
          </w:p>
          <w:bookmarkEnd w:id="1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974c3814_5923_4e76_8914_3c159e667c"/>
          <w:p>
            <w:pPr>
              <w:spacing w:before="180" w:after="0" w:line="240" w:lineRule="auto"/>
            </w:pPr>
            <w:r>
              <w:rPr>
                <w:rFonts w:ascii="Arial" w:hAnsi="Arial"/>
                <w:color w:val="000000"/>
                <w:sz w:val="18"/>
              </w:rPr>
              <w:t>&gt;&gt;Gantry Rotation Direction</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e65ae6b5_4f26_4ecb_9e83_bbc858d5ca"/>
          <w:p>
            <w:pPr>
              <w:spacing w:before="180" w:after="0" w:line="240" w:lineRule="auto"/>
              <w:jc w:val="center"/>
            </w:pPr>
            <w:r>
              <w:rPr>
                <w:rFonts w:ascii="Arial" w:hAnsi="Arial"/>
                <w:color w:val="000000"/>
                <w:sz w:val="18"/>
              </w:rPr>
              <w:t>(300A,011F)</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47f16384_864a_40b7_92ac_f26cb05559"/>
          <w:p>
            <w:pPr>
              <w:spacing w:before="180" w:after="0" w:line="240" w:lineRule="auto"/>
              <w:jc w:val="center"/>
            </w:pPr>
            <w:r>
              <w:rPr>
                <w:rFonts w:ascii="Arial" w:hAnsi="Arial"/>
                <w:color w:val="000000"/>
                <w:sz w:val="18"/>
              </w:rPr>
              <w:t>-/-</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32561317_5a81_40cc_809a_2b180f4873"/>
          <w:p>
            <w:pPr>
              <w:spacing w:before="180" w:after="0" w:line="240" w:lineRule="auto"/>
              <w:jc w:val="center"/>
            </w:pPr>
            <w:r>
              <w:rPr>
                <w:rFonts w:ascii="Arial" w:hAnsi="Arial"/>
                <w:color w:val="000000"/>
                <w:sz w:val="18"/>
              </w:rPr>
              <w:t>2/2</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58e6f16a_16bb_450a_b135_b7ebbe61b7"/>
          <w:p>
            <w:pPr>
              <w:spacing w:before="180" w:after="0" w:line="240" w:lineRule="auto"/>
            </w:pPr>
            <w:r>
              <w:rPr>
                <w:rFonts w:ascii="Arial" w:hAnsi="Arial"/>
                <w:color w:val="000000"/>
                <w:sz w:val="18"/>
              </w:rPr>
              <w:t>&gt;&gt;Beam Limiting Device Angle</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96829acc_c0e0_4402_a003_2663d4179f"/>
          <w:p>
            <w:pPr>
              <w:spacing w:before="180" w:after="0" w:line="240" w:lineRule="auto"/>
              <w:jc w:val="center"/>
            </w:pPr>
            <w:r>
              <w:rPr>
                <w:rFonts w:ascii="Arial" w:hAnsi="Arial"/>
                <w:color w:val="000000"/>
                <w:sz w:val="18"/>
              </w:rPr>
              <w:t>(300A,0120)</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ca49f39f_1c0d_4acc_889e_c9c14d41fb"/>
          <w:p>
            <w:pPr>
              <w:spacing w:before="180" w:after="0" w:line="240" w:lineRule="auto"/>
              <w:jc w:val="center"/>
            </w:pPr>
            <w:r>
              <w:rPr>
                <w:rFonts w:ascii="Arial" w:hAnsi="Arial"/>
                <w:color w:val="000000"/>
                <w:sz w:val="18"/>
              </w:rPr>
              <w:t>-/-</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b15fbce7_c97c_4abb_81bd_ea73da2226"/>
          <w:p>
            <w:pPr>
              <w:spacing w:before="180" w:after="0" w:line="240" w:lineRule="auto"/>
              <w:jc w:val="center"/>
            </w:pPr>
            <w:r>
              <w:rPr>
                <w:rFonts w:ascii="Arial" w:hAnsi="Arial"/>
                <w:color w:val="000000"/>
                <w:sz w:val="18"/>
              </w:rPr>
              <w:t>3/3</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745792e4_c666_4b3e_8cff_1c2775e37d"/>
          <w:p>
            <w:pPr>
              <w:spacing w:before="180" w:after="0" w:line="240" w:lineRule="auto"/>
            </w:pPr>
            <w:r>
              <w:rPr>
                <w:rFonts w:ascii="Arial" w:hAnsi="Arial"/>
                <w:color w:val="000000"/>
                <w:sz w:val="18"/>
              </w:rPr>
              <w:t>&gt;&gt;Beam Limiting Device Rotation Direction</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0578e801_d0b4_481a_ae72_eb08929e88"/>
          <w:p>
            <w:pPr>
              <w:spacing w:before="180" w:after="0" w:line="240" w:lineRule="auto"/>
              <w:jc w:val="center"/>
            </w:pPr>
            <w:r>
              <w:rPr>
                <w:rFonts w:ascii="Arial" w:hAnsi="Arial"/>
                <w:color w:val="000000"/>
                <w:sz w:val="18"/>
              </w:rPr>
              <w:t>(300A,0121)</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078a2918_5c8c_402c_b840_14902cc754"/>
          <w:p>
            <w:pPr>
              <w:spacing w:before="180" w:after="0" w:line="240" w:lineRule="auto"/>
              <w:jc w:val="center"/>
            </w:pPr>
            <w:r>
              <w:rPr>
                <w:rFonts w:ascii="Arial" w:hAnsi="Arial"/>
                <w:color w:val="000000"/>
                <w:sz w:val="18"/>
              </w:rPr>
              <w: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ecb86159_a8c2_420a_b3fe_a86c4dda0b"/>
          <w:p>
            <w:pPr>
              <w:spacing w:before="180" w:after="0" w:line="240" w:lineRule="auto"/>
              <w:jc w:val="center"/>
            </w:pPr>
            <w:r>
              <w:rPr>
                <w:rFonts w:ascii="Arial" w:hAnsi="Arial"/>
                <w:color w:val="000000"/>
                <w:sz w:val="18"/>
              </w:rPr>
              <w:t>3/3</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1e0b1126_1194_472f_857d_a428e5253f"/>
          <w:p>
            <w:pPr>
              <w:spacing w:before="180" w:after="0" w:line="240" w:lineRule="auto"/>
            </w:pPr>
            <w:r>
              <w:rPr>
                <w:rFonts w:ascii="Arial" w:hAnsi="Arial"/>
                <w:color w:val="000000"/>
                <w:sz w:val="18"/>
              </w:rPr>
              <w:t>&gt;&gt;Patient Support Angle</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53d1f083_44af_4681_a0b6_08c58e7313"/>
          <w:p>
            <w:pPr>
              <w:spacing w:before="180" w:after="0" w:line="240" w:lineRule="auto"/>
              <w:jc w:val="center"/>
            </w:pPr>
            <w:r>
              <w:rPr>
                <w:rFonts w:ascii="Arial" w:hAnsi="Arial"/>
                <w:color w:val="000000"/>
                <w:sz w:val="18"/>
              </w:rPr>
              <w:t>(300A,0122)</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02e10a62_2baa_46f1_b04e_48ed8dbab7"/>
          <w:p>
            <w:pPr>
              <w:spacing w:before="180" w:after="0" w:line="240" w:lineRule="auto"/>
              <w:jc w:val="center"/>
            </w:pPr>
            <w:r>
              <w:rPr>
                <w:rFonts w:ascii="Arial" w:hAnsi="Arial"/>
                <w:color w:val="000000"/>
                <w:sz w:val="18"/>
              </w:rPr>
              <w:t>-/-</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78d2b29_00bd_48c2_a3bf_b274938687"/>
          <w:p>
            <w:pPr>
              <w:spacing w:before="180" w:after="0" w:line="240" w:lineRule="auto"/>
              <w:jc w:val="center"/>
            </w:pPr>
            <w:r>
              <w:rPr>
                <w:rFonts w:ascii="Arial" w:hAnsi="Arial"/>
                <w:color w:val="000000"/>
                <w:sz w:val="18"/>
              </w:rPr>
              <w:t>3/3</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dd2ee67f_1f6a_4619_98c0_d26de00e92"/>
          <w:p>
            <w:pPr>
              <w:spacing w:before="180" w:after="0" w:line="240" w:lineRule="auto"/>
            </w:pPr>
            <w:r>
              <w:rPr>
                <w:rFonts w:ascii="Arial" w:hAnsi="Arial"/>
                <w:color w:val="000000"/>
                <w:sz w:val="18"/>
              </w:rPr>
              <w:t>&gt;&gt;Patient Support Rotation Direction</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967367e9_c493_46cd_8ade_584ac1e46e"/>
          <w:p>
            <w:pPr>
              <w:spacing w:before="180" w:after="0" w:line="240" w:lineRule="auto"/>
              <w:jc w:val="center"/>
            </w:pPr>
            <w:r>
              <w:rPr>
                <w:rFonts w:ascii="Arial" w:hAnsi="Arial"/>
                <w:color w:val="000000"/>
                <w:sz w:val="18"/>
              </w:rPr>
              <w:t>(300A,0123)</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b92c94dd_ef5b_48e2_8f0f_2485bb9a3f"/>
          <w:p>
            <w:pPr>
              <w:spacing w:before="180" w:after="0" w:line="240" w:lineRule="auto"/>
              <w:jc w:val="center"/>
            </w:pPr>
            <w:r>
              <w:rPr>
                <w:rFonts w:ascii="Arial" w:hAnsi="Arial"/>
                <w:color w:val="000000"/>
                <w:sz w:val="18"/>
              </w:rPr>
              <w:t>-/-</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587e44c8_1b9a_43d4_9795_ba11287ddc"/>
          <w:p>
            <w:pPr>
              <w:spacing w:before="180" w:after="0" w:line="240" w:lineRule="auto"/>
              <w:jc w:val="center"/>
            </w:pPr>
            <w:r>
              <w:rPr>
                <w:rFonts w:ascii="Arial" w:hAnsi="Arial"/>
                <w:color w:val="000000"/>
                <w:sz w:val="18"/>
              </w:rPr>
              <w:t>3/3</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8475263a_8c64_4a6d_9689_b76aef9904"/>
          <w:p>
            <w:pPr>
              <w:spacing w:before="180" w:after="0" w:line="240" w:lineRule="auto"/>
            </w:pPr>
            <w:r>
              <w:rPr>
                <w:rFonts w:ascii="Arial" w:hAnsi="Arial"/>
                <w:color w:val="000000"/>
                <w:sz w:val="18"/>
              </w:rPr>
              <w:t>&gt;&gt;Table Top Vertical Position</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ef691dc8_6ffc_4c61_89c0_dd6bf93068"/>
          <w:p>
            <w:pPr>
              <w:spacing w:before="180" w:after="0" w:line="240" w:lineRule="auto"/>
              <w:jc w:val="center"/>
            </w:pPr>
            <w:r>
              <w:rPr>
                <w:rFonts w:ascii="Arial" w:hAnsi="Arial"/>
                <w:color w:val="000000"/>
                <w:sz w:val="18"/>
              </w:rPr>
              <w:t>(300A,0128)</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64bcd886_b883_4257_8f6c_3e2acfcb46"/>
          <w:p>
            <w:pPr>
              <w:spacing w:before="180" w:after="0" w:line="240" w:lineRule="auto"/>
              <w:jc w:val="center"/>
            </w:pPr>
            <w:r>
              <w:rPr>
                <w:rFonts w:ascii="Arial" w:hAnsi="Arial"/>
                <w:color w:val="000000"/>
                <w:sz w:val="18"/>
              </w:rPr>
              <w:t>-/-</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14888e5f_1293_4b2e_8537_bb1e568fa5"/>
          <w:p>
            <w:pPr>
              <w:spacing w:before="180" w:after="0" w:line="240" w:lineRule="auto"/>
              <w:jc w:val="center"/>
            </w:pPr>
            <w:r>
              <w:rPr>
                <w:rFonts w:ascii="Arial" w:hAnsi="Arial"/>
                <w:color w:val="000000"/>
                <w:sz w:val="18"/>
              </w:rPr>
              <w:t>3/3</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2a5e0b1b_64b6_41bb_9416_96f8ec9953"/>
          <w:p>
            <w:pPr>
              <w:spacing w:before="180" w:after="0" w:line="240" w:lineRule="auto"/>
            </w:pPr>
            <w:r>
              <w:rPr>
                <w:rFonts w:ascii="Arial" w:hAnsi="Arial"/>
                <w:color w:val="000000"/>
                <w:sz w:val="18"/>
              </w:rPr>
              <w:t>&gt;&gt;Table Top Longitudinal Position</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217d117b_4b3f_421c_8db2_25773fd942"/>
          <w:p>
            <w:pPr>
              <w:spacing w:before="180" w:after="0" w:line="240" w:lineRule="auto"/>
              <w:jc w:val="center"/>
            </w:pPr>
            <w:r>
              <w:rPr>
                <w:rFonts w:ascii="Arial" w:hAnsi="Arial"/>
                <w:color w:val="000000"/>
                <w:sz w:val="18"/>
              </w:rPr>
              <w:t>(300A,0129)</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a1eaca1d_cad2_421e_8cc9_4792b223a0"/>
          <w:p>
            <w:pPr>
              <w:spacing w:before="180" w:after="0" w:line="240" w:lineRule="auto"/>
              <w:jc w:val="center"/>
            </w:pPr>
            <w:r>
              <w:rPr>
                <w:rFonts w:ascii="Arial" w:hAnsi="Arial"/>
                <w:color w:val="000000"/>
                <w:sz w:val="18"/>
              </w:rPr>
              <w:t>-/-</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44a3672f_f8f3_40fa_80b1_1675717849"/>
          <w:p>
            <w:pPr>
              <w:spacing w:before="180" w:after="0" w:line="240" w:lineRule="auto"/>
              <w:jc w:val="center"/>
            </w:pPr>
            <w:r>
              <w:rPr>
                <w:rFonts w:ascii="Arial" w:hAnsi="Arial"/>
                <w:color w:val="000000"/>
                <w:sz w:val="18"/>
              </w:rPr>
              <w:t>3/3</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2635f110_7f40_412c_a2eb_28df541cb2"/>
          <w:p>
            <w:pPr>
              <w:spacing w:before="180" w:after="0" w:line="240" w:lineRule="auto"/>
            </w:pPr>
            <w:r>
              <w:rPr>
                <w:rFonts w:ascii="Arial" w:hAnsi="Arial"/>
                <w:color w:val="000000"/>
                <w:sz w:val="18"/>
              </w:rPr>
              <w:t>&gt;&gt;Table Top Lateral Position</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5157b845_1cb4_49c4_94e7_70d6c8a629"/>
          <w:p>
            <w:pPr>
              <w:spacing w:before="180" w:after="0" w:line="240" w:lineRule="auto"/>
              <w:jc w:val="center"/>
            </w:pPr>
            <w:r>
              <w:rPr>
                <w:rFonts w:ascii="Arial" w:hAnsi="Arial"/>
                <w:color w:val="000000"/>
                <w:sz w:val="18"/>
              </w:rPr>
              <w:t>(300A,012A)</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547b375b_72a5_4edd_b844_8f71fa8dff"/>
          <w:p>
            <w:pPr>
              <w:spacing w:before="180" w:after="0" w:line="240" w:lineRule="auto"/>
              <w:jc w:val="center"/>
            </w:pPr>
            <w:r>
              <w:rPr>
                <w:rFonts w:ascii="Arial" w:hAnsi="Arial"/>
                <w:color w:val="000000"/>
                <w:sz w:val="18"/>
              </w:rPr>
              <w: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e607ce3c_3fd5_4133_9f3d_553f89ca8b"/>
          <w:p>
            <w:pPr>
              <w:spacing w:before="180" w:after="0" w:line="240" w:lineRule="auto"/>
              <w:jc w:val="center"/>
            </w:pPr>
            <w:r>
              <w:rPr>
                <w:rFonts w:ascii="Arial" w:hAnsi="Arial"/>
                <w:color w:val="000000"/>
                <w:sz w:val="18"/>
              </w:rPr>
              <w:t>3/3</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63244804_63ae_4414_93aa_efe7da9edb"/>
          <w:p>
            <w:pPr>
              <w:spacing w:before="180" w:after="0" w:line="240" w:lineRule="auto"/>
            </w:pPr>
            <w:r>
              <w:rPr>
                <w:rFonts w:ascii="Arial" w:hAnsi="Arial"/>
                <w:color w:val="000000"/>
                <w:sz w:val="18"/>
              </w:rPr>
              <w:t>&gt;&gt;Table Top Pitch Angle</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0588c78e_9701_49d6_baff_95c9a1c215"/>
          <w:p>
            <w:pPr>
              <w:spacing w:before="180" w:after="0" w:line="240" w:lineRule="auto"/>
              <w:jc w:val="center"/>
            </w:pPr>
            <w:r>
              <w:rPr>
                <w:rFonts w:ascii="Arial" w:hAnsi="Arial"/>
                <w:color w:val="000000"/>
                <w:sz w:val="18"/>
              </w:rPr>
              <w:t>(300A,0140)</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fcee9410_3a8c_4f64_8b33_c67fc6af9c"/>
          <w:p>
            <w:pPr>
              <w:spacing w:before="180" w:after="0" w:line="240" w:lineRule="auto"/>
              <w:jc w:val="center"/>
            </w:pPr>
            <w:r>
              <w:rPr>
                <w:rFonts w:ascii="Arial" w:hAnsi="Arial"/>
                <w:color w:val="000000"/>
                <w:sz w:val="18"/>
              </w:rPr>
              <w:t>-/-</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89bb6e72_6d9e_4a44_b448_94b1f0dd85"/>
          <w:p>
            <w:pPr>
              <w:spacing w:before="180" w:after="0" w:line="240" w:lineRule="auto"/>
              <w:jc w:val="center"/>
            </w:pPr>
            <w:r>
              <w:rPr>
                <w:rFonts w:ascii="Arial" w:hAnsi="Arial"/>
                <w:color w:val="000000"/>
                <w:sz w:val="18"/>
              </w:rPr>
              <w:t>3/3</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15082172_0d28_40c4_96f5_b918003bef"/>
          <w:p>
            <w:pPr>
              <w:spacing w:before="180" w:after="0" w:line="240" w:lineRule="auto"/>
            </w:pPr>
            <w:r>
              <w:rPr>
                <w:rFonts w:ascii="Arial" w:hAnsi="Arial"/>
                <w:color w:val="000000"/>
                <w:sz w:val="18"/>
              </w:rPr>
              <w:t>&gt;&gt;Table Top Pitch Rotation Direction</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b91c451b_856a_49bd_ac5f_a8cef1d3b4"/>
          <w:p>
            <w:pPr>
              <w:spacing w:before="180" w:after="0" w:line="240" w:lineRule="auto"/>
              <w:jc w:val="center"/>
            </w:pPr>
            <w:r>
              <w:rPr>
                <w:rFonts w:ascii="Arial" w:hAnsi="Arial"/>
                <w:color w:val="000000"/>
                <w:sz w:val="18"/>
              </w:rPr>
              <w:t>(300A,0142)</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3ec2125f_050b_448e_a48c_6582d8117f"/>
          <w:p>
            <w:pPr>
              <w:spacing w:before="180" w:after="0" w:line="240" w:lineRule="auto"/>
              <w:jc w:val="center"/>
            </w:pPr>
            <w:r>
              <w:rPr>
                <w:rFonts w:ascii="Arial" w:hAnsi="Arial"/>
                <w:color w:val="000000"/>
                <w:sz w:val="18"/>
              </w:rPr>
              <w: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7e420b80_4c48_4cee_98cc_4a97d6a441"/>
          <w:p>
            <w:pPr>
              <w:spacing w:before="180" w:after="0" w:line="240" w:lineRule="auto"/>
              <w:jc w:val="center"/>
            </w:pPr>
            <w:r>
              <w:rPr>
                <w:rFonts w:ascii="Arial" w:hAnsi="Arial"/>
                <w:color w:val="000000"/>
                <w:sz w:val="18"/>
              </w:rPr>
              <w:t>3/3</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92ebc60c_d6f1_4bf5_9fbe_30583ff24d"/>
          <w:p>
            <w:pPr>
              <w:spacing w:before="180" w:after="0" w:line="240" w:lineRule="auto"/>
            </w:pPr>
            <w:r>
              <w:rPr>
                <w:rFonts w:ascii="Arial" w:hAnsi="Arial"/>
                <w:color w:val="000000"/>
                <w:sz w:val="18"/>
              </w:rPr>
              <w:t>&gt;&gt;Table Top Roll Angle</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ea45bb05_9d30_49c2_8549_ea734fa8c0"/>
          <w:p>
            <w:pPr>
              <w:spacing w:before="180" w:after="0" w:line="240" w:lineRule="auto"/>
              <w:jc w:val="center"/>
            </w:pPr>
            <w:r>
              <w:rPr>
                <w:rFonts w:ascii="Arial" w:hAnsi="Arial"/>
                <w:color w:val="000000"/>
                <w:sz w:val="18"/>
              </w:rPr>
              <w:t>(300A,0144)</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133ca887_4399_4dd3_b2b5_f831f20d12"/>
          <w:p>
            <w:pPr>
              <w:spacing w:before="180" w:after="0" w:line="240" w:lineRule="auto"/>
              <w:jc w:val="center"/>
            </w:pPr>
            <w:r>
              <w:rPr>
                <w:rFonts w:ascii="Arial" w:hAnsi="Arial"/>
                <w:color w:val="000000"/>
                <w:sz w:val="18"/>
              </w:rPr>
              <w:t>-/-</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0767e33e_18e8_46ef_ac5b_1dee46fd1d"/>
          <w:p>
            <w:pPr>
              <w:spacing w:before="180" w:after="0" w:line="240" w:lineRule="auto"/>
              <w:jc w:val="center"/>
            </w:pPr>
            <w:r>
              <w:rPr>
                <w:rFonts w:ascii="Arial" w:hAnsi="Arial"/>
                <w:color w:val="000000"/>
                <w:sz w:val="18"/>
              </w:rPr>
              <w:t>3/3</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dc1807c0_70f7_4abd_b2a6_ed9ec29b38"/>
          <w:p>
            <w:pPr>
              <w:spacing w:before="180" w:after="0" w:line="240" w:lineRule="auto"/>
            </w:pPr>
            <w:r>
              <w:rPr>
                <w:rFonts w:ascii="Arial" w:hAnsi="Arial"/>
                <w:color w:val="000000"/>
                <w:sz w:val="18"/>
              </w:rPr>
              <w:t>&gt;&gt;Table Top Roll Rotation Direction</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e1d9f28c_5ff2_41f5_b7a2_617c9db87e"/>
          <w:p>
            <w:pPr>
              <w:spacing w:before="180" w:after="0" w:line="240" w:lineRule="auto"/>
              <w:jc w:val="center"/>
            </w:pPr>
            <w:r>
              <w:rPr>
                <w:rFonts w:ascii="Arial" w:hAnsi="Arial"/>
                <w:color w:val="000000"/>
                <w:sz w:val="18"/>
              </w:rPr>
              <w:t>(300A,0146)</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253de4ab_611b_45c5_ba7c_5cac3c2c0f"/>
          <w:p>
            <w:pPr>
              <w:spacing w:before="180" w:after="0" w:line="240" w:lineRule="auto"/>
              <w:jc w:val="center"/>
            </w:pPr>
            <w:r>
              <w:rPr>
                <w:rFonts w:ascii="Arial" w:hAnsi="Arial"/>
                <w:color w:val="000000"/>
                <w:sz w:val="18"/>
              </w:rPr>
              <w: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b039c532_31c3_4592_b743_713f024d5b"/>
          <w:p>
            <w:pPr>
              <w:spacing w:before="180" w:after="0" w:line="240" w:lineRule="auto"/>
              <w:jc w:val="center"/>
            </w:pPr>
            <w:r>
              <w:rPr>
                <w:rFonts w:ascii="Arial" w:hAnsi="Arial"/>
                <w:color w:val="000000"/>
                <w:sz w:val="18"/>
              </w:rPr>
              <w:t>3/3</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c97e2695_dff7_4f80_9110_e5ec36b49a"/>
          <w:p>
            <w:pPr>
              <w:spacing w:before="180" w:after="0" w:line="240" w:lineRule="auto"/>
            </w:pPr>
            <w:r>
              <w:rPr>
                <w:rFonts w:ascii="Arial" w:hAnsi="Arial"/>
                <w:color w:val="000000"/>
                <w:sz w:val="18"/>
              </w:rPr>
              <w:t>&gt;&gt;Head Fixation Angle</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bf54735c_c68f_485f_8c49_face2c9195"/>
          <w:p>
            <w:pPr>
              <w:spacing w:before="180" w:after="0" w:line="240" w:lineRule="auto"/>
              <w:jc w:val="center"/>
            </w:pPr>
            <w:r>
              <w:rPr>
                <w:rFonts w:ascii="Arial" w:hAnsi="Arial"/>
                <w:color w:val="000000"/>
                <w:sz w:val="18"/>
              </w:rPr>
              <w:t>(300A,0148)</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7311a2bf_a93b_433d_927c_d09ca80e2d"/>
          <w:p>
            <w:pPr>
              <w:spacing w:before="180" w:after="0" w:line="240" w:lineRule="auto"/>
              <w:jc w:val="center"/>
            </w:pPr>
            <w:r>
              <w:rPr>
                <w:rFonts w:ascii="Arial" w:hAnsi="Arial"/>
                <w:color w:val="000000"/>
                <w:sz w:val="18"/>
              </w:rPr>
              <w: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ee5a6561_4326_4873_be55_e63817a237"/>
          <w:p>
            <w:pPr>
              <w:spacing w:before="180" w:after="0" w:line="240" w:lineRule="auto"/>
              <w:jc w:val="center"/>
            </w:pPr>
            <w:r>
              <w:rPr>
                <w:rFonts w:ascii="Arial" w:hAnsi="Arial"/>
                <w:color w:val="000000"/>
                <w:sz w:val="18"/>
              </w:rPr>
              <w:t>3/3</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09a15059_812f_4af3_b938_851baa88fe"/>
          <w:p>
            <w:pPr>
              <w:spacing w:before="180" w:after="0" w:line="240" w:lineRule="auto"/>
            </w:pPr>
            <w:r>
              <w:rPr>
                <w:rFonts w:ascii="Arial" w:hAnsi="Arial"/>
                <w:color w:val="000000"/>
                <w:sz w:val="18"/>
              </w:rPr>
              <w:t>&gt;&gt;Gantry Pitch Angle</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ffbf013a_7a35_48a6_8778_5e550fd94c"/>
          <w:p>
            <w:pPr>
              <w:spacing w:before="180" w:after="0" w:line="240" w:lineRule="auto"/>
              <w:jc w:val="center"/>
            </w:pPr>
            <w:r>
              <w:rPr>
                <w:rFonts w:ascii="Arial" w:hAnsi="Arial"/>
                <w:color w:val="000000"/>
                <w:sz w:val="18"/>
              </w:rPr>
              <w:t>(300A,014A)</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07105b84_9428_4357_8362_e8c237f3c1"/>
          <w:p>
            <w:pPr>
              <w:spacing w:before="180" w:after="0" w:line="240" w:lineRule="auto"/>
              <w:jc w:val="center"/>
            </w:pPr>
            <w:r>
              <w:rPr>
                <w:rFonts w:ascii="Arial" w:hAnsi="Arial"/>
                <w:color w:val="000000"/>
                <w:sz w:val="18"/>
              </w:rPr>
              <w: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7ab05e94_8390_4c06_9a70_a8fb35546d"/>
          <w:p>
            <w:pPr>
              <w:spacing w:before="180" w:after="0" w:line="240" w:lineRule="auto"/>
              <w:jc w:val="center"/>
            </w:pPr>
            <w:r>
              <w:rPr>
                <w:rFonts w:ascii="Arial" w:hAnsi="Arial"/>
                <w:color w:val="000000"/>
                <w:sz w:val="18"/>
              </w:rPr>
              <w:t>3/3</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06388787_6072_4642_a4a6_e84403d849"/>
          <w:p>
            <w:pPr>
              <w:spacing w:before="180" w:after="0" w:line="240" w:lineRule="auto"/>
            </w:pPr>
            <w:r>
              <w:rPr>
                <w:rFonts w:ascii="Arial" w:hAnsi="Arial"/>
                <w:color w:val="000000"/>
                <w:sz w:val="18"/>
              </w:rPr>
              <w:t>&gt;&gt;Gantry Pitch Rotation Direction</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e34d0e40_c62b_46f4_9d45_f0029fb85a"/>
          <w:p>
            <w:pPr>
              <w:spacing w:before="180" w:after="0" w:line="240" w:lineRule="auto"/>
              <w:jc w:val="center"/>
            </w:pPr>
            <w:r>
              <w:rPr>
                <w:rFonts w:ascii="Arial" w:hAnsi="Arial"/>
                <w:color w:val="000000"/>
                <w:sz w:val="18"/>
              </w:rPr>
              <w:t>(300A,014C)</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e4ad93d7_86c2_4922_8217_72c25de3d5"/>
          <w:p>
            <w:pPr>
              <w:spacing w:before="180" w:after="0" w:line="240" w:lineRule="auto"/>
              <w:jc w:val="center"/>
            </w:pPr>
            <w:r>
              <w:rPr>
                <w:rFonts w:ascii="Arial" w:hAnsi="Arial"/>
                <w:color w:val="000000"/>
                <w:sz w:val="18"/>
              </w:rPr>
              <w:t>-/-</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92eb30fa_bc3c_4ecf_864f_07e69cf6f6"/>
          <w:p>
            <w:pPr>
              <w:spacing w:before="180" w:after="0" w:line="240" w:lineRule="auto"/>
              <w:jc w:val="center"/>
            </w:pPr>
            <w:r>
              <w:rPr>
                <w:rFonts w:ascii="Arial" w:hAnsi="Arial"/>
                <w:color w:val="000000"/>
                <w:sz w:val="18"/>
              </w:rPr>
              <w:t>3/3</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ccc3cb60_dec3_40f8_997f_f379ea9a86"/>
          <w:p>
            <w:pPr>
              <w:spacing w:before="180" w:after="0" w:line="240" w:lineRule="auto"/>
            </w:pPr>
            <w:r>
              <w:rPr>
                <w:rFonts w:ascii="Arial" w:hAnsi="Arial"/>
                <w:color w:val="000000"/>
                <w:sz w:val="18"/>
              </w:rPr>
              <w:t>&gt;&gt;Snout Position</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28e5a515_0afd_4f42_a714_1e8141e79e"/>
          <w:p>
            <w:pPr>
              <w:spacing w:before="180" w:after="0" w:line="240" w:lineRule="auto"/>
              <w:jc w:val="center"/>
            </w:pPr>
            <w:r>
              <w:rPr>
                <w:rFonts w:ascii="Arial" w:hAnsi="Arial"/>
                <w:color w:val="000000"/>
                <w:sz w:val="18"/>
              </w:rPr>
              <w:t>(300A,030D)</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84932580_5193_4d54_8980_aafe264ea1"/>
          <w:p>
            <w:pPr>
              <w:spacing w:before="180" w:after="0" w:line="240" w:lineRule="auto"/>
              <w:jc w:val="center"/>
            </w:pPr>
            <w:r>
              <w:rPr>
                <w:rFonts w:ascii="Arial" w:hAnsi="Arial"/>
                <w:color w:val="000000"/>
                <w:sz w:val="18"/>
              </w:rPr>
              <w:t>-/-</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23fc4eb6_d325_407e_a5a3_052b8c2997"/>
          <w:p>
            <w:pPr>
              <w:spacing w:before="180" w:after="0" w:line="240" w:lineRule="auto"/>
              <w:jc w:val="center"/>
            </w:pPr>
            <w:r>
              <w:rPr>
                <w:rFonts w:ascii="Arial" w:hAnsi="Arial"/>
                <w:color w:val="000000"/>
                <w:sz w:val="18"/>
              </w:rPr>
              <w:t>3/3</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663da623_11c1_4552_9db7_f1bb81ba4a"/>
          <w:p>
            <w:pPr>
              <w:spacing w:before="180" w:after="0" w:line="240" w:lineRule="auto"/>
            </w:pPr>
            <w:r>
              <w:rPr>
                <w:rFonts w:ascii="Arial" w:hAnsi="Arial"/>
                <w:color w:val="000000"/>
                <w:sz w:val="18"/>
              </w:rPr>
              <w:t>&gt;&gt;Range Shifter Settings Sequence</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f15ccf16_f40e_4333_8383_b01d6bb1d0"/>
          <w:p>
            <w:pPr>
              <w:spacing w:before="180" w:after="0" w:line="240" w:lineRule="auto"/>
              <w:jc w:val="center"/>
            </w:pPr>
            <w:r>
              <w:rPr>
                <w:rFonts w:ascii="Arial" w:hAnsi="Arial"/>
                <w:color w:val="000000"/>
                <w:sz w:val="18"/>
              </w:rPr>
              <w:t>(300A,0360)</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784cdedd_df22_4166_8f6a_1c58005366"/>
          <w:p>
            <w:pPr>
              <w:spacing w:before="180" w:after="0" w:line="240" w:lineRule="auto"/>
              <w:jc w:val="center"/>
            </w:pPr>
            <w:r>
              <w:rPr>
                <w:rFonts w:ascii="Arial" w:hAnsi="Arial"/>
                <w:color w:val="000000"/>
                <w:sz w:val="18"/>
              </w:rPr>
              <w:t>-/-</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b024f8b0_bcc2_4add_bbf7_9c4fd7cb33"/>
          <w:p>
            <w:pPr>
              <w:spacing w:before="180" w:after="0" w:line="240" w:lineRule="auto"/>
              <w:jc w:val="center"/>
            </w:pPr>
            <w:r>
              <w:rPr>
                <w:rFonts w:ascii="Arial" w:hAnsi="Arial"/>
                <w:color w:val="000000"/>
                <w:sz w:val="18"/>
              </w:rPr>
              <w:t>1C/1C</w:t>
            </w:r>
          </w:p>
          <w:bookmarkEnd w:id="15248"/>
          <w:bookmarkStart w:id="15249"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1c008b5a_ad87_4a2f_b5f2_829dec3efe"/>
          <w:p>
            <w:pPr>
              <w:spacing w:before="180" w:after="0" w:line="240" w:lineRule="auto"/>
            </w:pPr>
            <w:r>
              <w:rPr>
                <w:rFonts w:ascii="Arial" w:hAnsi="Arial"/>
                <w:color w:val="000000"/>
                <w:sz w:val="18"/>
              </w:rPr>
              <w:t>&gt;&gt;&gt;Range Shifter Setting</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b53fa239_a06c_4ae4_aec4_e72ecd7c2c"/>
          <w:p>
            <w:pPr>
              <w:spacing w:before="180" w:after="0" w:line="240" w:lineRule="auto"/>
              <w:jc w:val="center"/>
            </w:pPr>
            <w:r>
              <w:rPr>
                <w:rFonts w:ascii="Arial" w:hAnsi="Arial"/>
                <w:color w:val="000000"/>
                <w:sz w:val="18"/>
              </w:rPr>
              <w:t>(300A,0362)</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40b38ed0_1cd9_4e1c_9786_3c8286ed4f"/>
          <w:p>
            <w:pPr>
              <w:spacing w:before="180" w:after="0" w:line="240" w:lineRule="auto"/>
              <w:jc w:val="center"/>
            </w:pPr>
            <w:r>
              <w:rPr>
                <w:rFonts w:ascii="Arial" w:hAnsi="Arial"/>
                <w:color w:val="000000"/>
                <w:sz w:val="18"/>
              </w:rPr>
              <w:t>-/-</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d86e4fda_bbe6_470e_bf93_a61b66da2f"/>
          <w:p>
            <w:pPr>
              <w:spacing w:before="180" w:after="0" w:line="240" w:lineRule="auto"/>
              <w:jc w:val="center"/>
            </w:pPr>
            <w:r>
              <w:rPr>
                <w:rFonts w:ascii="Arial" w:hAnsi="Arial"/>
                <w:color w:val="000000"/>
                <w:sz w:val="18"/>
              </w:rPr>
              <w:t>1/1</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2b9bebae_5822_49e1_8882_2d714216c4"/>
          <w:p>
            <w:pPr>
              <w:spacing w:before="180" w:after="0" w:line="240" w:lineRule="auto"/>
            </w:pPr>
            <w:r>
              <w:rPr>
                <w:rFonts w:ascii="Arial" w:hAnsi="Arial"/>
                <w:color w:val="000000"/>
                <w:sz w:val="18"/>
              </w:rPr>
              <w:t>&gt;&gt;&gt;Referenced Range Shifter Number</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9936a462_035d_43f0_aff0_3df66c9800"/>
          <w:p>
            <w:pPr>
              <w:spacing w:before="180" w:after="0" w:line="240" w:lineRule="auto"/>
              <w:jc w:val="center"/>
            </w:pPr>
            <w:r>
              <w:rPr>
                <w:rFonts w:ascii="Arial" w:hAnsi="Arial"/>
                <w:color w:val="000000"/>
                <w:sz w:val="18"/>
              </w:rPr>
              <w:t>(300C,0100)</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fdc0d6f5_e67a_4d4e_8a55_de1689d232"/>
          <w:p>
            <w:pPr>
              <w:spacing w:before="180" w:after="0" w:line="240" w:lineRule="auto"/>
              <w:jc w:val="center"/>
            </w:pPr>
            <w:r>
              <w:rPr>
                <w:rFonts w:ascii="Arial" w:hAnsi="Arial"/>
                <w:color w:val="000000"/>
                <w:sz w:val="18"/>
              </w:rPr>
              <w: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355c3505_ec3c_4caf_99e1_d89809b1ff"/>
          <w:p>
            <w:pPr>
              <w:spacing w:before="180" w:after="0" w:line="240" w:lineRule="auto"/>
              <w:jc w:val="center"/>
            </w:pPr>
            <w:r>
              <w:rPr>
                <w:rFonts w:ascii="Arial" w:hAnsi="Arial"/>
                <w:color w:val="000000"/>
                <w:sz w:val="18"/>
              </w:rPr>
              <w:t>1/1</w:t>
            </w:r>
          </w:p>
          <w:bookmarkEnd w:id="1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8" w:name="para_2be76e85_899f_4fff_93d3_01ef5186a5"/>
          <w:p>
            <w:pPr>
              <w:spacing w:before="180" w:after="0" w:line="240" w:lineRule="auto"/>
            </w:pPr>
            <w:r>
              <w:rPr>
                <w:rFonts w:ascii="Arial" w:hAnsi="Arial"/>
                <w:color w:val="000000"/>
                <w:sz w:val="18"/>
              </w:rPr>
              <w:t>&gt;&gt;Lateral Spreading Device Settings Sequence</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72647aec_54d3_46c5_a52c_a4209e39cb"/>
          <w:p>
            <w:pPr>
              <w:spacing w:before="180" w:after="0" w:line="240" w:lineRule="auto"/>
              <w:jc w:val="center"/>
            </w:pPr>
            <w:r>
              <w:rPr>
                <w:rFonts w:ascii="Arial" w:hAnsi="Arial"/>
                <w:color w:val="000000"/>
                <w:sz w:val="18"/>
              </w:rPr>
              <w:t>(300A,0370)</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e198d5be_3a96_483c_95de_28b6f69685"/>
          <w:p>
            <w:pPr>
              <w:spacing w:before="180" w:after="0" w:line="240" w:lineRule="auto"/>
              <w:jc w:val="center"/>
            </w:pPr>
            <w:r>
              <w:rPr>
                <w:rFonts w:ascii="Arial" w:hAnsi="Arial"/>
                <w:color w:val="000000"/>
                <w:sz w:val="18"/>
              </w:rPr>
              <w: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38d87eaa_8fe0_4e3a_bb92_4310140fd9"/>
          <w:p>
            <w:pPr>
              <w:spacing w:before="180" w:after="0" w:line="240" w:lineRule="auto"/>
              <w:jc w:val="center"/>
            </w:pPr>
            <w:r>
              <w:rPr>
                <w:rFonts w:ascii="Arial" w:hAnsi="Arial"/>
                <w:color w:val="000000"/>
                <w:sz w:val="18"/>
              </w:rPr>
              <w:t>1C/1C</w:t>
            </w:r>
          </w:p>
          <w:bookmarkEnd w:id="15261"/>
          <w:bookmarkStart w:id="15262"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ebb68492_4611_4cc4_91cc_1cfa2d45d3"/>
          <w:p>
            <w:pPr>
              <w:spacing w:before="180" w:after="0" w:line="240" w:lineRule="auto"/>
            </w:pPr>
            <w:r>
              <w:rPr>
                <w:rFonts w:ascii="Arial" w:hAnsi="Arial"/>
                <w:color w:val="000000"/>
                <w:sz w:val="18"/>
              </w:rPr>
              <w:t>&gt;&gt;&gt;Lateral Spreading Device Setting</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00636440_f875_4233_bea5_308d7f63f1"/>
          <w:p>
            <w:pPr>
              <w:spacing w:before="180" w:after="0" w:line="240" w:lineRule="auto"/>
              <w:jc w:val="center"/>
            </w:pPr>
            <w:r>
              <w:rPr>
                <w:rFonts w:ascii="Arial" w:hAnsi="Arial"/>
                <w:color w:val="000000"/>
                <w:sz w:val="18"/>
              </w:rPr>
              <w:t>(300A,0372)</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9f0269bc_0a18_4f63_921b_5622c00f5b"/>
          <w:p>
            <w:pPr>
              <w:spacing w:before="180" w:after="0" w:line="240" w:lineRule="auto"/>
              <w:jc w:val="center"/>
            </w:pPr>
            <w:r>
              <w:rPr>
                <w:rFonts w:ascii="Arial" w:hAnsi="Arial"/>
                <w:color w:val="000000"/>
                <w:sz w:val="18"/>
              </w:rPr>
              <w:t>-/-</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ad55944d_72bb_41f5_9f90_acdd1b7cc3"/>
          <w:p>
            <w:pPr>
              <w:spacing w:before="180" w:after="0" w:line="240" w:lineRule="auto"/>
              <w:jc w:val="center"/>
            </w:pPr>
            <w:r>
              <w:rPr>
                <w:rFonts w:ascii="Arial" w:hAnsi="Arial"/>
                <w:color w:val="000000"/>
                <w:sz w:val="18"/>
              </w:rPr>
              <w:t>1/1</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362a2e0a_3a72_4a92_9e97_3ff1469303"/>
          <w:p>
            <w:pPr>
              <w:spacing w:before="180" w:after="0" w:line="240" w:lineRule="auto"/>
            </w:pPr>
            <w:r>
              <w:rPr>
                <w:rFonts w:ascii="Arial" w:hAnsi="Arial"/>
                <w:color w:val="000000"/>
                <w:sz w:val="18"/>
              </w:rPr>
              <w:t>&gt;&gt;&gt;Referenced Lateral Spreading Device Number</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652f7e6a_ed47_48de_93ab_1aa13eb480"/>
          <w:p>
            <w:pPr>
              <w:spacing w:before="180" w:after="0" w:line="240" w:lineRule="auto"/>
              <w:jc w:val="center"/>
            </w:pPr>
            <w:r>
              <w:rPr>
                <w:rFonts w:ascii="Arial" w:hAnsi="Arial"/>
                <w:color w:val="000000"/>
                <w:sz w:val="18"/>
              </w:rPr>
              <w:t>(300C,0102)</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30d34c1c_dc57_4387_99dc_f7862e4f74"/>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e5a4523a_b75d_415d_9b6b_edcbfa3447"/>
          <w:p>
            <w:pPr>
              <w:spacing w:before="180" w:after="0" w:line="240" w:lineRule="auto"/>
              <w:jc w:val="center"/>
            </w:pPr>
            <w:r>
              <w:rPr>
                <w:rFonts w:ascii="Arial" w:hAnsi="Arial"/>
                <w:color w:val="000000"/>
                <w:sz w:val="18"/>
              </w:rPr>
              <w:t>1/1</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73a7bb7c_9bca_4a40_a1d2_f1dc982b49"/>
          <w:p>
            <w:pPr>
              <w:spacing w:before="180" w:after="0" w:line="240" w:lineRule="auto"/>
            </w:pPr>
            <w:r>
              <w:rPr>
                <w:rFonts w:ascii="Arial" w:hAnsi="Arial"/>
                <w:color w:val="000000"/>
                <w:sz w:val="18"/>
              </w:rPr>
              <w:t>&gt;&gt;Range Modulator Settings Sequence</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35503299_ca2d_4936_a848_f212497be6"/>
          <w:p>
            <w:pPr>
              <w:spacing w:before="180" w:after="0" w:line="240" w:lineRule="auto"/>
              <w:jc w:val="center"/>
            </w:pPr>
            <w:r>
              <w:rPr>
                <w:rFonts w:ascii="Arial" w:hAnsi="Arial"/>
                <w:color w:val="000000"/>
                <w:sz w:val="18"/>
              </w:rPr>
              <w:t>(300A,0380)</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530b2665_8dac_4472_b282_5dac64e6d4"/>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70fcb1db_2f7b_4b03_9641_9365abcc2b"/>
          <w:p>
            <w:pPr>
              <w:spacing w:before="180" w:after="0" w:line="240" w:lineRule="auto"/>
              <w:jc w:val="center"/>
            </w:pPr>
            <w:r>
              <w:rPr>
                <w:rFonts w:ascii="Arial" w:hAnsi="Arial"/>
                <w:color w:val="000000"/>
                <w:sz w:val="18"/>
              </w:rPr>
              <w:t>1C/1C</w:t>
            </w:r>
          </w:p>
          <w:bookmarkEnd w:id="15274"/>
          <w:bookmarkStart w:id="15275"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c573b9e1_018d_422c_bb9b_2fb0de6583"/>
          <w:p>
            <w:pPr>
              <w:spacing w:before="180" w:after="0" w:line="240" w:lineRule="auto"/>
            </w:pPr>
            <w:r>
              <w:rPr>
                <w:rFonts w:ascii="Arial" w:hAnsi="Arial"/>
                <w:color w:val="000000"/>
                <w:sz w:val="18"/>
              </w:rPr>
              <w:t>&gt;&gt;&gt;Range Modulator Gating Start Value</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55735545_070a_4117_90d8_bb068912f9"/>
          <w:p>
            <w:pPr>
              <w:spacing w:before="180" w:after="0" w:line="240" w:lineRule="auto"/>
              <w:jc w:val="center"/>
            </w:pPr>
            <w:r>
              <w:rPr>
                <w:rFonts w:ascii="Arial" w:hAnsi="Arial"/>
                <w:color w:val="000000"/>
                <w:sz w:val="18"/>
              </w:rPr>
              <w:t>(300A,0382)</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cfe8072e_1108_47bb_bb93_321338848c"/>
          <w:p>
            <w:pPr>
              <w:spacing w:before="180" w:after="0" w:line="240" w:lineRule="auto"/>
              <w:jc w:val="center"/>
            </w:pPr>
            <w:r>
              <w:rPr>
                <w:rFonts w:ascii="Arial" w:hAnsi="Arial"/>
                <w:color w:val="000000"/>
                <w:sz w:val="18"/>
              </w:rPr>
              <w:t>-/-</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25832c77_88c3_4769_91a7_c0c048a35d"/>
          <w:p>
            <w:pPr>
              <w:spacing w:before="180" w:after="0" w:line="240" w:lineRule="auto"/>
              <w:jc w:val="center"/>
            </w:pPr>
            <w:r>
              <w:rPr>
                <w:rFonts w:ascii="Arial" w:hAnsi="Arial"/>
                <w:color w:val="000000"/>
                <w:sz w:val="18"/>
              </w:rPr>
              <w:t>1/1</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6cb3da28_6c33_4df6_8719_0e477709b5"/>
          <w:p>
            <w:pPr>
              <w:spacing w:before="180" w:after="0" w:line="240" w:lineRule="auto"/>
            </w:pPr>
            <w:r>
              <w:rPr>
                <w:rFonts w:ascii="Arial" w:hAnsi="Arial"/>
                <w:color w:val="000000"/>
                <w:sz w:val="18"/>
              </w:rPr>
              <w:t>&gt;&gt;&gt;Range Modulator Gating Stop Value</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42c6b557_6d43_4b3a_9679_f4e942b1a9"/>
          <w:p>
            <w:pPr>
              <w:spacing w:before="180" w:after="0" w:line="240" w:lineRule="auto"/>
              <w:jc w:val="center"/>
            </w:pPr>
            <w:r>
              <w:rPr>
                <w:rFonts w:ascii="Arial" w:hAnsi="Arial"/>
                <w:color w:val="000000"/>
                <w:sz w:val="18"/>
              </w:rPr>
              <w:t>(300A,0384)</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f695d727_3e8e_4277_a698_db6b655635"/>
          <w:p>
            <w:pPr>
              <w:spacing w:before="180" w:after="0" w:line="240" w:lineRule="auto"/>
              <w:jc w:val="center"/>
            </w:pPr>
            <w:r>
              <w:rPr>
                <w:rFonts w:ascii="Arial" w:hAnsi="Arial"/>
                <w:color w:val="000000"/>
                <w:sz w:val="18"/>
              </w:rPr>
              <w:t>-/-</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4900b10e_b823_4470_b810_107ca48dc3"/>
          <w:p>
            <w:pPr>
              <w:spacing w:before="180" w:after="0" w:line="240" w:lineRule="auto"/>
              <w:jc w:val="center"/>
            </w:pPr>
            <w:r>
              <w:rPr>
                <w:rFonts w:ascii="Arial" w:hAnsi="Arial"/>
                <w:color w:val="000000"/>
                <w:sz w:val="18"/>
              </w:rPr>
              <w:t>1/1</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30dd1ae9_69e6_42fc_bef3_973047af7f"/>
          <w:p>
            <w:pPr>
              <w:spacing w:before="180" w:after="0" w:line="240" w:lineRule="auto"/>
            </w:pPr>
            <w:r>
              <w:rPr>
                <w:rFonts w:ascii="Arial" w:hAnsi="Arial"/>
                <w:color w:val="000000"/>
                <w:sz w:val="18"/>
              </w:rPr>
              <w:t>&gt;&gt;&gt;Referenced Range Modulator Number</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dbf1d51d_7921_4c87_a1f0_19125c1d89"/>
          <w:p>
            <w:pPr>
              <w:spacing w:before="180" w:after="0" w:line="240" w:lineRule="auto"/>
              <w:jc w:val="center"/>
            </w:pPr>
            <w:r>
              <w:rPr>
                <w:rFonts w:ascii="Arial" w:hAnsi="Arial"/>
                <w:color w:val="000000"/>
                <w:sz w:val="18"/>
              </w:rPr>
              <w:t>(300C,0104)</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99e62235_d141_4039_89d3_5c7d3f2f1f"/>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76188e3e_b8b9_495f_b35b_009592198b"/>
          <w:p>
            <w:pPr>
              <w:spacing w:before="180" w:after="0" w:line="240" w:lineRule="auto"/>
              <w:jc w:val="center"/>
            </w:pPr>
            <w:r>
              <w:rPr>
                <w:rFonts w:ascii="Arial" w:hAnsi="Arial"/>
                <w:color w:val="000000"/>
                <w:sz w:val="18"/>
              </w:rPr>
              <w:t>1/1</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3be7ecae_37ef_46f3_bebb_c44106c4e9"/>
          <w:p>
            <w:pPr>
              <w:spacing w:before="180" w:after="0" w:line="240" w:lineRule="auto"/>
            </w:pPr>
            <w:r>
              <w:rPr>
                <w:rFonts w:ascii="Arial" w:hAnsi="Arial"/>
                <w:color w:val="000000"/>
                <w:sz w:val="18"/>
              </w:rPr>
              <w:t>&gt;&gt;Ion Wedge Position Sequence</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4db07b54_499b_42fa_933a_08eeed736b"/>
          <w:p>
            <w:pPr>
              <w:spacing w:before="180" w:after="0" w:line="240" w:lineRule="auto"/>
              <w:jc w:val="center"/>
            </w:pPr>
            <w:r>
              <w:rPr>
                <w:rFonts w:ascii="Arial" w:hAnsi="Arial"/>
                <w:color w:val="000000"/>
                <w:sz w:val="18"/>
              </w:rPr>
              <w:t>(300A,03AC)</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385957d1_9457_4c7d_8f2f_52d9959490"/>
          <w:p>
            <w:pPr>
              <w:spacing w:before="180" w:after="0" w:line="240" w:lineRule="auto"/>
              <w:jc w:val="center"/>
            </w:pPr>
            <w:r>
              <w:rPr>
                <w:rFonts w:ascii="Arial" w:hAnsi="Arial"/>
                <w:color w:val="000000"/>
                <w:sz w:val="18"/>
              </w:rPr>
              <w:t>-/-</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b24696de_14b2_4b75_99a1_055772f033"/>
          <w:p>
            <w:pPr>
              <w:spacing w:before="180" w:after="0" w:line="240" w:lineRule="auto"/>
              <w:jc w:val="center"/>
            </w:pPr>
            <w:r>
              <w:rPr>
                <w:rFonts w:ascii="Arial" w:hAnsi="Arial"/>
                <w:color w:val="000000"/>
                <w:sz w:val="18"/>
              </w:rPr>
              <w:t>1C/1C</w:t>
            </w:r>
          </w:p>
          <w:bookmarkEnd w:id="15291"/>
          <w:bookmarkStart w:id="15292"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97c3891d_fcaf_4387_80c4_f5ef69775d"/>
          <w:p>
            <w:pPr>
              <w:spacing w:before="180" w:after="0" w:line="240" w:lineRule="auto"/>
            </w:pPr>
            <w:r>
              <w:rPr>
                <w:rFonts w:ascii="Arial" w:hAnsi="Arial"/>
                <w:color w:val="000000"/>
                <w:sz w:val="18"/>
              </w:rPr>
              <w:t>&gt;&gt;&gt;Wedge Thin Edge Position</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500132eb_1a92_461b_99a6_88778f6919"/>
          <w:p>
            <w:pPr>
              <w:spacing w:before="180" w:after="0" w:line="240" w:lineRule="auto"/>
              <w:jc w:val="center"/>
            </w:pPr>
            <w:r>
              <w:rPr>
                <w:rFonts w:ascii="Arial" w:hAnsi="Arial"/>
                <w:color w:val="000000"/>
                <w:sz w:val="18"/>
              </w:rPr>
              <w:t>(300A,00DB)</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d9caf566_d4dc_49b4_aa3d_772441c326"/>
          <w:p>
            <w:pPr>
              <w:spacing w:before="180" w:after="0" w:line="240" w:lineRule="auto"/>
              <w:jc w:val="center"/>
            </w:pPr>
            <w:r>
              <w:rPr>
                <w:rFonts w:ascii="Arial" w:hAnsi="Arial"/>
                <w:color w:val="000000"/>
                <w:sz w:val="18"/>
              </w:rPr>
              <w: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8b529bb6_c18c_47bd_9f13_3fd6383846"/>
          <w:p>
            <w:pPr>
              <w:spacing w:before="180" w:after="0" w:line="240" w:lineRule="auto"/>
              <w:jc w:val="center"/>
            </w:pPr>
            <w:r>
              <w:rPr>
                <w:rFonts w:ascii="Arial" w:hAnsi="Arial"/>
                <w:color w:val="000000"/>
                <w:sz w:val="18"/>
              </w:rPr>
              <w:t>1C/1C</w:t>
            </w:r>
          </w:p>
          <w:bookmarkEnd w:id="15296"/>
          <w:bookmarkStart w:id="15297"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9f58c1d4_338b_4648_b8d2_fb02e23024"/>
          <w:p>
            <w:pPr>
              <w:spacing w:before="180" w:after="0" w:line="240" w:lineRule="auto"/>
            </w:pPr>
            <w:r>
              <w:rPr>
                <w:rFonts w:ascii="Arial" w:hAnsi="Arial"/>
                <w:color w:val="000000"/>
                <w:sz w:val="18"/>
              </w:rPr>
              <w:t>&gt;&gt;&gt;Wedge Position</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f80dca53_05d9_475c_bef4_fcd67c1cae"/>
          <w:p>
            <w:pPr>
              <w:spacing w:before="180" w:after="0" w:line="240" w:lineRule="auto"/>
              <w:jc w:val="center"/>
            </w:pPr>
            <w:r>
              <w:rPr>
                <w:rFonts w:ascii="Arial" w:hAnsi="Arial"/>
                <w:color w:val="000000"/>
                <w:sz w:val="18"/>
              </w:rPr>
              <w:t>(300A,0118)</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cf1913cf_5296_4885_95ed_3459ab036a"/>
          <w:p>
            <w:pPr>
              <w:spacing w:before="180" w:after="0" w:line="240" w:lineRule="auto"/>
              <w:jc w:val="center"/>
            </w:pPr>
            <w:r>
              <w:rPr>
                <w:rFonts w:ascii="Arial" w:hAnsi="Arial"/>
                <w:color w:val="000000"/>
                <w:sz w:val="18"/>
              </w:rPr>
              <w:t>-/-</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6783d2c0_259a_408e_8931_94ebb52344"/>
          <w:p>
            <w:pPr>
              <w:spacing w:before="180" w:after="0" w:line="240" w:lineRule="auto"/>
              <w:jc w:val="center"/>
            </w:pPr>
            <w:r>
              <w:rPr>
                <w:rFonts w:ascii="Arial" w:hAnsi="Arial"/>
                <w:color w:val="000000"/>
                <w:sz w:val="18"/>
              </w:rPr>
              <w:t>1/1</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2980df1d_f0b2_4cf0_9534_961f2132f1"/>
          <w:p>
            <w:pPr>
              <w:spacing w:before="180" w:after="0" w:line="240" w:lineRule="auto"/>
            </w:pPr>
            <w:r>
              <w:rPr>
                <w:rFonts w:ascii="Arial" w:hAnsi="Arial"/>
                <w:color w:val="000000"/>
                <w:sz w:val="18"/>
              </w:rPr>
              <w:t>&gt;&gt;Referenced Control Point Index</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55796bb7_404c_474a_9767_f0bfec1ee3"/>
          <w:p>
            <w:pPr>
              <w:spacing w:before="180" w:after="0" w:line="240" w:lineRule="auto"/>
              <w:jc w:val="center"/>
            </w:pPr>
            <w:r>
              <w:rPr>
                <w:rFonts w:ascii="Arial" w:hAnsi="Arial"/>
                <w:color w:val="000000"/>
                <w:sz w:val="18"/>
              </w:rPr>
              <w:t>(300C,00F0)</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01c47baa_d7d3_4bc0_b9e2_805d5553b9"/>
          <w:p>
            <w:pPr>
              <w:spacing w:before="180" w:after="0" w:line="240" w:lineRule="auto"/>
              <w:jc w:val="center"/>
            </w:pPr>
            <w:r>
              <w:rPr>
                <w:rFonts w:ascii="Arial" w:hAnsi="Arial"/>
                <w:color w:val="000000"/>
                <w:sz w:val="18"/>
              </w:rPr>
              <w: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6cbf06f2_b1a4_412e_849f_d0db2295e9"/>
          <w:p>
            <w:pPr>
              <w:spacing w:before="180" w:after="0" w:line="240" w:lineRule="auto"/>
              <w:jc w:val="center"/>
            </w:pPr>
            <w:r>
              <w:rPr>
                <w:rFonts w:ascii="Arial" w:hAnsi="Arial"/>
                <w:color w:val="000000"/>
                <w:sz w:val="18"/>
              </w:rPr>
              <w:t>1/1</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9c4a450b_bed8_462f_8331_aa2fb8d5de"/>
          <w:p>
            <w:pPr>
              <w:spacing w:before="180" w:after="0" w:line="240" w:lineRule="auto"/>
            </w:pPr>
            <w:r>
              <w:rPr>
                <w:rFonts w:ascii="Arial" w:hAnsi="Arial"/>
                <w:color w:val="000000"/>
                <w:sz w:val="18"/>
              </w:rPr>
              <w:t>&gt;Recorded Snout Sequence</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a192f02f_5a9a_46e0_b7c1_5234167882"/>
          <w:p>
            <w:pPr>
              <w:spacing w:before="180" w:after="0" w:line="240" w:lineRule="auto"/>
              <w:jc w:val="center"/>
            </w:pPr>
            <w:r>
              <w:rPr>
                <w:rFonts w:ascii="Arial" w:hAnsi="Arial"/>
                <w:color w:val="000000"/>
                <w:sz w:val="18"/>
              </w:rPr>
              <w:t>(3008,00F0)</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1e62bbc8_92dc_4774_9ca7_1b8aabf511"/>
          <w:p>
            <w:pPr>
              <w:spacing w:before="180" w:after="0" w:line="240" w:lineRule="auto"/>
              <w:jc w:val="center"/>
            </w:pPr>
            <w:r>
              <w:rPr>
                <w:rFonts w:ascii="Arial" w:hAnsi="Arial"/>
                <w:color w:val="000000"/>
                <w:sz w:val="18"/>
              </w:rPr>
              <w:t>-/-</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78a07c2e_b11b_461f_b0c3_1d84c8d91b"/>
          <w:p>
            <w:pPr>
              <w:spacing w:before="180" w:after="0" w:line="240" w:lineRule="auto"/>
              <w:jc w:val="center"/>
            </w:pPr>
            <w:r>
              <w:rPr>
                <w:rFonts w:ascii="Arial" w:hAnsi="Arial"/>
                <w:color w:val="000000"/>
                <w:sz w:val="18"/>
              </w:rPr>
              <w:t>1C/1C</w:t>
            </w:r>
          </w:p>
          <w:bookmarkEnd w:id="15309"/>
          <w:bookmarkStart w:id="15310"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f14e218b_2e72_4b41_8e12_46f73e29c9"/>
          <w:p>
            <w:pPr>
              <w:spacing w:before="180" w:after="0" w:line="240" w:lineRule="auto"/>
            </w:pPr>
            <w:r>
              <w:rPr>
                <w:rFonts w:ascii="Arial" w:hAnsi="Arial"/>
                <w:color w:val="000000"/>
                <w:sz w:val="18"/>
              </w:rPr>
              <w:t>&gt;&gt;Accessory Code</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ff61f161_bff5_409f_a363_cff7b3f6ad"/>
          <w:p>
            <w:pPr>
              <w:spacing w:before="180" w:after="0" w:line="240" w:lineRule="auto"/>
              <w:jc w:val="center"/>
            </w:pPr>
            <w:r>
              <w:rPr>
                <w:rFonts w:ascii="Arial" w:hAnsi="Arial"/>
                <w:color w:val="000000"/>
                <w:sz w:val="18"/>
              </w:rPr>
              <w:t>(300A,00F9)</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f860b506_1b10_4557_aa02_1faea0186f"/>
          <w:p>
            <w:pPr>
              <w:spacing w:before="180" w:after="0" w:line="240" w:lineRule="auto"/>
              <w:jc w:val="center"/>
            </w:pPr>
            <w:r>
              <w:rPr>
                <w:rFonts w:ascii="Arial" w:hAnsi="Arial"/>
                <w:color w:val="000000"/>
                <w:sz w:val="18"/>
              </w:rPr>
              <w:t>-/-</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ef4ff8ed_4bff_4181_a590_e276a024de"/>
          <w:p>
            <w:pPr>
              <w:spacing w:before="180" w:after="0" w:line="240" w:lineRule="auto"/>
              <w:jc w:val="center"/>
            </w:pPr>
            <w:r>
              <w:rPr>
                <w:rFonts w:ascii="Arial" w:hAnsi="Arial"/>
                <w:color w:val="000000"/>
                <w:sz w:val="18"/>
              </w:rPr>
              <w:t>3/3</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262a39fd_407b_400b_a853_689a01cebd"/>
          <w:p>
            <w:pPr>
              <w:spacing w:before="180" w:after="0" w:line="240" w:lineRule="auto"/>
            </w:pPr>
            <w:r>
              <w:rPr>
                <w:rFonts w:ascii="Arial" w:hAnsi="Arial"/>
                <w:color w:val="000000"/>
                <w:sz w:val="18"/>
              </w:rPr>
              <w:t>&gt;&gt;Snout ID</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00a89d4f_cae1_427b_ba34_9d9e2cd3f5"/>
          <w:p>
            <w:pPr>
              <w:spacing w:before="180" w:after="0" w:line="240" w:lineRule="auto"/>
              <w:jc w:val="center"/>
            </w:pPr>
            <w:r>
              <w:rPr>
                <w:rFonts w:ascii="Arial" w:hAnsi="Arial"/>
                <w:color w:val="000000"/>
                <w:sz w:val="18"/>
              </w:rPr>
              <w:t>(300A,030F)</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8d22a935_bc0f_4ba9_9735_93f02cd4b4"/>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7e5d256a_c1ce_4378_950c_2628511bb3"/>
          <w:p>
            <w:pPr>
              <w:spacing w:before="180" w:after="0" w:line="240" w:lineRule="auto"/>
              <w:jc w:val="center"/>
            </w:pPr>
            <w:r>
              <w:rPr>
                <w:rFonts w:ascii="Arial" w:hAnsi="Arial"/>
                <w:color w:val="000000"/>
                <w:sz w:val="18"/>
              </w:rPr>
              <w:t>3/3</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ddd91099_8562_49b5_a5e8_9608558ecc"/>
          <w:p>
            <w:pPr>
              <w:spacing w:before="180" w:after="0" w:line="240" w:lineRule="auto"/>
            </w:pPr>
            <w:r>
              <w:rPr>
                <w:rFonts w:ascii="Arial" w:hAnsi="Arial"/>
                <w:color w:val="000000"/>
                <w:sz w:val="18"/>
              </w:rPr>
              <w:t>&gt;Recorded Range Shifter Sequence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3b71c800_58f7_4173_bd98_30a5e3e7e0"/>
          <w:p>
            <w:pPr>
              <w:spacing w:before="180" w:after="0" w:line="240" w:lineRule="auto"/>
              <w:jc w:val="center"/>
            </w:pPr>
            <w:r>
              <w:rPr>
                <w:rFonts w:ascii="Arial" w:hAnsi="Arial"/>
                <w:color w:val="000000"/>
                <w:sz w:val="18"/>
              </w:rPr>
              <w:t>(3008,00F2)</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8dbba979_658a_4963_9702_c120fd0e92"/>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a9b0b79d_5396_4671_b2a7_9e6fe2a1ba"/>
          <w:p>
            <w:pPr>
              <w:spacing w:before="180" w:after="0" w:line="240" w:lineRule="auto"/>
              <w:jc w:val="center"/>
            </w:pPr>
            <w:r>
              <w:rPr>
                <w:rFonts w:ascii="Arial" w:hAnsi="Arial"/>
                <w:color w:val="000000"/>
                <w:sz w:val="18"/>
              </w:rPr>
              <w:t>2C/2C</w:t>
            </w:r>
          </w:p>
          <w:bookmarkEnd w:id="15322"/>
          <w:bookmarkStart w:id="15323"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26f170b8_6603_4100_b1e7_aba0b2c136"/>
          <w:p>
            <w:pPr>
              <w:spacing w:before="180" w:after="0" w:line="240" w:lineRule="auto"/>
            </w:pPr>
            <w:r>
              <w:rPr>
                <w:rFonts w:ascii="Arial" w:hAnsi="Arial"/>
                <w:color w:val="000000"/>
                <w:sz w:val="18"/>
              </w:rPr>
              <w:t>&gt;&gt;Accessory Code</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39e2bd8a_f113_44c0_966e_ce78d41095"/>
          <w:p>
            <w:pPr>
              <w:spacing w:before="180" w:after="0" w:line="240" w:lineRule="auto"/>
              <w:jc w:val="center"/>
            </w:pPr>
            <w:r>
              <w:rPr>
                <w:rFonts w:ascii="Arial" w:hAnsi="Arial"/>
                <w:color w:val="000000"/>
                <w:sz w:val="18"/>
              </w:rPr>
              <w:t>(300A,00F9)</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5f02d444_5210_4974_ad74_ba93193584"/>
          <w:p>
            <w:pPr>
              <w:spacing w:before="180" w:after="0" w:line="240" w:lineRule="auto"/>
              <w:jc w:val="center"/>
            </w:pPr>
            <w:r>
              <w:rPr>
                <w:rFonts w:ascii="Arial" w:hAnsi="Arial"/>
                <w:color w:val="000000"/>
                <w:sz w:val="18"/>
              </w:rPr>
              <w:t>-/-</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50cd6489_48bd_4b9c_9008_4972bbc0f7"/>
          <w:p>
            <w:pPr>
              <w:spacing w:before="180" w:after="0" w:line="240" w:lineRule="auto"/>
              <w:jc w:val="center"/>
            </w:pPr>
            <w:r>
              <w:rPr>
                <w:rFonts w:ascii="Arial" w:hAnsi="Arial"/>
                <w:color w:val="000000"/>
                <w:sz w:val="18"/>
              </w:rPr>
              <w:t>3/3</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435b621c_8560_47ab_9a6f_e120586c17"/>
          <w:p>
            <w:pPr>
              <w:spacing w:before="180" w:after="0" w:line="240" w:lineRule="auto"/>
            </w:pPr>
            <w:r>
              <w:rPr>
                <w:rFonts w:ascii="Arial" w:hAnsi="Arial"/>
                <w:color w:val="000000"/>
                <w:sz w:val="18"/>
              </w:rPr>
              <w:t>&gt;&gt;Range Shifter ID</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21d06a6d_0806_4ada_8994_0a62344e64"/>
          <w:p>
            <w:pPr>
              <w:spacing w:before="180" w:after="0" w:line="240" w:lineRule="auto"/>
              <w:jc w:val="center"/>
            </w:pPr>
            <w:r>
              <w:rPr>
                <w:rFonts w:ascii="Arial" w:hAnsi="Arial"/>
                <w:color w:val="000000"/>
                <w:sz w:val="18"/>
              </w:rPr>
              <w:t>(300A,0318)</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93e3cb65_5027_4e33_ac6c_fe15206c43"/>
          <w:p>
            <w:pPr>
              <w:spacing w:before="180" w:after="0" w:line="240" w:lineRule="auto"/>
              <w:jc w:val="center"/>
            </w:pPr>
            <w:r>
              <w:rPr>
                <w:rFonts w:ascii="Arial" w:hAnsi="Arial"/>
                <w:color w:val="000000"/>
                <w:sz w:val="18"/>
              </w:rPr>
              <w:t>-/-</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04024718_946f_4661_a3ea_5d8adc88c8"/>
          <w:p>
            <w:pPr>
              <w:spacing w:before="180" w:after="0" w:line="240" w:lineRule="auto"/>
              <w:jc w:val="center"/>
            </w:pPr>
            <w:r>
              <w:rPr>
                <w:rFonts w:ascii="Arial" w:hAnsi="Arial"/>
                <w:color w:val="000000"/>
                <w:sz w:val="18"/>
              </w:rPr>
              <w:t>3/3</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81c15304_2cf1_4203_bab1_7f7cc4f26f"/>
          <w:p>
            <w:pPr>
              <w:spacing w:before="180" w:after="0" w:line="240" w:lineRule="auto"/>
            </w:pPr>
            <w:r>
              <w:rPr>
                <w:rFonts w:ascii="Arial" w:hAnsi="Arial"/>
                <w:color w:val="000000"/>
                <w:sz w:val="18"/>
              </w:rPr>
              <w:t>&gt;&gt;Referenced Range Shifter Number</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0832fde4_5b41_4105_96d5_558c6030f4"/>
          <w:p>
            <w:pPr>
              <w:spacing w:before="180" w:after="0" w:line="240" w:lineRule="auto"/>
              <w:jc w:val="center"/>
            </w:pPr>
            <w:r>
              <w:rPr>
                <w:rFonts w:ascii="Arial" w:hAnsi="Arial"/>
                <w:color w:val="000000"/>
                <w:sz w:val="18"/>
              </w:rPr>
              <w:t>(300C,0100)</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9097c8d4_5b81_4d30_b27a_1e00d527d1"/>
          <w:p>
            <w:pPr>
              <w:spacing w:before="180" w:after="0" w:line="240" w:lineRule="auto"/>
              <w:jc w:val="center"/>
            </w:pPr>
            <w:r>
              <w:rPr>
                <w:rFonts w:ascii="Arial" w:hAnsi="Arial"/>
                <w:color w:val="000000"/>
                <w:sz w:val="18"/>
              </w:rPr>
              <w:t>-/-</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06f03aa9_02d9_4dc7_9625_c9e9d30844"/>
          <w:p>
            <w:pPr>
              <w:spacing w:before="180" w:after="0" w:line="240" w:lineRule="auto"/>
              <w:jc w:val="center"/>
            </w:pPr>
            <w:r>
              <w:rPr>
                <w:rFonts w:ascii="Arial" w:hAnsi="Arial"/>
                <w:color w:val="000000"/>
                <w:sz w:val="18"/>
              </w:rPr>
              <w:t>1/1</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36030073_dde8_493e_bb12_9bca89f34b"/>
          <w:p>
            <w:pPr>
              <w:spacing w:before="180" w:after="0" w:line="240" w:lineRule="auto"/>
            </w:pPr>
            <w:r>
              <w:rPr>
                <w:rFonts w:ascii="Arial" w:hAnsi="Arial"/>
                <w:color w:val="000000"/>
                <w:sz w:val="18"/>
              </w:rPr>
              <w:t>&gt;Recorded Lateral Spreading Device Sequence</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369b5170_3717_4aef_a865_73cd45a27c"/>
          <w:p>
            <w:pPr>
              <w:spacing w:before="180" w:after="0" w:line="240" w:lineRule="auto"/>
              <w:jc w:val="center"/>
            </w:pPr>
            <w:r>
              <w:rPr>
                <w:rFonts w:ascii="Arial" w:hAnsi="Arial"/>
                <w:color w:val="000000"/>
                <w:sz w:val="18"/>
              </w:rPr>
              <w:t>(3008,00F4)</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21674f58_2e5e_4f73_b429_cc93ac3550"/>
          <w:p>
            <w:pPr>
              <w:spacing w:before="180" w:after="0" w:line="240" w:lineRule="auto"/>
              <w:jc w:val="center"/>
            </w:pPr>
            <w:r>
              <w:rPr>
                <w:rFonts w:ascii="Arial" w:hAnsi="Arial"/>
                <w:color w:val="000000"/>
                <w:sz w:val="18"/>
              </w:rPr>
              <w:t>-/-</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55517110_c149_4cb5_85f8_850a1ab2db"/>
          <w:p>
            <w:pPr>
              <w:spacing w:before="180" w:after="0" w:line="240" w:lineRule="auto"/>
              <w:jc w:val="center"/>
            </w:pPr>
            <w:r>
              <w:rPr>
                <w:rFonts w:ascii="Arial" w:hAnsi="Arial"/>
                <w:color w:val="000000"/>
                <w:sz w:val="18"/>
              </w:rPr>
              <w:t>2C/2C</w:t>
            </w:r>
          </w:p>
          <w:bookmarkEnd w:id="15339"/>
          <w:bookmarkStart w:id="15340"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f5005577_555b_426f_9b25_812c389dec"/>
          <w:p>
            <w:pPr>
              <w:spacing w:before="180" w:after="0" w:line="240" w:lineRule="auto"/>
            </w:pPr>
            <w:r>
              <w:rPr>
                <w:rFonts w:ascii="Arial" w:hAnsi="Arial"/>
                <w:color w:val="000000"/>
                <w:sz w:val="18"/>
              </w:rPr>
              <w:t>&gt;&gt;Accessory Code</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871fd9da_c059_4b63_bf76_c3ba761b13"/>
          <w:p>
            <w:pPr>
              <w:spacing w:before="180" w:after="0" w:line="240" w:lineRule="auto"/>
              <w:jc w:val="center"/>
            </w:pPr>
            <w:r>
              <w:rPr>
                <w:rFonts w:ascii="Arial" w:hAnsi="Arial"/>
                <w:color w:val="000000"/>
                <w:sz w:val="18"/>
              </w:rPr>
              <w:t>(300A,00F9)</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19821f7a_bc6b_4249_8c25_5f073ea0b3"/>
          <w:p>
            <w:pPr>
              <w:spacing w:before="180" w:after="0" w:line="240" w:lineRule="auto"/>
              <w:jc w:val="center"/>
            </w:pPr>
            <w:r>
              <w:rPr>
                <w:rFonts w:ascii="Arial" w:hAnsi="Arial"/>
                <w:color w:val="000000"/>
                <w:sz w:val="18"/>
              </w:rPr>
              <w:t>-/-</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d1609f66_91e0_4311_98ae_4964511010"/>
          <w:p>
            <w:pPr>
              <w:spacing w:before="180" w:after="0" w:line="240" w:lineRule="auto"/>
              <w:jc w:val="center"/>
            </w:pPr>
            <w:r>
              <w:rPr>
                <w:rFonts w:ascii="Arial" w:hAnsi="Arial"/>
                <w:color w:val="000000"/>
                <w:sz w:val="18"/>
              </w:rPr>
              <w:t>3/3</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f78f2055_ec7f_47bb_957d_cc2c198673"/>
          <w:p>
            <w:pPr>
              <w:spacing w:before="180" w:after="0" w:line="240" w:lineRule="auto"/>
            </w:pPr>
            <w:r>
              <w:rPr>
                <w:rFonts w:ascii="Arial" w:hAnsi="Arial"/>
                <w:color w:val="000000"/>
                <w:sz w:val="18"/>
              </w:rPr>
              <w:t>&gt;&gt;Lateral Spreading Device ID</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9b173be3_db0c_4090_9a29_4f7d33129f"/>
          <w:p>
            <w:pPr>
              <w:spacing w:before="180" w:after="0" w:line="240" w:lineRule="auto"/>
              <w:jc w:val="center"/>
            </w:pPr>
            <w:r>
              <w:rPr>
                <w:rFonts w:ascii="Arial" w:hAnsi="Arial"/>
                <w:color w:val="000000"/>
                <w:sz w:val="18"/>
              </w:rPr>
              <w:t>(300A,0336)</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1d3af568_451a_4a8f_8a27_d0976cc203"/>
          <w:p>
            <w:pPr>
              <w:spacing w:before="180" w:after="0" w:line="240" w:lineRule="auto"/>
              <w:jc w:val="center"/>
            </w:pPr>
            <w:r>
              <w:rPr>
                <w:rFonts w:ascii="Arial" w:hAnsi="Arial"/>
                <w:color w:val="000000"/>
                <w:sz w:val="18"/>
              </w:rPr>
              <w:t>-/-</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ee09b572_dad3_4a89_8528_f983e17c1a"/>
          <w:p>
            <w:pPr>
              <w:spacing w:before="180" w:after="0" w:line="240" w:lineRule="auto"/>
              <w:jc w:val="center"/>
            </w:pPr>
            <w:r>
              <w:rPr>
                <w:rFonts w:ascii="Arial" w:hAnsi="Arial"/>
                <w:color w:val="000000"/>
                <w:sz w:val="18"/>
              </w:rPr>
              <w:t>3/3</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3c01cdfb_045d_4b01_9359_62aa388719"/>
          <w:p>
            <w:pPr>
              <w:spacing w:before="180" w:after="0" w:line="240" w:lineRule="auto"/>
            </w:pPr>
            <w:r>
              <w:rPr>
                <w:rFonts w:ascii="Arial" w:hAnsi="Arial"/>
                <w:color w:val="000000"/>
                <w:sz w:val="18"/>
              </w:rPr>
              <w:t>&gt;&gt;Referenced Lateral Spreading Device Number</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f186aaf3_4117_4948_96be_ed98977768"/>
          <w:p>
            <w:pPr>
              <w:spacing w:before="180" w:after="0" w:line="240" w:lineRule="auto"/>
              <w:jc w:val="center"/>
            </w:pPr>
            <w:r>
              <w:rPr>
                <w:rFonts w:ascii="Arial" w:hAnsi="Arial"/>
                <w:color w:val="000000"/>
                <w:sz w:val="18"/>
              </w:rPr>
              <w:t>(300C,0102)</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7d9227df_7960_443a_ac2b_ef2794570d"/>
          <w:p>
            <w:pPr>
              <w:spacing w:before="180" w:after="0" w:line="240" w:lineRule="auto"/>
              <w:jc w:val="center"/>
            </w:pPr>
            <w:r>
              <w:rPr>
                <w:rFonts w:ascii="Arial" w:hAnsi="Arial"/>
                <w:color w:val="000000"/>
                <w:sz w:val="18"/>
              </w:rPr>
              <w:t>-/-</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6301fe0d_2543_4b15_8391_c552b558d4"/>
          <w:p>
            <w:pPr>
              <w:spacing w:before="180" w:after="0" w:line="240" w:lineRule="auto"/>
              <w:jc w:val="center"/>
            </w:pPr>
            <w:r>
              <w:rPr>
                <w:rFonts w:ascii="Arial" w:hAnsi="Arial"/>
                <w:color w:val="000000"/>
                <w:sz w:val="18"/>
              </w:rPr>
              <w:t>1/1</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9160b8f2_9671_4017_adbc_f0a80121d0"/>
          <w:p>
            <w:pPr>
              <w:spacing w:before="180" w:after="0" w:line="240" w:lineRule="auto"/>
            </w:pPr>
            <w:r>
              <w:rPr>
                <w:rFonts w:ascii="Arial" w:hAnsi="Arial"/>
                <w:color w:val="000000"/>
                <w:sz w:val="18"/>
              </w:rPr>
              <w:t>&gt;Recorded Range Modulator Sequence</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bfd6fe62_1667_4c5d_9098_a03df3dd31"/>
          <w:p>
            <w:pPr>
              <w:spacing w:before="180" w:after="0" w:line="240" w:lineRule="auto"/>
              <w:jc w:val="center"/>
            </w:pPr>
            <w:r>
              <w:rPr>
                <w:rFonts w:ascii="Arial" w:hAnsi="Arial"/>
                <w:color w:val="000000"/>
                <w:sz w:val="18"/>
              </w:rPr>
              <w:t>(3008,00F6)</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9e358532_885a_42d9_a6ba_3204dd430b"/>
          <w:p>
            <w:pPr>
              <w:spacing w:before="180" w:after="0" w:line="240" w:lineRule="auto"/>
              <w:jc w:val="center"/>
            </w:pPr>
            <w:r>
              <w:rPr>
                <w:rFonts w:ascii="Arial" w:hAnsi="Arial"/>
                <w:color w:val="000000"/>
                <w:sz w:val="18"/>
              </w:rPr>
              <w:t>-/-</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81546ed7_9f84_4a35_a378_86813f8690"/>
          <w:p>
            <w:pPr>
              <w:spacing w:before="180" w:after="0" w:line="240" w:lineRule="auto"/>
              <w:jc w:val="center"/>
            </w:pPr>
            <w:r>
              <w:rPr>
                <w:rFonts w:ascii="Arial" w:hAnsi="Arial"/>
                <w:color w:val="000000"/>
                <w:sz w:val="18"/>
              </w:rPr>
              <w:t>2C/2C</w:t>
            </w:r>
          </w:p>
          <w:bookmarkEnd w:id="15356"/>
          <w:bookmarkStart w:id="15357"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4f9b0ab2_8781_4bd5_bdc7_930cc0fcc9"/>
          <w:p>
            <w:pPr>
              <w:spacing w:before="180" w:after="0" w:line="240" w:lineRule="auto"/>
            </w:pPr>
            <w:r>
              <w:rPr>
                <w:rFonts w:ascii="Arial" w:hAnsi="Arial"/>
                <w:color w:val="000000"/>
                <w:sz w:val="18"/>
              </w:rPr>
              <w:t>&gt;&gt;Accessory Code</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189fea2c_d032_4d9b_b340_ddc462007e"/>
          <w:p>
            <w:pPr>
              <w:spacing w:before="180" w:after="0" w:line="240" w:lineRule="auto"/>
              <w:jc w:val="center"/>
            </w:pPr>
            <w:r>
              <w:rPr>
                <w:rFonts w:ascii="Arial" w:hAnsi="Arial"/>
                <w:color w:val="000000"/>
                <w:sz w:val="18"/>
              </w:rPr>
              <w:t>(300A,00F9)</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42330497_07e0_4502_b6fd_a5ab42bfb1"/>
          <w:p>
            <w:pPr>
              <w:spacing w:before="180" w:after="0" w:line="240" w:lineRule="auto"/>
              <w:jc w:val="center"/>
            </w:pPr>
            <w:r>
              <w:rPr>
                <w:rFonts w:ascii="Arial" w:hAnsi="Arial"/>
                <w:color w:val="000000"/>
                <w:sz w:val="18"/>
              </w:rPr>
              <w:t>-/-</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db22be5a_89d6_4341_a564_5960842600"/>
          <w:p>
            <w:pPr>
              <w:spacing w:before="180" w:after="0" w:line="240" w:lineRule="auto"/>
              <w:jc w:val="center"/>
            </w:pPr>
            <w:r>
              <w:rPr>
                <w:rFonts w:ascii="Arial" w:hAnsi="Arial"/>
                <w:color w:val="000000"/>
                <w:sz w:val="18"/>
              </w:rPr>
              <w:t>3/3</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ecbccc3d_544c_452a_a927_5638de96d6"/>
          <w:p>
            <w:pPr>
              <w:spacing w:before="180" w:after="0" w:line="240" w:lineRule="auto"/>
            </w:pPr>
            <w:r>
              <w:rPr>
                <w:rFonts w:ascii="Arial" w:hAnsi="Arial"/>
                <w:color w:val="000000"/>
                <w:sz w:val="18"/>
              </w:rPr>
              <w:t>&gt;&gt;Range Modulator ID</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15ac2cb1_2a58_4b31_8ade_5ecdd3daff"/>
          <w:p>
            <w:pPr>
              <w:spacing w:before="180" w:after="0" w:line="240" w:lineRule="auto"/>
              <w:jc w:val="center"/>
            </w:pPr>
            <w:r>
              <w:rPr>
                <w:rFonts w:ascii="Arial" w:hAnsi="Arial"/>
                <w:color w:val="000000"/>
                <w:sz w:val="18"/>
              </w:rPr>
              <w:t>(300A,0346)</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c4001ca3_b145_4808_a5b7_a52f9f24c4"/>
          <w:p>
            <w:pPr>
              <w:spacing w:before="180" w:after="0" w:line="240" w:lineRule="auto"/>
              <w:jc w:val="center"/>
            </w:pPr>
            <w:r>
              <w:rPr>
                <w:rFonts w:ascii="Arial" w:hAnsi="Arial"/>
                <w:color w:val="000000"/>
                <w:sz w:val="18"/>
              </w:rPr>
              <w:t>-/-</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9840ddec_11c2_4511_ad61_d3348362f2"/>
          <w:p>
            <w:pPr>
              <w:spacing w:before="180" w:after="0" w:line="240" w:lineRule="auto"/>
              <w:jc w:val="center"/>
            </w:pPr>
            <w:r>
              <w:rPr>
                <w:rFonts w:ascii="Arial" w:hAnsi="Arial"/>
                <w:color w:val="000000"/>
                <w:sz w:val="18"/>
              </w:rPr>
              <w:t>3/3</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19509ce1_e496_427a_a11b_950a28b123"/>
          <w:p>
            <w:pPr>
              <w:spacing w:before="180" w:after="0" w:line="240" w:lineRule="auto"/>
            </w:pPr>
            <w:r>
              <w:rPr>
                <w:rFonts w:ascii="Arial" w:hAnsi="Arial"/>
                <w:color w:val="000000"/>
                <w:sz w:val="18"/>
              </w:rPr>
              <w:t>&gt;&gt;Range Modulator Type</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b38f4dc5_d2d1_48f2_8b05_fd581f906b"/>
          <w:p>
            <w:pPr>
              <w:spacing w:before="180" w:after="0" w:line="240" w:lineRule="auto"/>
              <w:jc w:val="center"/>
            </w:pPr>
            <w:r>
              <w:rPr>
                <w:rFonts w:ascii="Arial" w:hAnsi="Arial"/>
                <w:color w:val="000000"/>
                <w:sz w:val="18"/>
              </w:rPr>
              <w:t>(300A,0348)</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86b6aa8d_69f5_4ca3_beda_403b1a2712"/>
          <w:p>
            <w:pPr>
              <w:spacing w:before="180" w:after="0" w:line="240" w:lineRule="auto"/>
              <w:jc w:val="center"/>
            </w:pPr>
            <w:r>
              <w:rPr>
                <w:rFonts w:ascii="Arial" w:hAnsi="Arial"/>
                <w:color w:val="000000"/>
                <w:sz w:val="18"/>
              </w:rPr>
              <w:t>-/-</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73e89b04_6fde_4e06_adc7_627d046042"/>
          <w:p>
            <w:pPr>
              <w:spacing w:before="180" w:after="0" w:line="240" w:lineRule="auto"/>
              <w:jc w:val="center"/>
            </w:pPr>
            <w:r>
              <w:rPr>
                <w:rFonts w:ascii="Arial" w:hAnsi="Arial"/>
                <w:color w:val="000000"/>
                <w:sz w:val="18"/>
              </w:rPr>
              <w:t>1/1</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c3e724b2_58e8_47b8_aa16_599fa88e96"/>
          <w:p>
            <w:pPr>
              <w:spacing w:before="180" w:after="0" w:line="240" w:lineRule="auto"/>
            </w:pPr>
            <w:r>
              <w:rPr>
                <w:rFonts w:ascii="Arial" w:hAnsi="Arial"/>
                <w:color w:val="000000"/>
                <w:sz w:val="18"/>
              </w:rPr>
              <w:t>&gt;&gt;Beam Current Modulation ID</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3fc15628_9d8b_4d97_a6e4_3cee79115a"/>
          <w:p>
            <w:pPr>
              <w:spacing w:before="180" w:after="0" w:line="240" w:lineRule="auto"/>
              <w:jc w:val="center"/>
            </w:pPr>
            <w:r>
              <w:rPr>
                <w:rFonts w:ascii="Arial" w:hAnsi="Arial"/>
                <w:color w:val="000000"/>
                <w:sz w:val="18"/>
              </w:rPr>
              <w:t>(300A,034C)</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55016377_d5cf_4044_9ed8_8b14e75c32"/>
          <w:p>
            <w:pPr>
              <w:spacing w:before="180" w:after="0" w:line="240" w:lineRule="auto"/>
              <w:jc w:val="center"/>
            </w:pPr>
            <w:r>
              <w:rPr>
                <w:rFonts w:ascii="Arial" w:hAnsi="Arial"/>
                <w:color w:val="000000"/>
                <w:sz w:val="18"/>
              </w:rPr>
              <w:t>-/-</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10f71d49_89e9_4854_90c3_bd1271c6f0"/>
          <w:p>
            <w:pPr>
              <w:spacing w:before="180" w:after="0" w:line="240" w:lineRule="auto"/>
              <w:jc w:val="center"/>
            </w:pPr>
            <w:r>
              <w:rPr>
                <w:rFonts w:ascii="Arial" w:hAnsi="Arial"/>
                <w:color w:val="000000"/>
                <w:sz w:val="18"/>
              </w:rPr>
              <w:t>1C/1C</w:t>
            </w:r>
          </w:p>
          <w:bookmarkEnd w:id="15373"/>
          <w:bookmarkStart w:id="15374"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fef13c10_9214_490e_a6fb_57c2b66668"/>
          <w:p>
            <w:pPr>
              <w:spacing w:before="180" w:after="0" w:line="240" w:lineRule="auto"/>
            </w:pPr>
            <w:r>
              <w:rPr>
                <w:rFonts w:ascii="Arial" w:hAnsi="Arial"/>
                <w:color w:val="000000"/>
                <w:sz w:val="18"/>
              </w:rPr>
              <w:t>&gt;&gt;Referenced Range Modulator Number</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d4b4c36b_eda4_40c9_83d2_a6e197379b"/>
          <w:p>
            <w:pPr>
              <w:spacing w:before="180" w:after="0" w:line="240" w:lineRule="auto"/>
              <w:jc w:val="center"/>
            </w:pPr>
            <w:r>
              <w:rPr>
                <w:rFonts w:ascii="Arial" w:hAnsi="Arial"/>
                <w:color w:val="000000"/>
                <w:sz w:val="18"/>
              </w:rPr>
              <w:t>(300C,0104)</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881e24a1_47d4_4549_9711_54221b4413"/>
          <w:p>
            <w:pPr>
              <w:spacing w:before="180" w:after="0" w:line="240" w:lineRule="auto"/>
              <w:jc w:val="center"/>
            </w:pPr>
            <w:r>
              <w:rPr>
                <w:rFonts w:ascii="Arial" w:hAnsi="Arial"/>
                <w:color w:val="000000"/>
                <w:sz w:val="18"/>
              </w:rPr>
              <w:t>-/-</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716afd43_6541_45ad_ba8e_22dbd07f0c"/>
          <w:p>
            <w:pPr>
              <w:spacing w:before="180" w:after="0" w:line="240" w:lineRule="auto"/>
              <w:jc w:val="center"/>
            </w:pPr>
            <w:r>
              <w:rPr>
                <w:rFonts w:ascii="Arial" w:hAnsi="Arial"/>
                <w:color w:val="000000"/>
                <w:sz w:val="18"/>
              </w:rPr>
              <w:t>1/1</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dd245a55_171d_4168_9fac_a4cbc2b9f1"/>
          <w:p>
            <w:pPr>
              <w:spacing w:before="180" w:after="0" w:line="240" w:lineRule="auto"/>
            </w:pPr>
            <w:r>
              <w:rPr>
                <w:rFonts w:ascii="Arial" w:hAnsi="Arial"/>
                <w:color w:val="000000"/>
                <w:sz w:val="18"/>
              </w:rPr>
              <w:t>&gt;Radiation Mass Number</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5b54c9e8_d390_4848_a381_7865ab37ff"/>
          <w:p>
            <w:pPr>
              <w:spacing w:before="180" w:after="0" w:line="240" w:lineRule="auto"/>
              <w:jc w:val="center"/>
            </w:pPr>
            <w:r>
              <w:rPr>
                <w:rFonts w:ascii="Arial" w:hAnsi="Arial"/>
                <w:color w:val="000000"/>
                <w:sz w:val="18"/>
              </w:rPr>
              <w:t>(300A,0302)</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0cd5ac7d_6286_4e06_b319_9b77f22f06"/>
          <w:p>
            <w:pPr>
              <w:spacing w:before="180" w:after="0" w:line="240" w:lineRule="auto"/>
              <w:jc w:val="center"/>
            </w:pPr>
            <w:r>
              <w:rPr>
                <w:rFonts w:ascii="Arial" w:hAnsi="Arial"/>
                <w:color w:val="000000"/>
                <w:sz w:val="18"/>
              </w:rPr>
              <w:t>-/-</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3c51874f_0f04_471d_a037_c41b75dfb2"/>
          <w:p>
            <w:pPr>
              <w:spacing w:before="180" w:after="0" w:line="240" w:lineRule="auto"/>
              <w:jc w:val="center"/>
            </w:pPr>
            <w:r>
              <w:rPr>
                <w:rFonts w:ascii="Arial" w:hAnsi="Arial"/>
                <w:color w:val="000000"/>
                <w:sz w:val="18"/>
              </w:rPr>
              <w:t>1C/1C</w:t>
            </w:r>
          </w:p>
          <w:bookmarkEnd w:id="15382"/>
          <w:bookmarkStart w:id="15383" w:name="para_302717df_9d27_43f1_ad90_6b7eaffbe8"/>
          <w:p>
            <w:pPr>
              <w:spacing w:before="180" w:after="0" w:line="240" w:lineRule="auto"/>
              <w:jc w:val="center"/>
            </w:pPr>
            <w:r>
              <w:rPr>
                <w:rFonts w:ascii="Arial" w:hAnsi="Arial"/>
                <w:color w:val="000000"/>
                <w:sz w:val="18"/>
              </w:rPr>
              <w:t>(required if Radiation Type (300A,00C6) is ION)</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c1cf40c4_2ff4_4d3d_9aae_d4e7039c1d"/>
          <w:p>
            <w:pPr>
              <w:spacing w:before="180" w:after="0" w:line="240" w:lineRule="auto"/>
            </w:pPr>
            <w:r>
              <w:rPr>
                <w:rFonts w:ascii="Arial" w:hAnsi="Arial"/>
                <w:color w:val="000000"/>
                <w:sz w:val="18"/>
              </w:rPr>
              <w:t>&gt;Radiation Atomic Number</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38796dee_cbc1_4939_8c42_ab2a211626"/>
          <w:p>
            <w:pPr>
              <w:spacing w:before="180" w:after="0" w:line="240" w:lineRule="auto"/>
              <w:jc w:val="center"/>
            </w:pPr>
            <w:r>
              <w:rPr>
                <w:rFonts w:ascii="Arial" w:hAnsi="Arial"/>
                <w:color w:val="000000"/>
                <w:sz w:val="18"/>
              </w:rPr>
              <w:t>(300A,0304)</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dcb45146_5041_4ccb_9920_f3cadcf859"/>
          <w:p>
            <w:pPr>
              <w:spacing w:before="180" w:after="0" w:line="240" w:lineRule="auto"/>
              <w:jc w:val="center"/>
            </w:pPr>
            <w:r>
              <w:rPr>
                <w:rFonts w:ascii="Arial" w:hAnsi="Arial"/>
                <w:color w:val="000000"/>
                <w:sz w:val="18"/>
              </w:rPr>
              <w:t>-/-</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630d36ad_24df_44c6_b2f2_d3ee5a4bc9"/>
          <w:p>
            <w:pPr>
              <w:spacing w:before="180" w:after="0" w:line="240" w:lineRule="auto"/>
              <w:jc w:val="center"/>
            </w:pPr>
            <w:r>
              <w:rPr>
                <w:rFonts w:ascii="Arial" w:hAnsi="Arial"/>
                <w:color w:val="000000"/>
                <w:sz w:val="18"/>
              </w:rPr>
              <w:t>1C/1C</w:t>
            </w:r>
          </w:p>
          <w:bookmarkEnd w:id="15387"/>
          <w:bookmarkStart w:id="15388" w:name="para_065a7f00_f91f_4b6d_bbb3_408657bc0d"/>
          <w:p>
            <w:pPr>
              <w:spacing w:before="180" w:after="0" w:line="240" w:lineRule="auto"/>
              <w:jc w:val="center"/>
            </w:pPr>
            <w:r>
              <w:rPr>
                <w:rFonts w:ascii="Arial" w:hAnsi="Arial"/>
                <w:color w:val="000000"/>
                <w:sz w:val="18"/>
              </w:rPr>
              <w:t>(required if Radiation Type (300A,00C6) is ION)</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c390a581_bbbc_4276_8188_fd0b41a610"/>
          <w:p>
            <w:pPr>
              <w:spacing w:before="180" w:after="0" w:line="240" w:lineRule="auto"/>
            </w:pPr>
            <w:r>
              <w:rPr>
                <w:rFonts w:ascii="Arial" w:hAnsi="Arial"/>
                <w:color w:val="000000"/>
                <w:sz w:val="18"/>
              </w:rPr>
              <w:t>&gt;Radiation Charge State</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7bcdf506_fc51_4a00_8746_63dc8fe1af"/>
          <w:p>
            <w:pPr>
              <w:spacing w:before="180" w:after="0" w:line="240" w:lineRule="auto"/>
              <w:jc w:val="center"/>
            </w:pPr>
            <w:r>
              <w:rPr>
                <w:rFonts w:ascii="Arial" w:hAnsi="Arial"/>
                <w:color w:val="000000"/>
                <w:sz w:val="18"/>
              </w:rPr>
              <w:t>(300A,0306)</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02029ffd_fe09_446a_a930_a80ac91acc"/>
          <w:p>
            <w:pPr>
              <w:spacing w:before="180" w:after="0" w:line="240" w:lineRule="auto"/>
              <w:jc w:val="center"/>
            </w:pPr>
            <w:r>
              <w:rPr>
                <w:rFonts w:ascii="Arial" w:hAnsi="Arial"/>
                <w:color w:val="000000"/>
                <w:sz w:val="18"/>
              </w:rPr>
              <w:t>-/-</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cedcf70c_fc55_4e85_b9c0_60e7d53dca"/>
          <w:p>
            <w:pPr>
              <w:spacing w:before="180" w:after="0" w:line="240" w:lineRule="auto"/>
              <w:jc w:val="center"/>
            </w:pPr>
            <w:r>
              <w:rPr>
                <w:rFonts w:ascii="Arial" w:hAnsi="Arial"/>
                <w:color w:val="000000"/>
                <w:sz w:val="18"/>
              </w:rPr>
              <w:t>1C/1C</w:t>
            </w:r>
          </w:p>
          <w:bookmarkEnd w:id="15392"/>
          <w:bookmarkStart w:id="15393" w:name="para_f54d0149_6fee_4038_9944_6701f0b17c"/>
          <w:p>
            <w:pPr>
              <w:spacing w:before="180" w:after="0" w:line="240" w:lineRule="auto"/>
              <w:jc w:val="center"/>
            </w:pPr>
            <w:r>
              <w:rPr>
                <w:rFonts w:ascii="Arial" w:hAnsi="Arial"/>
                <w:color w:val="000000"/>
                <w:sz w:val="18"/>
              </w:rPr>
              <w:t>(required if Radiation Type (300A,00C6) is ION)</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abc17bae_ed48_4806_b489_55d77c2863"/>
          <w:p>
            <w:pPr>
              <w:spacing w:before="180" w:after="0" w:line="240" w:lineRule="auto"/>
            </w:pPr>
            <w:r>
              <w:rPr>
                <w:rFonts w:ascii="Arial" w:hAnsi="Arial"/>
                <w:color w:val="000000"/>
                <w:sz w:val="18"/>
              </w:rPr>
              <w:t>&gt;Scan Mode</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242ff293_356a_4b08_ad48_b03061d605"/>
          <w:p>
            <w:pPr>
              <w:spacing w:before="180" w:after="0" w:line="240" w:lineRule="auto"/>
              <w:jc w:val="center"/>
            </w:pPr>
            <w:r>
              <w:rPr>
                <w:rFonts w:ascii="Arial" w:hAnsi="Arial"/>
                <w:color w:val="000000"/>
                <w:sz w:val="18"/>
              </w:rPr>
              <w:t>(300A,0308)</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2a537087_7e55_4032_9de5_3924d150c3"/>
          <w:p>
            <w:pPr>
              <w:spacing w:before="180" w:after="0" w:line="240" w:lineRule="auto"/>
              <w:jc w:val="center"/>
            </w:pPr>
            <w:r>
              <w:rPr>
                <w:rFonts w:ascii="Arial" w:hAnsi="Arial"/>
                <w:color w:val="000000"/>
                <w:sz w:val="18"/>
              </w:rPr>
              <w:t>-/-</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df250a6b_f3c0_4609_bc29_3dda927b05"/>
          <w:p>
            <w:pPr>
              <w:spacing w:before="180" w:after="0" w:line="240" w:lineRule="auto"/>
              <w:jc w:val="center"/>
            </w:pPr>
            <w:r>
              <w:rPr>
                <w:rFonts w:ascii="Arial" w:hAnsi="Arial"/>
                <w:color w:val="000000"/>
                <w:sz w:val="18"/>
              </w:rPr>
              <w:t>1/1</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5bd72c78_964e_4ddf_b629_0a61460e30"/>
          <w:p>
            <w:pPr>
              <w:spacing w:before="180" w:after="0" w:line="240" w:lineRule="auto"/>
            </w:pPr>
            <w:r>
              <w:rPr>
                <w:rFonts w:ascii="Arial" w:hAnsi="Arial"/>
                <w:color w:val="000000"/>
                <w:sz w:val="18"/>
              </w:rPr>
              <w:t>&gt;Number of Range Shifters</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5fff90b7_d509_46ca_9495_91d6044f29"/>
          <w:p>
            <w:pPr>
              <w:spacing w:before="180" w:after="0" w:line="240" w:lineRule="auto"/>
              <w:jc w:val="center"/>
            </w:pPr>
            <w:r>
              <w:rPr>
                <w:rFonts w:ascii="Arial" w:hAnsi="Arial"/>
                <w:color w:val="000000"/>
                <w:sz w:val="18"/>
              </w:rPr>
              <w:t>(300A,0312)</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ac80e207_68f2_46a4_bb6d_5d53e9f0b8"/>
          <w:p>
            <w:pPr>
              <w:spacing w:before="180" w:after="0" w:line="240" w:lineRule="auto"/>
              <w:jc w:val="center"/>
            </w:pPr>
            <w:r>
              <w:rPr>
                <w:rFonts w:ascii="Arial" w:hAnsi="Arial"/>
                <w:color w:val="000000"/>
                <w:sz w:val="18"/>
              </w:rPr>
              <w:t>-/-</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c93b6fb7_d021_4ad9_b94d_746b817645"/>
          <w:p>
            <w:pPr>
              <w:spacing w:before="180" w:after="0" w:line="240" w:lineRule="auto"/>
              <w:jc w:val="center"/>
            </w:pPr>
            <w:r>
              <w:rPr>
                <w:rFonts w:ascii="Arial" w:hAnsi="Arial"/>
                <w:color w:val="000000"/>
                <w:sz w:val="18"/>
              </w:rPr>
              <w:t>1/1</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54091023_404c_46aa_b8e6_dbc1abc7f8"/>
          <w:p>
            <w:pPr>
              <w:spacing w:before="180" w:after="0" w:line="240" w:lineRule="auto"/>
            </w:pPr>
            <w:r>
              <w:rPr>
                <w:rFonts w:ascii="Arial" w:hAnsi="Arial"/>
                <w:color w:val="000000"/>
                <w:sz w:val="18"/>
              </w:rPr>
              <w:t>&gt;Number of Lateral Spreading Devices</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e29eb34a_2069_4c5a_bf24_dc0cd52542"/>
          <w:p>
            <w:pPr>
              <w:spacing w:before="180" w:after="0" w:line="240" w:lineRule="auto"/>
              <w:jc w:val="center"/>
            </w:pPr>
            <w:r>
              <w:rPr>
                <w:rFonts w:ascii="Arial" w:hAnsi="Arial"/>
                <w:color w:val="000000"/>
                <w:sz w:val="18"/>
              </w:rPr>
              <w:t>(300A,0330)</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ecfe3c05_0e8b_461f_8085_a4443d9f6f"/>
          <w:p>
            <w:pPr>
              <w:spacing w:before="180" w:after="0" w:line="240" w:lineRule="auto"/>
              <w:jc w:val="center"/>
            </w:pPr>
            <w:r>
              <w:rPr>
                <w:rFonts w:ascii="Arial" w:hAnsi="Arial"/>
                <w:color w:val="000000"/>
                <w:sz w:val="18"/>
              </w:rPr>
              <w:t>-/-</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85daf9b9_88fa_4554_b4e2_b22779812e"/>
          <w:p>
            <w:pPr>
              <w:spacing w:before="180" w:after="0" w:line="240" w:lineRule="auto"/>
              <w:jc w:val="center"/>
            </w:pPr>
            <w:r>
              <w:rPr>
                <w:rFonts w:ascii="Arial" w:hAnsi="Arial"/>
                <w:color w:val="000000"/>
                <w:sz w:val="18"/>
              </w:rPr>
              <w:t>1/1</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3080bb19_701c_4348_a77f_adc73c3ff7"/>
          <w:p>
            <w:pPr>
              <w:spacing w:before="180" w:after="0" w:line="240" w:lineRule="auto"/>
            </w:pPr>
            <w:r>
              <w:rPr>
                <w:rFonts w:ascii="Arial" w:hAnsi="Arial"/>
                <w:color w:val="000000"/>
                <w:sz w:val="18"/>
              </w:rPr>
              <w:t>&gt;Number of Range Modulators</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2af543b0_0d6c_454c_b6d7_47e073f1f7"/>
          <w:p>
            <w:pPr>
              <w:spacing w:before="180" w:after="0" w:line="240" w:lineRule="auto"/>
              <w:jc w:val="center"/>
            </w:pPr>
            <w:r>
              <w:rPr>
                <w:rFonts w:ascii="Arial" w:hAnsi="Arial"/>
                <w:color w:val="000000"/>
                <w:sz w:val="18"/>
              </w:rPr>
              <w:t>(300A,0340)</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498a0ada_0b25_4d0c_8593_c00e04f086"/>
          <w:p>
            <w:pPr>
              <w:spacing w:before="180" w:after="0" w:line="240" w:lineRule="auto"/>
              <w:jc w:val="center"/>
            </w:pPr>
            <w:r>
              <w:rPr>
                <w:rFonts w:ascii="Arial" w:hAnsi="Arial"/>
                <w:color w:val="000000"/>
                <w:sz w:val="18"/>
              </w:rPr>
              <w:t>-/-</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a93b882a_0e94_4daa_85aa_cf29202a55"/>
          <w:p>
            <w:pPr>
              <w:spacing w:before="180" w:after="0" w:line="240" w:lineRule="auto"/>
              <w:jc w:val="center"/>
            </w:pPr>
            <w:r>
              <w:rPr>
                <w:rFonts w:ascii="Arial" w:hAnsi="Arial"/>
                <w:color w:val="000000"/>
                <w:sz w:val="18"/>
              </w:rPr>
              <w:t>1/1</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ebb69eb8_04d7_4fee_87c4_6ba5ac0853"/>
          <w:p>
            <w:pPr>
              <w:spacing w:before="180" w:after="0" w:line="240" w:lineRule="auto"/>
            </w:pPr>
            <w:r>
              <w:rPr>
                <w:rFonts w:ascii="Arial" w:hAnsi="Arial"/>
                <w:color w:val="000000"/>
                <w:sz w:val="18"/>
              </w:rPr>
              <w:t>&gt;Patient Support Type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846c0c10_7b0a_43bb_9e7f_a69f0f7fa3"/>
          <w:p>
            <w:pPr>
              <w:spacing w:before="180" w:after="0" w:line="240" w:lineRule="auto"/>
              <w:jc w:val="center"/>
            </w:pPr>
            <w:r>
              <w:rPr>
                <w:rFonts w:ascii="Arial" w:hAnsi="Arial"/>
                <w:color w:val="000000"/>
                <w:sz w:val="18"/>
              </w:rPr>
              <w:t>(300A,0350)</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aab2f923_f9da_462f_8d48_15ab95112f"/>
          <w:p>
            <w:pPr>
              <w:spacing w:before="180" w:after="0" w:line="240" w:lineRule="auto"/>
              <w:jc w:val="center"/>
            </w:pPr>
            <w:r>
              <w:rPr>
                <w:rFonts w:ascii="Arial" w:hAnsi="Arial"/>
                <w:color w:val="000000"/>
                <w:sz w:val="18"/>
              </w:rPr>
              <w:t>-/-</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289142ce_2051_47f2_bdac_ec130f605c"/>
          <w:p>
            <w:pPr>
              <w:spacing w:before="180" w:after="0" w:line="240" w:lineRule="auto"/>
              <w:jc w:val="center"/>
            </w:pPr>
            <w:r>
              <w:rPr>
                <w:rFonts w:ascii="Arial" w:hAnsi="Arial"/>
                <w:color w:val="000000"/>
                <w:sz w:val="18"/>
              </w:rPr>
              <w:t>3/3</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7323ba6a_4029_4abb_b55e_c3e821037a"/>
          <w:p>
            <w:pPr>
              <w:spacing w:before="180" w:after="0" w:line="240" w:lineRule="auto"/>
            </w:pPr>
            <w:r>
              <w:rPr>
                <w:rFonts w:ascii="Arial" w:hAnsi="Arial"/>
                <w:color w:val="000000"/>
                <w:sz w:val="18"/>
              </w:rPr>
              <w:t>&gt;Patient Support ID</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f600484e_50dc_4dfb_8992_6b2daf864f"/>
          <w:p>
            <w:pPr>
              <w:spacing w:before="180" w:after="0" w:line="240" w:lineRule="auto"/>
              <w:jc w:val="center"/>
            </w:pPr>
            <w:r>
              <w:rPr>
                <w:rFonts w:ascii="Arial" w:hAnsi="Arial"/>
                <w:color w:val="000000"/>
                <w:sz w:val="18"/>
              </w:rPr>
              <w:t>(300A,0352)</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418200ef_e0aa_4721_8605_7f702ab157"/>
          <w:p>
            <w:pPr>
              <w:spacing w:before="180" w:after="0" w:line="240" w:lineRule="auto"/>
              <w:jc w:val="center"/>
            </w:pPr>
            <w:r>
              <w:rPr>
                <w:rFonts w:ascii="Arial" w:hAnsi="Arial"/>
                <w:color w:val="000000"/>
                <w:sz w:val="18"/>
              </w:rPr>
              <w:t>-/-</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ca76269b_7058_455a_ab53_092af431ba"/>
          <w:p>
            <w:pPr>
              <w:spacing w:before="180" w:after="0" w:line="240" w:lineRule="auto"/>
              <w:jc w:val="center"/>
            </w:pPr>
            <w:r>
              <w:rPr>
                <w:rFonts w:ascii="Arial" w:hAnsi="Arial"/>
                <w:color w:val="000000"/>
                <w:sz w:val="18"/>
              </w:rPr>
              <w:t>3/3</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95892684_0453_4181_87fe_d7fff3bb95"/>
          <w:p>
            <w:pPr>
              <w:spacing w:before="180" w:after="0" w:line="240" w:lineRule="auto"/>
            </w:pPr>
            <w:r>
              <w:rPr>
                <w:rFonts w:ascii="Arial" w:hAnsi="Arial"/>
                <w:color w:val="000000"/>
                <w:sz w:val="18"/>
              </w:rPr>
              <w:t>&gt;Patient Support Accessory Code</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ef479c68_dc0e_4b2f_bf7d_ea89699115"/>
          <w:p>
            <w:pPr>
              <w:spacing w:before="180" w:after="0" w:line="240" w:lineRule="auto"/>
              <w:jc w:val="center"/>
            </w:pPr>
            <w:r>
              <w:rPr>
                <w:rFonts w:ascii="Arial" w:hAnsi="Arial"/>
                <w:color w:val="000000"/>
                <w:sz w:val="18"/>
              </w:rPr>
              <w:t>(300A,0354)</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dc76e07d_883f_4dbc_a998_bc8198794d"/>
          <w:p>
            <w:pPr>
              <w:spacing w:before="180" w:after="0" w:line="240" w:lineRule="auto"/>
              <w:jc w:val="center"/>
            </w:pPr>
            <w:r>
              <w:rPr>
                <w:rFonts w:ascii="Arial" w:hAnsi="Arial"/>
                <w:color w:val="000000"/>
                <w:sz w:val="18"/>
              </w:rPr>
              <w:t>-/-</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662939a8_cbe8_466e_8673_04663b26c3"/>
          <w:p>
            <w:pPr>
              <w:spacing w:before="180" w:after="0" w:line="240" w:lineRule="auto"/>
              <w:jc w:val="center"/>
            </w:pPr>
            <w:r>
              <w:rPr>
                <w:rFonts w:ascii="Arial" w:hAnsi="Arial"/>
                <w:color w:val="000000"/>
                <w:sz w:val="18"/>
              </w:rPr>
              <w:t>3/3</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3c375ec7_0051_4211_89c1_4b66482d50"/>
          <w:p>
            <w:pPr>
              <w:spacing w:before="180" w:after="0" w:line="240" w:lineRule="auto"/>
            </w:pPr>
            <w:r>
              <w:rPr>
                <w:rFonts w:ascii="Arial" w:hAnsi="Arial"/>
                <w:color w:val="000000"/>
                <w:sz w:val="18"/>
              </w:rPr>
              <w:t>&gt;Fixation Light Azimuthal Angle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6fb6e515_8821_44e0_b70c_09c4b76334"/>
          <w:p>
            <w:pPr>
              <w:spacing w:before="180" w:after="0" w:line="240" w:lineRule="auto"/>
              <w:jc w:val="center"/>
            </w:pPr>
            <w:r>
              <w:rPr>
                <w:rFonts w:ascii="Arial" w:hAnsi="Arial"/>
                <w:color w:val="000000"/>
                <w:sz w:val="18"/>
              </w:rPr>
              <w:t>(300A,0356)</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cd82b11d_0541_4faf_a9a3_5e4b63fb74"/>
          <w:p>
            <w:pPr>
              <w:spacing w:before="180" w:after="0" w:line="240" w:lineRule="auto"/>
              <w:jc w:val="center"/>
            </w:pPr>
            <w:r>
              <w:rPr>
                <w:rFonts w:ascii="Arial" w:hAnsi="Arial"/>
                <w:color w:val="000000"/>
                <w:sz w:val="18"/>
              </w:rPr>
              <w:t>-/-</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ab36db53_84f8_45d4_902f_4e1064d768"/>
          <w:p>
            <w:pPr>
              <w:spacing w:before="180" w:after="0" w:line="240" w:lineRule="auto"/>
              <w:jc w:val="center"/>
            </w:pPr>
            <w:r>
              <w:rPr>
                <w:rFonts w:ascii="Arial" w:hAnsi="Arial"/>
                <w:color w:val="000000"/>
                <w:sz w:val="18"/>
              </w:rPr>
              <w:t>3/3</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a3306865_5a09_43f2_94fe_6f7d88dfc5"/>
          <w:p>
            <w:pPr>
              <w:spacing w:before="180" w:after="0" w:line="240" w:lineRule="auto"/>
            </w:pPr>
            <w:r>
              <w:rPr>
                <w:rFonts w:ascii="Arial" w:hAnsi="Arial"/>
                <w:color w:val="000000"/>
                <w:sz w:val="18"/>
              </w:rPr>
              <w:t>&gt;Fixation Light Polar Angle</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66b5a634_cf12_4c2a_80e5_ffb22f3e3a"/>
          <w:p>
            <w:pPr>
              <w:spacing w:before="180" w:after="0" w:line="240" w:lineRule="auto"/>
              <w:jc w:val="center"/>
            </w:pPr>
            <w:r>
              <w:rPr>
                <w:rFonts w:ascii="Arial" w:hAnsi="Arial"/>
                <w:color w:val="000000"/>
                <w:sz w:val="18"/>
              </w:rPr>
              <w:t>(300A,0358)</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1071c7b5_e474_41b4_98b8_7afbed8ad0"/>
          <w:p>
            <w:pPr>
              <w:spacing w:before="180" w:after="0" w:line="240" w:lineRule="auto"/>
              <w:jc w:val="center"/>
            </w:pPr>
            <w:r>
              <w:rPr>
                <w:rFonts w:ascii="Arial" w:hAnsi="Arial"/>
                <w:color w:val="000000"/>
                <w:sz w:val="18"/>
              </w:rPr>
              <w:t>-/-</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9f3efb19_fa26_415b_8d7c_fce3e213ef"/>
          <w:p>
            <w:pPr>
              <w:spacing w:before="180" w:after="0" w:line="240" w:lineRule="auto"/>
              <w:jc w:val="center"/>
            </w:pPr>
            <w:r>
              <w:rPr>
                <w:rFonts w:ascii="Arial" w:hAnsi="Arial"/>
                <w:color w:val="000000"/>
                <w:sz w:val="18"/>
              </w:rPr>
              <w:t>3/3</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d4c2849c_de3e_4cc8_ab29_6521f2efc5"/>
          <w:p>
            <w:pPr>
              <w:spacing w:before="180" w:after="0" w:line="240" w:lineRule="auto"/>
            </w:pPr>
            <w:r>
              <w:rPr>
                <w:rFonts w:ascii="Arial" w:hAnsi="Arial"/>
                <w:i/>
                <w:color w:val="000000"/>
                <w:sz w:val="18"/>
              </w:rPr>
              <w:t xml:space="preserve">All other Attributes of the </w:t>
            </w:r>
            <w:hyperlink r:id="r863">
              <w:r>
                <w:rPr>
                  <w:rFonts w:ascii="Arial" w:hAnsi="Arial"/>
                  <w:i/>
                  <w:color w:val="000000"/>
                  <w:sz w:val="18"/>
                </w:rPr>
                <w:t>RT Ion Machine Verification Module</w:t>
              </w:r>
            </w:hyperlink>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0021972e_ceda_4edc_b5ec_0c176bed1c"/>
          <w:p>
            <w:pPr>
              <w:spacing w:before="180" w:after="0" w:line="240" w:lineRule="auto"/>
              <w:jc w:val="center"/>
            </w:pPr>
            <w:r>
              <w:rPr>
                <w:rFonts w:ascii="Arial" w:hAnsi="Arial"/>
                <w:color w:val="000000"/>
                <w:sz w:val="18"/>
              </w:rPr>
              <w:t>-</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d9f355e9_41e2_4e43_a4d6_a4d37fa350"/>
          <w:p>
            <w:pPr>
              <w:spacing w:before="180" w:after="0" w:line="240" w:lineRule="auto"/>
              <w:jc w:val="center"/>
            </w:pPr>
            <w:r>
              <w:rPr>
                <w:rFonts w:ascii="Arial" w:hAnsi="Arial"/>
                <w:color w:val="000000"/>
                <w:sz w:val="18"/>
              </w:rPr>
              <w:t>-/-</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853d08da_75ae_4767_85bc_40d4124c50"/>
          <w:p>
            <w:pPr>
              <w:spacing w:before="180" w:after="0" w:line="240" w:lineRule="auto"/>
              <w:jc w:val="center"/>
            </w:pPr>
            <w:r>
              <w:rPr>
                <w:rFonts w:ascii="Arial" w:hAnsi="Arial"/>
                <w:color w:val="000000"/>
                <w:sz w:val="18"/>
              </w:rPr>
              <w:t>3/3</w:t>
            </w:r>
          </w:p>
          <w:bookmarkEnd w:id="15433"/>
        </w:tc>
      </w:tr>
    </w:tbl>
    <w:bookmarkStart w:id="15434" w:name="sect_DD_3_2_1_1_1"/>
    <w:p>
      <w:pPr>
        <w:spacing w:before="180" w:after="0" w:line="240" w:lineRule="auto"/>
      </w:pPr>
      <w:r>
        <w:rPr>
          <w:rFonts w:ascii="Arial" w:hAnsi="Arial"/>
          <w:b/>
          <w:color w:val="000000"/>
          <w:sz w:val="18"/>
        </w:rPr>
        <w:t>DD.3.2.1.1.1 Beam Modifiers</w:t>
      </w:r>
    </w:p>
    <w:bookmarkEnd w:id="15434"/>
    <w:bookmarkStart w:id="15435"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435"/>
    <w:bookmarkStart w:id="15436" w:name="sect_DD_3_2_1_2"/>
    <w:p>
      <w:pPr>
        <w:spacing w:before="180" w:after="0" w:line="240" w:lineRule="auto"/>
      </w:pPr>
      <w:r>
        <w:rPr>
          <w:rFonts w:ascii="Arial" w:hAnsi="Arial"/>
          <w:b/>
          <w:color w:val="000000"/>
          <w:sz w:val="22"/>
        </w:rPr>
        <w:t>DD.3.2.1.2 Status</w:t>
      </w:r>
    </w:p>
    <w:bookmarkEnd w:id="15436"/>
    <w:bookmarkStart w:id="15437"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64">
        <w:r>
          <w:rPr>
            <w:rFonts w:ascii="Arial" w:hAnsi="Arial"/>
            <w:color w:val="000000"/>
            <w:sz w:val="18"/>
          </w:rPr>
          <w:t>PS3.7</w:t>
        </w:r>
      </w:hyperlink>
      <w:r>
        <w:rPr>
          <w:rFonts w:ascii="Arial" w:hAnsi="Arial"/>
          <w:color w:val="000000"/>
          <w:sz w:val="18"/>
        </w:rPr>
        <w:t>.</w:t>
      </w:r>
    </w:p>
    <w:bookmarkEnd w:id="15437"/>
    <w:bookmarkStart w:id="15438"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438"/>
    <w:p>
      <w:pPr>
        <w:spacing w:before="0" w:after="0" w:line="240" w:lineRule="auto"/>
        <w:rPr>
          <w:sz w:val="13"/>
        </w:rPr>
      </w:pPr>
    </w:p>
    <w:tbl>
      <w:tblPr>
        <w:tblInd w:w="45" w:type="dxa"/>
        <w:tblLayout w:type="fixed"/>
      </w:tblPr>
      <w:tblGrid>
        <w:gridCol w:w="1735"/>
        <w:gridCol w:w="7162"/>
        <w:gridCol w:w="15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9" w:name="para_3fa27457_a883_48ff_aca6_11b1d2936f"/>
          <w:p>
            <w:pPr>
              <w:keepNext/>
              <w:spacing w:before="180" w:after="0" w:line="240" w:lineRule="auto"/>
              <w:jc w:val="center"/>
            </w:pPr>
            <w:r>
              <w:rPr>
                <w:rFonts w:ascii="Arial" w:hAnsi="Arial"/>
                <w:b/>
                <w:color w:val="000000"/>
                <w:sz w:val="18"/>
              </w:rPr>
              <w:t>Service Status</w:t>
            </w:r>
          </w:p>
          <w:bookmarkEnd w:id="1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0" w:name="para_b50a8eb4_5c82_4ddc_8656_7d4fc4cb1c"/>
          <w:p>
            <w:pPr>
              <w:spacing w:before="180" w:after="0" w:line="240" w:lineRule="auto"/>
              <w:jc w:val="center"/>
            </w:pPr>
            <w:r>
              <w:rPr>
                <w:rFonts w:ascii="Arial" w:hAnsi="Arial"/>
                <w:b/>
                <w:color w:val="000000"/>
                <w:sz w:val="18"/>
              </w:rPr>
              <w:t>Further Meaning</w:t>
            </w:r>
          </w:p>
          <w:bookmarkEnd w:id="1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1" w:name="para_b4ac2fff_143c_4dc7_8e61_bace59caaa"/>
          <w:p>
            <w:pPr>
              <w:spacing w:before="180" w:after="0" w:line="240" w:lineRule="auto"/>
              <w:jc w:val="center"/>
            </w:pPr>
            <w:r>
              <w:rPr>
                <w:rFonts w:ascii="Arial" w:hAnsi="Arial"/>
                <w:b/>
                <w:color w:val="000000"/>
                <w:sz w:val="18"/>
              </w:rPr>
              <w:t>Status Code</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3e4f0858_f87d_4786_bf2d_f83d13f026"/>
          <w:p>
            <w:pPr>
              <w:spacing w:before="180" w:after="0" w:line="240" w:lineRule="auto"/>
            </w:pPr>
            <w:r>
              <w:rPr>
                <w:rFonts w:ascii="Arial" w:hAnsi="Arial"/>
                <w:color w:val="000000"/>
                <w:sz w:val="18"/>
              </w:rPr>
              <w:t>Success</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888a22a7_8d57_4884_9127_44996bed8d"/>
          <w:p>
            <w:pPr>
              <w:spacing w:before="180" w:after="0" w:line="240" w:lineRule="auto"/>
            </w:pPr>
            <w:r>
              <w:rPr>
                <w:rFonts w:ascii="Arial" w:hAnsi="Arial"/>
                <w:color w:val="000000"/>
                <w:sz w:val="18"/>
              </w:rPr>
              <w:t>Machine Verification successfully created</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062f19c9_c555_48f6_9955_3f23c317d3"/>
          <w:p>
            <w:pPr>
              <w:spacing w:before="180" w:after="0" w:line="240" w:lineRule="auto"/>
              <w:jc w:val="center"/>
            </w:pPr>
            <w:r>
              <w:rPr>
                <w:rFonts w:ascii="Arial" w:hAnsi="Arial"/>
                <w:color w:val="000000"/>
                <w:sz w:val="18"/>
              </w:rPr>
              <w:t>0000</w:t>
            </w:r>
          </w:p>
          <w:bookmarkEnd w:id="15444"/>
        </w:tc>
      </w:tr>
      <w:tr>
        <w:tblPrEx/>
        <w:trPr/>
        <w:tc>
          <w:tcPr>
            <w:vMerge w:val="restart"/>
            <w:tcBorders>
              <w:left w:val="single" w:sz="4" w:color="000000"/>
              <w:right w:val="single" w:sz="4" w:color="000000"/>
            </w:tcBorders>
            <w:tcMar>
              <w:top w:w="40" w:type="dxa"/>
              <w:left w:w="40" w:type="dxa"/>
              <w:right w:w="40" w:type="dxa"/>
            </w:tcMar>
            <w:vAlign w:val="top"/>
          </w:tcPr>
          <w:bookmarkStart w:id="15445" w:name="para_ee44d094_1d96_422e_883a_2d3fa76ebc"/>
          <w:p>
            <w:pPr>
              <w:spacing w:before="180" w:after="0" w:line="240" w:lineRule="auto"/>
            </w:pPr>
            <w:r>
              <w:rPr>
                <w:rFonts w:ascii="Arial" w:hAnsi="Arial"/>
                <w:color w:val="000000"/>
                <w:sz w:val="18"/>
              </w:rPr>
              <w:t>Failure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213d5b2e_cf7c_42fb_a6ec_c1c6ecbda5"/>
          <w:p>
            <w:pPr>
              <w:spacing w:before="180" w:after="0" w:line="240" w:lineRule="auto"/>
            </w:pPr>
            <w:r>
              <w:rPr>
                <w:rFonts w:ascii="Arial" w:hAnsi="Arial"/>
                <w:color w:val="000000"/>
                <w:sz w:val="18"/>
              </w:rPr>
              <w:t>Failed: No such object instance - Referenced RT Plan not found</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c98326d8_9b32_4915_8495_516dda99d9"/>
          <w:p>
            <w:pPr>
              <w:spacing w:before="180" w:after="0" w:line="240" w:lineRule="auto"/>
              <w:jc w:val="center"/>
            </w:pPr>
            <w:r>
              <w:rPr>
                <w:rFonts w:ascii="Arial" w:hAnsi="Arial"/>
                <w:color w:val="000000"/>
                <w:sz w:val="18"/>
              </w:rPr>
              <w:t>C227</w:t>
            </w:r>
          </w:p>
          <w:bookmarkEnd w:id="154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48"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04493a15_7687_4ede_beb0_a3a47262ca"/>
          <w:p>
            <w:pPr>
              <w:spacing w:before="180" w:after="0" w:line="240" w:lineRule="auto"/>
              <w:jc w:val="center"/>
            </w:pPr>
            <w:r>
              <w:rPr>
                <w:rFonts w:ascii="Arial" w:hAnsi="Arial"/>
                <w:color w:val="000000"/>
                <w:sz w:val="18"/>
              </w:rPr>
              <w:t>C221</w:t>
            </w:r>
          </w:p>
          <w:bookmarkEnd w:id="154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50" w:name="para_b378b9be_b858_42e2_8e71_f118e1ebed"/>
          <w:p>
            <w:pPr>
              <w:spacing w:before="180" w:after="0" w:line="240" w:lineRule="auto"/>
            </w:pPr>
            <w:r>
              <w:rPr>
                <w:rFonts w:ascii="Arial" w:hAnsi="Arial"/>
                <w:color w:val="000000"/>
                <w:sz w:val="18"/>
              </w:rPr>
              <w:t>Failed: No beams exist within the referenced fraction group</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91622aeb_05d5_4498_8db1_46577632a9"/>
          <w:p>
            <w:pPr>
              <w:spacing w:before="180" w:after="0" w:line="240" w:lineRule="auto"/>
              <w:jc w:val="center"/>
            </w:pPr>
            <w:r>
              <w:rPr>
                <w:rFonts w:ascii="Arial" w:hAnsi="Arial"/>
                <w:color w:val="000000"/>
                <w:sz w:val="18"/>
              </w:rPr>
              <w:t>C222</w:t>
            </w:r>
          </w:p>
          <w:bookmarkEnd w:id="154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52"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17b10b12_8077_45f7_b993_d6c3236d60"/>
          <w:p>
            <w:pPr>
              <w:spacing w:before="180" w:after="0" w:line="240" w:lineRule="auto"/>
              <w:jc w:val="center"/>
            </w:pPr>
            <w:r>
              <w:rPr>
                <w:rFonts w:ascii="Arial" w:hAnsi="Arial"/>
                <w:color w:val="000000"/>
                <w:sz w:val="18"/>
              </w:rPr>
              <w:t>C223</w:t>
            </w:r>
          </w:p>
          <w:bookmarkEnd w:id="15453"/>
        </w:tc>
      </w:tr>
    </w:tbl>
    <w:bookmarkStart w:id="15454"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454"/>
    <w:bookmarkStart w:id="15455"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455"/>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6" w:name="para_5913bd0e_1882_47dd_8505_52f833b5d2"/>
          <w:p>
            <w:pPr>
              <w:keepNext/>
              <w:spacing w:before="180" w:after="0" w:line="240" w:lineRule="auto"/>
              <w:jc w:val="center"/>
            </w:pPr>
            <w:r>
              <w:rPr>
                <w:rFonts w:ascii="Arial" w:hAnsi="Arial"/>
                <w:b/>
                <w:color w:val="000000"/>
                <w:sz w:val="18"/>
              </w:rPr>
              <w:t>Status</w:t>
            </w:r>
          </w:p>
          <w:bookmarkEnd w:id="15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7" w:name="para_3d53432a_c392_4785_ab4c_e330fe2d8e"/>
          <w:p>
            <w:pPr>
              <w:spacing w:before="180" w:after="0" w:line="240" w:lineRule="auto"/>
              <w:jc w:val="center"/>
            </w:pPr>
            <w:r>
              <w:rPr>
                <w:rFonts w:ascii="Arial" w:hAnsi="Arial"/>
                <w:b/>
                <w:color w:val="000000"/>
                <w:sz w:val="18"/>
              </w:rPr>
              <w:t>Meaning</w:t>
            </w:r>
          </w:p>
          <w:bookmarkEnd w:id="1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8" w:name="para_80b8a369_4982_4b6b_956b_d1d0fb8173"/>
          <w:p>
            <w:pPr>
              <w:spacing w:before="180" w:after="0" w:line="240" w:lineRule="auto"/>
              <w:jc w:val="center"/>
            </w:pPr>
            <w:r>
              <w:rPr>
                <w:rFonts w:ascii="Arial" w:hAnsi="Arial"/>
                <w:b/>
                <w:color w:val="000000"/>
                <w:sz w:val="18"/>
              </w:rPr>
              <w:t>Code</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65d98683_16f4_4e94_9007_1ee7804840"/>
          <w:p>
            <w:pPr>
              <w:spacing w:before="180" w:after="0" w:line="240" w:lineRule="auto"/>
            </w:pPr>
            <w:r>
              <w:rPr>
                <w:rFonts w:ascii="Arial" w:hAnsi="Arial"/>
                <w:color w:val="000000"/>
                <w:sz w:val="18"/>
              </w:rPr>
              <w:t>Success</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95b5ac5d_dad8_4d42_8595_1847eae895"/>
          <w:p>
            <w:pPr>
              <w:spacing w:before="180" w:after="0" w:line="240" w:lineRule="auto"/>
            </w:pPr>
            <w:r>
              <w:rPr>
                <w:rFonts w:ascii="Arial" w:hAnsi="Arial"/>
                <w:color w:val="000000"/>
                <w:sz w:val="18"/>
              </w:rPr>
              <w:t>Machine Verification successfully updated</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6649bdde_ec3e_4cec_bdb6_144d8b2cf7"/>
          <w:p>
            <w:pPr>
              <w:spacing w:before="180" w:after="0" w:line="240" w:lineRule="auto"/>
              <w:jc w:val="center"/>
            </w:pPr>
            <w:r>
              <w:rPr>
                <w:rFonts w:ascii="Arial" w:hAnsi="Arial"/>
                <w:color w:val="000000"/>
                <w:sz w:val="18"/>
              </w:rPr>
              <w:t>0000</w:t>
            </w:r>
          </w:p>
          <w:bookmarkEnd w:id="15461"/>
        </w:tc>
      </w:tr>
      <w:tr>
        <w:tblPrEx/>
        <w:trPr/>
        <w:tc>
          <w:tcPr>
            <w:vMerge w:val="restart"/>
            <w:tcBorders>
              <w:left w:val="single" w:sz="4" w:color="000000"/>
              <w:right w:val="single" w:sz="4" w:color="000000"/>
            </w:tcBorders>
            <w:tcMar>
              <w:top w:w="40" w:type="dxa"/>
              <w:left w:w="40" w:type="dxa"/>
              <w:right w:w="40" w:type="dxa"/>
            </w:tcMar>
            <w:vAlign w:val="top"/>
          </w:tcPr>
          <w:bookmarkStart w:id="15462" w:name="para_43ba248e_016c_43d5_adaf_9de9eb059a"/>
          <w:p>
            <w:pPr>
              <w:spacing w:before="180" w:after="0" w:line="240" w:lineRule="auto"/>
            </w:pPr>
            <w:r>
              <w:rPr>
                <w:rFonts w:ascii="Arial" w:hAnsi="Arial"/>
                <w:color w:val="000000"/>
                <w:sz w:val="18"/>
              </w:rPr>
              <w:t>Failure</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d19aadc4_c20c_4805_9c5f_bf6ad66737"/>
          <w:p>
            <w:pPr>
              <w:spacing w:before="180" w:after="0" w:line="240" w:lineRule="auto"/>
              <w:jc w:val="center"/>
            </w:pPr>
            <w:r>
              <w:rPr>
                <w:rFonts w:ascii="Arial" w:hAnsi="Arial"/>
                <w:color w:val="000000"/>
                <w:sz w:val="18"/>
              </w:rPr>
              <w:t>C224</w:t>
            </w:r>
          </w:p>
          <w:bookmarkEnd w:id="154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65" w:name="para_f74504dc_ff23_4193_b5f8_c16e5be15d"/>
          <w:p>
            <w:pPr>
              <w:spacing w:before="180" w:after="0" w:line="240" w:lineRule="auto"/>
            </w:pPr>
            <w:r>
              <w:rPr>
                <w:rFonts w:ascii="Arial" w:hAnsi="Arial"/>
                <w:color w:val="000000"/>
                <w:sz w:val="18"/>
              </w:rPr>
              <w:t>Referenced device or accessory not supported</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36f17946_85ac_42cd_a5bb_6aa5ac61cb"/>
          <w:p>
            <w:pPr>
              <w:spacing w:before="180" w:after="0" w:line="240" w:lineRule="auto"/>
              <w:jc w:val="center"/>
            </w:pPr>
            <w:r>
              <w:rPr>
                <w:rFonts w:ascii="Arial" w:hAnsi="Arial"/>
                <w:color w:val="000000"/>
                <w:sz w:val="18"/>
              </w:rPr>
              <w:t>C225</w:t>
            </w:r>
          </w:p>
          <w:bookmarkEnd w:id="154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467"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420798d3_16d4_43ad_9d9c_11ee006de5"/>
          <w:p>
            <w:pPr>
              <w:spacing w:before="180" w:after="0" w:line="240" w:lineRule="auto"/>
              <w:jc w:val="center"/>
            </w:pPr>
            <w:r>
              <w:rPr>
                <w:rFonts w:ascii="Arial" w:hAnsi="Arial"/>
                <w:color w:val="000000"/>
                <w:sz w:val="18"/>
              </w:rPr>
              <w:t>C226</w:t>
            </w:r>
          </w:p>
          <w:bookmarkEnd w:id="15468"/>
        </w:tc>
      </w:tr>
    </w:tbl>
    <w:bookmarkStart w:id="15469" w:name="sect_DD_3_2_1_3"/>
    <w:p>
      <w:pPr>
        <w:spacing w:before="180" w:after="0" w:line="240" w:lineRule="auto"/>
      </w:pPr>
      <w:r>
        <w:rPr>
          <w:rFonts w:ascii="Arial" w:hAnsi="Arial"/>
          <w:b/>
          <w:color w:val="000000"/>
          <w:sz w:val="22"/>
        </w:rPr>
        <w:t>DD.3.2.1.3 Behavior</w:t>
      </w:r>
    </w:p>
    <w:bookmarkEnd w:id="15469"/>
    <w:bookmarkStart w:id="15470" w:name="sect_DD_3_2_1_3_1"/>
    <w:p>
      <w:pPr>
        <w:spacing w:before="180" w:after="0" w:line="240" w:lineRule="auto"/>
      </w:pPr>
      <w:r>
        <w:rPr>
          <w:rFonts w:ascii="Arial" w:hAnsi="Arial"/>
          <w:b/>
          <w:color w:val="000000"/>
          <w:sz w:val="18"/>
        </w:rPr>
        <w:t>DD.3.2.1.3.1 N-CREATE</w:t>
      </w:r>
    </w:p>
    <w:bookmarkEnd w:id="15470"/>
    <w:bookmarkStart w:id="15471"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471"/>
    <w:bookmarkStart w:id="15472"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472"/>
    <w:bookmarkStart w:id="15473"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473"/>
    <w:bookmarkStart w:id="15474" w:name="sect_DD_3_2_1_3_2"/>
    <w:p>
      <w:pPr>
        <w:spacing w:before="180" w:after="0" w:line="240" w:lineRule="auto"/>
      </w:pPr>
      <w:r>
        <w:rPr>
          <w:rFonts w:ascii="Arial" w:hAnsi="Arial"/>
          <w:b/>
          <w:color w:val="000000"/>
          <w:sz w:val="18"/>
        </w:rPr>
        <w:t>DD.3.2.1.3.2 N-SET</w:t>
      </w:r>
    </w:p>
    <w:bookmarkEnd w:id="15474"/>
    <w:bookmarkStart w:id="15475"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475"/>
    <w:bookmarkStart w:id="15476"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476"/>
    <w:bookmarkStart w:id="15477"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477"/>
    <w:bookmarkStart w:id="15478" w:name="sect_DD_3_2_2"/>
    <w:p>
      <w:pPr>
        <w:spacing w:before="180" w:after="0" w:line="240" w:lineRule="auto"/>
      </w:pPr>
      <w:r>
        <w:rPr>
          <w:rFonts w:ascii="Arial" w:hAnsi="Arial"/>
          <w:b/>
          <w:color w:val="000000"/>
          <w:sz w:val="26"/>
        </w:rPr>
        <w:t>DD.3.2.2 N-GET</w:t>
      </w:r>
    </w:p>
    <w:bookmarkEnd w:id="15478"/>
    <w:bookmarkStart w:id="15479"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479"/>
    <w:bookmarkStart w:id="15480" w:name="sect_DD_3_2_2_1Verification"/>
    <w:p>
      <w:pPr>
        <w:spacing w:before="180" w:after="0" w:line="240" w:lineRule="auto"/>
      </w:pPr>
      <w:r>
        <w:rPr>
          <w:rFonts w:ascii="Arial" w:hAnsi="Arial"/>
          <w:b/>
          <w:color w:val="000000"/>
          <w:sz w:val="22"/>
        </w:rPr>
        <w:t>DD.3.2.2.1Verification Parameters Selector Attribute Macro</w:t>
      </w:r>
    </w:p>
    <w:bookmarkEnd w:id="15480"/>
    <w:bookmarkStart w:id="15481"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481"/>
    <w:bookmarkStart w:id="15482"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482"/>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3" w:name="para_729742c8_8530_44c1_b74a_ba655a4128"/>
          <w:p>
            <w:pPr>
              <w:keepNext/>
              <w:spacing w:before="180" w:after="0" w:line="240" w:lineRule="auto"/>
              <w:jc w:val="center"/>
            </w:pPr>
            <w:r>
              <w:rPr>
                <w:rFonts w:ascii="Arial" w:hAnsi="Arial"/>
                <w:b/>
                <w:color w:val="000000"/>
                <w:sz w:val="18"/>
              </w:rPr>
              <w:t>Attribute Name</w:t>
            </w:r>
          </w:p>
          <w:bookmarkEnd w:id="15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4" w:name="para_4c9e353f_0af2_4e20_ad5c_316e887978"/>
          <w:p>
            <w:pPr>
              <w:spacing w:before="180" w:after="0" w:line="240" w:lineRule="auto"/>
              <w:jc w:val="center"/>
            </w:pPr>
            <w:r>
              <w:rPr>
                <w:rFonts w:ascii="Arial" w:hAnsi="Arial"/>
                <w:b/>
                <w:color w:val="000000"/>
                <w:sz w:val="18"/>
              </w:rPr>
              <w:t>Tag</w:t>
            </w:r>
          </w:p>
          <w:bookmarkEnd w:id="15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5" w:name="para_e3189557_952e_4808_a335_df94a40a8f"/>
          <w:p>
            <w:pPr>
              <w:spacing w:before="180" w:after="0" w:line="240" w:lineRule="auto"/>
              <w:jc w:val="center"/>
            </w:pPr>
            <w:r>
              <w:rPr>
                <w:rFonts w:ascii="Arial" w:hAnsi="Arial"/>
                <w:b/>
                <w:color w:val="000000"/>
                <w:sz w:val="18"/>
              </w:rPr>
              <w:t>Req. Type N-GET (SCU/SCP)</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c16de3da_af18_4d7f_a952_799a6b7840"/>
          <w:p>
            <w:pPr>
              <w:spacing w:before="180" w:after="0" w:line="240" w:lineRule="auto"/>
            </w:pPr>
            <w:r>
              <w:rPr>
                <w:rFonts w:ascii="Arial" w:hAnsi="Arial"/>
                <w:color w:val="000000"/>
                <w:sz w:val="18"/>
              </w:rPr>
              <w:t>Selector Attribute</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72bbb75e_d3bf_444e_8bc3_61e65843ac"/>
          <w:p>
            <w:pPr>
              <w:spacing w:before="180" w:after="0" w:line="240" w:lineRule="auto"/>
              <w:jc w:val="center"/>
            </w:pPr>
            <w:r>
              <w:rPr>
                <w:rFonts w:ascii="Arial" w:hAnsi="Arial"/>
                <w:color w:val="000000"/>
                <w:sz w:val="18"/>
              </w:rPr>
              <w:t>(0072,0026)</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883e5463_ecdf_4998_9b11_1b6c5902d2"/>
          <w:p>
            <w:pPr>
              <w:spacing w:before="180" w:after="0" w:line="240" w:lineRule="auto"/>
              <w:jc w:val="center"/>
            </w:pPr>
            <w:r>
              <w:rPr>
                <w:rFonts w:ascii="Arial" w:hAnsi="Arial"/>
                <w:color w:val="000000"/>
                <w:sz w:val="18"/>
              </w:rPr>
              <w:t>-/1</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8f76050e_9eb5_46fd_8d3c_6546fec2a4"/>
          <w:p>
            <w:pPr>
              <w:spacing w:before="180" w:after="0" w:line="240" w:lineRule="auto"/>
            </w:pPr>
            <w:r>
              <w:rPr>
                <w:rFonts w:ascii="Arial" w:hAnsi="Arial"/>
                <w:color w:val="000000"/>
                <w:sz w:val="18"/>
              </w:rPr>
              <w:t>Selector Value Number</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0bacd30a_1548_4feb_9d9f_ef552f71f7"/>
          <w:p>
            <w:pPr>
              <w:spacing w:before="180" w:after="0" w:line="240" w:lineRule="auto"/>
              <w:jc w:val="center"/>
            </w:pPr>
            <w:r>
              <w:rPr>
                <w:rFonts w:ascii="Arial" w:hAnsi="Arial"/>
                <w:color w:val="000000"/>
                <w:sz w:val="18"/>
              </w:rPr>
              <w:t>(0072,0028)</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bcbd8300_4527_4510_8624_23af1de59e"/>
          <w:p>
            <w:pPr>
              <w:spacing w:before="180" w:after="0" w:line="240" w:lineRule="auto"/>
              <w:jc w:val="center"/>
            </w:pPr>
            <w:r>
              <w:rPr>
                <w:rFonts w:ascii="Arial" w:hAnsi="Arial"/>
                <w:color w:val="000000"/>
                <w:sz w:val="18"/>
              </w:rPr>
              <w:t>-/1</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15dad573_a89c_4902_882f_c56bc4bfb2"/>
          <w:p>
            <w:pPr>
              <w:spacing w:before="180" w:after="0" w:line="240" w:lineRule="auto"/>
            </w:pPr>
            <w:r>
              <w:rPr>
                <w:rFonts w:ascii="Arial" w:hAnsi="Arial"/>
                <w:color w:val="000000"/>
                <w:sz w:val="18"/>
              </w:rPr>
              <w:t>Selector Sequence Pointer</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da6953ed_1a89_4523_aea8_71755ee79e"/>
          <w:p>
            <w:pPr>
              <w:spacing w:before="180" w:after="0" w:line="240" w:lineRule="auto"/>
              <w:jc w:val="center"/>
            </w:pPr>
            <w:r>
              <w:rPr>
                <w:rFonts w:ascii="Arial" w:hAnsi="Arial"/>
                <w:color w:val="000000"/>
                <w:sz w:val="18"/>
              </w:rPr>
              <w:t>(0072,0052)</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fc1e690c_8d1a_4656_9aed_534f49272e"/>
          <w:p>
            <w:pPr>
              <w:spacing w:before="180" w:after="0" w:line="240" w:lineRule="auto"/>
              <w:jc w:val="center"/>
            </w:pPr>
            <w:r>
              <w:rPr>
                <w:rFonts w:ascii="Arial" w:hAnsi="Arial"/>
                <w:color w:val="000000"/>
                <w:sz w:val="18"/>
              </w:rPr>
              <w:t>-/1</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1aae80ee_2f4a_406e_b139_1ed80d69b2"/>
          <w:p>
            <w:pPr>
              <w:spacing w:before="180" w:after="0" w:line="240" w:lineRule="auto"/>
            </w:pPr>
            <w:r>
              <w:rPr>
                <w:rFonts w:ascii="Arial" w:hAnsi="Arial"/>
                <w:color w:val="000000"/>
                <w:sz w:val="18"/>
              </w:rPr>
              <w:t>Selector Sequence Pointer Private Creator</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0096fcb3_4bce_4d45_bdd8_d46b77a922"/>
          <w:p>
            <w:pPr>
              <w:spacing w:before="180" w:after="0" w:line="240" w:lineRule="auto"/>
              <w:jc w:val="center"/>
            </w:pPr>
            <w:r>
              <w:rPr>
                <w:rFonts w:ascii="Arial" w:hAnsi="Arial"/>
                <w:color w:val="000000"/>
                <w:sz w:val="18"/>
              </w:rPr>
              <w:t>(0072,0054)</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ca6ce358_87c1_4d6d_9d93_6635c76de3"/>
          <w:p>
            <w:pPr>
              <w:spacing w:before="180" w:after="0" w:line="240" w:lineRule="auto"/>
              <w:jc w:val="center"/>
            </w:pPr>
            <w:r>
              <w:rPr>
                <w:rFonts w:ascii="Arial" w:hAnsi="Arial"/>
                <w:color w:val="000000"/>
                <w:sz w:val="18"/>
              </w:rPr>
              <w:t>-/1</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295f28d8_b8fd_4aa3_a489_b8de7bcdeb"/>
          <w:p>
            <w:pPr>
              <w:spacing w:before="180" w:after="0" w:line="240" w:lineRule="auto"/>
            </w:pPr>
            <w:r>
              <w:rPr>
                <w:rFonts w:ascii="Arial" w:hAnsi="Arial"/>
                <w:color w:val="000000"/>
                <w:sz w:val="18"/>
              </w:rPr>
              <w:t>Selector Sequence Pointer Items</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c2ee5e44_4f95_410c_bf45_a8815c3df2"/>
          <w:p>
            <w:pPr>
              <w:spacing w:before="180" w:after="0" w:line="240" w:lineRule="auto"/>
              <w:jc w:val="center"/>
            </w:pPr>
            <w:r>
              <w:rPr>
                <w:rFonts w:ascii="Arial" w:hAnsi="Arial"/>
                <w:color w:val="000000"/>
                <w:sz w:val="18"/>
              </w:rPr>
              <w:t>(0074,1057)</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b7e3e41d_9930_4b7a_bf72_e9c7dd32fc"/>
          <w:p>
            <w:pPr>
              <w:spacing w:before="180" w:after="0" w:line="240" w:lineRule="auto"/>
              <w:jc w:val="center"/>
            </w:pPr>
            <w:r>
              <w:rPr>
                <w:rFonts w:ascii="Arial" w:hAnsi="Arial"/>
                <w:color w:val="000000"/>
                <w:sz w:val="18"/>
              </w:rPr>
              <w:t>-/1</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2192c4af_43fb_4711_85b0_f46f0fb204"/>
          <w:p>
            <w:pPr>
              <w:spacing w:before="180" w:after="0" w:line="240" w:lineRule="auto"/>
            </w:pPr>
            <w:r>
              <w:rPr>
                <w:rFonts w:ascii="Arial" w:hAnsi="Arial"/>
                <w:color w:val="000000"/>
                <w:sz w:val="18"/>
              </w:rPr>
              <w:t>Selector Attribute Private Creator</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9ef633ab_bc76_4784_9d3b_0a8065afda"/>
          <w:p>
            <w:pPr>
              <w:spacing w:before="180" w:after="0" w:line="240" w:lineRule="auto"/>
              <w:jc w:val="center"/>
            </w:pPr>
            <w:r>
              <w:rPr>
                <w:rFonts w:ascii="Arial" w:hAnsi="Arial"/>
                <w:color w:val="000000"/>
                <w:sz w:val="18"/>
              </w:rPr>
              <w:t>(0072,0056)</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37753947_8b3b_49ff_a9cc_26d18e7c61"/>
          <w:p>
            <w:pPr>
              <w:spacing w:before="180" w:after="0" w:line="240" w:lineRule="auto"/>
              <w:jc w:val="center"/>
            </w:pPr>
            <w:r>
              <w:rPr>
                <w:rFonts w:ascii="Arial" w:hAnsi="Arial"/>
                <w:color w:val="000000"/>
                <w:sz w:val="18"/>
              </w:rPr>
              <w:t>-/1</w:t>
            </w:r>
          </w:p>
          <w:bookmarkEnd w:id="15503"/>
        </w:tc>
      </w:tr>
    </w:tbl>
    <w:bookmarkStart w:id="15504" w:name="sect_DD_3_2_2_2"/>
    <w:p>
      <w:pPr>
        <w:spacing w:before="180" w:after="0" w:line="240" w:lineRule="auto"/>
      </w:pPr>
      <w:r>
        <w:rPr>
          <w:rFonts w:ascii="Arial" w:hAnsi="Arial"/>
          <w:b/>
          <w:color w:val="000000"/>
          <w:sz w:val="22"/>
        </w:rPr>
        <w:t>DD.3.2.2.2 Attributes</w:t>
      </w:r>
    </w:p>
    <w:bookmarkEnd w:id="15504"/>
    <w:bookmarkStart w:id="15505"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505"/>
    <w:bookmarkStart w:id="15506"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506"/>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7" w:name="para_d953da4d_ff10_42cf_94aa_6c558eb860"/>
          <w:p>
            <w:pPr>
              <w:keepNext/>
              <w:spacing w:before="180" w:after="0" w:line="240" w:lineRule="auto"/>
              <w:jc w:val="center"/>
            </w:pPr>
            <w:r>
              <w:rPr>
                <w:rFonts w:ascii="Arial" w:hAnsi="Arial"/>
                <w:b/>
                <w:color w:val="000000"/>
                <w:sz w:val="18"/>
              </w:rPr>
              <w:t>Attribute Name</w:t>
            </w:r>
          </w:p>
          <w:bookmarkEnd w:id="15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8" w:name="para_e4b1a841_3028_4002_8a07_6759f3544b"/>
          <w:p>
            <w:pPr>
              <w:spacing w:before="180" w:after="0" w:line="240" w:lineRule="auto"/>
              <w:jc w:val="center"/>
            </w:pPr>
            <w:r>
              <w:rPr>
                <w:rFonts w:ascii="Arial" w:hAnsi="Arial"/>
                <w:b/>
                <w:color w:val="000000"/>
                <w:sz w:val="18"/>
              </w:rPr>
              <w:t>Tag</w:t>
            </w:r>
          </w:p>
          <w:bookmarkEnd w:id="15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9" w:name="para_b7769aa7_1187_4502_bfea_1bc5fa59d6"/>
          <w:p>
            <w:pPr>
              <w:spacing w:before="180" w:after="0" w:line="240" w:lineRule="auto"/>
              <w:jc w:val="center"/>
            </w:pPr>
            <w:r>
              <w:rPr>
                <w:rFonts w:ascii="Arial" w:hAnsi="Arial"/>
                <w:b/>
                <w:color w:val="000000"/>
                <w:sz w:val="18"/>
              </w:rPr>
              <w:t>Usage SCU/SCP</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7c931e15_debd_4d40_9d96_c32ca8d219"/>
          <w:p>
            <w:pPr>
              <w:spacing w:before="180" w:after="0" w:line="240" w:lineRule="auto"/>
            </w:pPr>
            <w:r>
              <w:rPr>
                <w:rFonts w:ascii="Arial" w:hAnsi="Arial"/>
                <w:color w:val="000000"/>
                <w:sz w:val="18"/>
              </w:rPr>
              <w:t>Referenced RT Plan Sequence</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00775bf9_7b18_4935_9dc3_c9bae2e2e5"/>
          <w:p>
            <w:pPr>
              <w:spacing w:before="180" w:after="0" w:line="240" w:lineRule="auto"/>
              <w:jc w:val="center"/>
            </w:pPr>
            <w:r>
              <w:rPr>
                <w:rFonts w:ascii="Arial" w:hAnsi="Arial"/>
                <w:color w:val="000000"/>
                <w:sz w:val="18"/>
              </w:rPr>
              <w:t>(300C,0002)</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3c26afdf_da43_42ba_ad67_e5d514473b"/>
          <w:p>
            <w:pPr>
              <w:spacing w:before="180" w:after="0" w:line="240" w:lineRule="auto"/>
              <w:jc w:val="center"/>
            </w:pPr>
            <w:r>
              <w:rPr>
                <w:rFonts w:ascii="Arial" w:hAnsi="Arial"/>
                <w:color w:val="000000"/>
                <w:sz w:val="18"/>
              </w:rPr>
              <w:t>-/1</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6985d0c9_2f81_4e77_bb5c_a54912c5d3"/>
          <w:p>
            <w:pPr>
              <w:spacing w:before="180" w:after="0" w:line="240" w:lineRule="auto"/>
            </w:pPr>
            <w:r>
              <w:rPr>
                <w:rFonts w:ascii="Arial" w:hAnsi="Arial"/>
                <w:color w:val="000000"/>
                <w:sz w:val="18"/>
              </w:rPr>
              <w:t>&gt;Referenced SOP Class UID</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33387b03_c33e_4a01_9efc_78b7201186"/>
          <w:p>
            <w:pPr>
              <w:spacing w:before="180" w:after="0" w:line="240" w:lineRule="auto"/>
              <w:jc w:val="center"/>
            </w:pPr>
            <w:r>
              <w:rPr>
                <w:rFonts w:ascii="Arial" w:hAnsi="Arial"/>
                <w:color w:val="000000"/>
                <w:sz w:val="18"/>
              </w:rPr>
              <w:t>(0008,1150)</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91abf084_b72c_4aae_b52c_15b0a9f0df"/>
          <w:p>
            <w:pPr>
              <w:spacing w:before="180" w:after="0" w:line="240" w:lineRule="auto"/>
              <w:jc w:val="center"/>
            </w:pPr>
            <w:r>
              <w:rPr>
                <w:rFonts w:ascii="Arial" w:hAnsi="Arial"/>
                <w:color w:val="000000"/>
                <w:sz w:val="18"/>
              </w:rPr>
              <w:t>-/1</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054e8bc1_089e_46ca_878c_96d083a9a3"/>
          <w:p>
            <w:pPr>
              <w:spacing w:before="180" w:after="0" w:line="240" w:lineRule="auto"/>
            </w:pPr>
            <w:r>
              <w:rPr>
                <w:rFonts w:ascii="Arial" w:hAnsi="Arial"/>
                <w:color w:val="000000"/>
                <w:sz w:val="18"/>
              </w:rPr>
              <w:t>&gt;Referenced SOP Instance UID</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921e8888_c667_47e0_bbcf_2a0afa3f15"/>
          <w:p>
            <w:pPr>
              <w:spacing w:before="180" w:after="0" w:line="240" w:lineRule="auto"/>
              <w:jc w:val="center"/>
            </w:pPr>
            <w:r>
              <w:rPr>
                <w:rFonts w:ascii="Arial" w:hAnsi="Arial"/>
                <w:color w:val="000000"/>
                <w:sz w:val="18"/>
              </w:rPr>
              <w:t>(0008,1155)</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502a2b5e_928f_4512_ae92_6248024566"/>
          <w:p>
            <w:pPr>
              <w:spacing w:before="180" w:after="0" w:line="240" w:lineRule="auto"/>
              <w:jc w:val="center"/>
            </w:pPr>
            <w:r>
              <w:rPr>
                <w:rFonts w:ascii="Arial" w:hAnsi="Arial"/>
                <w:color w:val="000000"/>
                <w:sz w:val="18"/>
              </w:rPr>
              <w:t>-/1</w:t>
            </w:r>
          </w:p>
          <w:bookmarkEnd w:id="1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9" w:name="para_626b58ab_674c_48f1_96c1_f56bd18a7c"/>
          <w:p>
            <w:pPr>
              <w:spacing w:before="180" w:after="0" w:line="240" w:lineRule="auto"/>
            </w:pPr>
            <w:r>
              <w:rPr>
                <w:rFonts w:ascii="Arial" w:hAnsi="Arial"/>
                <w:color w:val="000000"/>
                <w:sz w:val="18"/>
              </w:rPr>
              <w:t>Referenced Fraction Group Number</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3a56e55b_97df_4d72_8231_fe6a98929a"/>
          <w:p>
            <w:pPr>
              <w:spacing w:before="180" w:after="0" w:line="240" w:lineRule="auto"/>
              <w:jc w:val="center"/>
            </w:pPr>
            <w:r>
              <w:rPr>
                <w:rFonts w:ascii="Arial" w:hAnsi="Arial"/>
                <w:color w:val="000000"/>
                <w:sz w:val="18"/>
              </w:rPr>
              <w:t>(300C,0022)</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2c5c6776_c295_48b2_b818_0a7a315c2c"/>
          <w:p>
            <w:pPr>
              <w:spacing w:before="180" w:after="0" w:line="240" w:lineRule="auto"/>
              <w:jc w:val="center"/>
            </w:pPr>
            <w:r>
              <w:rPr>
                <w:rFonts w:ascii="Arial" w:hAnsi="Arial"/>
                <w:color w:val="000000"/>
                <w:sz w:val="18"/>
              </w:rPr>
              <w:t>-/1</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d457453f_4a96_40d3_a3c2_50360735f7"/>
          <w:p>
            <w:pPr>
              <w:spacing w:before="180" w:after="0" w:line="240" w:lineRule="auto"/>
            </w:pPr>
            <w:r>
              <w:rPr>
                <w:rFonts w:ascii="Arial" w:hAnsi="Arial"/>
                <w:color w:val="000000"/>
                <w:sz w:val="18"/>
              </w:rPr>
              <w:t>Patient ID</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abdfaf96_d924_4e99_81b4_213b332cc4"/>
          <w:p>
            <w:pPr>
              <w:spacing w:before="180" w:after="0" w:line="240" w:lineRule="auto"/>
              <w:jc w:val="center"/>
            </w:pPr>
            <w:r>
              <w:rPr>
                <w:rFonts w:ascii="Arial" w:hAnsi="Arial"/>
                <w:color w:val="000000"/>
                <w:sz w:val="18"/>
              </w:rPr>
              <w:t>(0010,0020)</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1ab11809_1cd1_4a0f_8b59_61728ec745"/>
          <w:p>
            <w:pPr>
              <w:spacing w:before="180" w:after="0" w:line="240" w:lineRule="auto"/>
              <w:jc w:val="center"/>
            </w:pPr>
            <w:r>
              <w:rPr>
                <w:rFonts w:ascii="Arial" w:hAnsi="Arial"/>
                <w:color w:val="000000"/>
                <w:sz w:val="18"/>
              </w:rPr>
              <w:t>-/1</w:t>
            </w:r>
          </w:p>
          <w:bookmarkEnd w:id="15524"/>
        </w:tc>
      </w:tr>
      <w:tr>
        <w:tblPrEx/>
        <w:trPr/>
        <w:tc>
          <w:tcPr>
            <w:hMerge w:val="restart"/>
            <w:tcBorders>
              <w:left w:val="single" w:sz="4" w:color="000000"/>
              <w:bottom w:val="single" w:sz="4" w:color="000000"/>
            </w:tcBorders>
            <w:tcMar>
              <w:top w:w="40" w:type="dxa"/>
              <w:left w:w="40" w:type="dxa"/>
              <w:bottom w:w="40" w:type="dxa"/>
            </w:tcMar>
            <w:vAlign w:val="top"/>
          </w:tcPr>
          <w:bookmarkStart w:id="15525"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5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6" w:name="para_7f36632a_500d_4f25_9090_be31509a6b"/>
          <w:p>
            <w:pPr>
              <w:spacing w:before="180" w:after="0" w:line="240" w:lineRule="auto"/>
            </w:pPr>
            <w:r>
              <w:rPr>
                <w:rFonts w:ascii="Arial" w:hAnsi="Arial"/>
                <w:color w:val="000000"/>
                <w:sz w:val="18"/>
              </w:rPr>
              <w:t>Treatment Verification Status</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d4a965f7_0226_481e_8c35_a658e0257c"/>
          <w:p>
            <w:pPr>
              <w:spacing w:before="180" w:after="0" w:line="240" w:lineRule="auto"/>
              <w:jc w:val="center"/>
            </w:pPr>
            <w:r>
              <w:rPr>
                <w:rFonts w:ascii="Arial" w:hAnsi="Arial"/>
                <w:color w:val="000000"/>
                <w:sz w:val="18"/>
              </w:rPr>
              <w:t>(3008,002C)</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aaf21151_7679_4cec_90e7_b748605f7f"/>
          <w:p>
            <w:pPr>
              <w:spacing w:before="180" w:after="0" w:line="240" w:lineRule="auto"/>
              <w:jc w:val="center"/>
            </w:pPr>
            <w:r>
              <w:rPr>
                <w:rFonts w:ascii="Arial" w:hAnsi="Arial"/>
                <w:color w:val="000000"/>
                <w:sz w:val="18"/>
              </w:rPr>
              <w:t>-/1</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7954358e_ed45_4258_bb50_3cdcc78ce8"/>
          <w:p>
            <w:pPr>
              <w:spacing w:before="180" w:after="0" w:line="240" w:lineRule="auto"/>
            </w:pPr>
            <w:r>
              <w:rPr>
                <w:rFonts w:ascii="Arial" w:hAnsi="Arial"/>
                <w:color w:val="000000"/>
                <w:sz w:val="18"/>
              </w:rPr>
              <w:t>Failed Parameters Sequence</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4d30fd63_0617_4fb9_a1cf_9301cc865b"/>
          <w:p>
            <w:pPr>
              <w:spacing w:before="180" w:after="0" w:line="240" w:lineRule="auto"/>
              <w:jc w:val="center"/>
            </w:pPr>
            <w:r>
              <w:rPr>
                <w:rFonts w:ascii="Arial" w:hAnsi="Arial"/>
                <w:color w:val="000000"/>
                <w:sz w:val="18"/>
              </w:rPr>
              <w:t>(0074,1048)</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38602d08_7f6c_4ffb_b65c_fa1225b0ad"/>
          <w:p>
            <w:pPr>
              <w:spacing w:before="180" w:after="0" w:line="240" w:lineRule="auto"/>
              <w:jc w:val="center"/>
            </w:pPr>
            <w:r>
              <w:rPr>
                <w:rFonts w:ascii="Arial" w:hAnsi="Arial"/>
                <w:color w:val="000000"/>
                <w:sz w:val="18"/>
              </w:rPr>
              <w:t>-/2</w:t>
            </w:r>
          </w:p>
          <w:bookmarkEnd w:id="15531"/>
          <w:bookmarkStart w:id="15532"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532"/>
        </w:tc>
      </w:tr>
      <w:tr>
        <w:tblPrEx/>
        <w:trPr/>
        <w:tc>
          <w:tcPr>
            <w:hMerge w:val="restart"/>
            <w:tcBorders>
              <w:left w:val="single" w:sz="4" w:color="000000"/>
              <w:bottom w:val="single" w:sz="4" w:color="000000"/>
            </w:tcBorders>
            <w:tcMar>
              <w:top w:w="40" w:type="dxa"/>
              <w:left w:w="40" w:type="dxa"/>
              <w:bottom w:w="40" w:type="dxa"/>
            </w:tcMar>
            <w:vAlign w:val="top"/>
          </w:tcPr>
          <w:bookmarkStart w:id="15533"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4" w:name="para_9ce13b04_b727_4a25_8273_7bd223f828"/>
          <w:p>
            <w:pPr>
              <w:spacing w:before="180" w:after="0" w:line="240" w:lineRule="auto"/>
            </w:pPr>
            <w:r>
              <w:rPr>
                <w:rFonts w:ascii="Arial" w:hAnsi="Arial"/>
                <w:color w:val="000000"/>
                <w:sz w:val="18"/>
              </w:rPr>
              <w:t>Overridden Parameters Sequence</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f4339101_c430_4d1f_bc1d_6b418fff54"/>
          <w:p>
            <w:pPr>
              <w:spacing w:before="180" w:after="0" w:line="240" w:lineRule="auto"/>
              <w:jc w:val="center"/>
            </w:pPr>
            <w:r>
              <w:rPr>
                <w:rFonts w:ascii="Arial" w:hAnsi="Arial"/>
                <w:color w:val="000000"/>
                <w:sz w:val="18"/>
              </w:rPr>
              <w:t>(0074,104A)</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acde196e_228d_437f_ae59_88ac9a3a08"/>
          <w:p>
            <w:pPr>
              <w:spacing w:before="180" w:after="0" w:line="240" w:lineRule="auto"/>
              <w:jc w:val="center"/>
            </w:pPr>
            <w:r>
              <w:rPr>
                <w:rFonts w:ascii="Arial" w:hAnsi="Arial"/>
                <w:color w:val="000000"/>
                <w:sz w:val="18"/>
              </w:rPr>
              <w:t>-/2</w:t>
            </w:r>
          </w:p>
          <w:bookmarkEnd w:id="15536"/>
          <w:bookmarkStart w:id="15537"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537"/>
        </w:tc>
      </w:tr>
      <w:tr>
        <w:tblPrEx/>
        <w:trPr/>
        <w:tc>
          <w:tcPr>
            <w:hMerge w:val="restart"/>
            <w:tcBorders>
              <w:left w:val="single" w:sz="4" w:color="000000"/>
              <w:bottom w:val="single" w:sz="4" w:color="000000"/>
            </w:tcBorders>
            <w:tcMar>
              <w:top w:w="40" w:type="dxa"/>
              <w:left w:w="40" w:type="dxa"/>
              <w:bottom w:w="40" w:type="dxa"/>
            </w:tcMar>
            <w:vAlign w:val="top"/>
          </w:tcPr>
          <w:bookmarkStart w:id="15538"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52b060eb_f8e0_4dd4_b895_e3517489f5"/>
          <w:p>
            <w:pPr>
              <w:spacing w:before="180" w:after="0" w:line="240" w:lineRule="auto"/>
            </w:pPr>
            <w:r>
              <w:rPr>
                <w:rFonts w:ascii="Arial" w:hAnsi="Arial"/>
                <w:color w:val="000000"/>
                <w:sz w:val="18"/>
              </w:rPr>
              <w:t>&gt;Operators' Name</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25b6aba9_90d9_492e_bfc5_8920da2e6a"/>
          <w:p>
            <w:pPr>
              <w:spacing w:before="180" w:after="0" w:line="240" w:lineRule="auto"/>
              <w:jc w:val="center"/>
            </w:pPr>
            <w:r>
              <w:rPr>
                <w:rFonts w:ascii="Arial" w:hAnsi="Arial"/>
                <w:color w:val="000000"/>
                <w:sz w:val="18"/>
              </w:rPr>
              <w:t>(0008,1070)</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1a2261fc_9e2a_4393_a2c5_25fa12681d"/>
          <w:p>
            <w:pPr>
              <w:spacing w:before="180" w:after="0" w:line="240" w:lineRule="auto"/>
              <w:jc w:val="center"/>
            </w:pPr>
            <w:r>
              <w:rPr>
                <w:rFonts w:ascii="Arial" w:hAnsi="Arial"/>
                <w:color w:val="000000"/>
                <w:sz w:val="18"/>
              </w:rPr>
              <w:t>-/2</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f7eadd8b_8b9d_400e_8bb9_692f81f287"/>
          <w:p>
            <w:pPr>
              <w:spacing w:before="180" w:after="0" w:line="240" w:lineRule="auto"/>
            </w:pPr>
            <w:r>
              <w:rPr>
                <w:rFonts w:ascii="Arial" w:hAnsi="Arial"/>
                <w:color w:val="000000"/>
                <w:sz w:val="18"/>
              </w:rPr>
              <w:t>&gt;Override Reason</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828d683f_9bbf_4aad_b01e_7d3ef28a34"/>
          <w:p>
            <w:pPr>
              <w:spacing w:before="180" w:after="0" w:line="240" w:lineRule="auto"/>
              <w:jc w:val="center"/>
            </w:pPr>
            <w:r>
              <w:rPr>
                <w:rFonts w:ascii="Arial" w:hAnsi="Arial"/>
                <w:color w:val="000000"/>
                <w:sz w:val="18"/>
              </w:rPr>
              <w:t>(3008,0066)</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ea72fb5c_1834_43a6_8a19_d7a0beb8ce"/>
          <w:p>
            <w:pPr>
              <w:spacing w:before="180" w:after="0" w:line="240" w:lineRule="auto"/>
              <w:jc w:val="center"/>
            </w:pPr>
            <w:r>
              <w:rPr>
                <w:rFonts w:ascii="Arial" w:hAnsi="Arial"/>
                <w:color w:val="000000"/>
                <w:sz w:val="18"/>
              </w:rPr>
              <w:t>-/2</w:t>
            </w:r>
          </w:p>
          <w:bookmarkEnd w:id="1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021784de_6795_4e82_8343_fd85b9e2ae"/>
          <w:p>
            <w:pPr>
              <w:spacing w:before="180" w:after="0" w:line="240" w:lineRule="auto"/>
            </w:pPr>
            <w:r>
              <w:rPr>
                <w:rFonts w:ascii="Arial" w:hAnsi="Arial"/>
                <w:i/>
                <w:color w:val="000000"/>
                <w:sz w:val="18"/>
              </w:rPr>
              <w:t>All other Attributes</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3d08a01e_4b7d_4e8f_9b45_52830dffb0"/>
          <w:p>
            <w:pPr>
              <w:spacing w:before="180" w:after="0" w:line="240" w:lineRule="auto"/>
              <w:jc w:val="center"/>
            </w:pPr>
            <w:r>
              <w:rPr>
                <w:rFonts w:ascii="Arial" w:hAnsi="Arial"/>
                <w:color w:val="000000"/>
                <w:sz w:val="18"/>
              </w:rPr>
              <w:t>-</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f282d738_1766_4f20_8f71_4fc42b4215"/>
          <w:p>
            <w:pPr>
              <w:spacing w:before="180" w:after="0" w:line="240" w:lineRule="auto"/>
              <w:jc w:val="center"/>
            </w:pPr>
            <w:r>
              <w:rPr>
                <w:rFonts w:ascii="Arial" w:hAnsi="Arial"/>
                <w:color w:val="000000"/>
                <w:sz w:val="18"/>
              </w:rPr>
              <w:t>3/2</w:t>
            </w:r>
          </w:p>
          <w:bookmarkEnd w:id="15547"/>
        </w:tc>
      </w:tr>
    </w:tbl>
    <w:bookmarkStart w:id="15548" w:name="sect_DD_3_2_2_3"/>
    <w:p>
      <w:pPr>
        <w:spacing w:before="180" w:after="0" w:line="240" w:lineRule="auto"/>
      </w:pPr>
      <w:r>
        <w:rPr>
          <w:rFonts w:ascii="Arial" w:hAnsi="Arial"/>
          <w:b/>
          <w:color w:val="000000"/>
          <w:sz w:val="22"/>
        </w:rPr>
        <w:t>DD.3.2.2.3 Status</w:t>
      </w:r>
    </w:p>
    <w:bookmarkEnd w:id="15548"/>
    <w:bookmarkStart w:id="15549"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65">
        <w:r>
          <w:rPr>
            <w:rFonts w:ascii="Arial" w:hAnsi="Arial"/>
            <w:color w:val="000000"/>
            <w:sz w:val="18"/>
          </w:rPr>
          <w:t>PS3.7</w:t>
        </w:r>
      </w:hyperlink>
      <w:r>
        <w:rPr>
          <w:rFonts w:ascii="Arial" w:hAnsi="Arial"/>
          <w:color w:val="000000"/>
          <w:sz w:val="18"/>
        </w:rPr>
        <w:t>.</w:t>
      </w:r>
    </w:p>
    <w:bookmarkEnd w:id="15549"/>
    <w:bookmarkStart w:id="15550"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55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1" w:name="para_7aef4111_8997_4846_8a5e_4ffcea39a4"/>
          <w:p>
            <w:pPr>
              <w:keepNext/>
              <w:spacing w:before="180" w:after="0" w:line="240" w:lineRule="auto"/>
              <w:jc w:val="center"/>
            </w:pPr>
            <w:r>
              <w:rPr>
                <w:rFonts w:ascii="Arial" w:hAnsi="Arial"/>
                <w:b/>
                <w:color w:val="000000"/>
                <w:sz w:val="18"/>
              </w:rPr>
              <w:t>Service Status</w:t>
            </w:r>
          </w:p>
          <w:bookmarkEnd w:id="1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2" w:name="para_76ba7245_6baa_4344_b550_8df8d6da7a"/>
          <w:p>
            <w:pPr>
              <w:spacing w:before="180" w:after="0" w:line="240" w:lineRule="auto"/>
              <w:jc w:val="center"/>
            </w:pPr>
            <w:r>
              <w:rPr>
                <w:rFonts w:ascii="Arial" w:hAnsi="Arial"/>
                <w:b/>
                <w:color w:val="000000"/>
                <w:sz w:val="18"/>
              </w:rPr>
              <w:t>Further Meaning</w:t>
            </w:r>
          </w:p>
          <w:bookmarkEnd w:id="1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3" w:name="para_2d9b5a43_703b_4f33_a4d5_db3a46d993"/>
          <w:p>
            <w:pPr>
              <w:spacing w:before="180" w:after="0" w:line="240" w:lineRule="auto"/>
              <w:jc w:val="center"/>
            </w:pPr>
            <w:r>
              <w:rPr>
                <w:rFonts w:ascii="Arial" w:hAnsi="Arial"/>
                <w:b/>
                <w:color w:val="000000"/>
                <w:sz w:val="18"/>
              </w:rPr>
              <w:t>Status Code</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d47aab70_dfe7_443d_a3c2_24bf9c8753"/>
          <w:p>
            <w:pPr>
              <w:spacing w:before="180" w:after="0" w:line="240" w:lineRule="auto"/>
            </w:pPr>
            <w:r>
              <w:rPr>
                <w:rFonts w:ascii="Arial" w:hAnsi="Arial"/>
                <w:color w:val="000000"/>
                <w:sz w:val="18"/>
              </w:rPr>
              <w:t>Success</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b6dd1934_628c_4006_ad2b_dcbc4a642b"/>
          <w:p>
            <w:pPr>
              <w:spacing w:before="180" w:after="0" w:line="240" w:lineRule="auto"/>
              <w:jc w:val="center"/>
            </w:pPr>
            <w:r>
              <w:rPr>
                <w:rFonts w:ascii="Arial" w:hAnsi="Arial"/>
                <w:color w:val="000000"/>
                <w:sz w:val="18"/>
              </w:rPr>
              <w:t>0000</w:t>
            </w:r>
          </w:p>
          <w:bookmarkEnd w:id="1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6e4d452c_2661_4cef_b9c9_3279bdf2b1"/>
          <w:p>
            <w:pPr>
              <w:spacing w:before="180" w:after="0" w:line="240" w:lineRule="auto"/>
            </w:pPr>
            <w:r>
              <w:rPr>
                <w:rFonts w:ascii="Arial" w:hAnsi="Arial"/>
                <w:color w:val="000000"/>
                <w:sz w:val="18"/>
              </w:rPr>
              <w:t>Failure</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38e66f03_6e95_4d09_8374_2cf6a1c1c1"/>
          <w:p>
            <w:pPr>
              <w:spacing w:before="180" w:after="0" w:line="240" w:lineRule="auto"/>
            </w:pPr>
            <w:r>
              <w:rPr>
                <w:rFonts w:ascii="Arial" w:hAnsi="Arial"/>
                <w:color w:val="000000"/>
                <w:sz w:val="18"/>
              </w:rPr>
              <w:t>Failed: Applicable Machine Verification instance not found</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3bbb4c4d_d144_4533_9d53_4a7f4c0243"/>
          <w:p>
            <w:pPr>
              <w:spacing w:before="180" w:after="0" w:line="240" w:lineRule="auto"/>
              <w:jc w:val="center"/>
            </w:pPr>
            <w:r>
              <w:rPr>
                <w:rFonts w:ascii="Arial" w:hAnsi="Arial"/>
                <w:color w:val="000000"/>
                <w:sz w:val="18"/>
              </w:rPr>
              <w:t>C112</w:t>
            </w:r>
          </w:p>
          <w:bookmarkEnd w:id="15559"/>
        </w:tc>
      </w:tr>
    </w:tbl>
    <w:bookmarkStart w:id="15560" w:name="sect_DD_3_2_2_4"/>
    <w:p>
      <w:pPr>
        <w:spacing w:before="180" w:after="0" w:line="240" w:lineRule="auto"/>
      </w:pPr>
      <w:r>
        <w:rPr>
          <w:rFonts w:ascii="Arial" w:hAnsi="Arial"/>
          <w:b/>
          <w:color w:val="000000"/>
          <w:sz w:val="22"/>
        </w:rPr>
        <w:t>DD.3.2.2.4 Behavior</w:t>
      </w:r>
    </w:p>
    <w:bookmarkEnd w:id="15560"/>
    <w:bookmarkStart w:id="15561"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561"/>
    <w:bookmarkStart w:id="15562"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562"/>
    <w:bookmarkStart w:id="15563" w:name="para_0094f19c_b5f8_40dd_acbb_3e71dbeefd"/>
    <w:p>
      <w:pPr>
        <w:spacing w:before="180" w:after="0" w:line="240" w:lineRule="auto"/>
        <w:jc w:val="both"/>
      </w:pPr>
      <w:r>
        <w:rPr>
          <w:rFonts w:ascii="Arial" w:hAnsi="Arial"/>
          <w:color w:val="000000"/>
          <w:sz w:val="18"/>
        </w:rPr>
        <w:t>VERIFIED = treatment verified</w:t>
      </w:r>
    </w:p>
    <w:bookmarkEnd w:id="15563"/>
    <w:bookmarkStart w:id="15564"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564"/>
    <w:bookmarkStart w:id="15565"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565"/>
    <w:bookmarkStart w:id="15566"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566"/>
    <w:bookmarkStart w:id="15567"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567"/>
    <w:bookmarkStart w:id="15568"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568"/>
    <w:bookmarkStart w:id="15569" w:name="para_4109aa19_fc03_4069_b32a_caf7cd3b1f"/>
    <w:p>
      <w:pPr>
        <w:spacing w:before="180" w:after="0" w:line="240" w:lineRule="auto"/>
        <w:jc w:val="both"/>
      </w:pPr>
      <w:r>
        <w:rPr>
          <w:rFonts w:ascii="Arial" w:hAnsi="Arial"/>
          <w:color w:val="000000"/>
          <w:sz w:val="18"/>
        </w:rPr>
        <w:t xml:space="preserve">See </w:t>
      </w:r>
      <w:hyperlink r:id="r866">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569"/>
    <w:bookmarkStart w:id="15570"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570"/>
    <w:bookmarkStart w:id="15571" w:name="sect_DD_3_2_3"/>
    <w:p>
      <w:pPr>
        <w:spacing w:before="180" w:after="0" w:line="240" w:lineRule="auto"/>
      </w:pPr>
      <w:r>
        <w:rPr>
          <w:rFonts w:ascii="Arial" w:hAnsi="Arial"/>
          <w:b/>
          <w:color w:val="000000"/>
          <w:sz w:val="26"/>
        </w:rPr>
        <w:t>DD.3.2.3 N-ACTION</w:t>
      </w:r>
    </w:p>
    <w:bookmarkEnd w:id="15571"/>
    <w:bookmarkStart w:id="15572"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572"/>
    <w:bookmarkStart w:id="15573" w:name="sect_DD_3_2_3_1"/>
    <w:p>
      <w:pPr>
        <w:spacing w:before="180" w:after="0" w:line="240" w:lineRule="auto"/>
      </w:pPr>
      <w:r>
        <w:rPr>
          <w:rFonts w:ascii="Arial" w:hAnsi="Arial"/>
          <w:b/>
          <w:color w:val="000000"/>
          <w:sz w:val="22"/>
        </w:rPr>
        <w:t>DD.3.2.3.1 Attributes</w:t>
      </w:r>
    </w:p>
    <w:bookmarkEnd w:id="15573"/>
    <w:bookmarkStart w:id="15574"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574"/>
    <w:bookmarkStart w:id="15575" w:name="table_DD_3_2_3_1"/>
    <w:p>
      <w:pPr>
        <w:keepNext/>
        <w:spacing w:before="216" w:after="0" w:line="240" w:lineRule="auto"/>
        <w:jc w:val="center"/>
      </w:pPr>
      <w:r>
        <w:rPr>
          <w:rFonts w:ascii="Arial" w:hAnsi="Arial"/>
          <w:b/>
          <w:color w:val="000000"/>
          <w:sz w:val="22"/>
        </w:rPr>
        <w:t>Table DD.3.2.3-1. Action Event Information</w:t>
      </w:r>
    </w:p>
    <w:bookmarkEnd w:id="15575"/>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6" w:name="para_b1331c49_96f2_4c77_b0eb_8e1dabd773"/>
          <w:p>
            <w:pPr>
              <w:keepNext/>
              <w:spacing w:before="180" w:after="0" w:line="240" w:lineRule="auto"/>
              <w:jc w:val="center"/>
            </w:pPr>
            <w:r>
              <w:rPr>
                <w:rFonts w:ascii="Arial" w:hAnsi="Arial"/>
                <w:b/>
                <w:color w:val="000000"/>
                <w:sz w:val="18"/>
              </w:rPr>
              <w:t>Action Type Name</w:t>
            </w:r>
          </w:p>
          <w:bookmarkEnd w:id="15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7" w:name="para_3cca17fd_4c7b_4756_ba2e_245ee30d10"/>
          <w:p>
            <w:pPr>
              <w:spacing w:before="180" w:after="0" w:line="240" w:lineRule="auto"/>
              <w:jc w:val="center"/>
            </w:pPr>
            <w:r>
              <w:rPr>
                <w:rFonts w:ascii="Arial" w:hAnsi="Arial"/>
                <w:b/>
                <w:color w:val="000000"/>
                <w:sz w:val="18"/>
              </w:rPr>
              <w:t>Action Type ID</w:t>
            </w:r>
          </w:p>
          <w:bookmarkEnd w:id="15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8" w:name="para_aef1ef8c_e9a3_4bd6_82c2_219e01cd99"/>
          <w:p>
            <w:pPr>
              <w:spacing w:before="180" w:after="0" w:line="240" w:lineRule="auto"/>
              <w:jc w:val="center"/>
            </w:pPr>
            <w:r>
              <w:rPr>
                <w:rFonts w:ascii="Arial" w:hAnsi="Arial"/>
                <w:b/>
                <w:color w:val="000000"/>
                <w:sz w:val="18"/>
              </w:rPr>
              <w:t>Attribute Name</w:t>
            </w:r>
          </w:p>
          <w:bookmarkEnd w:id="1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9" w:name="para_9f847d1b_1926_49cc_99e0_4538b61281"/>
          <w:p>
            <w:pPr>
              <w:spacing w:before="180" w:after="0" w:line="240" w:lineRule="auto"/>
              <w:jc w:val="center"/>
            </w:pPr>
            <w:r>
              <w:rPr>
                <w:rFonts w:ascii="Arial" w:hAnsi="Arial"/>
                <w:b/>
                <w:color w:val="000000"/>
                <w:sz w:val="18"/>
              </w:rPr>
              <w:t>Tag</w:t>
            </w:r>
          </w:p>
          <w:bookmarkEnd w:id="1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0" w:name="para_72a1a4f3_350d_4f12_9309_597e5ea537"/>
          <w:p>
            <w:pPr>
              <w:spacing w:before="180" w:after="0" w:line="240" w:lineRule="auto"/>
              <w:jc w:val="center"/>
            </w:pPr>
            <w:r>
              <w:rPr>
                <w:rFonts w:ascii="Arial" w:hAnsi="Arial"/>
                <w:b/>
                <w:color w:val="000000"/>
                <w:sz w:val="18"/>
              </w:rPr>
              <w:t>Usage SCU/SCP</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4586d5f8_7d65_4bea_b83b_ddd2dbb43e"/>
          <w:p>
            <w:pPr>
              <w:spacing w:before="180" w:after="0" w:line="240" w:lineRule="auto"/>
            </w:pPr>
            <w:r>
              <w:rPr>
                <w:rFonts w:ascii="Arial" w:hAnsi="Arial"/>
                <w:color w:val="000000"/>
                <w:sz w:val="18"/>
              </w:rPr>
              <w:t>Request Beam Verification</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40abf079_0e44_43b0_87e8_e10fcc6b2c"/>
          <w:p>
            <w:pPr>
              <w:spacing w:before="180" w:after="0" w:line="240" w:lineRule="auto"/>
              <w:jc w:val="center"/>
            </w:pPr>
            <w:r>
              <w:rPr>
                <w:rFonts w:ascii="Arial" w:hAnsi="Arial"/>
                <w:color w:val="000000"/>
                <w:sz w:val="18"/>
              </w:rPr>
              <w:t>1</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eadf44b7_146a_4f66_904f_1810d141bb"/>
          <w:p>
            <w:pPr>
              <w:spacing w:before="180" w:after="0" w:line="240" w:lineRule="auto"/>
              <w:jc w:val="center"/>
            </w:pPr>
            <w:r>
              <w:rPr>
                <w:rFonts w:ascii="Arial" w:hAnsi="Arial"/>
                <w:color w:val="000000"/>
                <w:sz w:val="18"/>
              </w:rPr>
              <w:t>None</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34c4c43e_bf30_481d_95f2_d6fb0573ff"/>
          <w:p>
            <w:pPr>
              <w:spacing w:before="180" w:after="0" w:line="240" w:lineRule="auto"/>
              <w:jc w:val="center"/>
            </w:pPr>
            <w:r>
              <w:rPr>
                <w:rFonts w:ascii="Arial" w:hAnsi="Arial"/>
                <w:color w:val="000000"/>
                <w:sz w:val="18"/>
              </w:rPr>
              <w:t>-</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3b942bf5_d5a4_4b1a_93d9_4bacf14d3c"/>
          <w:p>
            <w:pPr>
              <w:spacing w:before="180" w:after="0" w:line="240" w:lineRule="auto"/>
              <w:jc w:val="center"/>
            </w:pPr>
            <w:r>
              <w:rPr>
                <w:rFonts w:ascii="Arial" w:hAnsi="Arial"/>
                <w:color w:val="000000"/>
                <w:sz w:val="18"/>
              </w:rPr>
              <w:t>-</w:t>
            </w:r>
          </w:p>
          <w:bookmarkEnd w:id="15585"/>
        </w:tc>
      </w:tr>
    </w:tbl>
    <w:bookmarkStart w:id="15586" w:name="sect_DD_3_2_3_2"/>
    <w:p>
      <w:pPr>
        <w:spacing w:before="180" w:after="0" w:line="240" w:lineRule="auto"/>
      </w:pPr>
      <w:r>
        <w:rPr>
          <w:rFonts w:ascii="Arial" w:hAnsi="Arial"/>
          <w:b/>
          <w:color w:val="000000"/>
          <w:sz w:val="22"/>
        </w:rPr>
        <w:t>DD.3.2.3.2 Status</w:t>
      </w:r>
    </w:p>
    <w:bookmarkEnd w:id="15586"/>
    <w:bookmarkStart w:id="15587"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67">
        <w:r>
          <w:rPr>
            <w:rFonts w:ascii="Arial" w:hAnsi="Arial"/>
            <w:color w:val="000000"/>
            <w:sz w:val="18"/>
          </w:rPr>
          <w:t>PS3.7</w:t>
        </w:r>
      </w:hyperlink>
      <w:r>
        <w:rPr>
          <w:rFonts w:ascii="Arial" w:hAnsi="Arial"/>
          <w:color w:val="000000"/>
          <w:sz w:val="18"/>
        </w:rPr>
        <w:t>.</w:t>
      </w:r>
    </w:p>
    <w:bookmarkEnd w:id="15587"/>
    <w:bookmarkStart w:id="15588"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58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9" w:name="para_7001054b_336d_41d2_9be9_73d7bb1e36"/>
          <w:p>
            <w:pPr>
              <w:keepNext/>
              <w:spacing w:before="180" w:after="0" w:line="240" w:lineRule="auto"/>
              <w:jc w:val="center"/>
            </w:pPr>
            <w:r>
              <w:rPr>
                <w:rFonts w:ascii="Arial" w:hAnsi="Arial"/>
                <w:b/>
                <w:color w:val="000000"/>
                <w:sz w:val="18"/>
              </w:rPr>
              <w:t>Service Status</w:t>
            </w:r>
          </w:p>
          <w:bookmarkEnd w:id="15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0" w:name="para_36c21cbf_9c0b_4dd9_ba1b_85039351c2"/>
          <w:p>
            <w:pPr>
              <w:spacing w:before="180" w:after="0" w:line="240" w:lineRule="auto"/>
              <w:jc w:val="center"/>
            </w:pPr>
            <w:r>
              <w:rPr>
                <w:rFonts w:ascii="Arial" w:hAnsi="Arial"/>
                <w:b/>
                <w:color w:val="000000"/>
                <w:sz w:val="18"/>
              </w:rPr>
              <w:t>Further Meaning</w:t>
            </w:r>
          </w:p>
          <w:bookmarkEnd w:id="15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1" w:name="para_3246c9f8_4ea8_4f59_a4e0_79bef5cf87"/>
          <w:p>
            <w:pPr>
              <w:spacing w:before="180" w:after="0" w:line="240" w:lineRule="auto"/>
              <w:jc w:val="center"/>
            </w:pPr>
            <w:r>
              <w:rPr>
                <w:rFonts w:ascii="Arial" w:hAnsi="Arial"/>
                <w:b/>
                <w:color w:val="000000"/>
                <w:sz w:val="18"/>
              </w:rPr>
              <w:t>Status Code</w:t>
            </w:r>
          </w:p>
          <w:bookmarkEnd w:id="1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2" w:name="para_a9b70272_3056_41c3_84da_3843b325b1"/>
          <w:p>
            <w:pPr>
              <w:spacing w:before="180" w:after="0" w:line="240" w:lineRule="auto"/>
            </w:pPr>
            <w:r>
              <w:rPr>
                <w:rFonts w:ascii="Arial" w:hAnsi="Arial"/>
                <w:color w:val="000000"/>
                <w:sz w:val="18"/>
              </w:rPr>
              <w:t>Success</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36f3e0b8_b623_445e_be86_565ce9d084"/>
          <w:p>
            <w:pPr>
              <w:spacing w:before="180" w:after="0" w:line="240" w:lineRule="auto"/>
              <w:jc w:val="center"/>
            </w:pPr>
            <w:r>
              <w:rPr>
                <w:rFonts w:ascii="Arial" w:hAnsi="Arial"/>
                <w:color w:val="000000"/>
                <w:sz w:val="18"/>
              </w:rPr>
              <w:t>0000</w:t>
            </w:r>
          </w:p>
          <w:bookmarkEnd w:id="1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5" w:name="para_5b947415_bc8e_4f67_9a3e_f3cb3ab9fe"/>
          <w:p>
            <w:pPr>
              <w:spacing w:before="180" w:after="0" w:line="240" w:lineRule="auto"/>
            </w:pPr>
            <w:r>
              <w:rPr>
                <w:rFonts w:ascii="Arial" w:hAnsi="Arial"/>
                <w:color w:val="000000"/>
                <w:sz w:val="18"/>
              </w:rPr>
              <w:t>Failure</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9b20f2ef_2525_4edf_98a0_4719b28e13"/>
          <w:p>
            <w:pPr>
              <w:spacing w:before="180" w:after="0" w:line="240" w:lineRule="auto"/>
            </w:pPr>
            <w:r>
              <w:rPr>
                <w:rFonts w:ascii="Arial" w:hAnsi="Arial"/>
                <w:color w:val="000000"/>
                <w:sz w:val="18"/>
              </w:rPr>
              <w:t>Failed; Machine Verification requested instance not found.</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cd00e9bf_10ea_4c7b_8246_9d32a3e971"/>
          <w:p>
            <w:pPr>
              <w:spacing w:before="180" w:after="0" w:line="240" w:lineRule="auto"/>
              <w:jc w:val="center"/>
            </w:pPr>
            <w:r>
              <w:rPr>
                <w:rFonts w:ascii="Arial" w:hAnsi="Arial"/>
                <w:color w:val="000000"/>
                <w:sz w:val="18"/>
              </w:rPr>
              <w:t>C112</w:t>
            </w:r>
          </w:p>
          <w:bookmarkEnd w:id="15597"/>
        </w:tc>
      </w:tr>
    </w:tbl>
    <w:bookmarkStart w:id="15598" w:name="sect_DD_3_2_3_3"/>
    <w:p>
      <w:pPr>
        <w:spacing w:before="180" w:after="0" w:line="240" w:lineRule="auto"/>
      </w:pPr>
      <w:r>
        <w:rPr>
          <w:rFonts w:ascii="Arial" w:hAnsi="Arial"/>
          <w:b/>
          <w:color w:val="000000"/>
          <w:sz w:val="22"/>
        </w:rPr>
        <w:t>DD.3.2.3.3 Behavior</w:t>
      </w:r>
    </w:p>
    <w:bookmarkEnd w:id="15598"/>
    <w:bookmarkStart w:id="15599"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599"/>
    <w:bookmarkStart w:id="15600" w:name="sect_DD_3_2_4"/>
    <w:p>
      <w:pPr>
        <w:spacing w:before="180" w:after="0" w:line="240" w:lineRule="auto"/>
      </w:pPr>
      <w:r>
        <w:rPr>
          <w:rFonts w:ascii="Arial" w:hAnsi="Arial"/>
          <w:b/>
          <w:color w:val="000000"/>
          <w:sz w:val="26"/>
        </w:rPr>
        <w:t>DD.3.2.4 N-DELETE</w:t>
      </w:r>
    </w:p>
    <w:bookmarkEnd w:id="15600"/>
    <w:bookmarkStart w:id="15601"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601"/>
    <w:bookmarkStart w:id="15602" w:name="sect_DD_3_2_4_1"/>
    <w:p>
      <w:pPr>
        <w:spacing w:before="180" w:after="0" w:line="240" w:lineRule="auto"/>
      </w:pPr>
      <w:r>
        <w:rPr>
          <w:rFonts w:ascii="Arial" w:hAnsi="Arial"/>
          <w:b/>
          <w:color w:val="000000"/>
          <w:sz w:val="22"/>
        </w:rPr>
        <w:t>DD.3.2.4.1 Attributes</w:t>
      </w:r>
    </w:p>
    <w:bookmarkEnd w:id="15602"/>
    <w:bookmarkStart w:id="15603" w:name="para_b14af624_a1e0_4125_840d_b9dcfa972a"/>
    <w:p>
      <w:pPr>
        <w:spacing w:before="180" w:after="0" w:line="240" w:lineRule="auto"/>
        <w:jc w:val="both"/>
      </w:pPr>
      <w:r>
        <w:rPr>
          <w:rFonts w:ascii="Arial" w:hAnsi="Arial"/>
          <w:color w:val="000000"/>
          <w:sz w:val="18"/>
        </w:rPr>
        <w:t>There are no specific Attributes.</w:t>
      </w:r>
    </w:p>
    <w:bookmarkEnd w:id="15603"/>
    <w:bookmarkStart w:id="15604" w:name="sect_DD_3_2_4_2"/>
    <w:p>
      <w:pPr>
        <w:spacing w:before="180" w:after="0" w:line="240" w:lineRule="auto"/>
      </w:pPr>
      <w:r>
        <w:rPr>
          <w:rFonts w:ascii="Arial" w:hAnsi="Arial"/>
          <w:b/>
          <w:color w:val="000000"/>
          <w:sz w:val="22"/>
        </w:rPr>
        <w:t>DD.3.2.4.2 Status</w:t>
      </w:r>
    </w:p>
    <w:bookmarkEnd w:id="15604"/>
    <w:bookmarkStart w:id="15605" w:name="para_9c6559b8_9e90_4ecc_84fb_4a156567c4"/>
    <w:p>
      <w:pPr>
        <w:spacing w:before="180" w:after="0" w:line="240" w:lineRule="auto"/>
        <w:jc w:val="both"/>
      </w:pPr>
      <w:r>
        <w:rPr>
          <w:rFonts w:ascii="Arial" w:hAnsi="Arial"/>
          <w:color w:val="000000"/>
          <w:sz w:val="18"/>
        </w:rPr>
        <w:t xml:space="preserve">There are no specific status codes. See </w:t>
      </w:r>
      <w:hyperlink r:id="r868">
        <w:r>
          <w:rPr>
            <w:rFonts w:ascii="Arial" w:hAnsi="Arial"/>
            <w:color w:val="000000"/>
            <w:sz w:val="18"/>
          </w:rPr>
          <w:t>PS3.7</w:t>
        </w:r>
      </w:hyperlink>
      <w:r>
        <w:rPr>
          <w:rFonts w:ascii="Arial" w:hAnsi="Arial"/>
          <w:color w:val="000000"/>
          <w:sz w:val="18"/>
        </w:rPr>
        <w:t xml:space="preserve"> for response status codes.</w:t>
      </w:r>
    </w:p>
    <w:bookmarkEnd w:id="15605"/>
    <w:bookmarkStart w:id="15606" w:name="sect_DD_3_2_4_3"/>
    <w:p>
      <w:pPr>
        <w:spacing w:before="180" w:after="0" w:line="240" w:lineRule="auto"/>
      </w:pPr>
      <w:r>
        <w:rPr>
          <w:rFonts w:ascii="Arial" w:hAnsi="Arial"/>
          <w:b/>
          <w:color w:val="000000"/>
          <w:sz w:val="22"/>
        </w:rPr>
        <w:t>DD.3.2.4.3 Behavior</w:t>
      </w:r>
    </w:p>
    <w:bookmarkEnd w:id="15606"/>
    <w:bookmarkStart w:id="15607"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607"/>
    <w:bookmarkStart w:id="15608"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608"/>
    <w:bookmarkStart w:id="15609"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69">
        <w:r>
          <w:rPr>
            <w:rFonts w:ascii="Arial" w:hAnsi="Arial"/>
            <w:color w:val="000000"/>
            <w:sz w:val="18"/>
          </w:rPr>
          <w:t>Annex C “Status Type Encoding (Normative)” in PS3.7</w:t>
        </w:r>
      </w:hyperlink>
      <w:r>
        <w:rPr>
          <w:rFonts w:ascii="Arial" w:hAnsi="Arial"/>
          <w:color w:val="000000"/>
          <w:sz w:val="18"/>
        </w:rPr>
        <w:t>.</w:t>
      </w:r>
    </w:p>
    <w:bookmarkEnd w:id="15609"/>
    <w:bookmarkStart w:id="15610"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610"/>
    <w:bookmarkStart w:id="15611" w:name="sect_DD_3_2_5"/>
    <w:p>
      <w:pPr>
        <w:spacing w:before="180" w:after="0" w:line="240" w:lineRule="auto"/>
      </w:pPr>
      <w:r>
        <w:rPr>
          <w:rFonts w:ascii="Arial" w:hAnsi="Arial"/>
          <w:b/>
          <w:color w:val="000000"/>
          <w:sz w:val="26"/>
        </w:rPr>
        <w:t>DD.3.2.5 N-EVENT-REPORT</w:t>
      </w:r>
    </w:p>
    <w:bookmarkEnd w:id="15611"/>
    <w:bookmarkStart w:id="15612"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70">
        <w:r>
          <w:rPr>
            <w:rFonts w:ascii="Arial" w:hAnsi="Arial"/>
            <w:color w:val="000000"/>
            <w:sz w:val="18"/>
          </w:rPr>
          <w:t>PS3.7</w:t>
        </w:r>
      </w:hyperlink>
      <w:r>
        <w:rPr>
          <w:rFonts w:ascii="Arial" w:hAnsi="Arial"/>
          <w:color w:val="000000"/>
          <w:sz w:val="18"/>
        </w:rPr>
        <w:t>.</w:t>
      </w:r>
    </w:p>
    <w:bookmarkEnd w:id="15612"/>
    <w:bookmarkStart w:id="15613" w:name="sect_DD_3_2_5_1"/>
    <w:p>
      <w:pPr>
        <w:spacing w:before="180" w:after="0" w:line="240" w:lineRule="auto"/>
      </w:pPr>
      <w:r>
        <w:rPr>
          <w:rFonts w:ascii="Arial" w:hAnsi="Arial"/>
          <w:b/>
          <w:color w:val="000000"/>
          <w:sz w:val="22"/>
        </w:rPr>
        <w:t>DD.3.2.5.1 Attributes</w:t>
      </w:r>
    </w:p>
    <w:bookmarkEnd w:id="15613"/>
    <w:bookmarkStart w:id="15614"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614"/>
    <w:bookmarkStart w:id="15615" w:name="table_DD_3_2_5_1"/>
    <w:p>
      <w:pPr>
        <w:keepNext/>
        <w:spacing w:before="216" w:after="0" w:line="240" w:lineRule="auto"/>
        <w:jc w:val="center"/>
      </w:pPr>
      <w:r>
        <w:rPr>
          <w:rFonts w:ascii="Arial" w:hAnsi="Arial"/>
          <w:b/>
          <w:color w:val="000000"/>
          <w:sz w:val="22"/>
        </w:rPr>
        <w:t>Table DD.3.2.5-1. Notification Event Information</w:t>
      </w:r>
    </w:p>
    <w:bookmarkEnd w:id="15615"/>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6" w:name="para_41f74897_f2ea_4760_a58c_b2e59031d2"/>
          <w:p>
            <w:pPr>
              <w:keepNext/>
              <w:spacing w:before="180" w:after="0" w:line="240" w:lineRule="auto"/>
              <w:jc w:val="center"/>
            </w:pPr>
            <w:r>
              <w:rPr>
                <w:rFonts w:ascii="Arial" w:hAnsi="Arial"/>
                <w:b/>
                <w:color w:val="000000"/>
                <w:sz w:val="18"/>
              </w:rPr>
              <w:t>Event Type Name</w:t>
            </w:r>
          </w:p>
          <w:bookmarkEnd w:id="1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7" w:name="para_70511592_0c04_43f4_81e4_47d4d5ab73"/>
          <w:p>
            <w:pPr>
              <w:spacing w:before="180" w:after="0" w:line="240" w:lineRule="auto"/>
              <w:jc w:val="center"/>
            </w:pPr>
            <w:r>
              <w:rPr>
                <w:rFonts w:ascii="Arial" w:hAnsi="Arial"/>
                <w:b/>
                <w:color w:val="000000"/>
                <w:sz w:val="18"/>
              </w:rPr>
              <w:t>Event Type ID</w:t>
            </w:r>
          </w:p>
          <w:bookmarkEnd w:id="1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8" w:name="para_abf37eb1_9f67_467d_9940_62731c2216"/>
          <w:p>
            <w:pPr>
              <w:spacing w:before="180" w:after="0" w:line="240" w:lineRule="auto"/>
              <w:jc w:val="center"/>
            </w:pPr>
            <w:r>
              <w:rPr>
                <w:rFonts w:ascii="Arial" w:hAnsi="Arial"/>
                <w:b/>
                <w:color w:val="000000"/>
                <w:sz w:val="18"/>
              </w:rPr>
              <w:t>Attribute Name</w:t>
            </w:r>
          </w:p>
          <w:bookmarkEnd w:id="15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9" w:name="para_2bddef50_23d8_48c2_b810_6b6881290e"/>
          <w:p>
            <w:pPr>
              <w:spacing w:before="180" w:after="0" w:line="240" w:lineRule="auto"/>
              <w:jc w:val="center"/>
            </w:pPr>
            <w:r>
              <w:rPr>
                <w:rFonts w:ascii="Arial" w:hAnsi="Arial"/>
                <w:b/>
                <w:color w:val="000000"/>
                <w:sz w:val="18"/>
              </w:rPr>
              <w:t>Tag</w:t>
            </w:r>
          </w:p>
          <w:bookmarkEnd w:id="15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0" w:name="para_a5b26a98_e6b7_4f6e_8c94_5b1664cf32"/>
          <w:p>
            <w:pPr>
              <w:spacing w:before="180" w:after="0" w:line="240" w:lineRule="auto"/>
              <w:jc w:val="center"/>
            </w:pPr>
            <w:r>
              <w:rPr>
                <w:rFonts w:ascii="Arial" w:hAnsi="Arial"/>
                <w:b/>
                <w:color w:val="000000"/>
                <w:sz w:val="18"/>
              </w:rPr>
              <w:t>Usage SCU/SCP</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d3307f53_95d2_423e_a25c_1e049de784"/>
          <w:p>
            <w:pPr>
              <w:spacing w:before="180" w:after="0" w:line="240" w:lineRule="auto"/>
            </w:pPr>
            <w:r>
              <w:rPr>
                <w:rFonts w:ascii="Arial" w:hAnsi="Arial"/>
                <w:color w:val="000000"/>
                <w:sz w:val="18"/>
              </w:rPr>
              <w:t>Pending</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a6b55e76_a73e_4f6f_916b_5cd4a97a32"/>
          <w:p>
            <w:pPr>
              <w:spacing w:before="180" w:after="0" w:line="240" w:lineRule="auto"/>
              <w:jc w:val="center"/>
            </w:pPr>
            <w:r>
              <w:rPr>
                <w:rFonts w:ascii="Arial" w:hAnsi="Arial"/>
                <w:color w:val="000000"/>
                <w:sz w:val="18"/>
              </w:rPr>
              <w:t>1</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19c3dce7_cf13_4858_a666_0513080c66"/>
          <w:p>
            <w:pPr>
              <w:spacing w:before="180" w:after="0" w:line="240" w:lineRule="auto"/>
            </w:pPr>
            <w:r>
              <w:rPr>
                <w:rFonts w:ascii="Arial" w:hAnsi="Arial"/>
                <w:color w:val="000000"/>
                <w:sz w:val="18"/>
              </w:rPr>
              <w:t>None</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f3398e9e_b299_4057_98d0_9b044e9a24"/>
          <w:p>
            <w:pPr>
              <w:spacing w:before="180" w:after="0" w:line="240" w:lineRule="auto"/>
              <w:jc w:val="center"/>
            </w:pPr>
            <w:r>
              <w:rPr>
                <w:rFonts w:ascii="Arial" w:hAnsi="Arial"/>
                <w:color w:val="000000"/>
                <w:sz w:val="18"/>
              </w:rPr>
              <w:t>-</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304ebc3a_364d_4af3_a0b0_6a9d0221ae"/>
          <w:p>
            <w:pPr>
              <w:spacing w:before="180" w:after="0" w:line="240" w:lineRule="auto"/>
              <w:jc w:val="center"/>
            </w:pPr>
            <w:r>
              <w:rPr>
                <w:rFonts w:ascii="Arial" w:hAnsi="Arial"/>
                <w:color w:val="000000"/>
                <w:sz w:val="18"/>
              </w:rPr>
              <w:t>-</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f73cc07a_b02b_4e98_a2c2_777dd4c5a1"/>
          <w:p>
            <w:pPr>
              <w:spacing w:before="180" w:after="0" w:line="240" w:lineRule="auto"/>
            </w:pPr>
            <w:r>
              <w:rPr>
                <w:rFonts w:ascii="Arial" w:hAnsi="Arial"/>
                <w:color w:val="000000"/>
                <w:sz w:val="18"/>
              </w:rPr>
              <w:t>Done</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dff73f05_6b92_49f2_b8ce_1696a96684"/>
          <w:p>
            <w:pPr>
              <w:spacing w:before="180" w:after="0" w:line="240" w:lineRule="auto"/>
              <w:jc w:val="center"/>
            </w:pPr>
            <w:r>
              <w:rPr>
                <w:rFonts w:ascii="Arial" w:hAnsi="Arial"/>
                <w:color w:val="000000"/>
                <w:sz w:val="18"/>
              </w:rPr>
              <w:t>2</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c0be0e99_069a_4373_8feb_582871135d"/>
          <w:p>
            <w:pPr>
              <w:spacing w:before="180" w:after="0" w:line="240" w:lineRule="auto"/>
            </w:pPr>
            <w:r>
              <w:rPr>
                <w:rFonts w:ascii="Arial" w:hAnsi="Arial"/>
                <w:color w:val="000000"/>
                <w:sz w:val="18"/>
              </w:rPr>
              <w:t>Treatment Verification Status</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550d1d46_2819_4b5e_98af_5a268a53de"/>
          <w:p>
            <w:pPr>
              <w:spacing w:before="180" w:after="0" w:line="240" w:lineRule="auto"/>
              <w:jc w:val="center"/>
            </w:pPr>
            <w:r>
              <w:rPr>
                <w:rFonts w:ascii="Arial" w:hAnsi="Arial"/>
                <w:color w:val="000000"/>
                <w:sz w:val="18"/>
              </w:rPr>
              <w:t>(3008,002C)</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4f679fd6_959c_4de4_80ac_7cf4110966"/>
          <w:p>
            <w:pPr>
              <w:spacing w:before="180" w:after="0" w:line="240" w:lineRule="auto"/>
              <w:jc w:val="center"/>
            </w:pPr>
            <w:r>
              <w:rPr>
                <w:rFonts w:ascii="Arial" w:hAnsi="Arial"/>
                <w:color w:val="000000"/>
                <w:sz w:val="18"/>
              </w:rPr>
              <w:t>-/1</w:t>
            </w:r>
          </w:p>
          <w:bookmarkEnd w:id="15630"/>
        </w:tc>
      </w:tr>
    </w:tbl>
    <w:bookmarkStart w:id="15631" w:name="sect_DD_3_2_5_2"/>
    <w:p>
      <w:pPr>
        <w:spacing w:before="180" w:after="0" w:line="240" w:lineRule="auto"/>
      </w:pPr>
      <w:r>
        <w:rPr>
          <w:rFonts w:ascii="Arial" w:hAnsi="Arial"/>
          <w:b/>
          <w:color w:val="000000"/>
          <w:sz w:val="22"/>
        </w:rPr>
        <w:t>DD.3.2.5.2 Status</w:t>
      </w:r>
    </w:p>
    <w:bookmarkEnd w:id="15631"/>
    <w:bookmarkStart w:id="15632" w:name="para_98fe76f2_6fdb_4fa5_b2c5_56ddc66845"/>
    <w:p>
      <w:pPr>
        <w:spacing w:before="180" w:after="0" w:line="240" w:lineRule="auto"/>
        <w:jc w:val="both"/>
      </w:pPr>
      <w:r>
        <w:rPr>
          <w:rFonts w:ascii="Arial" w:hAnsi="Arial"/>
          <w:color w:val="000000"/>
          <w:sz w:val="18"/>
        </w:rPr>
        <w:t xml:space="preserve">There are no specific status codes. See </w:t>
      </w:r>
      <w:hyperlink r:id="r871">
        <w:r>
          <w:rPr>
            <w:rFonts w:ascii="Arial" w:hAnsi="Arial"/>
            <w:color w:val="000000"/>
            <w:sz w:val="18"/>
          </w:rPr>
          <w:t>PS3.7</w:t>
        </w:r>
      </w:hyperlink>
      <w:r>
        <w:rPr>
          <w:rFonts w:ascii="Arial" w:hAnsi="Arial"/>
          <w:color w:val="000000"/>
          <w:sz w:val="18"/>
        </w:rPr>
        <w:t xml:space="preserve"> for response status codes.</w:t>
      </w:r>
    </w:p>
    <w:bookmarkEnd w:id="15632"/>
    <w:bookmarkStart w:id="15633" w:name="sect_DD_3_2_5_3"/>
    <w:p>
      <w:pPr>
        <w:spacing w:before="180" w:after="0" w:line="240" w:lineRule="auto"/>
      </w:pPr>
      <w:r>
        <w:rPr>
          <w:rFonts w:ascii="Arial" w:hAnsi="Arial"/>
          <w:b/>
          <w:color w:val="000000"/>
          <w:sz w:val="22"/>
        </w:rPr>
        <w:t>DD.3.2.5.3 Behavior</w:t>
      </w:r>
    </w:p>
    <w:bookmarkEnd w:id="15633"/>
    <w:bookmarkStart w:id="15634"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72">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634"/>
    <w:bookmarkStart w:id="15635"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7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35"/>
    <w:bookmarkStart w:id="15636"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7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36"/>
    <w:p>
      <w:pPr>
        <w:sectPr>
          <w:headerReference w:type="default" r:id="r853"/>
          <w:headerReference w:type="even" r:id="r854"/>
          <w:headerReference w:type="first" r:id="r852"/>
          <w:footerReference w:type="default" r:id="r856"/>
          <w:footerReference w:type="even" r:id="r857"/>
          <w:footerReference w:type="first" r:id="r855"/>
          <w:pgSz w:w="12240" w:h="15840"/>
          <w:pgMar w:top="1440" w:bottom="1440" w:left="1080" w:right="720" w:header="720" w:footer="720" w:gutter="0"/>
          <w:pgNumType w:fmt="decimal"/>
          <w:titlePg/>
        </w:sectPr>
      </w:pPr>
    </w:p>
    <w:bookmarkStart w:id="15637" w:name="chapter_EE"/>
    <w:p>
      <w:pPr>
        <w:keepNext/>
        <w:spacing w:before="180" w:after="0" w:line="240" w:lineRule="auto"/>
      </w:pPr>
      <w:r>
        <w:rPr>
          <w:rFonts w:ascii="Arial" w:hAnsi="Arial"/>
          <w:b/>
          <w:color w:val="000000"/>
          <w:sz w:val="50"/>
        </w:rPr>
        <w:t>EE Display System Management Service Class (Normative)</w:t>
      </w:r>
    </w:p>
    <w:bookmarkEnd w:id="15637"/>
    <w:bookmarkStart w:id="15638" w:name="sect_EE_1"/>
    <w:p>
      <w:pPr>
        <w:spacing w:before="180" w:after="0" w:line="240" w:lineRule="auto"/>
      </w:pPr>
      <w:r>
        <w:rPr>
          <w:rFonts w:ascii="Arial" w:hAnsi="Arial"/>
          <w:b/>
          <w:color w:val="000000"/>
          <w:sz w:val="28"/>
        </w:rPr>
        <w:t>EE.1 Scope</w:t>
      </w:r>
    </w:p>
    <w:bookmarkEnd w:id="15638"/>
    <w:bookmarkStart w:id="15639"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639"/>
    <w:bookmarkStart w:id="15640" w:name="para_10cfec50_02d1_4f1b_b400_d251a3e52e"/>
    <w:p>
      <w:pPr>
        <w:spacing w:before="180" w:after="0" w:line="240" w:lineRule="auto"/>
        <w:jc w:val="both"/>
      </w:pPr>
    </w:p>
    <w:bookmarkEnd w:id="15640"/>
    <w:bookmarkStart w:id="15641" w:name="figure_EE_1_1"/>
    <w:bookmarkStart w:id="15642" w:name="idm480054662128"/>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81"/>
                    <a:srcRect/>
                    <a:stretch>
                      <a:fillRect/>
                    </a:stretch>
                  </p:blipFill>
                  <p:spPr>
                    <a:xfrm>
                      <a:off x="0" y="0"/>
                      <a:ext cx="4781550" cy="2019300"/>
                    </a:xfrm>
                    <a:prstGeom prst="rect"/>
                  </p:spPr>
                </p:pic>
              </a:graphicData>
            </a:graphic>
          </wp:inline>
        </w:drawing>
      </w:r>
    </w:p>
    <w:bookmarkEnd w:id="15642"/>
    <w:bookmarkEnd w:id="15641"/>
    <w:p>
      <w:pPr>
        <w:spacing w:before="216" w:after="0" w:line="240" w:lineRule="auto"/>
        <w:jc w:val="center"/>
      </w:pPr>
      <w:r>
        <w:rPr>
          <w:rFonts w:ascii="Arial" w:hAnsi="Arial"/>
          <w:b/>
          <w:color w:val="000000"/>
          <w:sz w:val="22"/>
        </w:rPr>
        <w:t>Figure EE.1-1. Display System Management Data Flow</w:t>
      </w:r>
    </w:p>
    <w:bookmarkStart w:id="15643" w:name="sect_EE_2"/>
    <w:p>
      <w:pPr>
        <w:spacing w:before="180" w:after="0" w:line="240" w:lineRule="auto"/>
      </w:pPr>
      <w:r>
        <w:rPr>
          <w:rFonts w:ascii="Arial" w:hAnsi="Arial"/>
          <w:b/>
          <w:color w:val="000000"/>
          <w:sz w:val="28"/>
        </w:rPr>
        <w:t>EE.2 Display System SOP Class</w:t>
      </w:r>
    </w:p>
    <w:bookmarkEnd w:id="15643"/>
    <w:bookmarkStart w:id="15644" w:name="sect_EE_2_1"/>
    <w:p>
      <w:pPr>
        <w:spacing w:before="180" w:after="0" w:line="240" w:lineRule="auto"/>
      </w:pPr>
      <w:r>
        <w:rPr>
          <w:rFonts w:ascii="Arial" w:hAnsi="Arial"/>
          <w:b/>
          <w:color w:val="000000"/>
          <w:sz w:val="24"/>
        </w:rPr>
        <w:t>EE.2.1 IOD Description</w:t>
      </w:r>
    </w:p>
    <w:bookmarkEnd w:id="15644"/>
    <w:bookmarkStart w:id="15645"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645"/>
    <w:bookmarkStart w:id="15646" w:name="sect_EE_2_2"/>
    <w:p>
      <w:pPr>
        <w:spacing w:before="180" w:after="0" w:line="240" w:lineRule="auto"/>
      </w:pPr>
      <w:r>
        <w:rPr>
          <w:rFonts w:ascii="Arial" w:hAnsi="Arial"/>
          <w:b/>
          <w:color w:val="000000"/>
          <w:sz w:val="24"/>
        </w:rPr>
        <w:t>EE.2.2 DIMSE Service Group</w:t>
      </w:r>
    </w:p>
    <w:bookmarkEnd w:id="15646"/>
    <w:bookmarkStart w:id="15647"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647"/>
    <w:bookmarkStart w:id="15648" w:name="table_EE_2_2_1"/>
    <w:p>
      <w:pPr>
        <w:keepNext/>
        <w:spacing w:before="216" w:after="0" w:line="240" w:lineRule="auto"/>
        <w:jc w:val="center"/>
      </w:pPr>
      <w:r>
        <w:rPr>
          <w:rFonts w:ascii="Arial" w:hAnsi="Arial"/>
          <w:b/>
          <w:color w:val="000000"/>
          <w:sz w:val="22"/>
        </w:rPr>
        <w:t>Table EE.2.2-1. DIMSE Service Group Applicable to Display System</w:t>
      </w:r>
    </w:p>
    <w:bookmarkEnd w:id="1564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9" w:name="para_ff80b168_24dc_4da7_a419_86d37c7c61"/>
          <w:p>
            <w:pPr>
              <w:keepNext/>
              <w:spacing w:before="180" w:after="0" w:line="240" w:lineRule="auto"/>
            </w:pPr>
            <w:r>
              <w:rPr>
                <w:rFonts w:ascii="Arial" w:hAnsi="Arial"/>
                <w:b/>
                <w:color w:val="000000"/>
                <w:sz w:val="18"/>
              </w:rPr>
              <w:t>DICOM Message Service Element</w:t>
            </w:r>
          </w:p>
          <w:bookmarkEnd w:id="1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0" w:name="para_aa55fbe0_6b36_4f5d_a36c_7c5b85cb00"/>
          <w:p>
            <w:pPr>
              <w:spacing w:before="180" w:after="0" w:line="240" w:lineRule="auto"/>
            </w:pPr>
            <w:r>
              <w:rPr>
                <w:rFonts w:ascii="Arial" w:hAnsi="Arial"/>
                <w:b/>
                <w:color w:val="000000"/>
                <w:sz w:val="18"/>
              </w:rPr>
              <w:t>Usage SCU/SCP</w:t>
            </w:r>
          </w:p>
          <w:bookmarkEnd w:id="15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1" w:name="para_b50c85c8_7575_479f_8a80_de698bddd0"/>
          <w:p>
            <w:pPr>
              <w:spacing w:before="180" w:after="0" w:line="240" w:lineRule="auto"/>
            </w:pPr>
            <w:r>
              <w:rPr>
                <w:rFonts w:ascii="Arial" w:hAnsi="Arial"/>
                <w:color w:val="000000"/>
                <w:sz w:val="18"/>
              </w:rPr>
              <w:t>N-GET</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b502cc2c_5e9b_472a_bc00_a34135896d"/>
          <w:p>
            <w:pPr>
              <w:spacing w:before="180" w:after="0" w:line="240" w:lineRule="auto"/>
            </w:pPr>
            <w:r>
              <w:rPr>
                <w:rFonts w:ascii="Arial" w:hAnsi="Arial"/>
                <w:color w:val="000000"/>
                <w:sz w:val="18"/>
              </w:rPr>
              <w:t>M/M</w:t>
            </w:r>
          </w:p>
          <w:bookmarkEnd w:id="15652"/>
        </w:tc>
      </w:tr>
    </w:tbl>
    <w:bookmarkStart w:id="15653"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82">
        <w:r>
          <w:rPr>
            <w:rFonts w:ascii="Arial" w:hAnsi="Arial"/>
            <w:color w:val="000000"/>
            <w:sz w:val="18"/>
          </w:rPr>
          <w:t>PS3.7</w:t>
        </w:r>
      </w:hyperlink>
      <w:r>
        <w:rPr>
          <w:rFonts w:ascii="Arial" w:hAnsi="Arial"/>
          <w:color w:val="000000"/>
          <w:sz w:val="18"/>
        </w:rPr>
        <w:t>.</w:t>
      </w:r>
    </w:p>
    <w:bookmarkEnd w:id="15653"/>
    <w:bookmarkStart w:id="15654" w:name="sect_EE_2_2_1"/>
    <w:p>
      <w:pPr>
        <w:spacing w:before="180" w:after="0" w:line="240" w:lineRule="auto"/>
      </w:pPr>
      <w:r>
        <w:rPr>
          <w:rFonts w:ascii="Arial" w:hAnsi="Arial"/>
          <w:b/>
          <w:color w:val="000000"/>
          <w:sz w:val="26"/>
        </w:rPr>
        <w:t>EE.2.2.1 N-GET</w:t>
      </w:r>
    </w:p>
    <w:bookmarkEnd w:id="15654"/>
    <w:bookmarkStart w:id="15655"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655"/>
    <w:bookmarkStart w:id="15656" w:name="sect_EE_2_2_1_1"/>
    <w:p>
      <w:pPr>
        <w:spacing w:before="180" w:after="0" w:line="240" w:lineRule="auto"/>
      </w:pPr>
      <w:r>
        <w:rPr>
          <w:rFonts w:ascii="Arial" w:hAnsi="Arial"/>
          <w:b/>
          <w:color w:val="000000"/>
          <w:sz w:val="22"/>
        </w:rPr>
        <w:t>EE.2.2.1.1 Attributes</w:t>
      </w:r>
    </w:p>
    <w:bookmarkEnd w:id="15656"/>
    <w:bookmarkStart w:id="15657" w:name="sect_EE_2_2_1_1_1"/>
    <w:p>
      <w:pPr>
        <w:spacing w:before="180" w:after="0" w:line="240" w:lineRule="auto"/>
      </w:pPr>
      <w:r>
        <w:rPr>
          <w:rFonts w:ascii="Arial" w:hAnsi="Arial"/>
          <w:b/>
          <w:color w:val="000000"/>
          <w:sz w:val="18"/>
        </w:rPr>
        <w:t>EE.2.2.1.1.1 Display Subsystem Macros</w:t>
      </w:r>
    </w:p>
    <w:bookmarkEnd w:id="15657"/>
    <w:bookmarkStart w:id="15658"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658"/>
    <w:bookmarkStart w:id="15659" w:name="table_EE_2_2_1_1"/>
    <w:p>
      <w:pPr>
        <w:keepNext/>
        <w:spacing w:before="216" w:after="0" w:line="240" w:lineRule="auto"/>
        <w:jc w:val="center"/>
      </w:pPr>
      <w:r>
        <w:rPr>
          <w:rFonts w:ascii="Arial" w:hAnsi="Arial"/>
          <w:b/>
          <w:color w:val="000000"/>
          <w:sz w:val="22"/>
        </w:rPr>
        <w:t>Table EE.2.2.1-1. Table Result Context Macro</w:t>
      </w:r>
    </w:p>
    <w:bookmarkEnd w:id="15659"/>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0" w:name="para_ac5336c8_073f_4c60_b6d0_c70898c6d0"/>
          <w:p>
            <w:pPr>
              <w:keepNext/>
              <w:spacing w:before="180" w:after="0" w:line="240" w:lineRule="auto"/>
            </w:pPr>
            <w:r>
              <w:rPr>
                <w:rFonts w:ascii="Arial" w:hAnsi="Arial"/>
                <w:b/>
                <w:color w:val="000000"/>
                <w:sz w:val="18"/>
              </w:rPr>
              <w:t>Attribute Name</w:t>
            </w:r>
          </w:p>
          <w:bookmarkEnd w:id="15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1" w:name="para_5bd78f83_c27d_4c5d_819a_f3fea6ed31"/>
          <w:p>
            <w:pPr>
              <w:spacing w:before="180" w:after="0" w:line="240" w:lineRule="auto"/>
            </w:pPr>
            <w:r>
              <w:rPr>
                <w:rFonts w:ascii="Arial" w:hAnsi="Arial"/>
                <w:b/>
                <w:color w:val="000000"/>
                <w:sz w:val="18"/>
              </w:rPr>
              <w:t>Tag</w:t>
            </w:r>
          </w:p>
          <w:bookmarkEnd w:id="1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2" w:name="para_3019f968_fc74_4d73_a9f6_cb6da30841"/>
          <w:p>
            <w:pPr>
              <w:spacing w:before="180" w:after="0" w:line="240" w:lineRule="auto"/>
            </w:pPr>
            <w:r>
              <w:rPr>
                <w:rFonts w:ascii="Arial" w:hAnsi="Arial"/>
                <w:b/>
                <w:color w:val="000000"/>
                <w:sz w:val="18"/>
              </w:rPr>
              <w:t>Usage SCU/SCP</w:t>
            </w:r>
          </w:p>
          <w:bookmarkEnd w:id="1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3" w:name="para_e5777750_2f8b_4562_b97f_9b15f8d403"/>
          <w:p>
            <w:pPr>
              <w:spacing w:before="180" w:after="0" w:line="240" w:lineRule="auto"/>
            </w:pPr>
            <w:r>
              <w:rPr>
                <w:rFonts w:ascii="Arial" w:hAnsi="Arial"/>
                <w:color w:val="000000"/>
                <w:sz w:val="18"/>
              </w:rPr>
              <w:t>Performed Procedure Step Start DateTime</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e143210e_ed41_4df0_b483_c4938195d2"/>
          <w:p>
            <w:pPr>
              <w:spacing w:before="180" w:after="0" w:line="240" w:lineRule="auto"/>
              <w:jc w:val="center"/>
            </w:pPr>
            <w:r>
              <w:rPr>
                <w:rFonts w:ascii="Arial" w:hAnsi="Arial"/>
                <w:color w:val="000000"/>
                <w:sz w:val="18"/>
              </w:rPr>
              <w:t>(0040,4050)</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5ccc4b1d_fd93_43a5_9f8d_d3e5e10329"/>
          <w:p>
            <w:pPr>
              <w:spacing w:before="180" w:after="0" w:line="240" w:lineRule="auto"/>
              <w:jc w:val="center"/>
            </w:pPr>
            <w:r>
              <w:rPr>
                <w:rFonts w:ascii="Arial" w:hAnsi="Arial"/>
                <w:color w:val="000000"/>
                <w:sz w:val="18"/>
              </w:rPr>
              <w:t>-/1</w:t>
            </w:r>
          </w:p>
          <w:bookmarkEnd w:id="1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6" w:name="para_2991f45b_7729_4ad8_a21f_f563d9feeb"/>
          <w:p>
            <w:pPr>
              <w:spacing w:before="180" w:after="0" w:line="240" w:lineRule="auto"/>
            </w:pPr>
            <w:r>
              <w:rPr>
                <w:rFonts w:ascii="Arial" w:hAnsi="Arial"/>
                <w:color w:val="000000"/>
                <w:sz w:val="18"/>
              </w:rPr>
              <w:t>Performed Procedure Step End DateTime</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494e8c90_85de_4ebd_aa63_7a21ea1e56"/>
          <w:p>
            <w:pPr>
              <w:spacing w:before="180" w:after="0" w:line="240" w:lineRule="auto"/>
              <w:jc w:val="center"/>
            </w:pPr>
            <w:r>
              <w:rPr>
                <w:rFonts w:ascii="Arial" w:hAnsi="Arial"/>
                <w:color w:val="000000"/>
                <w:sz w:val="18"/>
              </w:rPr>
              <w:t>(0040,4051)</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b146c77e_7a26_47d2_8018_5d8d01f53a"/>
          <w:p>
            <w:pPr>
              <w:spacing w:before="180" w:after="0" w:line="240" w:lineRule="auto"/>
              <w:jc w:val="center"/>
            </w:pPr>
            <w:r>
              <w:rPr>
                <w:rFonts w:ascii="Arial" w:hAnsi="Arial"/>
                <w:color w:val="000000"/>
                <w:sz w:val="18"/>
              </w:rPr>
              <w:t>-/1</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9" w:name="para_88e34c17_6941_4b0b_8e35_e98e6d6f3e"/>
          <w:p>
            <w:pPr>
              <w:spacing w:before="180" w:after="0" w:line="240" w:lineRule="auto"/>
            </w:pPr>
            <w:r>
              <w:rPr>
                <w:rFonts w:ascii="Arial" w:hAnsi="Arial"/>
                <w:color w:val="000000"/>
                <w:sz w:val="18"/>
              </w:rPr>
              <w:t>Actual Human Performer Sequence</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5e7258f9_e91c_4db1_8309_81547753cb"/>
          <w:p>
            <w:pPr>
              <w:spacing w:before="180" w:after="0" w:line="240" w:lineRule="auto"/>
              <w:jc w:val="center"/>
            </w:pPr>
            <w:r>
              <w:rPr>
                <w:rFonts w:ascii="Arial" w:hAnsi="Arial"/>
                <w:color w:val="000000"/>
                <w:sz w:val="18"/>
              </w:rPr>
              <w:t>(0040,4035)</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2113fc9a_b6bb_4e85_9ee8_a59c15b227"/>
          <w:p>
            <w:pPr>
              <w:spacing w:before="180" w:after="0" w:line="240" w:lineRule="auto"/>
              <w:jc w:val="center"/>
            </w:pPr>
            <w:r>
              <w:rPr>
                <w:rFonts w:ascii="Arial" w:hAnsi="Arial"/>
                <w:color w:val="000000"/>
                <w:sz w:val="18"/>
              </w:rPr>
              <w:t>3/2</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16821263_a61b_484e_936d_243fe46f3d"/>
          <w:p>
            <w:pPr>
              <w:spacing w:before="180" w:after="0" w:line="240" w:lineRule="auto"/>
            </w:pPr>
            <w:r>
              <w:rPr>
                <w:rFonts w:ascii="Arial" w:hAnsi="Arial"/>
                <w:color w:val="000000"/>
                <w:sz w:val="18"/>
              </w:rPr>
              <w:t>&gt;Human Performer Code Sequence</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3328f68c_a64d_4dca_95fd_8084c25b91"/>
          <w:p>
            <w:pPr>
              <w:spacing w:before="180" w:after="0" w:line="240" w:lineRule="auto"/>
              <w:jc w:val="center"/>
            </w:pPr>
            <w:r>
              <w:rPr>
                <w:rFonts w:ascii="Arial" w:hAnsi="Arial"/>
                <w:color w:val="000000"/>
                <w:sz w:val="18"/>
              </w:rPr>
              <w:t>(0040,4009)</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c9a4122d_02ca_425d_ae5e_1e6514dcef"/>
          <w:p>
            <w:pPr>
              <w:spacing w:before="180" w:after="0" w:line="240" w:lineRule="auto"/>
              <w:jc w:val="center"/>
            </w:pPr>
            <w:r>
              <w:rPr>
                <w:rFonts w:ascii="Arial" w:hAnsi="Arial"/>
                <w:color w:val="000000"/>
                <w:sz w:val="18"/>
              </w:rPr>
              <w:t>-/1C</w:t>
            </w:r>
          </w:p>
          <w:bookmarkEnd w:id="15674"/>
          <w:bookmarkStart w:id="15675"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675"/>
        </w:tc>
      </w:tr>
      <w:tr>
        <w:tblPrEx/>
        <w:trPr/>
        <w:tc>
          <w:tcPr>
            <w:hMerge w:val="restart"/>
            <w:tcBorders>
              <w:left w:val="single" w:sz="4" w:color="000000"/>
              <w:bottom w:val="single" w:sz="4" w:color="000000"/>
            </w:tcBorders>
            <w:tcMar>
              <w:top w:w="40" w:type="dxa"/>
              <w:left w:w="40" w:type="dxa"/>
              <w:bottom w:w="40" w:type="dxa"/>
            </w:tcMar>
            <w:vAlign w:val="top"/>
          </w:tcPr>
          <w:bookmarkStart w:id="15676"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7" w:name="para_9b5b99d3_ab84_4c0d_be62_1fa9dbc20a"/>
          <w:p>
            <w:pPr>
              <w:spacing w:before="180" w:after="0" w:line="240" w:lineRule="auto"/>
            </w:pPr>
            <w:r>
              <w:rPr>
                <w:rFonts w:ascii="Arial" w:hAnsi="Arial"/>
                <w:color w:val="000000"/>
                <w:sz w:val="18"/>
              </w:rPr>
              <w:t>&gt;Human Performer's Name</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63f1b060_5621_4329_94a5_13f75e889c"/>
          <w:p>
            <w:pPr>
              <w:spacing w:before="180" w:after="0" w:line="240" w:lineRule="auto"/>
              <w:jc w:val="center"/>
            </w:pPr>
            <w:r>
              <w:rPr>
                <w:rFonts w:ascii="Arial" w:hAnsi="Arial"/>
                <w:color w:val="000000"/>
                <w:sz w:val="18"/>
              </w:rPr>
              <w:t>(0040,4037)</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05f836d3_e36c_4be9_9a73_69340d6517"/>
          <w:p>
            <w:pPr>
              <w:spacing w:before="180" w:after="0" w:line="240" w:lineRule="auto"/>
              <w:jc w:val="center"/>
            </w:pPr>
            <w:r>
              <w:rPr>
                <w:rFonts w:ascii="Arial" w:hAnsi="Arial"/>
                <w:color w:val="000000"/>
                <w:sz w:val="18"/>
              </w:rPr>
              <w:t>-/1C</w:t>
            </w:r>
          </w:p>
          <w:bookmarkEnd w:id="15679"/>
          <w:bookmarkStart w:id="15680"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244415f1_5fda_4379_a848_52677a9690"/>
          <w:p>
            <w:pPr>
              <w:spacing w:before="180" w:after="0" w:line="240" w:lineRule="auto"/>
            </w:pPr>
            <w:r>
              <w:rPr>
                <w:rFonts w:ascii="Arial" w:hAnsi="Arial"/>
                <w:color w:val="000000"/>
                <w:sz w:val="18"/>
              </w:rPr>
              <w:t>&gt;Human Performer's Organization</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19c31cad_597d_4839_90a4_196d79359a"/>
          <w:p>
            <w:pPr>
              <w:spacing w:before="180" w:after="0" w:line="240" w:lineRule="auto"/>
              <w:jc w:val="center"/>
            </w:pPr>
            <w:r>
              <w:rPr>
                <w:rFonts w:ascii="Arial" w:hAnsi="Arial"/>
                <w:color w:val="000000"/>
                <w:sz w:val="18"/>
              </w:rPr>
              <w:t>(0040,4036)</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9e63588e_3a2a_4541_b753_71e6533e74"/>
          <w:p>
            <w:pPr>
              <w:spacing w:before="180" w:after="0" w:line="240" w:lineRule="auto"/>
              <w:jc w:val="center"/>
            </w:pPr>
            <w:r>
              <w:rPr>
                <w:rFonts w:ascii="Arial" w:hAnsi="Arial"/>
                <w:color w:val="000000"/>
                <w:sz w:val="18"/>
              </w:rPr>
              <w:t>-/2</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4" w:name="para_f0fcfe21_ee65_4289_9a2e_c501be220c"/>
          <w:p>
            <w:pPr>
              <w:spacing w:before="180" w:after="0" w:line="240" w:lineRule="auto"/>
            </w:pPr>
            <w:r>
              <w:rPr>
                <w:rFonts w:ascii="Arial" w:hAnsi="Arial"/>
                <w:color w:val="000000"/>
                <w:sz w:val="18"/>
              </w:rPr>
              <w:t>Measurement Equipment Sequence</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80314535_e3a4_4e2c_ae32_e5b6b63913"/>
          <w:p>
            <w:pPr>
              <w:spacing w:before="180" w:after="0" w:line="240" w:lineRule="auto"/>
              <w:jc w:val="center"/>
            </w:pPr>
            <w:r>
              <w:rPr>
                <w:rFonts w:ascii="Arial" w:hAnsi="Arial"/>
                <w:color w:val="000000"/>
                <w:sz w:val="18"/>
              </w:rPr>
              <w:t>(0028,7012)</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52e8c2ea_9581_41ec_9c4d_24c602b974"/>
          <w:p>
            <w:pPr>
              <w:spacing w:before="180" w:after="0" w:line="240" w:lineRule="auto"/>
              <w:jc w:val="center"/>
            </w:pPr>
            <w:r>
              <w:rPr>
                <w:rFonts w:ascii="Arial" w:hAnsi="Arial"/>
                <w:color w:val="000000"/>
                <w:sz w:val="18"/>
              </w:rPr>
              <w:t>3/2</w:t>
            </w:r>
          </w:p>
          <w:bookmarkEnd w:id="1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7" w:name="para_3e6ad6e6_37df_454b_a5ff_996b706802"/>
          <w:p>
            <w:pPr>
              <w:spacing w:before="180" w:after="0" w:line="240" w:lineRule="auto"/>
            </w:pPr>
            <w:r>
              <w:rPr>
                <w:rFonts w:ascii="Arial" w:hAnsi="Arial"/>
                <w:color w:val="000000"/>
                <w:sz w:val="18"/>
              </w:rPr>
              <w:t>&gt;Measurement Functions</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da68301a_aeee_4b34_9c76_2fc90966e7"/>
          <w:p>
            <w:pPr>
              <w:spacing w:before="180" w:after="0" w:line="240" w:lineRule="auto"/>
              <w:jc w:val="center"/>
            </w:pPr>
            <w:r>
              <w:rPr>
                <w:rFonts w:ascii="Arial" w:hAnsi="Arial"/>
                <w:color w:val="000000"/>
                <w:sz w:val="18"/>
              </w:rPr>
              <w:t>(0028,7013)</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571de89b_8e36_46ec_b144_db295e5853"/>
          <w:p>
            <w:pPr>
              <w:spacing w:before="180" w:after="0" w:line="240" w:lineRule="auto"/>
              <w:jc w:val="center"/>
            </w:pPr>
            <w:r>
              <w:rPr>
                <w:rFonts w:ascii="Arial" w:hAnsi="Arial"/>
                <w:color w:val="000000"/>
                <w:sz w:val="18"/>
              </w:rPr>
              <w:t>-/1</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f5b64ef5_ccd6_4fb7_a907_017170e094"/>
          <w:p>
            <w:pPr>
              <w:spacing w:before="180" w:after="0" w:line="240" w:lineRule="auto"/>
            </w:pPr>
            <w:r>
              <w:rPr>
                <w:rFonts w:ascii="Arial" w:hAnsi="Arial"/>
                <w:color w:val="000000"/>
                <w:sz w:val="18"/>
              </w:rPr>
              <w:t>&gt;Measured Characteristics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0bbd3652_37fa_41a8_b58f_dad50df442"/>
          <w:p>
            <w:pPr>
              <w:spacing w:before="180" w:after="0" w:line="240" w:lineRule="auto"/>
              <w:jc w:val="center"/>
            </w:pPr>
            <w:r>
              <w:rPr>
                <w:rFonts w:ascii="Arial" w:hAnsi="Arial"/>
                <w:color w:val="000000"/>
                <w:sz w:val="18"/>
              </w:rPr>
              <w:t>(0028,7026)</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a967a909_1f7a_4410_b8a5_f7c7c1ea2c"/>
          <w:p>
            <w:pPr>
              <w:spacing w:before="180" w:after="0" w:line="240" w:lineRule="auto"/>
              <w:jc w:val="center"/>
            </w:pPr>
            <w:r>
              <w:rPr>
                <w:rFonts w:ascii="Arial" w:hAnsi="Arial"/>
                <w:color w:val="000000"/>
                <w:sz w:val="18"/>
              </w:rPr>
              <w:t>-/1</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3edf695c_7f5e_43c9_ba6a_15a692ee95"/>
          <w:p>
            <w:pPr>
              <w:spacing w:before="180" w:after="0" w:line="240" w:lineRule="auto"/>
            </w:pPr>
            <w:r>
              <w:rPr>
                <w:rFonts w:ascii="Arial" w:hAnsi="Arial"/>
                <w:color w:val="000000"/>
                <w:sz w:val="18"/>
              </w:rPr>
              <w:t>&gt;Measurement Equipment Type</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6a43eafa_6de1_42e1_a1c5_4af7655990"/>
          <w:p>
            <w:pPr>
              <w:spacing w:before="180" w:after="0" w:line="240" w:lineRule="auto"/>
              <w:jc w:val="center"/>
            </w:pPr>
            <w:r>
              <w:rPr>
                <w:rFonts w:ascii="Arial" w:hAnsi="Arial"/>
                <w:color w:val="000000"/>
                <w:sz w:val="18"/>
              </w:rPr>
              <w:t>(0028,7014)</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142b2619_7288_4157_9d51_21565b6f46"/>
          <w:p>
            <w:pPr>
              <w:spacing w:before="180" w:after="0" w:line="240" w:lineRule="auto"/>
              <w:jc w:val="center"/>
            </w:pPr>
            <w:r>
              <w:rPr>
                <w:rFonts w:ascii="Arial" w:hAnsi="Arial"/>
                <w:color w:val="000000"/>
                <w:sz w:val="18"/>
              </w:rPr>
              <w:t>-/1</w:t>
            </w:r>
          </w:p>
          <w:bookmarkEnd w:id="1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6" w:name="para_1a467a69_2e00_4cb6_9674_235581a905"/>
          <w:p>
            <w:pPr>
              <w:spacing w:before="180" w:after="0" w:line="240" w:lineRule="auto"/>
            </w:pPr>
            <w:r>
              <w:rPr>
                <w:rFonts w:ascii="Arial" w:hAnsi="Arial"/>
                <w:color w:val="000000"/>
                <w:sz w:val="18"/>
              </w:rPr>
              <w:t>&gt;Manufacturer</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a6c695de_8c95_4849_9905_d497daac2e"/>
          <w:p>
            <w:pPr>
              <w:spacing w:before="180" w:after="0" w:line="240" w:lineRule="auto"/>
              <w:jc w:val="center"/>
            </w:pPr>
            <w:r>
              <w:rPr>
                <w:rFonts w:ascii="Arial" w:hAnsi="Arial"/>
                <w:color w:val="000000"/>
                <w:sz w:val="18"/>
              </w:rPr>
              <w:t>(0008,0070)</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200d6c36_a126_4606_80f6_e49b553c8e"/>
          <w:p>
            <w:pPr>
              <w:spacing w:before="180" w:after="0" w:line="240" w:lineRule="auto"/>
              <w:jc w:val="center"/>
            </w:pPr>
            <w:r>
              <w:rPr>
                <w:rFonts w:ascii="Arial" w:hAnsi="Arial"/>
                <w:color w:val="000000"/>
                <w:sz w:val="18"/>
              </w:rPr>
              <w:t>-/1</w:t>
            </w:r>
          </w:p>
          <w:bookmarkEnd w:id="1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9" w:name="para_73f298d6_6904_4d59_95b1_3a96075b25"/>
          <w:p>
            <w:pPr>
              <w:spacing w:before="180" w:after="0" w:line="240" w:lineRule="auto"/>
            </w:pPr>
            <w:r>
              <w:rPr>
                <w:rFonts w:ascii="Arial" w:hAnsi="Arial"/>
                <w:color w:val="000000"/>
                <w:sz w:val="18"/>
              </w:rPr>
              <w:t>&gt;Manufacturer's Model Name</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028f6372_02dc_4ba6_9b01_d67c91a6b5"/>
          <w:p>
            <w:pPr>
              <w:spacing w:before="180" w:after="0" w:line="240" w:lineRule="auto"/>
              <w:jc w:val="center"/>
            </w:pPr>
            <w:r>
              <w:rPr>
                <w:rFonts w:ascii="Arial" w:hAnsi="Arial"/>
                <w:color w:val="000000"/>
                <w:sz w:val="18"/>
              </w:rPr>
              <w:t>(0008,1090)</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a47e4d84_a52d_405f_b557_bc0c588625"/>
          <w:p>
            <w:pPr>
              <w:spacing w:before="180" w:after="0" w:line="240" w:lineRule="auto"/>
              <w:jc w:val="center"/>
            </w:pPr>
            <w:r>
              <w:rPr>
                <w:rFonts w:ascii="Arial" w:hAnsi="Arial"/>
                <w:color w:val="000000"/>
                <w:sz w:val="18"/>
              </w:rPr>
              <w:t>-/1</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7f18f1fa_ce38_4a5f_bda7_6184b7cd26"/>
          <w:p>
            <w:pPr>
              <w:spacing w:before="180" w:after="0" w:line="240" w:lineRule="auto"/>
            </w:pPr>
            <w:r>
              <w:rPr>
                <w:rFonts w:ascii="Arial" w:hAnsi="Arial"/>
                <w:color w:val="000000"/>
                <w:sz w:val="18"/>
              </w:rPr>
              <w:t>&gt;Device Serial Number</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11580bc6_d0ae_460c_89c5_31adda83d2"/>
          <w:p>
            <w:pPr>
              <w:spacing w:before="180" w:after="0" w:line="240" w:lineRule="auto"/>
              <w:jc w:val="center"/>
            </w:pPr>
            <w:r>
              <w:rPr>
                <w:rFonts w:ascii="Arial" w:hAnsi="Arial"/>
                <w:color w:val="000000"/>
                <w:sz w:val="18"/>
              </w:rPr>
              <w:t>(0018,1000)</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cb188f28_e9db_4d88_bc1c_0a4335eb69"/>
          <w:p>
            <w:pPr>
              <w:spacing w:before="180" w:after="0" w:line="240" w:lineRule="auto"/>
              <w:jc w:val="center"/>
            </w:pPr>
            <w:r>
              <w:rPr>
                <w:rFonts w:ascii="Arial" w:hAnsi="Arial"/>
                <w:color w:val="000000"/>
                <w:sz w:val="18"/>
              </w:rPr>
              <w:t>-/2</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5" w:name="para_0462d591_f2a1_4a63_a924_0327995756"/>
          <w:p>
            <w:pPr>
              <w:spacing w:before="180" w:after="0" w:line="240" w:lineRule="auto"/>
            </w:pPr>
            <w:r>
              <w:rPr>
                <w:rFonts w:ascii="Arial" w:hAnsi="Arial"/>
                <w:color w:val="000000"/>
                <w:sz w:val="18"/>
              </w:rPr>
              <w:t>&gt;DateTime of Last Calibration</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b1c33cc8_0166_4218_b81b_ac45d1d665"/>
          <w:p>
            <w:pPr>
              <w:spacing w:before="180" w:after="0" w:line="240" w:lineRule="auto"/>
              <w:jc w:val="center"/>
            </w:pPr>
            <w:r>
              <w:rPr>
                <w:rFonts w:ascii="Arial" w:hAnsi="Arial"/>
                <w:color w:val="000000"/>
                <w:sz w:val="18"/>
              </w:rPr>
              <w:t>(0018,1202)</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71138aaf_190e_47db_b31c_17d0ae0ea6"/>
          <w:p>
            <w:pPr>
              <w:spacing w:before="180" w:after="0" w:line="240" w:lineRule="auto"/>
              <w:jc w:val="center"/>
            </w:pPr>
            <w:r>
              <w:rPr>
                <w:rFonts w:ascii="Arial" w:hAnsi="Arial"/>
                <w:color w:val="000000"/>
                <w:sz w:val="18"/>
              </w:rPr>
              <w:t>-/2</w:t>
            </w:r>
          </w:p>
          <w:bookmarkEnd w:id="15707"/>
        </w:tc>
      </w:tr>
    </w:tbl>
    <w:bookmarkStart w:id="15708" w:name="sect_EE_2_2_1_1_2"/>
    <w:p>
      <w:pPr>
        <w:spacing w:before="180" w:after="0" w:line="240" w:lineRule="auto"/>
      </w:pPr>
      <w:r>
        <w:rPr>
          <w:rFonts w:ascii="Arial" w:hAnsi="Arial"/>
          <w:b/>
          <w:color w:val="000000"/>
          <w:sz w:val="18"/>
        </w:rPr>
        <w:t>EE.2.2.1.1.2 Display System N-GET Attribute Requirements</w:t>
      </w:r>
    </w:p>
    <w:bookmarkEnd w:id="15708"/>
    <w:bookmarkStart w:id="15709"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709"/>
    <w:bookmarkStart w:id="15710" w:name="table_EE_2_2_1_2"/>
    <w:p>
      <w:pPr>
        <w:keepNext/>
        <w:spacing w:before="216" w:after="0" w:line="240" w:lineRule="auto"/>
        <w:jc w:val="center"/>
      </w:pPr>
      <w:r>
        <w:rPr>
          <w:rFonts w:ascii="Arial" w:hAnsi="Arial"/>
          <w:b/>
          <w:color w:val="000000"/>
          <w:sz w:val="22"/>
        </w:rPr>
        <w:t>Table EE.2.2.1-2. Display System N-GET Attributes</w:t>
      </w:r>
    </w:p>
    <w:bookmarkEnd w:id="15710"/>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1" w:name="para_33d502fe_340b_4244_a35c_f214925d32"/>
          <w:p>
            <w:pPr>
              <w:keepNext/>
              <w:spacing w:before="180" w:after="0" w:line="240" w:lineRule="auto"/>
            </w:pPr>
            <w:r>
              <w:rPr>
                <w:rFonts w:ascii="Arial" w:hAnsi="Arial"/>
                <w:b/>
                <w:color w:val="000000"/>
                <w:sz w:val="18"/>
              </w:rPr>
              <w:t>Attribute Name</w:t>
            </w:r>
          </w:p>
          <w:bookmarkEnd w:id="15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2" w:name="para_9d7c7cb5_3a8d_44a9_976d_3e6e153744"/>
          <w:p>
            <w:pPr>
              <w:spacing w:before="180" w:after="0" w:line="240" w:lineRule="auto"/>
            </w:pPr>
            <w:r>
              <w:rPr>
                <w:rFonts w:ascii="Arial" w:hAnsi="Arial"/>
                <w:b/>
                <w:color w:val="000000"/>
                <w:sz w:val="18"/>
              </w:rPr>
              <w:t>Tag</w:t>
            </w:r>
          </w:p>
          <w:bookmarkEnd w:id="15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3" w:name="para_b52b1919_6c03_42d3_a1c7_7906c08d95"/>
          <w:p>
            <w:pPr>
              <w:spacing w:before="180" w:after="0" w:line="240" w:lineRule="auto"/>
            </w:pPr>
            <w:r>
              <w:rPr>
                <w:rFonts w:ascii="Arial" w:hAnsi="Arial"/>
                <w:b/>
                <w:color w:val="000000"/>
                <w:sz w:val="18"/>
              </w:rPr>
              <w:t>Usage SCU/SCP</w:t>
            </w:r>
          </w:p>
          <w:bookmarkEnd w:id="1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4" w:name="para_ea4f82ca_31d7_4946_953d_14349f31ae"/>
          <w:p>
            <w:pPr>
              <w:spacing w:before="180" w:after="0" w:line="240" w:lineRule="auto"/>
            </w:pPr>
            <w:r>
              <w:rPr>
                <w:rFonts w:ascii="Arial" w:hAnsi="Arial"/>
                <w:color w:val="000000"/>
                <w:sz w:val="18"/>
              </w:rPr>
              <w:t>Specific Character Set</w:t>
            </w:r>
          </w:p>
          <w:bookmarkEnd w:id="15714"/>
        </w:tc>
        <w:tc>
          <w:tcPr>
            <w:tcBorders>
              <w:bottom w:val="single" w:sz="4" w:color="000000"/>
              <w:right w:val="single" w:sz="4" w:color="000000"/>
            </w:tcBorders>
            <w:tcMar>
              <w:top w:w="40" w:type="dxa"/>
              <w:left w:w="40" w:type="dxa"/>
              <w:bottom w:w="40" w:type="dxa"/>
              <w:right w:w="40" w:type="dxa"/>
            </w:tcMar>
            <w:vAlign w:val="top"/>
          </w:tcPr>
          <w:bookmarkStart w:id="15715" w:name="para_fc441ac4_1597_4cf3_b246_a9aa00c77a"/>
          <w:p>
            <w:pPr>
              <w:spacing w:before="180" w:after="0" w:line="240" w:lineRule="auto"/>
              <w:jc w:val="center"/>
            </w:pPr>
            <w:r>
              <w:rPr>
                <w:rFonts w:ascii="Arial" w:hAnsi="Arial"/>
                <w:color w:val="000000"/>
                <w:sz w:val="18"/>
              </w:rPr>
              <w:t>(0008,0005)</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e7de9dd2_c6da_4718_b276_4f5796c22f"/>
          <w:p>
            <w:pPr>
              <w:spacing w:before="180" w:after="0" w:line="240" w:lineRule="auto"/>
              <w:jc w:val="center"/>
            </w:pPr>
            <w:r>
              <w:rPr>
                <w:rFonts w:ascii="Arial" w:hAnsi="Arial"/>
                <w:color w:val="000000"/>
                <w:sz w:val="18"/>
              </w:rPr>
              <w:t>-/1C</w:t>
            </w:r>
          </w:p>
          <w:bookmarkEnd w:id="15716"/>
          <w:bookmarkStart w:id="15717"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717"/>
        </w:tc>
      </w:tr>
      <w:tr>
        <w:tblPrEx/>
        <w:trPr/>
        <w:tc>
          <w:tcPr>
            <w:hMerge w:val="restart"/>
            <w:tcBorders>
              <w:left w:val="single" w:sz="4" w:color="000000"/>
              <w:bottom w:val="single" w:sz="4" w:color="000000"/>
            </w:tcBorders>
            <w:tcMar>
              <w:top w:w="40" w:type="dxa"/>
              <w:left w:w="40" w:type="dxa"/>
              <w:bottom w:w="40" w:type="dxa"/>
            </w:tcMar>
            <w:vAlign w:val="top"/>
          </w:tcPr>
          <w:bookmarkStart w:id="15718" w:name="para_925850b8_0360_4ea7_8b3f_009ce533e3"/>
          <w:p>
            <w:pPr>
              <w:spacing w:before="180" w:after="0" w:line="240" w:lineRule="auto"/>
            </w:pPr>
            <w:r>
              <w:rPr>
                <w:rFonts w:ascii="Arial" w:hAnsi="Arial"/>
                <w:b/>
                <w:color w:val="000000"/>
                <w:sz w:val="18"/>
              </w:rPr>
              <w:t>Display System Module</w:t>
            </w:r>
          </w:p>
          <w:bookmarkEnd w:id="157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9" w:name="para_982dd15e_0ece_4a53_a95a_0d508fd025"/>
          <w:p>
            <w:pPr>
              <w:spacing w:before="180" w:after="0" w:line="240" w:lineRule="auto"/>
            </w:pPr>
            <w:r>
              <w:rPr>
                <w:rFonts w:ascii="Arial" w:hAnsi="Arial"/>
                <w:color w:val="000000"/>
                <w:sz w:val="18"/>
              </w:rPr>
              <w:t>Manufacturer</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5979d2b4_a0ce_4b9f_abdc_9224c27fd7"/>
          <w:p>
            <w:pPr>
              <w:spacing w:before="180" w:after="0" w:line="240" w:lineRule="auto"/>
              <w:jc w:val="center"/>
            </w:pPr>
            <w:r>
              <w:rPr>
                <w:rFonts w:ascii="Arial" w:hAnsi="Arial"/>
                <w:color w:val="000000"/>
                <w:sz w:val="18"/>
              </w:rPr>
              <w:t>(0008,0070)</w:t>
            </w:r>
          </w:p>
          <w:bookmarkEnd w:id="15720"/>
        </w:tc>
        <w:tc>
          <w:tcPr>
            <w:tcBorders>
              <w:bottom w:val="single" w:sz="4" w:color="000000"/>
              <w:right w:val="single" w:sz="4" w:color="000000"/>
            </w:tcBorders>
            <w:tcMar>
              <w:top w:w="40" w:type="dxa"/>
              <w:left w:w="40" w:type="dxa"/>
              <w:bottom w:w="40" w:type="dxa"/>
              <w:right w:w="40" w:type="dxa"/>
            </w:tcMar>
            <w:vAlign w:val="top"/>
          </w:tcPr>
          <w:bookmarkStart w:id="15721" w:name="para_e58672d9_1247_4017_84b4_7fd2f4642e"/>
          <w:p>
            <w:pPr>
              <w:spacing w:before="180" w:after="0" w:line="240" w:lineRule="auto"/>
              <w:jc w:val="center"/>
            </w:pPr>
            <w:r>
              <w:rPr>
                <w:rFonts w:ascii="Arial" w:hAnsi="Arial"/>
                <w:color w:val="000000"/>
                <w:sz w:val="18"/>
              </w:rPr>
              <w:t>3/1</w:t>
            </w:r>
          </w:p>
          <w:bookmarkEnd w:id="1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2" w:name="para_a9b78587_2556_44df_ba43_1583435cd2"/>
          <w:p>
            <w:pPr>
              <w:spacing w:before="180" w:after="0" w:line="240" w:lineRule="auto"/>
            </w:pPr>
            <w:r>
              <w:rPr>
                <w:rFonts w:ascii="Arial" w:hAnsi="Arial"/>
                <w:color w:val="000000"/>
                <w:sz w:val="18"/>
              </w:rPr>
              <w:t>Institution Name</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93f2e687_1bbc_4e28_bf45_d60890a1bb"/>
          <w:p>
            <w:pPr>
              <w:spacing w:before="180" w:after="0" w:line="240" w:lineRule="auto"/>
              <w:jc w:val="center"/>
            </w:pPr>
            <w:r>
              <w:rPr>
                <w:rFonts w:ascii="Arial" w:hAnsi="Arial"/>
                <w:color w:val="000000"/>
                <w:sz w:val="18"/>
              </w:rPr>
              <w:t>(0008,0080)</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c464074c_0219_4685_9d30_01b47bf575"/>
          <w:p>
            <w:pPr>
              <w:spacing w:before="180" w:after="0" w:line="240" w:lineRule="auto"/>
              <w:jc w:val="center"/>
            </w:pPr>
            <w:r>
              <w:rPr>
                <w:rFonts w:ascii="Arial" w:hAnsi="Arial"/>
                <w:color w:val="000000"/>
                <w:sz w:val="18"/>
              </w:rPr>
              <w:t>3/1</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4e2f822d_5204_492c_8837_7a33c6b1a4"/>
          <w:p>
            <w:pPr>
              <w:spacing w:before="180" w:after="0" w:line="240" w:lineRule="auto"/>
            </w:pPr>
            <w:r>
              <w:rPr>
                <w:rFonts w:ascii="Arial" w:hAnsi="Arial"/>
                <w:color w:val="000000"/>
                <w:sz w:val="18"/>
              </w:rPr>
              <w:t>Institution Address</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f87a0e88_6714_45f1_a0be_4597bb6e22"/>
          <w:p>
            <w:pPr>
              <w:spacing w:before="180" w:after="0" w:line="240" w:lineRule="auto"/>
              <w:jc w:val="center"/>
            </w:pPr>
            <w:r>
              <w:rPr>
                <w:rFonts w:ascii="Arial" w:hAnsi="Arial"/>
                <w:color w:val="000000"/>
                <w:sz w:val="18"/>
              </w:rPr>
              <w:t>(0008,0081)</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4745dcae_6eb8_4911_b48a_1aeecefd4d"/>
          <w:p>
            <w:pPr>
              <w:spacing w:before="180" w:after="0" w:line="240" w:lineRule="auto"/>
              <w:jc w:val="center"/>
            </w:pPr>
            <w:r>
              <w:rPr>
                <w:rFonts w:ascii="Arial" w:hAnsi="Arial"/>
                <w:color w:val="000000"/>
                <w:sz w:val="18"/>
              </w:rPr>
              <w:t>3/1</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877a3380_1679_4d9d_8a73_5569b8a929"/>
          <w:p>
            <w:pPr>
              <w:spacing w:before="180" w:after="0" w:line="240" w:lineRule="auto"/>
            </w:pPr>
            <w:r>
              <w:rPr>
                <w:rFonts w:ascii="Arial" w:hAnsi="Arial"/>
                <w:color w:val="000000"/>
                <w:sz w:val="18"/>
              </w:rPr>
              <w:t>Device Serial Number</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51a8c98c_b3f2_47ab_b09a_c4318091fe"/>
          <w:p>
            <w:pPr>
              <w:spacing w:before="180" w:after="0" w:line="240" w:lineRule="auto"/>
              <w:jc w:val="center"/>
            </w:pPr>
            <w:r>
              <w:rPr>
                <w:rFonts w:ascii="Arial" w:hAnsi="Arial"/>
                <w:color w:val="000000"/>
                <w:sz w:val="18"/>
              </w:rPr>
              <w:t>(0018,1000)</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ae71447c_7452_43bc_8821_3d9919fff3"/>
          <w:p>
            <w:pPr>
              <w:spacing w:before="180" w:after="0" w:line="240" w:lineRule="auto"/>
              <w:jc w:val="center"/>
            </w:pPr>
            <w:r>
              <w:rPr>
                <w:rFonts w:ascii="Arial" w:hAnsi="Arial"/>
                <w:color w:val="000000"/>
                <w:sz w:val="18"/>
              </w:rPr>
              <w:t>3/1</w:t>
            </w:r>
          </w:p>
          <w:bookmarkEnd w:id="1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1" w:name="para_9d1bc5be_489d_4a95_9d53_a5e2c36014"/>
          <w:p>
            <w:pPr>
              <w:spacing w:before="180" w:after="0" w:line="240" w:lineRule="auto"/>
            </w:pPr>
            <w:r>
              <w:rPr>
                <w:rFonts w:ascii="Arial" w:hAnsi="Arial"/>
                <w:color w:val="000000"/>
                <w:sz w:val="18"/>
              </w:rPr>
              <w:t>Station Name</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9c0440fb_e055_494f_ab8e_501473649a"/>
          <w:p>
            <w:pPr>
              <w:spacing w:before="180" w:after="0" w:line="240" w:lineRule="auto"/>
              <w:jc w:val="center"/>
            </w:pPr>
            <w:r>
              <w:rPr>
                <w:rFonts w:ascii="Arial" w:hAnsi="Arial"/>
                <w:color w:val="000000"/>
                <w:sz w:val="18"/>
              </w:rPr>
              <w:t>(0008,1010)</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be054d47_69da_40fd_958d_d5219a03ea"/>
          <w:p>
            <w:pPr>
              <w:spacing w:before="180" w:after="0" w:line="240" w:lineRule="auto"/>
              <w:jc w:val="center"/>
            </w:pPr>
            <w:r>
              <w:rPr>
                <w:rFonts w:ascii="Arial" w:hAnsi="Arial"/>
                <w:color w:val="000000"/>
                <w:sz w:val="18"/>
              </w:rPr>
              <w:t>3/2</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c8086b9d_a048_4fb0_958f_077ef156d8"/>
          <w:p>
            <w:pPr>
              <w:spacing w:before="180" w:after="0" w:line="240" w:lineRule="auto"/>
            </w:pPr>
            <w:r>
              <w:rPr>
                <w:rFonts w:ascii="Arial" w:hAnsi="Arial"/>
                <w:color w:val="000000"/>
                <w:sz w:val="18"/>
              </w:rPr>
              <w:t>Institutional Department Name</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ae3aab2a_0cc7_44fe_900b_586e815c49"/>
          <w:p>
            <w:pPr>
              <w:spacing w:before="180" w:after="0" w:line="240" w:lineRule="auto"/>
              <w:jc w:val="center"/>
            </w:pPr>
            <w:r>
              <w:rPr>
                <w:rFonts w:ascii="Arial" w:hAnsi="Arial"/>
                <w:color w:val="000000"/>
                <w:sz w:val="18"/>
              </w:rPr>
              <w:t>(0008,1040)</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c7dd997c_c5b7_499c_a85d_f884035bb3"/>
          <w:p>
            <w:pPr>
              <w:spacing w:before="180" w:after="0" w:line="240" w:lineRule="auto"/>
              <w:jc w:val="center"/>
            </w:pPr>
            <w:r>
              <w:rPr>
                <w:rFonts w:ascii="Arial" w:hAnsi="Arial"/>
                <w:color w:val="000000"/>
                <w:sz w:val="18"/>
              </w:rPr>
              <w:t>3/2</w:t>
            </w:r>
          </w:p>
          <w:bookmarkEnd w:id="1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7" w:name="para_c6f8d9cd_24e8_4e5c_9b0c_5ec39e168f"/>
          <w:p>
            <w:pPr>
              <w:spacing w:before="180" w:after="0" w:line="240" w:lineRule="auto"/>
            </w:pPr>
            <w:r>
              <w:rPr>
                <w:rFonts w:ascii="Arial" w:hAnsi="Arial"/>
                <w:color w:val="000000"/>
                <w:sz w:val="18"/>
              </w:rPr>
              <w:t>Institutional Department Type Code Sequence</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0c876080_6cda_4c81_9ffc_337983dd09"/>
          <w:p>
            <w:pPr>
              <w:spacing w:before="180" w:after="0" w:line="240" w:lineRule="auto"/>
              <w:jc w:val="center"/>
            </w:pPr>
            <w:r>
              <w:rPr>
                <w:rFonts w:ascii="Arial" w:hAnsi="Arial"/>
                <w:color w:val="000000"/>
                <w:sz w:val="18"/>
              </w:rPr>
              <w:t>(0008,1041)</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0b19e5b0_649e_4845_bb7b_47b2f23753"/>
          <w:p>
            <w:pPr>
              <w:spacing w:before="180" w:after="0" w:line="240" w:lineRule="auto"/>
              <w:jc w:val="center"/>
            </w:pPr>
            <w:r>
              <w:rPr>
                <w:rFonts w:ascii="Arial" w:hAnsi="Arial"/>
                <w:color w:val="000000"/>
                <w:sz w:val="18"/>
              </w:rPr>
              <w:t>3/3</w:t>
            </w:r>
          </w:p>
          <w:bookmarkEnd w:id="1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0" w:name="para_49a78bbc_d3d2_495a_ba96_aef2365f7a"/>
          <w:p>
            <w:pPr>
              <w:spacing w:before="180" w:after="0" w:line="240" w:lineRule="auto"/>
            </w:pPr>
            <w:r>
              <w:rPr>
                <w:rFonts w:ascii="Arial" w:hAnsi="Arial"/>
                <w:color w:val="000000"/>
                <w:sz w:val="18"/>
              </w:rPr>
              <w:t>Manufacturer's Model Name</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f2b4c97d_a346_4881_aaaa_547bb7d484"/>
          <w:p>
            <w:pPr>
              <w:spacing w:before="180" w:after="0" w:line="240" w:lineRule="auto"/>
              <w:jc w:val="center"/>
            </w:pPr>
            <w:r>
              <w:rPr>
                <w:rFonts w:ascii="Arial" w:hAnsi="Arial"/>
                <w:color w:val="000000"/>
                <w:sz w:val="18"/>
              </w:rPr>
              <w:t>(0008,1090)</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f271669d_1124_44c4_af61_8bf8359f0b"/>
          <w:p>
            <w:pPr>
              <w:spacing w:before="180" w:after="0" w:line="240" w:lineRule="auto"/>
              <w:jc w:val="center"/>
            </w:pPr>
            <w:r>
              <w:rPr>
                <w:rFonts w:ascii="Arial" w:hAnsi="Arial"/>
                <w:color w:val="000000"/>
                <w:sz w:val="18"/>
              </w:rPr>
              <w:t>3/1</w:t>
            </w:r>
          </w:p>
          <w:bookmarkEnd w:id="1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3" w:name="para_5ffa647d_e9b3_4c7f_be04_5b369d6c15"/>
          <w:p>
            <w:pPr>
              <w:spacing w:before="180" w:after="0" w:line="240" w:lineRule="auto"/>
            </w:pPr>
            <w:r>
              <w:rPr>
                <w:rFonts w:ascii="Arial" w:hAnsi="Arial"/>
                <w:color w:val="000000"/>
                <w:sz w:val="18"/>
              </w:rPr>
              <w:t>Equipment Administrator Sequence</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df0031dc_bfd7_47a1_8525_09c607fc16"/>
          <w:p>
            <w:pPr>
              <w:spacing w:before="180" w:after="0" w:line="240" w:lineRule="auto"/>
              <w:jc w:val="center"/>
            </w:pPr>
            <w:r>
              <w:rPr>
                <w:rFonts w:ascii="Arial" w:hAnsi="Arial"/>
                <w:color w:val="000000"/>
                <w:sz w:val="18"/>
              </w:rPr>
              <w:t>(0028,7000)</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153c582b_b23c_43e9_8eb9_2096176484"/>
          <w:p>
            <w:pPr>
              <w:spacing w:before="180" w:after="0" w:line="240" w:lineRule="auto"/>
              <w:jc w:val="center"/>
            </w:pPr>
            <w:r>
              <w:rPr>
                <w:rFonts w:ascii="Arial" w:hAnsi="Arial"/>
                <w:color w:val="000000"/>
                <w:sz w:val="18"/>
              </w:rPr>
              <w:t>3/2</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c57e063a_91c0_4be3_b4b6_71887ab9ca"/>
          <w:p>
            <w:pPr>
              <w:spacing w:before="180" w:after="0" w:line="240" w:lineRule="auto"/>
            </w:pPr>
            <w:r>
              <w:rPr>
                <w:rFonts w:ascii="Arial" w:hAnsi="Arial"/>
                <w:color w:val="000000"/>
                <w:sz w:val="18"/>
              </w:rPr>
              <w:t>&gt;Person Name</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d53489f7_f967_47d3_ac46_d904930593"/>
          <w:p>
            <w:pPr>
              <w:spacing w:before="180" w:after="0" w:line="240" w:lineRule="auto"/>
              <w:jc w:val="center"/>
            </w:pPr>
            <w:r>
              <w:rPr>
                <w:rFonts w:ascii="Arial" w:hAnsi="Arial"/>
                <w:color w:val="000000"/>
                <w:sz w:val="18"/>
              </w:rPr>
              <w:t>(0040,A123)</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9d7c84cc_b916_4175_9122_00e4eb7f70"/>
          <w:p>
            <w:pPr>
              <w:spacing w:before="180" w:after="0" w:line="240" w:lineRule="auto"/>
              <w:jc w:val="center"/>
            </w:pPr>
            <w:r>
              <w:rPr>
                <w:rFonts w:ascii="Arial" w:hAnsi="Arial"/>
                <w:color w:val="000000"/>
                <w:sz w:val="18"/>
              </w:rPr>
              <w:t>-/2</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ad263e75_5d29_4980_a7e6_0d07ad7b55"/>
          <w:p>
            <w:pPr>
              <w:spacing w:before="180" w:after="0" w:line="240" w:lineRule="auto"/>
            </w:pPr>
            <w:r>
              <w:rPr>
                <w:rFonts w:ascii="Arial" w:hAnsi="Arial"/>
                <w:color w:val="000000"/>
                <w:sz w:val="18"/>
              </w:rPr>
              <w:t>&gt;Person Identification Code Sequence</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ce23fef8_28d7_41a5_8753_223e6fdb92"/>
          <w:p>
            <w:pPr>
              <w:spacing w:before="180" w:after="0" w:line="240" w:lineRule="auto"/>
              <w:jc w:val="center"/>
            </w:pPr>
            <w:r>
              <w:rPr>
                <w:rFonts w:ascii="Arial" w:hAnsi="Arial"/>
                <w:color w:val="000000"/>
                <w:sz w:val="18"/>
              </w:rPr>
              <w:t>(0040,1101)</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1cc387a2_b8f7_4ade_bb5e_8e02874ecf"/>
          <w:p>
            <w:pPr>
              <w:spacing w:before="180" w:after="0" w:line="240" w:lineRule="auto"/>
              <w:jc w:val="center"/>
            </w:pPr>
            <w:r>
              <w:rPr>
                <w:rFonts w:ascii="Arial" w:hAnsi="Arial"/>
                <w:color w:val="000000"/>
                <w:sz w:val="18"/>
              </w:rPr>
              <w:t>-/1</w:t>
            </w:r>
          </w:p>
          <w:bookmarkEnd w:id="15751"/>
        </w:tc>
      </w:tr>
      <w:tr>
        <w:tblPrEx/>
        <w:trPr/>
        <w:tc>
          <w:tcPr>
            <w:hMerge w:val="restart"/>
            <w:tcBorders>
              <w:left w:val="single" w:sz="4" w:color="000000"/>
              <w:bottom w:val="single" w:sz="4" w:color="000000"/>
            </w:tcBorders>
            <w:tcMar>
              <w:top w:w="40" w:type="dxa"/>
              <w:left w:w="40" w:type="dxa"/>
              <w:bottom w:w="40" w:type="dxa"/>
            </w:tcMar>
            <w:vAlign w:val="top"/>
          </w:tcPr>
          <w:bookmarkStart w:id="15752"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3" w:name="para_a9286335_101f_4535_b6de_08ff4d38cf"/>
          <w:p>
            <w:pPr>
              <w:spacing w:before="180" w:after="0" w:line="240" w:lineRule="auto"/>
            </w:pPr>
            <w:r>
              <w:rPr>
                <w:rFonts w:ascii="Arial" w:hAnsi="Arial"/>
                <w:color w:val="000000"/>
                <w:sz w:val="18"/>
              </w:rPr>
              <w:t>&gt;Person's Address</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2cff732a_49a1_4d57_8e29_497bea1db9"/>
          <w:p>
            <w:pPr>
              <w:spacing w:before="180" w:after="0" w:line="240" w:lineRule="auto"/>
              <w:jc w:val="center"/>
            </w:pPr>
            <w:r>
              <w:rPr>
                <w:rFonts w:ascii="Arial" w:hAnsi="Arial"/>
                <w:color w:val="000000"/>
                <w:sz w:val="18"/>
              </w:rPr>
              <w:t>(0040,1102)</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0c34c7a0_d2b5_42b6_bfb7_98950ccb06"/>
          <w:p>
            <w:pPr>
              <w:spacing w:before="180" w:after="0" w:line="240" w:lineRule="auto"/>
              <w:jc w:val="center"/>
            </w:pPr>
            <w:r>
              <w:rPr>
                <w:rFonts w:ascii="Arial" w:hAnsi="Arial"/>
                <w:color w:val="000000"/>
                <w:sz w:val="18"/>
              </w:rPr>
              <w:t>-/3</w:t>
            </w:r>
          </w:p>
          <w:bookmarkEnd w:id="1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6" w:name="para_cab7bf6c_fdfc_448d_91cf_abda15ab57"/>
          <w:p>
            <w:pPr>
              <w:spacing w:before="180" w:after="0" w:line="240" w:lineRule="auto"/>
            </w:pPr>
            <w:r>
              <w:rPr>
                <w:rFonts w:ascii="Arial" w:hAnsi="Arial"/>
                <w:color w:val="000000"/>
                <w:sz w:val="18"/>
              </w:rPr>
              <w:t>&gt;Person's Telephone Numbers</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e16bc92b_bf0d_41e1_8eed_390ec30333"/>
          <w:p>
            <w:pPr>
              <w:spacing w:before="180" w:after="0" w:line="240" w:lineRule="auto"/>
              <w:jc w:val="center"/>
            </w:pPr>
            <w:r>
              <w:rPr>
                <w:rFonts w:ascii="Arial" w:hAnsi="Arial"/>
                <w:color w:val="000000"/>
                <w:sz w:val="18"/>
              </w:rPr>
              <w:t>(0040,1103)</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e3f90dc9_5150_48d1_8408_cf21c07d9b"/>
          <w:p>
            <w:pPr>
              <w:spacing w:before="180" w:after="0" w:line="240" w:lineRule="auto"/>
              <w:jc w:val="center"/>
            </w:pPr>
            <w:r>
              <w:rPr>
                <w:rFonts w:ascii="Arial" w:hAnsi="Arial"/>
                <w:color w:val="000000"/>
                <w:sz w:val="18"/>
              </w:rPr>
              <w:t>-/3</w:t>
            </w:r>
          </w:p>
          <w:bookmarkEnd w:id="1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9" w:name="para_373bdabd_7476_4ebf_90c3_e77c196faf"/>
          <w:p>
            <w:pPr>
              <w:spacing w:before="180" w:after="0" w:line="240" w:lineRule="auto"/>
            </w:pPr>
            <w:r>
              <w:rPr>
                <w:rFonts w:ascii="Arial" w:hAnsi="Arial"/>
                <w:color w:val="000000"/>
                <w:sz w:val="18"/>
              </w:rPr>
              <w:t>&gt;Institution Name</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5c756603_0bc9_4578_a3f3_0b7ab6dd7f"/>
          <w:p>
            <w:pPr>
              <w:spacing w:before="180" w:after="0" w:line="240" w:lineRule="auto"/>
              <w:jc w:val="center"/>
            </w:pPr>
            <w:r>
              <w:rPr>
                <w:rFonts w:ascii="Arial" w:hAnsi="Arial"/>
                <w:color w:val="000000"/>
                <w:sz w:val="18"/>
              </w:rPr>
              <w:t>(0008,0080)</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5f6af78a_276f_4d01_9e23_5a449152d7"/>
          <w:p>
            <w:pPr>
              <w:spacing w:before="180" w:after="0" w:line="240" w:lineRule="auto"/>
              <w:jc w:val="center"/>
            </w:pPr>
            <w:r>
              <w:rPr>
                <w:rFonts w:ascii="Arial" w:hAnsi="Arial"/>
                <w:color w:val="000000"/>
                <w:sz w:val="18"/>
              </w:rPr>
              <w:t>-/1C</w:t>
            </w:r>
          </w:p>
          <w:bookmarkEnd w:id="15761"/>
          <w:bookmarkStart w:id="15762"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1595d8e3_5ff0_4e56_be04_4c7776bf69"/>
          <w:p>
            <w:pPr>
              <w:spacing w:before="180" w:after="0" w:line="240" w:lineRule="auto"/>
            </w:pPr>
            <w:r>
              <w:rPr>
                <w:rFonts w:ascii="Arial" w:hAnsi="Arial"/>
                <w:color w:val="000000"/>
                <w:sz w:val="18"/>
              </w:rPr>
              <w:t>&gt;Institution Address</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daeba95d_0a33_48ed_9213_632d0337a7"/>
          <w:p>
            <w:pPr>
              <w:spacing w:before="180" w:after="0" w:line="240" w:lineRule="auto"/>
              <w:jc w:val="center"/>
            </w:pPr>
            <w:r>
              <w:rPr>
                <w:rFonts w:ascii="Arial" w:hAnsi="Arial"/>
                <w:color w:val="000000"/>
                <w:sz w:val="18"/>
              </w:rPr>
              <w:t>(0008,0081)</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5a763b6a_34b6_4e80_beea_ca1cf15d52"/>
          <w:p>
            <w:pPr>
              <w:spacing w:before="180" w:after="0" w:line="240" w:lineRule="auto"/>
              <w:jc w:val="center"/>
            </w:pPr>
            <w:r>
              <w:rPr>
                <w:rFonts w:ascii="Arial" w:hAnsi="Arial"/>
                <w:color w:val="000000"/>
                <w:sz w:val="18"/>
              </w:rPr>
              <w:t>-/3</w:t>
            </w:r>
          </w:p>
          <w:bookmarkEnd w:id="1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6" w:name="para_0390b836_dac5_433a_9f04_6656c66ae8"/>
          <w:p>
            <w:pPr>
              <w:spacing w:before="180" w:after="0" w:line="240" w:lineRule="auto"/>
            </w:pPr>
            <w:r>
              <w:rPr>
                <w:rFonts w:ascii="Arial" w:hAnsi="Arial"/>
                <w:color w:val="000000"/>
                <w:sz w:val="18"/>
              </w:rPr>
              <w:t>&gt;Institution Code Sequence</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07e07475_e412_4b34_a610_22564bd17e"/>
          <w:p>
            <w:pPr>
              <w:spacing w:before="180" w:after="0" w:line="240" w:lineRule="auto"/>
              <w:jc w:val="center"/>
            </w:pPr>
            <w:r>
              <w:rPr>
                <w:rFonts w:ascii="Arial" w:hAnsi="Arial"/>
                <w:color w:val="000000"/>
                <w:sz w:val="18"/>
              </w:rPr>
              <w:t>(0008,0082)</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cb94d41b_6368_4fdf_8a5b_c364eba2f6"/>
          <w:p>
            <w:pPr>
              <w:spacing w:before="180" w:after="0" w:line="240" w:lineRule="auto"/>
              <w:jc w:val="center"/>
            </w:pPr>
            <w:r>
              <w:rPr>
                <w:rFonts w:ascii="Arial" w:hAnsi="Arial"/>
                <w:color w:val="000000"/>
                <w:sz w:val="18"/>
              </w:rPr>
              <w:t>-/1C</w:t>
            </w:r>
          </w:p>
          <w:bookmarkEnd w:id="15768"/>
          <w:bookmarkStart w:id="15769"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769"/>
        </w:tc>
      </w:tr>
      <w:tr>
        <w:tblPrEx/>
        <w:trPr/>
        <w:tc>
          <w:tcPr>
            <w:hMerge w:val="restart"/>
            <w:tcBorders>
              <w:left w:val="single" w:sz="4" w:color="000000"/>
              <w:bottom w:val="single" w:sz="4" w:color="000000"/>
            </w:tcBorders>
            <w:tcMar>
              <w:top w:w="40" w:type="dxa"/>
              <w:left w:w="40" w:type="dxa"/>
              <w:bottom w:w="40" w:type="dxa"/>
            </w:tcMar>
            <w:vAlign w:val="top"/>
          </w:tcPr>
          <w:bookmarkStart w:id="15770"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1" w:name="para_508d5503_fcce_48f3_802d_fcb85b06ba"/>
          <w:p>
            <w:pPr>
              <w:spacing w:before="180" w:after="0" w:line="240" w:lineRule="auto"/>
            </w:pPr>
            <w:r>
              <w:rPr>
                <w:rFonts w:ascii="Arial" w:hAnsi="Arial"/>
                <w:color w:val="000000"/>
                <w:sz w:val="18"/>
              </w:rPr>
              <w:t>Number of Display Subsystems</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d89a1fbe_073d_400b_ac2c_be637ef555"/>
          <w:p>
            <w:pPr>
              <w:spacing w:before="180" w:after="0" w:line="240" w:lineRule="auto"/>
              <w:jc w:val="center"/>
            </w:pPr>
            <w:r>
              <w:rPr>
                <w:rFonts w:ascii="Arial" w:hAnsi="Arial"/>
                <w:color w:val="000000"/>
                <w:sz w:val="18"/>
              </w:rPr>
              <w:t>(0028,7001)</w:t>
            </w:r>
          </w:p>
          <w:bookmarkEnd w:id="15772"/>
        </w:tc>
        <w:tc>
          <w:tcPr>
            <w:tcBorders>
              <w:bottom w:val="single" w:sz="4" w:color="000000"/>
              <w:right w:val="single" w:sz="4" w:color="000000"/>
            </w:tcBorders>
            <w:tcMar>
              <w:top w:w="40" w:type="dxa"/>
              <w:left w:w="40" w:type="dxa"/>
              <w:bottom w:w="40" w:type="dxa"/>
              <w:right w:w="40" w:type="dxa"/>
            </w:tcMar>
            <w:vAlign w:val="top"/>
          </w:tcPr>
          <w:bookmarkStart w:id="15773" w:name="para_d83acaff_e732_454d_99c8_e5efbf3e24"/>
          <w:p>
            <w:pPr>
              <w:spacing w:before="180" w:after="0" w:line="240" w:lineRule="auto"/>
              <w:jc w:val="center"/>
            </w:pPr>
            <w:r>
              <w:rPr>
                <w:rFonts w:ascii="Arial" w:hAnsi="Arial"/>
                <w:color w:val="000000"/>
                <w:sz w:val="18"/>
              </w:rPr>
              <w:t>3/1</w:t>
            </w:r>
          </w:p>
          <w:bookmarkEnd w:id="1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4" w:name="para_ec7488d8_7be6_4035_885a_429a410566"/>
          <w:p>
            <w:pPr>
              <w:spacing w:before="180" w:after="0" w:line="240" w:lineRule="auto"/>
            </w:pPr>
            <w:r>
              <w:rPr>
                <w:rFonts w:ascii="Arial" w:hAnsi="Arial"/>
                <w:color w:val="000000"/>
                <w:sz w:val="18"/>
              </w:rPr>
              <w:t>Display Subsystem Sequence</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9e2d6c6a_923e_416b_99fc_f48d32ae84"/>
          <w:p>
            <w:pPr>
              <w:spacing w:before="180" w:after="0" w:line="240" w:lineRule="auto"/>
              <w:jc w:val="center"/>
            </w:pPr>
            <w:r>
              <w:rPr>
                <w:rFonts w:ascii="Arial" w:hAnsi="Arial"/>
                <w:color w:val="000000"/>
                <w:sz w:val="18"/>
              </w:rPr>
              <w:t>(0028,7023)</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becf37c4_5132_417c_b674_eaeaf83e07"/>
          <w:p>
            <w:pPr>
              <w:spacing w:before="180" w:after="0" w:line="240" w:lineRule="auto"/>
              <w:jc w:val="center"/>
            </w:pPr>
            <w:r>
              <w:rPr>
                <w:rFonts w:ascii="Arial" w:hAnsi="Arial"/>
                <w:color w:val="000000"/>
                <w:sz w:val="18"/>
              </w:rPr>
              <w:t>3/1</w:t>
            </w:r>
          </w:p>
          <w:bookmarkEnd w:id="1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7" w:name="para_8dfab852_5ba5_4ac5_9724_b8ce9ad91a"/>
          <w:p>
            <w:pPr>
              <w:spacing w:before="180" w:after="0" w:line="240" w:lineRule="auto"/>
            </w:pPr>
            <w:r>
              <w:rPr>
                <w:rFonts w:ascii="Arial" w:hAnsi="Arial"/>
                <w:color w:val="000000"/>
                <w:sz w:val="18"/>
              </w:rPr>
              <w:t>&gt;Display Subsystem ID</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44c59810_9c9e_4d2c_b451_939053f9a0"/>
          <w:p>
            <w:pPr>
              <w:spacing w:before="180" w:after="0" w:line="240" w:lineRule="auto"/>
              <w:jc w:val="center"/>
            </w:pPr>
            <w:r>
              <w:rPr>
                <w:rFonts w:ascii="Arial" w:hAnsi="Arial"/>
                <w:color w:val="000000"/>
                <w:sz w:val="18"/>
              </w:rPr>
              <w:t>(0028,7003)</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497f2b72_895c_43f8_b836_22c08b0fa6"/>
          <w:p>
            <w:pPr>
              <w:spacing w:before="180" w:after="0" w:line="240" w:lineRule="auto"/>
              <w:jc w:val="center"/>
            </w:pPr>
            <w:r>
              <w:rPr>
                <w:rFonts w:ascii="Arial" w:hAnsi="Arial"/>
                <w:color w:val="000000"/>
                <w:sz w:val="18"/>
              </w:rPr>
              <w:t>-/1</w:t>
            </w:r>
          </w:p>
          <w:bookmarkEnd w:id="1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0" w:name="para_8456ec46_4577_4305_a43b_e7924e36c5"/>
          <w:p>
            <w:pPr>
              <w:spacing w:before="180" w:after="0" w:line="240" w:lineRule="auto"/>
            </w:pPr>
            <w:r>
              <w:rPr>
                <w:rFonts w:ascii="Arial" w:hAnsi="Arial"/>
                <w:color w:val="000000"/>
                <w:sz w:val="18"/>
              </w:rPr>
              <w:t>&gt;Display Subsystem Name</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b73dd81e_c1c0_4e9a_b932_3c17ea12ce"/>
          <w:p>
            <w:pPr>
              <w:spacing w:before="180" w:after="0" w:line="240" w:lineRule="auto"/>
              <w:jc w:val="center"/>
            </w:pPr>
            <w:r>
              <w:rPr>
                <w:rFonts w:ascii="Arial" w:hAnsi="Arial"/>
                <w:color w:val="000000"/>
                <w:sz w:val="18"/>
              </w:rPr>
              <w:t>(0028,7004)</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d7cf8dad_7335_408d_8010_b274dba7e1"/>
          <w:p>
            <w:pPr>
              <w:spacing w:before="180" w:after="0" w:line="240" w:lineRule="auto"/>
              <w:jc w:val="center"/>
            </w:pPr>
            <w:r>
              <w:rPr>
                <w:rFonts w:ascii="Arial" w:hAnsi="Arial"/>
                <w:color w:val="000000"/>
                <w:sz w:val="18"/>
              </w:rPr>
              <w:t>-/2</w:t>
            </w:r>
          </w:p>
          <w:bookmarkEnd w:id="1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3" w:name="para_0f102a5a_2123_4d56_a49d_2cb012ea32"/>
          <w:p>
            <w:pPr>
              <w:spacing w:before="180" w:after="0" w:line="240" w:lineRule="auto"/>
            </w:pPr>
            <w:r>
              <w:rPr>
                <w:rFonts w:ascii="Arial" w:hAnsi="Arial"/>
                <w:color w:val="000000"/>
                <w:sz w:val="18"/>
              </w:rPr>
              <w:t>&gt;Display Subsystem Description</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3e25ca58_5c83_4e7a_a4c2_6c4e8f8363"/>
          <w:p>
            <w:pPr>
              <w:spacing w:before="180" w:after="0" w:line="240" w:lineRule="auto"/>
              <w:jc w:val="center"/>
            </w:pPr>
            <w:r>
              <w:rPr>
                <w:rFonts w:ascii="Arial" w:hAnsi="Arial"/>
                <w:color w:val="000000"/>
                <w:sz w:val="18"/>
              </w:rPr>
              <w:t>(0028,7005)</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07a098f3_e063_4f16_8c9e_1ea592825f"/>
          <w:p>
            <w:pPr>
              <w:spacing w:before="180" w:after="0" w:line="240" w:lineRule="auto"/>
              <w:jc w:val="center"/>
            </w:pPr>
            <w:r>
              <w:rPr>
                <w:rFonts w:ascii="Arial" w:hAnsi="Arial"/>
                <w:color w:val="000000"/>
                <w:sz w:val="18"/>
              </w:rPr>
              <w:t>-/2</w:t>
            </w:r>
          </w:p>
          <w:bookmarkEnd w:id="1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91a495c7_e5e0_46c5_a282_9a456d75c7"/>
          <w:p>
            <w:pPr>
              <w:spacing w:before="180" w:after="0" w:line="240" w:lineRule="auto"/>
            </w:pPr>
            <w:r>
              <w:rPr>
                <w:rFonts w:ascii="Arial" w:hAnsi="Arial"/>
                <w:color w:val="000000"/>
                <w:sz w:val="18"/>
              </w:rPr>
              <w:t>&gt;Display Device Type Code Sequence</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54e9553a_3ee7_468c_838a_707bc9f4d8"/>
          <w:p>
            <w:pPr>
              <w:spacing w:before="180" w:after="0" w:line="240" w:lineRule="auto"/>
              <w:jc w:val="center"/>
            </w:pPr>
            <w:r>
              <w:rPr>
                <w:rFonts w:ascii="Arial" w:hAnsi="Arial"/>
                <w:color w:val="000000"/>
                <w:sz w:val="18"/>
              </w:rPr>
              <w:t>(0028,7022)</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1dfb6494_28f3_474d_847e_03c6957866"/>
          <w:p>
            <w:pPr>
              <w:spacing w:before="180" w:after="0" w:line="240" w:lineRule="auto"/>
              <w:jc w:val="center"/>
            </w:pPr>
            <w:r>
              <w:rPr>
                <w:rFonts w:ascii="Arial" w:hAnsi="Arial"/>
                <w:color w:val="000000"/>
                <w:sz w:val="18"/>
              </w:rPr>
              <w:t>-/2</w:t>
            </w:r>
          </w:p>
          <w:bookmarkEnd w:id="15788"/>
        </w:tc>
      </w:tr>
      <w:tr>
        <w:tblPrEx/>
        <w:trPr/>
        <w:tc>
          <w:tcPr>
            <w:hMerge w:val="restart"/>
            <w:tcBorders>
              <w:left w:val="single" w:sz="4" w:color="000000"/>
              <w:bottom w:val="single" w:sz="4" w:color="000000"/>
            </w:tcBorders>
            <w:tcMar>
              <w:top w:w="40" w:type="dxa"/>
              <w:left w:w="40" w:type="dxa"/>
              <w:bottom w:w="40" w:type="dxa"/>
            </w:tcMar>
            <w:vAlign w:val="top"/>
          </w:tcPr>
          <w:bookmarkStart w:id="15789"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fb534281_b2a7_4da5_9501_ddecc352f3"/>
          <w:p>
            <w:pPr>
              <w:spacing w:before="180" w:after="0" w:line="240" w:lineRule="auto"/>
            </w:pPr>
            <w:r>
              <w:rPr>
                <w:rFonts w:ascii="Arial" w:hAnsi="Arial"/>
                <w:color w:val="000000"/>
                <w:sz w:val="18"/>
              </w:rPr>
              <w:t>&gt;Manufacturer</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eafded65_db9c_4a82_a853_e3dff90cb7"/>
          <w:p>
            <w:pPr>
              <w:spacing w:before="180" w:after="0" w:line="240" w:lineRule="auto"/>
              <w:jc w:val="center"/>
            </w:pPr>
            <w:r>
              <w:rPr>
                <w:rFonts w:ascii="Arial" w:hAnsi="Arial"/>
                <w:color w:val="000000"/>
                <w:sz w:val="18"/>
              </w:rPr>
              <w:t>(0008,0070)</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b8d77586_bbde_41ff_a570_c5e208ee67"/>
          <w:p>
            <w:pPr>
              <w:spacing w:before="180" w:after="0" w:line="240" w:lineRule="auto"/>
              <w:jc w:val="center"/>
            </w:pPr>
            <w:r>
              <w:rPr>
                <w:rFonts w:ascii="Arial" w:hAnsi="Arial"/>
                <w:color w:val="000000"/>
                <w:sz w:val="18"/>
              </w:rPr>
              <w:t>-/2</w:t>
            </w:r>
          </w:p>
          <w:bookmarkEnd w:id="1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3" w:name="para_17b05c16_e8ce_4595_8765_fe10ceade2"/>
          <w:p>
            <w:pPr>
              <w:spacing w:before="180" w:after="0" w:line="240" w:lineRule="auto"/>
            </w:pPr>
            <w:r>
              <w:rPr>
                <w:rFonts w:ascii="Arial" w:hAnsi="Arial"/>
                <w:color w:val="000000"/>
                <w:sz w:val="18"/>
              </w:rPr>
              <w:t>&gt;Device Serial Number</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0d2640e6_c9fb_46db_b7d2_3e2798bc67"/>
          <w:p>
            <w:pPr>
              <w:spacing w:before="180" w:after="0" w:line="240" w:lineRule="auto"/>
              <w:jc w:val="center"/>
            </w:pPr>
            <w:r>
              <w:rPr>
                <w:rFonts w:ascii="Arial" w:hAnsi="Arial"/>
                <w:color w:val="000000"/>
                <w:sz w:val="18"/>
              </w:rPr>
              <w:t>(0018,1000)</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94036291_de0b_47b2_8a9f_42e92b1f6e"/>
          <w:p>
            <w:pPr>
              <w:spacing w:before="180" w:after="0" w:line="240" w:lineRule="auto"/>
              <w:jc w:val="center"/>
            </w:pPr>
            <w:r>
              <w:rPr>
                <w:rFonts w:ascii="Arial" w:hAnsi="Arial"/>
                <w:color w:val="000000"/>
                <w:sz w:val="18"/>
              </w:rPr>
              <w:t>-/2</w:t>
            </w:r>
          </w:p>
          <w:bookmarkEnd w:id="1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6" w:name="para_37190632_49da_4e10_87cb_1008aee4e9"/>
          <w:p>
            <w:pPr>
              <w:spacing w:before="180" w:after="0" w:line="240" w:lineRule="auto"/>
            </w:pPr>
            <w:r>
              <w:rPr>
                <w:rFonts w:ascii="Arial" w:hAnsi="Arial"/>
                <w:color w:val="000000"/>
                <w:sz w:val="18"/>
              </w:rPr>
              <w:t>&gt;Manufacturer's Model Name</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70f47cc5_c664_4989_aa93_dde3476b4a"/>
          <w:p>
            <w:pPr>
              <w:spacing w:before="180" w:after="0" w:line="240" w:lineRule="auto"/>
              <w:jc w:val="center"/>
            </w:pPr>
            <w:r>
              <w:rPr>
                <w:rFonts w:ascii="Arial" w:hAnsi="Arial"/>
                <w:color w:val="000000"/>
                <w:sz w:val="18"/>
              </w:rPr>
              <w:t>(0008,1090)</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b06a2ad5_5f5d_4f37_b58b_22f1a72bd3"/>
          <w:p>
            <w:pPr>
              <w:spacing w:before="180" w:after="0" w:line="240" w:lineRule="auto"/>
              <w:jc w:val="center"/>
            </w:pPr>
            <w:r>
              <w:rPr>
                <w:rFonts w:ascii="Arial" w:hAnsi="Arial"/>
                <w:color w:val="000000"/>
                <w:sz w:val="18"/>
              </w:rPr>
              <w:t>-/2</w:t>
            </w:r>
          </w:p>
          <w:bookmarkEnd w:id="1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9" w:name="para_47e8e1e4_e3ea_475a_a036_b688c513f7"/>
          <w:p>
            <w:pPr>
              <w:spacing w:before="180" w:after="0" w:line="240" w:lineRule="auto"/>
            </w:pPr>
            <w:r>
              <w:rPr>
                <w:rFonts w:ascii="Arial" w:hAnsi="Arial"/>
                <w:color w:val="000000"/>
                <w:sz w:val="18"/>
              </w:rPr>
              <w:t>&gt;System Status</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d0f2720e_be9f_4140_b56d_5e51d75d00"/>
          <w:p>
            <w:pPr>
              <w:spacing w:before="180" w:after="0" w:line="240" w:lineRule="auto"/>
              <w:jc w:val="center"/>
            </w:pPr>
            <w:r>
              <w:rPr>
                <w:rFonts w:ascii="Arial" w:hAnsi="Arial"/>
                <w:color w:val="000000"/>
                <w:sz w:val="18"/>
              </w:rPr>
              <w:t>(0028,7006)</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ed1f0ae7_fd14_492b_9e29_792e06dfb3"/>
          <w:p>
            <w:pPr>
              <w:spacing w:before="180" w:after="0" w:line="240" w:lineRule="auto"/>
              <w:jc w:val="center"/>
            </w:pPr>
            <w:r>
              <w:rPr>
                <w:rFonts w:ascii="Arial" w:hAnsi="Arial"/>
                <w:color w:val="000000"/>
                <w:sz w:val="18"/>
              </w:rPr>
              <w:t>-/1</w:t>
            </w:r>
          </w:p>
          <w:bookmarkEnd w:id="1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2" w:name="para_f83ac46f_6990_4573_ac69_bc40933a1c"/>
          <w:p>
            <w:pPr>
              <w:spacing w:before="180" w:after="0" w:line="240" w:lineRule="auto"/>
            </w:pPr>
            <w:r>
              <w:rPr>
                <w:rFonts w:ascii="Arial" w:hAnsi="Arial"/>
                <w:color w:val="000000"/>
                <w:sz w:val="18"/>
              </w:rPr>
              <w:t>&gt;System Status Comment</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401bab1d_df2a_4fe6_a343_affa0bf0c5"/>
          <w:p>
            <w:pPr>
              <w:spacing w:before="180" w:after="0" w:line="240" w:lineRule="auto"/>
              <w:jc w:val="center"/>
            </w:pPr>
            <w:r>
              <w:rPr>
                <w:rFonts w:ascii="Arial" w:hAnsi="Arial"/>
                <w:color w:val="000000"/>
                <w:sz w:val="18"/>
              </w:rPr>
              <w:t>(0028,7007)</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c57fcf67_1a45_4a25_8b47_4937c441db"/>
          <w:p>
            <w:pPr>
              <w:spacing w:before="180" w:after="0" w:line="240" w:lineRule="auto"/>
              <w:jc w:val="center"/>
            </w:pPr>
            <w:r>
              <w:rPr>
                <w:rFonts w:ascii="Arial" w:hAnsi="Arial"/>
                <w:color w:val="000000"/>
                <w:sz w:val="18"/>
              </w:rPr>
              <w:t>-/2</w:t>
            </w:r>
          </w:p>
          <w:bookmarkEnd w:id="1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5" w:name="para_8957bf45_e984_465a_8280_e2f91ae530"/>
          <w:p>
            <w:pPr>
              <w:spacing w:before="180" w:after="0" w:line="240" w:lineRule="auto"/>
            </w:pPr>
            <w:r>
              <w:rPr>
                <w:rFonts w:ascii="Arial" w:hAnsi="Arial"/>
                <w:color w:val="000000"/>
                <w:sz w:val="18"/>
              </w:rPr>
              <w:t>&gt;Display Subsystem Configuration Sequence</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4415e466_26a8_435c_9252_82d1d3638d"/>
          <w:p>
            <w:pPr>
              <w:spacing w:before="180" w:after="0" w:line="240" w:lineRule="auto"/>
              <w:jc w:val="center"/>
            </w:pPr>
            <w:r>
              <w:rPr>
                <w:rFonts w:ascii="Arial" w:hAnsi="Arial"/>
                <w:color w:val="000000"/>
                <w:sz w:val="18"/>
              </w:rPr>
              <w:t>(0028,700A)</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41123f50_0502_4384_9d04_cab6453ded"/>
          <w:p>
            <w:pPr>
              <w:spacing w:before="180" w:after="0" w:line="240" w:lineRule="auto"/>
              <w:jc w:val="center"/>
            </w:pPr>
            <w:r>
              <w:rPr>
                <w:rFonts w:ascii="Arial" w:hAnsi="Arial"/>
                <w:color w:val="000000"/>
                <w:sz w:val="18"/>
              </w:rPr>
              <w:t>-/2</w:t>
            </w:r>
          </w:p>
          <w:bookmarkEnd w:id="1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8" w:name="para_fb24699f_8354_40e6_bd3a_03ed043305"/>
          <w:p>
            <w:pPr>
              <w:spacing w:before="180" w:after="0" w:line="240" w:lineRule="auto"/>
            </w:pPr>
            <w:r>
              <w:rPr>
                <w:rFonts w:ascii="Arial" w:hAnsi="Arial"/>
                <w:color w:val="000000"/>
                <w:sz w:val="18"/>
              </w:rPr>
              <w:t>&gt;&gt;Configuration ID</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620842be_3047_407e_a0d3_802b766a91"/>
          <w:p>
            <w:pPr>
              <w:spacing w:before="180" w:after="0" w:line="240" w:lineRule="auto"/>
              <w:jc w:val="center"/>
            </w:pPr>
            <w:r>
              <w:rPr>
                <w:rFonts w:ascii="Arial" w:hAnsi="Arial"/>
                <w:color w:val="000000"/>
                <w:sz w:val="18"/>
              </w:rPr>
              <w:t>(0028,700B)</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e31a9887_7a79_4b68_a5f0_3240cf5425"/>
          <w:p>
            <w:pPr>
              <w:spacing w:before="180" w:after="0" w:line="240" w:lineRule="auto"/>
              <w:jc w:val="center"/>
            </w:pPr>
            <w:r>
              <w:rPr>
                <w:rFonts w:ascii="Arial" w:hAnsi="Arial"/>
                <w:color w:val="000000"/>
                <w:sz w:val="18"/>
              </w:rPr>
              <w:t>-/1</w:t>
            </w:r>
          </w:p>
          <w:bookmarkEnd w:id="1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1" w:name="para_0d0240dd_7b2e_4ccf_92f2_9cbab1a242"/>
          <w:p>
            <w:pPr>
              <w:spacing w:before="180" w:after="0" w:line="240" w:lineRule="auto"/>
            </w:pPr>
            <w:r>
              <w:rPr>
                <w:rFonts w:ascii="Arial" w:hAnsi="Arial"/>
                <w:color w:val="000000"/>
                <w:sz w:val="18"/>
              </w:rPr>
              <w:t>&gt;&gt;Configuration Name</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154d46cd_4518_440d_aeb4_f5f0d64895"/>
          <w:p>
            <w:pPr>
              <w:spacing w:before="180" w:after="0" w:line="240" w:lineRule="auto"/>
              <w:jc w:val="center"/>
            </w:pPr>
            <w:r>
              <w:rPr>
                <w:rFonts w:ascii="Arial" w:hAnsi="Arial"/>
                <w:color w:val="000000"/>
                <w:sz w:val="18"/>
              </w:rPr>
              <w:t>(0028,700C)</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4723c80a_243f_4b93_858a_591aaa0d8c"/>
          <w:p>
            <w:pPr>
              <w:spacing w:before="180" w:after="0" w:line="240" w:lineRule="auto"/>
              <w:jc w:val="center"/>
            </w:pPr>
            <w:r>
              <w:rPr>
                <w:rFonts w:ascii="Arial" w:hAnsi="Arial"/>
                <w:color w:val="000000"/>
                <w:sz w:val="18"/>
              </w:rPr>
              <w:t>-/2</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040ac148_b0da_4144_8d9e_9713faca8a"/>
          <w:p>
            <w:pPr>
              <w:spacing w:before="180" w:after="0" w:line="240" w:lineRule="auto"/>
            </w:pPr>
            <w:r>
              <w:rPr>
                <w:rFonts w:ascii="Arial" w:hAnsi="Arial"/>
                <w:color w:val="000000"/>
                <w:sz w:val="18"/>
              </w:rPr>
              <w:t>&gt;&gt;Configuration Description</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159cc6b1_e32a_4027_985a_da29430979"/>
          <w:p>
            <w:pPr>
              <w:spacing w:before="180" w:after="0" w:line="240" w:lineRule="auto"/>
              <w:jc w:val="center"/>
            </w:pPr>
            <w:r>
              <w:rPr>
                <w:rFonts w:ascii="Arial" w:hAnsi="Arial"/>
                <w:color w:val="000000"/>
                <w:sz w:val="18"/>
              </w:rPr>
              <w:t>(0028,700D)</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3df3d495_c0b9_426f_8fb9_9a3a815067"/>
          <w:p>
            <w:pPr>
              <w:spacing w:before="180" w:after="0" w:line="240" w:lineRule="auto"/>
              <w:jc w:val="center"/>
            </w:pPr>
            <w:r>
              <w:rPr>
                <w:rFonts w:ascii="Arial" w:hAnsi="Arial"/>
                <w:color w:val="000000"/>
                <w:sz w:val="18"/>
              </w:rPr>
              <w:t>-/2</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f7f07033_b3c3_4734_b358_a51a0b6446"/>
          <w:p>
            <w:pPr>
              <w:spacing w:before="180" w:after="0" w:line="240" w:lineRule="auto"/>
            </w:pPr>
            <w:r>
              <w:rPr>
                <w:rFonts w:ascii="Arial" w:hAnsi="Arial"/>
                <w:color w:val="000000"/>
                <w:sz w:val="18"/>
              </w:rPr>
              <w:t>&gt;&gt;Referenced Target Luminance Characteristics ID</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ef00472e_222b_43db_864e_2740c16af6"/>
          <w:p>
            <w:pPr>
              <w:spacing w:before="180" w:after="0" w:line="240" w:lineRule="auto"/>
              <w:jc w:val="center"/>
            </w:pPr>
            <w:r>
              <w:rPr>
                <w:rFonts w:ascii="Arial" w:hAnsi="Arial"/>
                <w:color w:val="000000"/>
                <w:sz w:val="18"/>
              </w:rPr>
              <w:t>(0028,700E)</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bbe5aeae_c033_4393_8e39_4735c1d4b2"/>
          <w:p>
            <w:pPr>
              <w:spacing w:before="180" w:after="0" w:line="240" w:lineRule="auto"/>
              <w:jc w:val="center"/>
            </w:pPr>
            <w:r>
              <w:rPr>
                <w:rFonts w:ascii="Arial" w:hAnsi="Arial"/>
                <w:color w:val="000000"/>
                <w:sz w:val="18"/>
              </w:rPr>
              <w:t>-/2</w:t>
            </w:r>
          </w:p>
          <w:bookmarkEnd w:id="15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0" w:name="para_69787d7e_efad_412c_9fe3_53049c0728"/>
          <w:p>
            <w:pPr>
              <w:spacing w:before="180" w:after="0" w:line="240" w:lineRule="auto"/>
            </w:pPr>
            <w:r>
              <w:rPr>
                <w:rFonts w:ascii="Arial" w:hAnsi="Arial"/>
                <w:color w:val="000000"/>
                <w:sz w:val="18"/>
              </w:rPr>
              <w:t>&gt;Current Configuration ID</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d314c50f_0a2c_403e_9d80_50dfa591b2"/>
          <w:p>
            <w:pPr>
              <w:spacing w:before="180" w:after="0" w:line="240" w:lineRule="auto"/>
              <w:jc w:val="center"/>
            </w:pPr>
            <w:r>
              <w:rPr>
                <w:rFonts w:ascii="Arial" w:hAnsi="Arial"/>
                <w:color w:val="000000"/>
                <w:sz w:val="18"/>
              </w:rPr>
              <w:t>(0028,7002)</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e8ef91f2_cdaf_488d_b330_e5a081ea10"/>
          <w:p>
            <w:pPr>
              <w:spacing w:before="180" w:after="0" w:line="240" w:lineRule="auto"/>
              <w:jc w:val="center"/>
            </w:pPr>
            <w:r>
              <w:rPr>
                <w:rFonts w:ascii="Arial" w:hAnsi="Arial"/>
                <w:color w:val="000000"/>
                <w:sz w:val="18"/>
              </w:rPr>
              <w:t>-/2</w:t>
            </w:r>
          </w:p>
          <w:bookmarkEnd w:id="1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3" w:name="para_6edc8497_2320_4c51_82df_56ba92f701"/>
          <w:p>
            <w:pPr>
              <w:spacing w:before="180" w:after="0" w:line="240" w:lineRule="auto"/>
            </w:pPr>
            <w:r>
              <w:rPr>
                <w:rFonts w:ascii="Arial" w:hAnsi="Arial"/>
                <w:color w:val="000000"/>
                <w:sz w:val="18"/>
              </w:rPr>
              <w:t>&gt;Measurement Equipment Sequence</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0a936643_93fe_4a93_acf2_5ce613cef4"/>
          <w:p>
            <w:pPr>
              <w:spacing w:before="180" w:after="0" w:line="240" w:lineRule="auto"/>
              <w:jc w:val="center"/>
            </w:pPr>
            <w:r>
              <w:rPr>
                <w:rFonts w:ascii="Arial" w:hAnsi="Arial"/>
                <w:color w:val="000000"/>
                <w:sz w:val="18"/>
              </w:rPr>
              <w:t>(0028,7012)</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8709cd9d_9842_4d41_bb0a_8f5ec18cdb"/>
          <w:p>
            <w:pPr>
              <w:spacing w:before="180" w:after="0" w:line="240" w:lineRule="auto"/>
              <w:jc w:val="center"/>
            </w:pPr>
            <w:r>
              <w:rPr>
                <w:rFonts w:ascii="Arial" w:hAnsi="Arial"/>
                <w:color w:val="000000"/>
                <w:sz w:val="18"/>
              </w:rPr>
              <w:t>-/2</w:t>
            </w:r>
          </w:p>
          <w:bookmarkEnd w:id="15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6" w:name="para_5bbf9778_2747_4cc3_935f_a1aac6c4e2"/>
          <w:p>
            <w:pPr>
              <w:spacing w:before="180" w:after="0" w:line="240" w:lineRule="auto"/>
            </w:pPr>
            <w:r>
              <w:rPr>
                <w:rFonts w:ascii="Arial" w:hAnsi="Arial"/>
                <w:color w:val="000000"/>
                <w:sz w:val="18"/>
              </w:rPr>
              <w:t>&gt;&gt;Measurement Functions</w:t>
            </w:r>
          </w:p>
          <w:bookmarkEnd w:id="15826"/>
        </w:tc>
        <w:tc>
          <w:tcPr>
            <w:tcBorders>
              <w:bottom w:val="single" w:sz="4" w:color="000000"/>
              <w:right w:val="single" w:sz="4" w:color="000000"/>
            </w:tcBorders>
            <w:tcMar>
              <w:top w:w="40" w:type="dxa"/>
              <w:left w:w="40" w:type="dxa"/>
              <w:bottom w:w="40" w:type="dxa"/>
              <w:right w:w="40" w:type="dxa"/>
            </w:tcMar>
            <w:vAlign w:val="top"/>
          </w:tcPr>
          <w:bookmarkStart w:id="15827" w:name="para_93287383_55c3_415d_b90e_e64ec0184c"/>
          <w:p>
            <w:pPr>
              <w:spacing w:before="180" w:after="0" w:line="240" w:lineRule="auto"/>
              <w:jc w:val="center"/>
            </w:pPr>
            <w:r>
              <w:rPr>
                <w:rFonts w:ascii="Arial" w:hAnsi="Arial"/>
                <w:color w:val="000000"/>
                <w:sz w:val="18"/>
              </w:rPr>
              <w:t>(0028,7013)</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d3b1c538_52ab_4281_ace4_a792e6e46b"/>
          <w:p>
            <w:pPr>
              <w:spacing w:before="180" w:after="0" w:line="240" w:lineRule="auto"/>
              <w:jc w:val="center"/>
            </w:pPr>
            <w:r>
              <w:rPr>
                <w:rFonts w:ascii="Arial" w:hAnsi="Arial"/>
                <w:color w:val="000000"/>
                <w:sz w:val="18"/>
              </w:rPr>
              <w:t>-/1</w:t>
            </w:r>
          </w:p>
          <w:bookmarkEnd w:id="1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9" w:name="para_b4c3817d_0c69_4404_ae52_e18e29f79e"/>
          <w:p>
            <w:pPr>
              <w:spacing w:before="180" w:after="0" w:line="240" w:lineRule="auto"/>
            </w:pPr>
            <w:r>
              <w:rPr>
                <w:rFonts w:ascii="Arial" w:hAnsi="Arial"/>
                <w:color w:val="000000"/>
                <w:sz w:val="18"/>
              </w:rPr>
              <w:t>&gt;&gt;Measured Characteristics</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9027f574_a73d_4cca_9e22_6bde4b25fb"/>
          <w:p>
            <w:pPr>
              <w:spacing w:before="180" w:after="0" w:line="240" w:lineRule="auto"/>
              <w:jc w:val="center"/>
            </w:pPr>
            <w:r>
              <w:rPr>
                <w:rFonts w:ascii="Arial" w:hAnsi="Arial"/>
                <w:color w:val="000000"/>
                <w:sz w:val="18"/>
              </w:rPr>
              <w:t>(0028,7026)</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28661ddb_3741_45e2_bc9b_1e707bded7"/>
          <w:p>
            <w:pPr>
              <w:spacing w:before="180" w:after="0" w:line="240" w:lineRule="auto"/>
              <w:jc w:val="center"/>
            </w:pPr>
            <w:r>
              <w:rPr>
                <w:rFonts w:ascii="Arial" w:hAnsi="Arial"/>
                <w:color w:val="000000"/>
                <w:sz w:val="18"/>
              </w:rPr>
              <w:t>-/1</w:t>
            </w:r>
          </w:p>
          <w:bookmarkEnd w:id="15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2" w:name="para_61e089d3_c531_4a75_930b_03796cf59c"/>
          <w:p>
            <w:pPr>
              <w:spacing w:before="180" w:after="0" w:line="240" w:lineRule="auto"/>
            </w:pPr>
            <w:r>
              <w:rPr>
                <w:rFonts w:ascii="Arial" w:hAnsi="Arial"/>
                <w:color w:val="000000"/>
                <w:sz w:val="18"/>
              </w:rPr>
              <w:t>&gt;&gt;Measurement Equipment Type</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4d603f5d_2b25_4444_9a9c_02f1934d9c"/>
          <w:p>
            <w:pPr>
              <w:spacing w:before="180" w:after="0" w:line="240" w:lineRule="auto"/>
              <w:jc w:val="center"/>
            </w:pPr>
            <w:r>
              <w:rPr>
                <w:rFonts w:ascii="Arial" w:hAnsi="Arial"/>
                <w:color w:val="000000"/>
                <w:sz w:val="18"/>
              </w:rPr>
              <w:t>(0028,7014)</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3ca0a8a4_7ed2_4cea_a9f1_439cc34d52"/>
          <w:p>
            <w:pPr>
              <w:spacing w:before="180" w:after="0" w:line="240" w:lineRule="auto"/>
              <w:jc w:val="center"/>
            </w:pPr>
            <w:r>
              <w:rPr>
                <w:rFonts w:ascii="Arial" w:hAnsi="Arial"/>
                <w:color w:val="000000"/>
                <w:sz w:val="18"/>
              </w:rPr>
              <w:t>-/1</w:t>
            </w:r>
          </w:p>
          <w:bookmarkEnd w:id="1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5" w:name="para_d059575c_9325_4676_bcd2_45fdd77776"/>
          <w:p>
            <w:pPr>
              <w:spacing w:before="180" w:after="0" w:line="240" w:lineRule="auto"/>
            </w:pPr>
            <w:r>
              <w:rPr>
                <w:rFonts w:ascii="Arial" w:hAnsi="Arial"/>
                <w:color w:val="000000"/>
                <w:sz w:val="18"/>
              </w:rPr>
              <w:t>&gt;&gt;Manufacturer</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6818c2be_6cc7_4f5b_b051_f9b3e76641"/>
          <w:p>
            <w:pPr>
              <w:spacing w:before="180" w:after="0" w:line="240" w:lineRule="auto"/>
              <w:jc w:val="center"/>
            </w:pPr>
            <w:r>
              <w:rPr>
                <w:rFonts w:ascii="Arial" w:hAnsi="Arial"/>
                <w:color w:val="000000"/>
                <w:sz w:val="18"/>
              </w:rPr>
              <w:t>(0008,0070)</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315e202b_8b22_4f4f_87e4_88df0dffe4"/>
          <w:p>
            <w:pPr>
              <w:spacing w:before="180" w:after="0" w:line="240" w:lineRule="auto"/>
              <w:jc w:val="center"/>
            </w:pPr>
            <w:r>
              <w:rPr>
                <w:rFonts w:ascii="Arial" w:hAnsi="Arial"/>
                <w:color w:val="000000"/>
                <w:sz w:val="18"/>
              </w:rPr>
              <w:t>-/1</w:t>
            </w:r>
          </w:p>
          <w:bookmarkEnd w:id="1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8" w:name="para_8fefd38e_0462_43dd_aa45_6bcaf54564"/>
          <w:p>
            <w:pPr>
              <w:spacing w:before="180" w:after="0" w:line="240" w:lineRule="auto"/>
            </w:pPr>
            <w:r>
              <w:rPr>
                <w:rFonts w:ascii="Arial" w:hAnsi="Arial"/>
                <w:color w:val="000000"/>
                <w:sz w:val="18"/>
              </w:rPr>
              <w:t>&gt;&gt;Manufacturer's Model Name</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351ea465_c168_410c_b38d_18a43cb3ed"/>
          <w:p>
            <w:pPr>
              <w:spacing w:before="180" w:after="0" w:line="240" w:lineRule="auto"/>
              <w:jc w:val="center"/>
            </w:pPr>
            <w:r>
              <w:rPr>
                <w:rFonts w:ascii="Arial" w:hAnsi="Arial"/>
                <w:color w:val="000000"/>
                <w:sz w:val="18"/>
              </w:rPr>
              <w:t>(0008,1090)</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6fca40f6_1cfc_47dd_9553_40971296e0"/>
          <w:p>
            <w:pPr>
              <w:spacing w:before="180" w:after="0" w:line="240" w:lineRule="auto"/>
              <w:jc w:val="center"/>
            </w:pPr>
            <w:r>
              <w:rPr>
                <w:rFonts w:ascii="Arial" w:hAnsi="Arial"/>
                <w:color w:val="000000"/>
                <w:sz w:val="18"/>
              </w:rPr>
              <w:t>-/1</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b680f9bb_a838_4e39_9a41_2fbfbb13a9"/>
          <w:p>
            <w:pPr>
              <w:spacing w:before="180" w:after="0" w:line="240" w:lineRule="auto"/>
            </w:pPr>
            <w:r>
              <w:rPr>
                <w:rFonts w:ascii="Arial" w:hAnsi="Arial"/>
                <w:color w:val="000000"/>
                <w:sz w:val="18"/>
              </w:rPr>
              <w:t>&gt;&gt;Device Serial Number</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4721726a_79b5_4b4c_b0ce_6b59dcbb68"/>
          <w:p>
            <w:pPr>
              <w:spacing w:before="180" w:after="0" w:line="240" w:lineRule="auto"/>
              <w:jc w:val="center"/>
            </w:pPr>
            <w:r>
              <w:rPr>
                <w:rFonts w:ascii="Arial" w:hAnsi="Arial"/>
                <w:color w:val="000000"/>
                <w:sz w:val="18"/>
              </w:rPr>
              <w:t>(0018,1000)</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e4a42687_1624_4f92_bf24_19594b65df"/>
          <w:p>
            <w:pPr>
              <w:spacing w:before="180" w:after="0" w:line="240" w:lineRule="auto"/>
              <w:jc w:val="center"/>
            </w:pPr>
            <w:r>
              <w:rPr>
                <w:rFonts w:ascii="Arial" w:hAnsi="Arial"/>
                <w:color w:val="000000"/>
                <w:sz w:val="18"/>
              </w:rPr>
              <w:t>-/1</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f45acffc_f4c3_4a37_b462_f06942c192"/>
          <w:p>
            <w:pPr>
              <w:spacing w:before="180" w:after="0" w:line="240" w:lineRule="auto"/>
            </w:pPr>
            <w:r>
              <w:rPr>
                <w:rFonts w:ascii="Arial" w:hAnsi="Arial"/>
                <w:color w:val="000000"/>
                <w:sz w:val="18"/>
              </w:rPr>
              <w:t>&gt;&gt;DateTime of Last Calibration</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b6a9ef85_e7d6_48b2_ae3d_3b29d3574c"/>
          <w:p>
            <w:pPr>
              <w:spacing w:before="180" w:after="0" w:line="240" w:lineRule="auto"/>
              <w:jc w:val="center"/>
            </w:pPr>
            <w:r>
              <w:rPr>
                <w:rFonts w:ascii="Arial" w:hAnsi="Arial"/>
                <w:color w:val="000000"/>
                <w:sz w:val="18"/>
              </w:rPr>
              <w:t>(0018,1202)</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bf81c5ed_58dd_4648_b72a_24d60515bb"/>
          <w:p>
            <w:pPr>
              <w:spacing w:before="180" w:after="0" w:line="240" w:lineRule="auto"/>
              <w:jc w:val="center"/>
            </w:pPr>
            <w:r>
              <w:rPr>
                <w:rFonts w:ascii="Arial" w:hAnsi="Arial"/>
                <w:color w:val="000000"/>
                <w:sz w:val="18"/>
              </w:rPr>
              <w:t>-/2</w:t>
            </w:r>
          </w:p>
          <w:bookmarkEnd w:id="15846"/>
        </w:tc>
      </w:tr>
      <w:tr>
        <w:tblPrEx/>
        <w:trPr/>
        <w:tc>
          <w:tcPr>
            <w:hMerge w:val="restart"/>
            <w:tcBorders>
              <w:left w:val="single" w:sz="4" w:color="000000"/>
              <w:bottom w:val="single" w:sz="4" w:color="000000"/>
            </w:tcBorders>
            <w:tcMar>
              <w:top w:w="40" w:type="dxa"/>
              <w:left w:w="40" w:type="dxa"/>
              <w:bottom w:w="40" w:type="dxa"/>
            </w:tcMar>
            <w:vAlign w:val="top"/>
          </w:tcPr>
          <w:bookmarkStart w:id="15847" w:name="para_983dc417_eda4_4f8c_9e7a_a167468fe7"/>
          <w:p>
            <w:pPr>
              <w:spacing w:before="180" w:after="0" w:line="240" w:lineRule="auto"/>
            </w:pPr>
            <w:r>
              <w:rPr>
                <w:rFonts w:ascii="Arial" w:hAnsi="Arial"/>
                <w:b/>
                <w:color w:val="000000"/>
                <w:sz w:val="18"/>
              </w:rPr>
              <w:t>Target Luminance Characteristics Module</w:t>
            </w:r>
          </w:p>
          <w:bookmarkEnd w:id="158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97c9aa20_f8ca_4d5f_829d_d68c41b6d0"/>
          <w:p>
            <w:pPr>
              <w:spacing w:before="180" w:after="0" w:line="240" w:lineRule="auto"/>
            </w:pPr>
            <w:r>
              <w:rPr>
                <w:rFonts w:ascii="Arial" w:hAnsi="Arial"/>
                <w:color w:val="000000"/>
                <w:sz w:val="18"/>
              </w:rPr>
              <w:t>Target Luminance Characteristics Sequence</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da6e5c8b_b550_4248_b162_f50215960d"/>
          <w:p>
            <w:pPr>
              <w:spacing w:before="180" w:after="0" w:line="240" w:lineRule="auto"/>
              <w:jc w:val="center"/>
            </w:pPr>
            <w:r>
              <w:rPr>
                <w:rFonts w:ascii="Arial" w:hAnsi="Arial"/>
                <w:color w:val="000000"/>
                <w:sz w:val="18"/>
              </w:rPr>
              <w:t>(0028,7008)</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253ea627_7b25_466a_852b_bb5de8ffcb"/>
          <w:p>
            <w:pPr>
              <w:spacing w:before="180" w:after="0" w:line="240" w:lineRule="auto"/>
              <w:jc w:val="center"/>
            </w:pPr>
            <w:r>
              <w:rPr>
                <w:rFonts w:ascii="Arial" w:hAnsi="Arial"/>
                <w:color w:val="000000"/>
                <w:sz w:val="18"/>
              </w:rPr>
              <w:t>2/1</w:t>
            </w:r>
          </w:p>
          <w:bookmarkEnd w:id="1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1" w:name="para_25b1832f_9f47_4a4d_84b0_180c2e0c23"/>
          <w:p>
            <w:pPr>
              <w:spacing w:before="180" w:after="0" w:line="240" w:lineRule="auto"/>
            </w:pPr>
            <w:r>
              <w:rPr>
                <w:rFonts w:ascii="Arial" w:hAnsi="Arial"/>
                <w:color w:val="000000"/>
                <w:sz w:val="18"/>
              </w:rPr>
              <w:t>&gt;Luminance Characteristics ID</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a885fa82_babb_40af_88ee_55078e16b1"/>
          <w:p>
            <w:pPr>
              <w:spacing w:before="180" w:after="0" w:line="240" w:lineRule="auto"/>
              <w:jc w:val="center"/>
            </w:pPr>
            <w:r>
              <w:rPr>
                <w:rFonts w:ascii="Arial" w:hAnsi="Arial"/>
                <w:color w:val="000000"/>
                <w:sz w:val="18"/>
              </w:rPr>
              <w:t>(0028,7009)</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86369a86_f5c4_4d0c_a4e5_58bcd1b2f2"/>
          <w:p>
            <w:pPr>
              <w:spacing w:before="180" w:after="0" w:line="240" w:lineRule="auto"/>
              <w:jc w:val="center"/>
            </w:pPr>
            <w:r>
              <w:rPr>
                <w:rFonts w:ascii="Arial" w:hAnsi="Arial"/>
                <w:color w:val="000000"/>
                <w:sz w:val="18"/>
              </w:rPr>
              <w:t>-/1</w:t>
            </w:r>
          </w:p>
          <w:bookmarkEnd w:id="1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4" w:name="para_569ea13b_7af3_4a4d_b38e_fd6608ad2d"/>
          <w:p>
            <w:pPr>
              <w:spacing w:before="180" w:after="0" w:line="240" w:lineRule="auto"/>
            </w:pPr>
            <w:r>
              <w:rPr>
                <w:rFonts w:ascii="Arial" w:hAnsi="Arial"/>
                <w:color w:val="000000"/>
                <w:sz w:val="18"/>
              </w:rPr>
              <w:t>&gt;Display Function Type</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795fd4e7_031f_43d8_aa8a_0cdaa12f12"/>
          <w:p>
            <w:pPr>
              <w:spacing w:before="180" w:after="0" w:line="240" w:lineRule="auto"/>
              <w:jc w:val="center"/>
            </w:pPr>
            <w:r>
              <w:rPr>
                <w:rFonts w:ascii="Arial" w:hAnsi="Arial"/>
                <w:color w:val="000000"/>
                <w:sz w:val="18"/>
              </w:rPr>
              <w:t>(0028,7019)</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e2127eeb_d55e_4806_a53f_2a154dfe72"/>
          <w:p>
            <w:pPr>
              <w:spacing w:before="180" w:after="0" w:line="240" w:lineRule="auto"/>
              <w:jc w:val="center"/>
            </w:pPr>
            <w:r>
              <w:rPr>
                <w:rFonts w:ascii="Arial" w:hAnsi="Arial"/>
                <w:color w:val="000000"/>
                <w:sz w:val="18"/>
              </w:rPr>
              <w:t>-/1</w:t>
            </w:r>
          </w:p>
          <w:bookmarkEnd w:id="1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31d8ff5c_1d43_4888_bae5_3cb6ba00a1"/>
          <w:p>
            <w:pPr>
              <w:spacing w:before="180" w:after="0" w:line="240" w:lineRule="auto"/>
            </w:pPr>
            <w:r>
              <w:rPr>
                <w:rFonts w:ascii="Arial" w:hAnsi="Arial"/>
                <w:color w:val="000000"/>
                <w:sz w:val="18"/>
              </w:rPr>
              <w:t>&gt;Target Minimum Luminance</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b7c312be_34d2_41e6_9664_5501bc0bb3"/>
          <w:p>
            <w:pPr>
              <w:spacing w:before="180" w:after="0" w:line="240" w:lineRule="auto"/>
              <w:jc w:val="center"/>
            </w:pPr>
            <w:r>
              <w:rPr>
                <w:rFonts w:ascii="Arial" w:hAnsi="Arial"/>
                <w:color w:val="000000"/>
                <w:sz w:val="18"/>
              </w:rPr>
              <w:t>(0028,701D)</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48d23544_f9cf_427a_934e_fd7dc82c15"/>
          <w:p>
            <w:pPr>
              <w:spacing w:before="180" w:after="0" w:line="240" w:lineRule="auto"/>
              <w:jc w:val="center"/>
            </w:pPr>
            <w:r>
              <w:rPr>
                <w:rFonts w:ascii="Arial" w:hAnsi="Arial"/>
                <w:color w:val="000000"/>
                <w:sz w:val="18"/>
              </w:rPr>
              <w:t>-/1</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af27613b_708a_4e65_b74a_87a130a189"/>
          <w:p>
            <w:pPr>
              <w:spacing w:before="180" w:after="0" w:line="240" w:lineRule="auto"/>
            </w:pPr>
            <w:r>
              <w:rPr>
                <w:rFonts w:ascii="Arial" w:hAnsi="Arial"/>
                <w:color w:val="000000"/>
                <w:sz w:val="18"/>
              </w:rPr>
              <w:t>&gt;Target Maximum Luminance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3d87df57_49dc_43db_9c83_e0211c7b87"/>
          <w:p>
            <w:pPr>
              <w:spacing w:before="180" w:after="0" w:line="240" w:lineRule="auto"/>
              <w:jc w:val="center"/>
            </w:pPr>
            <w:r>
              <w:rPr>
                <w:rFonts w:ascii="Arial" w:hAnsi="Arial"/>
                <w:color w:val="000000"/>
                <w:sz w:val="18"/>
              </w:rPr>
              <w:t>(0028,701E)</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b642cc89_1e27_495b_9f30_e27bb04b27"/>
          <w:p>
            <w:pPr>
              <w:spacing w:before="180" w:after="0" w:line="240" w:lineRule="auto"/>
              <w:jc w:val="center"/>
            </w:pPr>
            <w:r>
              <w:rPr>
                <w:rFonts w:ascii="Arial" w:hAnsi="Arial"/>
                <w:color w:val="000000"/>
                <w:sz w:val="18"/>
              </w:rPr>
              <w:t>-/1</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b0ab6e7a_c9fb_4083_9efb_735b617428"/>
          <w:p>
            <w:pPr>
              <w:spacing w:before="180" w:after="0" w:line="240" w:lineRule="auto"/>
            </w:pPr>
            <w:r>
              <w:rPr>
                <w:rFonts w:ascii="Arial" w:hAnsi="Arial"/>
                <w:color w:val="000000"/>
                <w:sz w:val="18"/>
              </w:rPr>
              <w:t>&gt;Gamma Value</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76811a38_05cd_4336_a28a_5664c6a9e0"/>
          <w:p>
            <w:pPr>
              <w:spacing w:before="180" w:after="0" w:line="240" w:lineRule="auto"/>
              <w:jc w:val="center"/>
            </w:pPr>
            <w:r>
              <w:rPr>
                <w:rFonts w:ascii="Arial" w:hAnsi="Arial"/>
                <w:color w:val="000000"/>
                <w:sz w:val="18"/>
              </w:rPr>
              <w:t>(0028,701A)</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c6049b6a_f952_4200_93f1_7f36b7d3f4"/>
          <w:p>
            <w:pPr>
              <w:spacing w:before="180" w:after="0" w:line="240" w:lineRule="auto"/>
              <w:jc w:val="center"/>
            </w:pPr>
            <w:r>
              <w:rPr>
                <w:rFonts w:ascii="Arial" w:hAnsi="Arial"/>
                <w:color w:val="000000"/>
                <w:sz w:val="18"/>
              </w:rPr>
              <w:t>-/1C</w:t>
            </w:r>
          </w:p>
          <w:bookmarkEnd w:id="15865"/>
          <w:bookmarkStart w:id="15866"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4fb4314b_7af7_4a11_a6e1_1e362b0482"/>
          <w:p>
            <w:pPr>
              <w:spacing w:before="180" w:after="0" w:line="240" w:lineRule="auto"/>
            </w:pPr>
            <w:r>
              <w:rPr>
                <w:rFonts w:ascii="Arial" w:hAnsi="Arial"/>
                <w:color w:val="000000"/>
                <w:sz w:val="18"/>
              </w:rPr>
              <w:t>&gt;Number of Luminance Points</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3af6ca91_05ce_4b98_9154_a669861ce0"/>
          <w:p>
            <w:pPr>
              <w:spacing w:before="180" w:after="0" w:line="240" w:lineRule="auto"/>
              <w:jc w:val="center"/>
            </w:pPr>
            <w:r>
              <w:rPr>
                <w:rFonts w:ascii="Arial" w:hAnsi="Arial"/>
                <w:color w:val="000000"/>
                <w:sz w:val="18"/>
              </w:rPr>
              <w:t>(0028,701B)</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de4cf4c1_52a7_4149_a1c4_6242dba35f"/>
          <w:p>
            <w:pPr>
              <w:spacing w:before="180" w:after="0" w:line="240" w:lineRule="auto"/>
              <w:jc w:val="center"/>
            </w:pPr>
            <w:r>
              <w:rPr>
                <w:rFonts w:ascii="Arial" w:hAnsi="Arial"/>
                <w:color w:val="000000"/>
                <w:sz w:val="18"/>
              </w:rPr>
              <w:t>-/1C</w:t>
            </w:r>
          </w:p>
          <w:bookmarkEnd w:id="15869"/>
          <w:bookmarkStart w:id="15870"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1" w:name="para_57d4e65c_56b9_4a7a_809b_bccf5da021"/>
          <w:p>
            <w:pPr>
              <w:spacing w:before="180" w:after="0" w:line="240" w:lineRule="auto"/>
            </w:pPr>
            <w:r>
              <w:rPr>
                <w:rFonts w:ascii="Arial" w:hAnsi="Arial"/>
                <w:color w:val="000000"/>
                <w:sz w:val="18"/>
              </w:rPr>
              <w:t>&gt;Luminance Response Sequence</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d5a4e98a_c18c_409b_b72e_8d4eebd5e9"/>
          <w:p>
            <w:pPr>
              <w:spacing w:before="180" w:after="0" w:line="240" w:lineRule="auto"/>
              <w:jc w:val="center"/>
            </w:pPr>
            <w:r>
              <w:rPr>
                <w:rFonts w:ascii="Arial" w:hAnsi="Arial"/>
                <w:color w:val="000000"/>
                <w:sz w:val="18"/>
              </w:rPr>
              <w:t>(0028,701C)</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3e281c05_1bb0_460c_8a9b_0ea16818e5"/>
          <w:p>
            <w:pPr>
              <w:spacing w:before="180" w:after="0" w:line="240" w:lineRule="auto"/>
              <w:jc w:val="center"/>
            </w:pPr>
            <w:r>
              <w:rPr>
                <w:rFonts w:ascii="Arial" w:hAnsi="Arial"/>
                <w:color w:val="000000"/>
                <w:sz w:val="18"/>
              </w:rPr>
              <w:t>-/1C</w:t>
            </w:r>
          </w:p>
          <w:bookmarkEnd w:id="15873"/>
          <w:bookmarkStart w:id="15874"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f5e5964c_f650_4936_9a77_c70b8af0c5"/>
          <w:p>
            <w:pPr>
              <w:spacing w:before="180" w:after="0" w:line="240" w:lineRule="auto"/>
            </w:pPr>
            <w:r>
              <w:rPr>
                <w:rFonts w:ascii="Arial" w:hAnsi="Arial"/>
                <w:color w:val="000000"/>
                <w:sz w:val="18"/>
              </w:rPr>
              <w:t>&gt;&gt;DDL Value</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0706c276_e4e2_4005_bae9_57d39da99b"/>
          <w:p>
            <w:pPr>
              <w:spacing w:before="180" w:after="0" w:line="240" w:lineRule="auto"/>
              <w:jc w:val="center"/>
            </w:pPr>
            <w:r>
              <w:rPr>
                <w:rFonts w:ascii="Arial" w:hAnsi="Arial"/>
                <w:color w:val="000000"/>
                <w:sz w:val="18"/>
              </w:rPr>
              <w:t>(0028,7017)</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bf203e4a_1eb0_4e5f_842c_b6b8b85a82"/>
          <w:p>
            <w:pPr>
              <w:spacing w:before="180" w:after="0" w:line="240" w:lineRule="auto"/>
              <w:jc w:val="center"/>
            </w:pPr>
            <w:r>
              <w:rPr>
                <w:rFonts w:ascii="Arial" w:hAnsi="Arial"/>
                <w:color w:val="000000"/>
                <w:sz w:val="18"/>
              </w:rPr>
              <w:t>-/1</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0adfbc47_af86_45ac_9ea9_b4db280621"/>
          <w:p>
            <w:pPr>
              <w:spacing w:before="180" w:after="0" w:line="240" w:lineRule="auto"/>
            </w:pPr>
            <w:r>
              <w:rPr>
                <w:rFonts w:ascii="Arial" w:hAnsi="Arial"/>
                <w:color w:val="000000"/>
                <w:sz w:val="18"/>
              </w:rPr>
              <w:t>&gt;&gt;Luminance Value</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c5806c3c_1222_4cd5_b0d5_0d7a363b8b"/>
          <w:p>
            <w:pPr>
              <w:spacing w:before="180" w:after="0" w:line="240" w:lineRule="auto"/>
              <w:jc w:val="center"/>
            </w:pPr>
            <w:r>
              <w:rPr>
                <w:rFonts w:ascii="Arial" w:hAnsi="Arial"/>
                <w:color w:val="000000"/>
                <w:sz w:val="18"/>
              </w:rPr>
              <w:t>(0028,701F)</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4654edbe_bc49_406b_beec_c66b00f171"/>
          <w:p>
            <w:pPr>
              <w:spacing w:before="180" w:after="0" w:line="240" w:lineRule="auto"/>
              <w:jc w:val="center"/>
            </w:pPr>
            <w:r>
              <w:rPr>
                <w:rFonts w:ascii="Arial" w:hAnsi="Arial"/>
                <w:color w:val="000000"/>
                <w:sz w:val="18"/>
              </w:rPr>
              <w:t>-/1</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6d6b5ab0_cc6c_4e01_8d74_a7625d3382"/>
          <w:p>
            <w:pPr>
              <w:spacing w:before="180" w:after="0" w:line="240" w:lineRule="auto"/>
            </w:pPr>
            <w:r>
              <w:rPr>
                <w:rFonts w:ascii="Arial" w:hAnsi="Arial"/>
                <w:color w:val="000000"/>
                <w:sz w:val="18"/>
              </w:rPr>
              <w:t>&gt;Luminance Response Description</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583f1199_7637_4956_8c0d_c58280e3fa"/>
          <w:p>
            <w:pPr>
              <w:spacing w:before="180" w:after="0" w:line="240" w:lineRule="auto"/>
              <w:jc w:val="center"/>
            </w:pPr>
            <w:r>
              <w:rPr>
                <w:rFonts w:ascii="Arial" w:hAnsi="Arial"/>
                <w:color w:val="000000"/>
                <w:sz w:val="18"/>
              </w:rPr>
              <w:t>(0028,7020)</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eee94c43_7b4d_4963_8390_1187d57bc6"/>
          <w:p>
            <w:pPr>
              <w:spacing w:before="180" w:after="0" w:line="240" w:lineRule="auto"/>
              <w:jc w:val="center"/>
            </w:pPr>
            <w:r>
              <w:rPr>
                <w:rFonts w:ascii="Arial" w:hAnsi="Arial"/>
                <w:color w:val="000000"/>
                <w:sz w:val="18"/>
              </w:rPr>
              <w:t>-/1C</w:t>
            </w:r>
          </w:p>
          <w:bookmarkEnd w:id="15883"/>
          <w:bookmarkStart w:id="15884"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53fbb548_a26f_41e8_a8a4_4c4bf5cc0f"/>
          <w:p>
            <w:pPr>
              <w:spacing w:before="180" w:after="0" w:line="240" w:lineRule="auto"/>
            </w:pPr>
            <w:r>
              <w:rPr>
                <w:rFonts w:ascii="Arial" w:hAnsi="Arial"/>
                <w:color w:val="000000"/>
                <w:sz w:val="18"/>
              </w:rPr>
              <w:t>&gt;CIExy White Point</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884c1b0b_dbd3_4ad0_8773_cb1a4f8ce3"/>
          <w:p>
            <w:pPr>
              <w:spacing w:before="180" w:after="0" w:line="240" w:lineRule="auto"/>
              <w:jc w:val="center"/>
            </w:pPr>
            <w:r>
              <w:rPr>
                <w:rFonts w:ascii="Arial" w:hAnsi="Arial"/>
                <w:color w:val="000000"/>
                <w:sz w:val="18"/>
              </w:rPr>
              <w:t>(0028,7018)</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be2e1073_ef09_48d3_86ec_41d3c622a6"/>
          <w:p>
            <w:pPr>
              <w:spacing w:before="180" w:after="0" w:line="240" w:lineRule="auto"/>
              <w:jc w:val="center"/>
            </w:pPr>
            <w:r>
              <w:rPr>
                <w:rFonts w:ascii="Arial" w:hAnsi="Arial"/>
                <w:color w:val="000000"/>
                <w:sz w:val="18"/>
              </w:rPr>
              <w:t>-/3</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5f7bd7a9_f28b_4e30_9f24_ea92cbc00c"/>
          <w:p>
            <w:pPr>
              <w:spacing w:before="180" w:after="0" w:line="240" w:lineRule="auto"/>
            </w:pPr>
            <w:r>
              <w:rPr>
                <w:rFonts w:ascii="Arial" w:hAnsi="Arial"/>
                <w:color w:val="000000"/>
                <w:sz w:val="18"/>
              </w:rPr>
              <w:t>&gt;Reflected Ambient Light</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d0c967e7_303a_4ee8_868c_4e092ca5ee"/>
          <w:p>
            <w:pPr>
              <w:spacing w:before="180" w:after="0" w:line="240" w:lineRule="auto"/>
              <w:jc w:val="center"/>
            </w:pPr>
            <w:r>
              <w:rPr>
                <w:rFonts w:ascii="Arial" w:hAnsi="Arial"/>
                <w:color w:val="000000"/>
                <w:sz w:val="18"/>
              </w:rPr>
              <w:t>(2010,0160)</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36d3be89_64d7_4f4d_914c_c2af8352c8"/>
          <w:p>
            <w:pPr>
              <w:spacing w:before="180" w:after="0" w:line="240" w:lineRule="auto"/>
              <w:jc w:val="center"/>
            </w:pPr>
            <w:r>
              <w:rPr>
                <w:rFonts w:ascii="Arial" w:hAnsi="Arial"/>
                <w:color w:val="000000"/>
                <w:sz w:val="18"/>
              </w:rPr>
              <w:t>-/3</w:t>
            </w:r>
          </w:p>
          <w:bookmarkEnd w:id="1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1" w:name="para_b08c7239_a8bd_440f_9d40_94ec25e815"/>
          <w:p>
            <w:pPr>
              <w:spacing w:before="180" w:after="0" w:line="240" w:lineRule="auto"/>
            </w:pPr>
            <w:r>
              <w:rPr>
                <w:rFonts w:ascii="Arial" w:hAnsi="Arial"/>
                <w:color w:val="000000"/>
                <w:sz w:val="18"/>
              </w:rPr>
              <w:t>&gt;Ambient Light Value Source</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06bf974f_552e_4cc2_8a6d_940aedaaf3"/>
          <w:p>
            <w:pPr>
              <w:spacing w:before="180" w:after="0" w:line="240" w:lineRule="auto"/>
              <w:jc w:val="center"/>
            </w:pPr>
            <w:r>
              <w:rPr>
                <w:rFonts w:ascii="Arial" w:hAnsi="Arial"/>
                <w:color w:val="000000"/>
                <w:sz w:val="18"/>
              </w:rPr>
              <w:t>(0028,7025)</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5b7c849e_a65d_44f8_aebb_f34ea6ae1e"/>
          <w:p>
            <w:pPr>
              <w:spacing w:before="180" w:after="0" w:line="240" w:lineRule="auto"/>
              <w:jc w:val="center"/>
            </w:pPr>
            <w:r>
              <w:rPr>
                <w:rFonts w:ascii="Arial" w:hAnsi="Arial"/>
                <w:color w:val="000000"/>
                <w:sz w:val="18"/>
              </w:rPr>
              <w:t>-/1C</w:t>
            </w:r>
          </w:p>
          <w:bookmarkEnd w:id="15893"/>
          <w:bookmarkStart w:id="15894"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894"/>
        </w:tc>
      </w:tr>
      <w:tr>
        <w:tblPrEx/>
        <w:trPr/>
        <w:tc>
          <w:tcPr>
            <w:hMerge w:val="restart"/>
            <w:tcBorders>
              <w:left w:val="single" w:sz="4" w:color="000000"/>
              <w:bottom w:val="single" w:sz="4" w:color="000000"/>
            </w:tcBorders>
            <w:tcMar>
              <w:top w:w="40" w:type="dxa"/>
              <w:left w:w="40" w:type="dxa"/>
              <w:bottom w:w="40" w:type="dxa"/>
            </w:tcMar>
            <w:vAlign w:val="top"/>
          </w:tcPr>
          <w:bookmarkStart w:id="15895" w:name="para_05527e89_59b4_40ff_9190_ce6b212940"/>
          <w:p>
            <w:pPr>
              <w:spacing w:before="180" w:after="0" w:line="240" w:lineRule="auto"/>
            </w:pPr>
            <w:r>
              <w:rPr>
                <w:rFonts w:ascii="Arial" w:hAnsi="Arial"/>
                <w:b/>
                <w:color w:val="000000"/>
                <w:sz w:val="18"/>
              </w:rPr>
              <w:t>QA Results Module</w:t>
            </w:r>
          </w:p>
          <w:bookmarkEnd w:id="158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880570e3_e5dc_42fa_8123_e50c05b29a"/>
          <w:p>
            <w:pPr>
              <w:spacing w:before="180" w:after="0" w:line="240" w:lineRule="auto"/>
            </w:pPr>
            <w:r>
              <w:rPr>
                <w:rFonts w:ascii="Arial" w:hAnsi="Arial"/>
                <w:color w:val="000000"/>
                <w:sz w:val="18"/>
              </w:rPr>
              <w:t>QA Results Sequence</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951b8d47_234a_42af_b78c_4a9fd6f6b4"/>
          <w:p>
            <w:pPr>
              <w:spacing w:before="180" w:after="0" w:line="240" w:lineRule="auto"/>
              <w:jc w:val="center"/>
            </w:pPr>
            <w:r>
              <w:rPr>
                <w:rFonts w:ascii="Arial" w:hAnsi="Arial"/>
                <w:color w:val="000000"/>
                <w:sz w:val="18"/>
              </w:rPr>
              <w:t>(0028,700F)</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c45f0bf1_cd2b_4f14_b909_7eb226e26b"/>
          <w:p>
            <w:pPr>
              <w:spacing w:before="180" w:after="0" w:line="240" w:lineRule="auto"/>
              <w:jc w:val="center"/>
            </w:pPr>
            <w:r>
              <w:rPr>
                <w:rFonts w:ascii="Arial" w:hAnsi="Arial"/>
                <w:color w:val="000000"/>
                <w:sz w:val="18"/>
              </w:rPr>
              <w:t>3/1</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803a5c75_694a_402a_89ed_1cac4709cf"/>
          <w:p>
            <w:pPr>
              <w:spacing w:before="180" w:after="0" w:line="240" w:lineRule="auto"/>
            </w:pPr>
            <w:r>
              <w:rPr>
                <w:rFonts w:ascii="Arial" w:hAnsi="Arial"/>
                <w:color w:val="000000"/>
                <w:sz w:val="18"/>
              </w:rPr>
              <w:t>&gt;Display Subsystem ID</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18f383bd_2d7d_41b4_a23b_1631d15b62"/>
          <w:p>
            <w:pPr>
              <w:spacing w:before="180" w:after="0" w:line="240" w:lineRule="auto"/>
              <w:jc w:val="center"/>
            </w:pPr>
            <w:r>
              <w:rPr>
                <w:rFonts w:ascii="Arial" w:hAnsi="Arial"/>
                <w:color w:val="000000"/>
                <w:sz w:val="18"/>
              </w:rPr>
              <w:t>(0028,7003)</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d55d2f92_10ee_4976_a263_966b32855a"/>
          <w:p>
            <w:pPr>
              <w:spacing w:before="180" w:after="0" w:line="240" w:lineRule="auto"/>
              <w:jc w:val="center"/>
            </w:pPr>
            <w:r>
              <w:rPr>
                <w:rFonts w:ascii="Arial" w:hAnsi="Arial"/>
                <w:color w:val="000000"/>
                <w:sz w:val="18"/>
              </w:rPr>
              <w:t>-/1</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43fe41e1_9082_45e3_a1fc_5138cde47f"/>
          <w:p>
            <w:pPr>
              <w:spacing w:before="180" w:after="0" w:line="240" w:lineRule="auto"/>
            </w:pPr>
            <w:r>
              <w:rPr>
                <w:rFonts w:ascii="Arial" w:hAnsi="Arial"/>
                <w:color w:val="000000"/>
                <w:sz w:val="18"/>
              </w:rPr>
              <w:t>&gt;Display Subsystem QA Results Sequence</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694e59a2_8e5c_449f_a45a_744fb0dccb"/>
          <w:p>
            <w:pPr>
              <w:spacing w:before="180" w:after="0" w:line="240" w:lineRule="auto"/>
              <w:jc w:val="center"/>
            </w:pPr>
            <w:r>
              <w:rPr>
                <w:rFonts w:ascii="Arial" w:hAnsi="Arial"/>
                <w:color w:val="000000"/>
                <w:sz w:val="18"/>
              </w:rPr>
              <w:t>(0028,7010)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a1f01f0c_2f43_4e5d_ac12_83ed6d6afd"/>
          <w:p>
            <w:pPr>
              <w:spacing w:before="180" w:after="0" w:line="240" w:lineRule="auto"/>
              <w:jc w:val="center"/>
            </w:pPr>
            <w:r>
              <w:rPr>
                <w:rFonts w:ascii="Arial" w:hAnsi="Arial"/>
                <w:color w:val="000000"/>
                <w:sz w:val="18"/>
              </w:rPr>
              <w:t>-/2</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3abbd019_4d70_46bc_9470_3f043db643"/>
          <w:p>
            <w:pPr>
              <w:spacing w:before="180" w:after="0" w:line="240" w:lineRule="auto"/>
            </w:pPr>
            <w:r>
              <w:rPr>
                <w:rFonts w:ascii="Arial" w:hAnsi="Arial"/>
                <w:color w:val="000000"/>
                <w:sz w:val="18"/>
              </w:rPr>
              <w:t>&gt;&gt;Configuration ID</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97d9bc6c_a663_4986_b652_22440417a2"/>
          <w:p>
            <w:pPr>
              <w:spacing w:before="180" w:after="0" w:line="240" w:lineRule="auto"/>
              <w:jc w:val="center"/>
            </w:pPr>
            <w:r>
              <w:rPr>
                <w:rFonts w:ascii="Arial" w:hAnsi="Arial"/>
                <w:color w:val="000000"/>
                <w:sz w:val="18"/>
              </w:rPr>
              <w:t>(0028,700B)</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74052ad1_3cb0_403b_8409_cc8b180424"/>
          <w:p>
            <w:pPr>
              <w:spacing w:before="180" w:after="0" w:line="240" w:lineRule="auto"/>
              <w:jc w:val="center"/>
            </w:pPr>
            <w:r>
              <w:rPr>
                <w:rFonts w:ascii="Arial" w:hAnsi="Arial"/>
                <w:color w:val="000000"/>
                <w:sz w:val="18"/>
              </w:rPr>
              <w:t>-/1</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e1e455b8_a5b4_4ac3_8258_2e414191a3"/>
          <w:p>
            <w:pPr>
              <w:spacing w:before="180" w:after="0" w:line="240" w:lineRule="auto"/>
            </w:pPr>
            <w:r>
              <w:rPr>
                <w:rFonts w:ascii="Arial" w:hAnsi="Arial"/>
                <w:color w:val="000000"/>
                <w:sz w:val="18"/>
              </w:rPr>
              <w:t>&gt;&gt; Configuration QA Results Sequence</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1c44f63b_5aac_494d_90e1_ecbbea3094"/>
          <w:p>
            <w:pPr>
              <w:spacing w:before="180" w:after="0" w:line="240" w:lineRule="auto"/>
              <w:jc w:val="center"/>
            </w:pPr>
            <w:r>
              <w:rPr>
                <w:rFonts w:ascii="Arial" w:hAnsi="Arial"/>
                <w:color w:val="000000"/>
                <w:sz w:val="18"/>
              </w:rPr>
              <w:t>(0028,7011)</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e2db21b8_b999_4909_8407_0620ba3cc9"/>
          <w:p>
            <w:pPr>
              <w:spacing w:before="180" w:after="0" w:line="240" w:lineRule="auto"/>
              <w:jc w:val="center"/>
            </w:pPr>
            <w:r>
              <w:rPr>
                <w:rFonts w:ascii="Arial" w:hAnsi="Arial"/>
                <w:color w:val="000000"/>
                <w:sz w:val="18"/>
              </w:rPr>
              <w:t>-/2</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d0a4bf84_8d15_4281_b038_683fa53a0d"/>
          <w:p>
            <w:pPr>
              <w:spacing w:before="180" w:after="0" w:line="240" w:lineRule="auto"/>
            </w:pPr>
            <w:r>
              <w:rPr>
                <w:rFonts w:ascii="Arial" w:hAnsi="Arial"/>
                <w:color w:val="000000"/>
                <w:sz w:val="18"/>
              </w:rPr>
              <w:t>&gt;&gt;&gt;Display Calibration Result Sequence</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da3bdbf7_3d6f_4632_86a5_7557f1f909"/>
          <w:p>
            <w:pPr>
              <w:spacing w:before="180" w:after="0" w:line="240" w:lineRule="auto"/>
              <w:jc w:val="center"/>
            </w:pPr>
            <w:r>
              <w:rPr>
                <w:rFonts w:ascii="Arial" w:hAnsi="Arial"/>
                <w:color w:val="000000"/>
                <w:sz w:val="18"/>
              </w:rPr>
              <w:t>(0028,7016)</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ef519821_39bb_4eba_922b_660b3b7d44"/>
          <w:p>
            <w:pPr>
              <w:spacing w:before="180" w:after="0" w:line="240" w:lineRule="auto"/>
              <w:jc w:val="center"/>
            </w:pPr>
            <w:r>
              <w:rPr>
                <w:rFonts w:ascii="Arial" w:hAnsi="Arial"/>
                <w:color w:val="000000"/>
                <w:sz w:val="18"/>
              </w:rPr>
              <w:t>-/2</w:t>
            </w:r>
          </w:p>
          <w:bookmarkEnd w:id="15913"/>
        </w:tc>
      </w:tr>
      <w:tr>
        <w:tblPrEx/>
        <w:trPr/>
        <w:tc>
          <w:tcPr>
            <w:hMerge w:val="restart"/>
            <w:tcBorders>
              <w:left w:val="single" w:sz="4" w:color="000000"/>
              <w:bottom w:val="single" w:sz="4" w:color="000000"/>
            </w:tcBorders>
            <w:tcMar>
              <w:top w:w="40" w:type="dxa"/>
              <w:left w:w="40" w:type="dxa"/>
              <w:bottom w:w="40" w:type="dxa"/>
            </w:tcMar>
            <w:vAlign w:val="top"/>
          </w:tcPr>
          <w:bookmarkStart w:id="15914"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5" w:name="para_c363a51d_9cdd_4b6d_bded_691c96f56e"/>
          <w:p>
            <w:pPr>
              <w:spacing w:before="180" w:after="0" w:line="240" w:lineRule="auto"/>
            </w:pPr>
            <w:r>
              <w:rPr>
                <w:rFonts w:ascii="Arial" w:hAnsi="Arial"/>
                <w:color w:val="000000"/>
                <w:sz w:val="18"/>
              </w:rPr>
              <w:t>&gt;&gt;&gt;&gt;Luminance Characteristics ID</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a778bd2e_36ab_4d2a_8569_c03b2d82cb"/>
          <w:p>
            <w:pPr>
              <w:spacing w:before="180" w:after="0" w:line="240" w:lineRule="auto"/>
              <w:jc w:val="center"/>
            </w:pPr>
            <w:r>
              <w:rPr>
                <w:rFonts w:ascii="Arial" w:hAnsi="Arial"/>
                <w:color w:val="000000"/>
                <w:sz w:val="18"/>
              </w:rPr>
              <w:t>(0028,7009)</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b80029b9_5c70_4b1b_ad7c_8abd85976a"/>
          <w:p>
            <w:pPr>
              <w:spacing w:before="180" w:after="0" w:line="240" w:lineRule="auto"/>
              <w:jc w:val="center"/>
            </w:pPr>
            <w:r>
              <w:rPr>
                <w:rFonts w:ascii="Arial" w:hAnsi="Arial"/>
                <w:color w:val="000000"/>
                <w:sz w:val="18"/>
              </w:rPr>
              <w:t>-/1</w:t>
            </w:r>
          </w:p>
          <w:bookmarkEnd w:id="1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8" w:name="para_5c8e344b_1284_46b0_a839_28fd242e1d"/>
          <w:p>
            <w:pPr>
              <w:spacing w:before="180" w:after="0" w:line="240" w:lineRule="auto"/>
            </w:pPr>
            <w:r>
              <w:rPr>
                <w:rFonts w:ascii="Arial" w:hAnsi="Arial"/>
                <w:color w:val="000000"/>
                <w:sz w:val="18"/>
              </w:rPr>
              <w:t>&gt;&gt;&gt;Visual Evaluation Result Sequence</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5ad2daaf_a1d8_4af9_8dd7_e5f550edc6"/>
          <w:p>
            <w:pPr>
              <w:spacing w:before="180" w:after="0" w:line="240" w:lineRule="auto"/>
              <w:jc w:val="center"/>
            </w:pPr>
            <w:r>
              <w:rPr>
                <w:rFonts w:ascii="Arial" w:hAnsi="Arial"/>
                <w:color w:val="000000"/>
                <w:sz w:val="18"/>
              </w:rPr>
              <w:t>(0028,7015)</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2f238d50_034f_4495_8185_01c6066ebb"/>
          <w:p>
            <w:pPr>
              <w:spacing w:before="180" w:after="0" w:line="240" w:lineRule="auto"/>
              <w:jc w:val="center"/>
            </w:pPr>
            <w:r>
              <w:rPr>
                <w:rFonts w:ascii="Arial" w:hAnsi="Arial"/>
                <w:color w:val="000000"/>
                <w:sz w:val="18"/>
              </w:rPr>
              <w:t>-/2</w:t>
            </w:r>
          </w:p>
          <w:bookmarkEnd w:id="15920"/>
        </w:tc>
      </w:tr>
      <w:tr>
        <w:tblPrEx/>
        <w:trPr/>
        <w:tc>
          <w:tcPr>
            <w:hMerge w:val="restart"/>
            <w:tcBorders>
              <w:left w:val="single" w:sz="4" w:color="000000"/>
              <w:bottom w:val="single" w:sz="4" w:color="000000"/>
            </w:tcBorders>
            <w:tcMar>
              <w:top w:w="40" w:type="dxa"/>
              <w:left w:w="40" w:type="dxa"/>
              <w:bottom w:w="40" w:type="dxa"/>
            </w:tcMar>
            <w:vAlign w:val="top"/>
          </w:tcPr>
          <w:bookmarkStart w:id="15921"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d8049405_f258_411a_9820_14f77e7030"/>
          <w:p>
            <w:pPr>
              <w:spacing w:before="180" w:after="0" w:line="240" w:lineRule="auto"/>
            </w:pPr>
            <w:r>
              <w:rPr>
                <w:rFonts w:ascii="Arial" w:hAnsi="Arial"/>
                <w:color w:val="000000"/>
                <w:sz w:val="18"/>
              </w:rPr>
              <w:t>&gt;&gt;&gt;&gt;Visual Evaluation Test Sequence</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2f3797f5_9aad_45fb_a7bc_9f3be4d26b"/>
          <w:p>
            <w:pPr>
              <w:spacing w:before="180" w:after="0" w:line="240" w:lineRule="auto"/>
              <w:jc w:val="center"/>
            </w:pPr>
            <w:r>
              <w:rPr>
                <w:rFonts w:ascii="Arial" w:hAnsi="Arial"/>
                <w:color w:val="000000"/>
                <w:sz w:val="18"/>
              </w:rPr>
              <w:t>(0028,7028)</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2d244e21_35d2_4142_bbf3_4812d07a16"/>
          <w:p>
            <w:pPr>
              <w:spacing w:before="180" w:after="0" w:line="240" w:lineRule="auto"/>
              <w:jc w:val="center"/>
            </w:pPr>
            <w:r>
              <w:rPr>
                <w:rFonts w:ascii="Arial" w:hAnsi="Arial"/>
                <w:color w:val="000000"/>
                <w:sz w:val="18"/>
              </w:rPr>
              <w:t>-/1</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f748e095_4133_47fc_972d_784eaec0ae"/>
          <w:p>
            <w:pPr>
              <w:spacing w:before="180" w:after="0" w:line="240" w:lineRule="auto"/>
            </w:pPr>
            <w:r>
              <w:rPr>
                <w:rFonts w:ascii="Arial" w:hAnsi="Arial"/>
                <w:color w:val="000000"/>
                <w:sz w:val="18"/>
              </w:rPr>
              <w:t>&gt;&gt;&gt;&gt;&gt;Test Result</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ac3ae8b3_28b3_4892_b066_b02f844b46"/>
          <w:p>
            <w:pPr>
              <w:spacing w:before="180" w:after="0" w:line="240" w:lineRule="auto"/>
              <w:jc w:val="center"/>
            </w:pPr>
            <w:r>
              <w:rPr>
                <w:rFonts w:ascii="Arial" w:hAnsi="Arial"/>
                <w:color w:val="000000"/>
                <w:sz w:val="18"/>
              </w:rPr>
              <w:t>(0028,7029)</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d2dcaecd_cf88_4e66_a24a_f9fcca9594"/>
          <w:p>
            <w:pPr>
              <w:spacing w:before="180" w:after="0" w:line="240" w:lineRule="auto"/>
              <w:jc w:val="center"/>
            </w:pPr>
            <w:r>
              <w:rPr>
                <w:rFonts w:ascii="Arial" w:hAnsi="Arial"/>
                <w:color w:val="000000"/>
                <w:sz w:val="18"/>
              </w:rPr>
              <w:t>-/1</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38496f40_a994_4d2e_a010_5bd1caa882"/>
          <w:p>
            <w:pPr>
              <w:spacing w:before="180" w:after="0" w:line="240" w:lineRule="auto"/>
            </w:pPr>
            <w:r>
              <w:rPr>
                <w:rFonts w:ascii="Arial" w:hAnsi="Arial"/>
                <w:color w:val="000000"/>
                <w:sz w:val="18"/>
              </w:rPr>
              <w:t>&gt;&gt;&gt;&gt;&gt;Test Result Comment</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e7e7ba91_19d5_485a_aa9e_22ea56a9a3"/>
          <w:p>
            <w:pPr>
              <w:spacing w:before="180" w:after="0" w:line="240" w:lineRule="auto"/>
              <w:jc w:val="center"/>
            </w:pPr>
            <w:r>
              <w:rPr>
                <w:rFonts w:ascii="Arial" w:hAnsi="Arial"/>
                <w:color w:val="000000"/>
                <w:sz w:val="18"/>
              </w:rPr>
              <w:t>(0028,702A)</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b3c7da76_3406_48b3_93bd_a16826971f"/>
          <w:p>
            <w:pPr>
              <w:spacing w:before="180" w:after="0" w:line="240" w:lineRule="auto"/>
              <w:jc w:val="center"/>
            </w:pPr>
            <w:r>
              <w:rPr>
                <w:rFonts w:ascii="Arial" w:hAnsi="Arial"/>
                <w:color w:val="000000"/>
                <w:sz w:val="18"/>
              </w:rPr>
              <w:t>-/3</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c7db4b36_6673_4950_b409_6fd15dba40"/>
          <w:p>
            <w:pPr>
              <w:spacing w:before="180" w:after="0" w:line="240" w:lineRule="auto"/>
            </w:pPr>
            <w:r>
              <w:rPr>
                <w:rFonts w:ascii="Arial" w:hAnsi="Arial"/>
                <w:color w:val="000000"/>
                <w:sz w:val="18"/>
              </w:rPr>
              <w:t>&gt;&gt;&gt;&gt;&gt;Test Pattern Code Sequence</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6732e45f_26e7_485a_9891_0868ae7c2f"/>
          <w:p>
            <w:pPr>
              <w:spacing w:before="180" w:after="0" w:line="240" w:lineRule="auto"/>
              <w:jc w:val="center"/>
            </w:pPr>
            <w:r>
              <w:rPr>
                <w:rFonts w:ascii="Arial" w:hAnsi="Arial"/>
                <w:color w:val="000000"/>
                <w:sz w:val="18"/>
              </w:rPr>
              <w:t>(0028,702C)</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7b9b64b5_c135_4274_9d32_b117296bc3"/>
          <w:p>
            <w:pPr>
              <w:spacing w:before="180" w:after="0" w:line="240" w:lineRule="auto"/>
              <w:jc w:val="center"/>
            </w:pPr>
            <w:r>
              <w:rPr>
                <w:rFonts w:ascii="Arial" w:hAnsi="Arial"/>
                <w:color w:val="000000"/>
                <w:sz w:val="18"/>
              </w:rPr>
              <w:t>-/3</w:t>
            </w:r>
          </w:p>
          <w:bookmarkEnd w:id="15933"/>
        </w:tc>
      </w:tr>
      <w:tr>
        <w:tblPrEx/>
        <w:trPr/>
        <w:tc>
          <w:tcPr>
            <w:hMerge w:val="restart"/>
            <w:tcBorders>
              <w:left w:val="single" w:sz="4" w:color="000000"/>
              <w:bottom w:val="single" w:sz="4" w:color="000000"/>
            </w:tcBorders>
            <w:tcMar>
              <w:top w:w="40" w:type="dxa"/>
              <w:left w:w="40" w:type="dxa"/>
              <w:bottom w:w="40" w:type="dxa"/>
            </w:tcMar>
            <w:vAlign w:val="top"/>
          </w:tcPr>
          <w:bookmarkStart w:id="15934"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9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2e3ba2eb_ab4e_4baf_b7f3_dcef9723a1"/>
          <w:p>
            <w:pPr>
              <w:spacing w:before="180" w:after="0" w:line="240" w:lineRule="auto"/>
            </w:pPr>
            <w:r>
              <w:rPr>
                <w:rFonts w:ascii="Arial" w:hAnsi="Arial"/>
                <w:color w:val="000000"/>
                <w:sz w:val="18"/>
              </w:rPr>
              <w:t>&gt;&gt;&gt;&gt;&gt;Referenced Image Sequence</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bc265ffe_0efb_4308_a453_6c094a404c"/>
          <w:p>
            <w:pPr>
              <w:spacing w:before="180" w:after="0" w:line="240" w:lineRule="auto"/>
              <w:jc w:val="center"/>
            </w:pPr>
            <w:r>
              <w:rPr>
                <w:rFonts w:ascii="Arial" w:hAnsi="Arial"/>
                <w:color w:val="000000"/>
                <w:sz w:val="18"/>
              </w:rPr>
              <w:t>(0008,1140)</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dd8c0d81_60b0_4732_b5db_c4ad37a300"/>
          <w:p>
            <w:pPr>
              <w:spacing w:before="180" w:after="0" w:line="240" w:lineRule="auto"/>
              <w:jc w:val="center"/>
            </w:pPr>
            <w:r>
              <w:rPr>
                <w:rFonts w:ascii="Arial" w:hAnsi="Arial"/>
                <w:color w:val="000000"/>
                <w:sz w:val="18"/>
              </w:rPr>
              <w:t>-/1C</w:t>
            </w:r>
          </w:p>
          <w:bookmarkEnd w:id="15937"/>
          <w:bookmarkStart w:id="15938"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267a0a65_3750_470a_a25b_6259d8dbfc"/>
          <w:p>
            <w:pPr>
              <w:spacing w:before="180" w:after="0" w:line="240" w:lineRule="auto"/>
            </w:pPr>
            <w:r>
              <w:rPr>
                <w:rFonts w:ascii="Arial" w:hAnsi="Arial"/>
                <w:color w:val="000000"/>
                <w:sz w:val="18"/>
              </w:rPr>
              <w:t>&gt;&gt;&gt;&gt;&gt;&gt;Referenced SOP Class UID</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29e16e58_cbbc_4a46_a48a_44d15e05a4"/>
          <w:p>
            <w:pPr>
              <w:spacing w:before="180" w:after="0" w:line="240" w:lineRule="auto"/>
              <w:jc w:val="center"/>
            </w:pPr>
            <w:r>
              <w:rPr>
                <w:rFonts w:ascii="Arial" w:hAnsi="Arial"/>
                <w:color w:val="000000"/>
                <w:sz w:val="18"/>
              </w:rPr>
              <w:t>(0008,1150)</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4c46eec6_5ca3_40ac_8806_8c58c237d7"/>
          <w:p>
            <w:pPr>
              <w:spacing w:before="180" w:after="0" w:line="240" w:lineRule="auto"/>
              <w:jc w:val="center"/>
            </w:pPr>
            <w:r>
              <w:rPr>
                <w:rFonts w:ascii="Arial" w:hAnsi="Arial"/>
                <w:color w:val="000000"/>
                <w:sz w:val="18"/>
              </w:rPr>
              <w:t>-/1</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0879cd65_c66a_4a57_8849_5454ca3ab9"/>
          <w:p>
            <w:pPr>
              <w:spacing w:before="180" w:after="0" w:line="240" w:lineRule="auto"/>
            </w:pPr>
            <w:r>
              <w:rPr>
                <w:rFonts w:ascii="Arial" w:hAnsi="Arial"/>
                <w:color w:val="000000"/>
                <w:sz w:val="18"/>
              </w:rPr>
              <w:t>&gt;&gt;&gt;&gt;&gt;&gt;Referenced SOP Instance UID</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60774c3f_2de5_47e1_a7b3_fd0d0a066d"/>
          <w:p>
            <w:pPr>
              <w:spacing w:before="180" w:after="0" w:line="240" w:lineRule="auto"/>
              <w:jc w:val="center"/>
            </w:pPr>
            <w:r>
              <w:rPr>
                <w:rFonts w:ascii="Arial" w:hAnsi="Arial"/>
                <w:color w:val="000000"/>
                <w:sz w:val="18"/>
              </w:rPr>
              <w:t>(0008,1151)</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cdd31188_81b2_4fd2_80bd_45b71ded61"/>
          <w:p>
            <w:pPr>
              <w:spacing w:before="180" w:after="0" w:line="240" w:lineRule="auto"/>
              <w:jc w:val="center"/>
            </w:pPr>
            <w:r>
              <w:rPr>
                <w:rFonts w:ascii="Arial" w:hAnsi="Arial"/>
                <w:color w:val="000000"/>
                <w:sz w:val="18"/>
              </w:rPr>
              <w:t>-/1</w:t>
            </w:r>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e98195f2_dacf_48f3_922a_736962f5fa"/>
          <w:p>
            <w:pPr>
              <w:spacing w:before="180" w:after="0" w:line="240" w:lineRule="auto"/>
            </w:pPr>
            <w:r>
              <w:rPr>
                <w:rFonts w:ascii="Arial" w:hAnsi="Arial"/>
                <w:color w:val="000000"/>
                <w:sz w:val="18"/>
              </w:rPr>
              <w:t>&gt;&gt;&gt;&gt;&gt;&gt;Referenced Frame Number</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b19da0d2_fc4c_434d_b7ca_9a639781cb"/>
          <w:p>
            <w:pPr>
              <w:spacing w:before="180" w:after="0" w:line="240" w:lineRule="auto"/>
              <w:jc w:val="center"/>
            </w:pPr>
            <w:r>
              <w:rPr>
                <w:rFonts w:ascii="Arial" w:hAnsi="Arial"/>
                <w:color w:val="000000"/>
                <w:sz w:val="18"/>
              </w:rPr>
              <w:t>(0008,1160)</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6aa76049_9f2b_4501_86f8_3fdb56a6c0"/>
          <w:p>
            <w:pPr>
              <w:spacing w:before="180" w:after="0" w:line="240" w:lineRule="auto"/>
              <w:jc w:val="center"/>
            </w:pPr>
            <w:r>
              <w:rPr>
                <w:rFonts w:ascii="Arial" w:hAnsi="Arial"/>
                <w:color w:val="000000"/>
                <w:sz w:val="18"/>
              </w:rPr>
              <w:t>-/1C</w:t>
            </w:r>
          </w:p>
          <w:bookmarkEnd w:id="15947"/>
          <w:bookmarkStart w:id="15948"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9" w:name="para_23411723_d21a_4e8e_93bc_ac20acfd23"/>
          <w:p>
            <w:pPr>
              <w:spacing w:before="180" w:after="0" w:line="240" w:lineRule="auto"/>
            </w:pPr>
            <w:r>
              <w:rPr>
                <w:rFonts w:ascii="Arial" w:hAnsi="Arial"/>
                <w:color w:val="000000"/>
                <w:sz w:val="18"/>
              </w:rPr>
              <w:t>&gt;&gt;&gt;&gt;&gt;&gt;Referenced Segment Number</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06e2a2ab_3d20_43f6_ae7a_9344333fad"/>
          <w:p>
            <w:pPr>
              <w:spacing w:before="180" w:after="0" w:line="240" w:lineRule="auto"/>
              <w:jc w:val="center"/>
            </w:pPr>
            <w:r>
              <w:rPr>
                <w:rFonts w:ascii="Arial" w:hAnsi="Arial"/>
                <w:color w:val="000000"/>
                <w:sz w:val="18"/>
              </w:rPr>
              <w:t>(0062,000B)</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a587ea6c_c6bf_4f81_bbec_e8fa39f843"/>
          <w:p>
            <w:pPr>
              <w:spacing w:before="180" w:after="0" w:line="240" w:lineRule="auto"/>
              <w:jc w:val="center"/>
            </w:pPr>
            <w:r>
              <w:rPr>
                <w:rFonts w:ascii="Arial" w:hAnsi="Arial"/>
                <w:color w:val="000000"/>
                <w:sz w:val="18"/>
              </w:rPr>
              <w:t>-/1C</w:t>
            </w:r>
          </w:p>
          <w:bookmarkEnd w:id="15951"/>
          <w:bookmarkStart w:id="15952"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30484226_1fdd_40a0_890f_fbf14cdb00"/>
          <w:p>
            <w:pPr>
              <w:spacing w:before="180" w:after="0" w:line="240" w:lineRule="auto"/>
            </w:pPr>
            <w:r>
              <w:rPr>
                <w:rFonts w:ascii="Arial" w:hAnsi="Arial"/>
                <w:color w:val="000000"/>
                <w:sz w:val="18"/>
              </w:rPr>
              <w:t>&gt;&gt;&gt;&gt;&gt;&gt;Test Image Validation</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46f5cb65_5ef8_4e08_b0fe_cbd4a97189"/>
          <w:p>
            <w:pPr>
              <w:spacing w:before="180" w:after="0" w:line="240" w:lineRule="auto"/>
              <w:jc w:val="center"/>
            </w:pPr>
            <w:r>
              <w:rPr>
                <w:rFonts w:ascii="Arial" w:hAnsi="Arial"/>
                <w:color w:val="000000"/>
                <w:sz w:val="18"/>
              </w:rPr>
              <w:t>(0028,702B)</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dc7e2478_a1ca_4f29_bec7_99475ea8be"/>
          <w:p>
            <w:pPr>
              <w:spacing w:before="180" w:after="0" w:line="240" w:lineRule="auto"/>
              <w:jc w:val="center"/>
            </w:pPr>
            <w:r>
              <w:rPr>
                <w:rFonts w:ascii="Arial" w:hAnsi="Arial"/>
                <w:color w:val="000000"/>
                <w:sz w:val="18"/>
              </w:rPr>
              <w:t>-/3</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0a0cdf7d_8bf9_4649_afaf_0716f2e507"/>
          <w:p>
            <w:pPr>
              <w:spacing w:before="180" w:after="0" w:line="240" w:lineRule="auto"/>
            </w:pPr>
            <w:r>
              <w:rPr>
                <w:rFonts w:ascii="Arial" w:hAnsi="Arial"/>
                <w:color w:val="000000"/>
                <w:sz w:val="18"/>
              </w:rPr>
              <w:t>&gt;&gt;&gt;&gt;Visual Evaluation Method Code Sequence</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5183590d_f8b6_4dbc_a0f2_f78318a6dc"/>
          <w:p>
            <w:pPr>
              <w:spacing w:before="180" w:after="0" w:line="240" w:lineRule="auto"/>
              <w:jc w:val="center"/>
            </w:pPr>
            <w:r>
              <w:rPr>
                <w:rFonts w:ascii="Arial" w:hAnsi="Arial"/>
                <w:color w:val="000000"/>
                <w:sz w:val="18"/>
              </w:rPr>
              <w:t>(0028,702E)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a493ae2d_14ae_4526_9574_1286f5cc59"/>
          <w:p>
            <w:pPr>
              <w:spacing w:before="180" w:after="0" w:line="240" w:lineRule="auto"/>
              <w:jc w:val="center"/>
            </w:pPr>
            <w:r>
              <w:rPr>
                <w:rFonts w:ascii="Arial" w:hAnsi="Arial"/>
                <w:color w:val="000000"/>
                <w:sz w:val="18"/>
              </w:rPr>
              <w:t>-/1</w:t>
            </w:r>
          </w:p>
          <w:bookmarkEnd w:id="15958"/>
        </w:tc>
      </w:tr>
      <w:tr>
        <w:tblPrEx/>
        <w:trPr/>
        <w:tc>
          <w:tcPr>
            <w:hMerge w:val="restart"/>
            <w:tcBorders>
              <w:left w:val="single" w:sz="4" w:color="000000"/>
              <w:bottom w:val="single" w:sz="4" w:color="000000"/>
            </w:tcBorders>
            <w:tcMar>
              <w:top w:w="40" w:type="dxa"/>
              <w:left w:w="40" w:type="dxa"/>
              <w:bottom w:w="40" w:type="dxa"/>
            </w:tcMar>
            <w:vAlign w:val="top"/>
          </w:tcPr>
          <w:bookmarkStart w:id="15959"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2521b28d_b4eb_4f82_a2c2_59089674d5"/>
          <w:p>
            <w:pPr>
              <w:spacing w:before="180" w:after="0" w:line="240" w:lineRule="auto"/>
            </w:pPr>
            <w:r>
              <w:rPr>
                <w:rFonts w:ascii="Arial" w:hAnsi="Arial"/>
                <w:color w:val="000000"/>
                <w:sz w:val="18"/>
              </w:rPr>
              <w:t>&gt;&gt;&gt;Luminance Uniformity Result Sequence</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41517032_d0e5_4813_851f_0bd037ab6f"/>
          <w:p>
            <w:pPr>
              <w:spacing w:before="180" w:after="0" w:line="240" w:lineRule="auto"/>
              <w:jc w:val="center"/>
            </w:pPr>
            <w:r>
              <w:rPr>
                <w:rFonts w:ascii="Arial" w:hAnsi="Arial"/>
                <w:color w:val="000000"/>
                <w:sz w:val="18"/>
              </w:rPr>
              <w:t>(0028,7027)</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064efffa_b178_4d40_b569_22e9f6a271"/>
          <w:p>
            <w:pPr>
              <w:spacing w:before="180" w:after="0" w:line="240" w:lineRule="auto"/>
              <w:jc w:val="center"/>
            </w:pPr>
            <w:r>
              <w:rPr>
                <w:rFonts w:ascii="Arial" w:hAnsi="Arial"/>
                <w:color w:val="000000"/>
                <w:sz w:val="18"/>
              </w:rPr>
              <w:t>-/2</w:t>
            </w:r>
          </w:p>
          <w:bookmarkEnd w:id="15962"/>
        </w:tc>
      </w:tr>
      <w:tr>
        <w:tblPrEx/>
        <w:trPr/>
        <w:tc>
          <w:tcPr>
            <w:hMerge w:val="restart"/>
            <w:tcBorders>
              <w:left w:val="single" w:sz="4" w:color="000000"/>
              <w:bottom w:val="single" w:sz="4" w:color="000000"/>
            </w:tcBorders>
            <w:tcMar>
              <w:top w:w="40" w:type="dxa"/>
              <w:left w:w="40" w:type="dxa"/>
              <w:bottom w:w="40" w:type="dxa"/>
            </w:tcMar>
            <w:vAlign w:val="top"/>
          </w:tcPr>
          <w:bookmarkStart w:id="15963"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4" w:name="para_a7e859eb_3618_47cb_8e06_58b9156e01"/>
          <w:p>
            <w:pPr>
              <w:spacing w:before="180" w:after="0" w:line="240" w:lineRule="auto"/>
            </w:pPr>
            <w:r>
              <w:rPr>
                <w:rFonts w:ascii="Arial" w:hAnsi="Arial"/>
                <w:color w:val="000000"/>
                <w:sz w:val="18"/>
              </w:rPr>
              <w:t>&gt;&gt;&gt;&gt;Number of Luminance Points</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bc1eb569_397f_4294_a01e_f3d0863590"/>
          <w:p>
            <w:pPr>
              <w:spacing w:before="180" w:after="0" w:line="240" w:lineRule="auto"/>
              <w:jc w:val="center"/>
            </w:pPr>
            <w:r>
              <w:rPr>
                <w:rFonts w:ascii="Arial" w:hAnsi="Arial"/>
                <w:color w:val="000000"/>
                <w:sz w:val="18"/>
              </w:rPr>
              <w:t>(0028,701B)</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6c9b98b4_f9e2_4c2a_bee2_c58e89963c"/>
          <w:p>
            <w:pPr>
              <w:spacing w:before="180" w:after="0" w:line="240" w:lineRule="auto"/>
              <w:jc w:val="center"/>
            </w:pPr>
            <w:r>
              <w:rPr>
                <w:rFonts w:ascii="Arial" w:hAnsi="Arial"/>
                <w:color w:val="000000"/>
                <w:sz w:val="18"/>
              </w:rPr>
              <w:t>-/1</w:t>
            </w:r>
          </w:p>
          <w:bookmarkEnd w:id="1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7" w:name="para_a128951a_398f_4027_aa4b_9906412f2a"/>
          <w:p>
            <w:pPr>
              <w:spacing w:before="180" w:after="0" w:line="240" w:lineRule="auto"/>
            </w:pPr>
            <w:r>
              <w:rPr>
                <w:rFonts w:ascii="Arial" w:hAnsi="Arial"/>
                <w:color w:val="000000"/>
                <w:sz w:val="18"/>
              </w:rPr>
              <w:t>&gt;&gt;&gt;&gt;Measurement Pattern Code Sequence</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7c111469_7a8d_41dd_9a33_58a2956768"/>
          <w:p>
            <w:pPr>
              <w:spacing w:before="180" w:after="0" w:line="240" w:lineRule="auto"/>
              <w:jc w:val="center"/>
            </w:pPr>
            <w:r>
              <w:rPr>
                <w:rFonts w:ascii="Arial" w:hAnsi="Arial"/>
                <w:color w:val="000000"/>
                <w:sz w:val="18"/>
              </w:rPr>
              <w:t>(0028,702D)</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3ceac8ab_4ee8_462b_8ad1_2b65242953"/>
          <w:p>
            <w:pPr>
              <w:spacing w:before="180" w:after="0" w:line="240" w:lineRule="auto"/>
              <w:jc w:val="center"/>
            </w:pPr>
            <w:r>
              <w:rPr>
                <w:rFonts w:ascii="Arial" w:hAnsi="Arial"/>
                <w:color w:val="000000"/>
                <w:sz w:val="18"/>
              </w:rPr>
              <w:t>-/1</w:t>
            </w:r>
          </w:p>
          <w:bookmarkEnd w:id="15969"/>
        </w:tc>
      </w:tr>
      <w:tr>
        <w:tblPrEx/>
        <w:trPr/>
        <w:tc>
          <w:tcPr>
            <w:hMerge w:val="restart"/>
            <w:tcBorders>
              <w:left w:val="single" w:sz="4" w:color="000000"/>
              <w:bottom w:val="single" w:sz="4" w:color="000000"/>
            </w:tcBorders>
            <w:tcMar>
              <w:top w:w="40" w:type="dxa"/>
              <w:left w:w="40" w:type="dxa"/>
              <w:bottom w:w="40" w:type="dxa"/>
            </w:tcMar>
            <w:vAlign w:val="top"/>
          </w:tcPr>
          <w:bookmarkStart w:id="15970"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16c6f3c7_dab6_4f65_957c_3690053cca"/>
          <w:p>
            <w:pPr>
              <w:spacing w:before="180" w:after="0" w:line="240" w:lineRule="auto"/>
            </w:pPr>
            <w:r>
              <w:rPr>
                <w:rFonts w:ascii="Arial" w:hAnsi="Arial"/>
                <w:color w:val="000000"/>
                <w:sz w:val="18"/>
              </w:rPr>
              <w:t>&gt;&gt;&gt;&gt;DDL Value</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08b6bbfc_c945_48f7_9a1d_db69158e21"/>
          <w:p>
            <w:pPr>
              <w:spacing w:before="180" w:after="0" w:line="240" w:lineRule="auto"/>
              <w:jc w:val="center"/>
            </w:pPr>
            <w:r>
              <w:rPr>
                <w:rFonts w:ascii="Arial" w:hAnsi="Arial"/>
                <w:color w:val="000000"/>
                <w:sz w:val="18"/>
              </w:rPr>
              <w:t>(0028,7017)</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89d2be76_c1d1_4516_8b0b_c84e94d52b"/>
          <w:p>
            <w:pPr>
              <w:spacing w:before="180" w:after="0" w:line="240" w:lineRule="auto"/>
              <w:jc w:val="center"/>
            </w:pPr>
            <w:r>
              <w:rPr>
                <w:rFonts w:ascii="Arial" w:hAnsi="Arial"/>
                <w:color w:val="000000"/>
                <w:sz w:val="18"/>
              </w:rPr>
              <w:t>-/1</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3550e496_a9f2_49fb_b484_db6df6f5bd"/>
          <w:p>
            <w:pPr>
              <w:spacing w:before="180" w:after="0" w:line="240" w:lineRule="auto"/>
            </w:pPr>
            <w:r>
              <w:rPr>
                <w:rFonts w:ascii="Arial" w:hAnsi="Arial"/>
                <w:color w:val="000000"/>
                <w:sz w:val="18"/>
              </w:rPr>
              <w:t>&gt;&gt;&gt;&gt;White Point Flag</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2ef98839_9b4f_4048_9d8d_4e01de7211"/>
          <w:p>
            <w:pPr>
              <w:spacing w:before="180" w:after="0" w:line="240" w:lineRule="auto"/>
              <w:jc w:val="center"/>
            </w:pPr>
            <w:r>
              <w:rPr>
                <w:rFonts w:ascii="Arial" w:hAnsi="Arial"/>
                <w:color w:val="000000"/>
                <w:sz w:val="18"/>
              </w:rPr>
              <w:t>(0028,7021)</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8b635a0f_98e1_4733_9ab4_09101dc0ad"/>
          <w:p>
            <w:pPr>
              <w:spacing w:before="180" w:after="0" w:line="240" w:lineRule="auto"/>
              <w:jc w:val="center"/>
            </w:pPr>
            <w:r>
              <w:rPr>
                <w:rFonts w:ascii="Arial" w:hAnsi="Arial"/>
                <w:color w:val="000000"/>
                <w:sz w:val="18"/>
              </w:rPr>
              <w:t>-/1</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9c2459c0_74c8_47c9_8f93_bfb6a71b6c"/>
          <w:p>
            <w:pPr>
              <w:spacing w:before="180" w:after="0" w:line="240" w:lineRule="auto"/>
            </w:pPr>
            <w:r>
              <w:rPr>
                <w:rFonts w:ascii="Arial" w:hAnsi="Arial"/>
                <w:color w:val="000000"/>
                <w:sz w:val="18"/>
              </w:rPr>
              <w:t>&gt;&gt;&gt;&gt;Luminance Response Sequence</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eb06a75a_f089_40a7_9850_07166d0338"/>
          <w:p>
            <w:pPr>
              <w:spacing w:before="180" w:after="0" w:line="240" w:lineRule="auto"/>
              <w:jc w:val="center"/>
            </w:pPr>
            <w:r>
              <w:rPr>
                <w:rFonts w:ascii="Arial" w:hAnsi="Arial"/>
                <w:color w:val="000000"/>
                <w:sz w:val="18"/>
              </w:rPr>
              <w:t>(0028,701C)</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9503cbaf_6cec_4874_9609_931f7462fc"/>
          <w:p>
            <w:pPr>
              <w:spacing w:before="180" w:after="0" w:line="240" w:lineRule="auto"/>
              <w:jc w:val="center"/>
            </w:pPr>
            <w:r>
              <w:rPr>
                <w:rFonts w:ascii="Arial" w:hAnsi="Arial"/>
                <w:color w:val="000000"/>
                <w:sz w:val="18"/>
              </w:rPr>
              <w:t>-/1</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9bc6f971_a19f_4608_9ca1_f481d99dde"/>
          <w:p>
            <w:pPr>
              <w:spacing w:before="180" w:after="0" w:line="240" w:lineRule="auto"/>
            </w:pPr>
            <w:r>
              <w:rPr>
                <w:rFonts w:ascii="Arial" w:hAnsi="Arial"/>
                <w:color w:val="000000"/>
                <w:sz w:val="18"/>
              </w:rPr>
              <w:t>&gt;&gt;&gt;&gt;&gt;Luminance Value</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11165b08_08ba_4d62_920c_779e2e8534"/>
          <w:p>
            <w:pPr>
              <w:spacing w:before="180" w:after="0" w:line="240" w:lineRule="auto"/>
              <w:jc w:val="center"/>
            </w:pPr>
            <w:r>
              <w:rPr>
                <w:rFonts w:ascii="Arial" w:hAnsi="Arial"/>
                <w:color w:val="000000"/>
                <w:sz w:val="18"/>
              </w:rPr>
              <w:t>(0028,701F)</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9d0603dd_1a5b_4857_b470_aa27cd2726"/>
          <w:p>
            <w:pPr>
              <w:spacing w:before="180" w:after="0" w:line="240" w:lineRule="auto"/>
              <w:jc w:val="center"/>
            </w:pPr>
            <w:r>
              <w:rPr>
                <w:rFonts w:ascii="Arial" w:hAnsi="Arial"/>
                <w:color w:val="000000"/>
                <w:sz w:val="18"/>
              </w:rPr>
              <w:t>-/1</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75b5802d_f4fa_4888_a726_937aa1a4a5"/>
          <w:p>
            <w:pPr>
              <w:spacing w:before="180" w:after="0" w:line="240" w:lineRule="auto"/>
            </w:pPr>
            <w:r>
              <w:rPr>
                <w:rFonts w:ascii="Arial" w:hAnsi="Arial"/>
                <w:color w:val="000000"/>
                <w:sz w:val="18"/>
              </w:rPr>
              <w:t>&gt;&gt;&gt;&gt;&gt;CIExy White Point</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0be5cec5_46f1_470e_aaca_8f1da519b1"/>
          <w:p>
            <w:pPr>
              <w:spacing w:before="180" w:after="0" w:line="240" w:lineRule="auto"/>
              <w:jc w:val="center"/>
            </w:pPr>
            <w:r>
              <w:rPr>
                <w:rFonts w:ascii="Arial" w:hAnsi="Arial"/>
                <w:color w:val="000000"/>
                <w:sz w:val="18"/>
              </w:rPr>
              <w:t>(0028,7018)</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1d264f96_d050_465c_a2bd_b9c1586680"/>
          <w:p>
            <w:pPr>
              <w:spacing w:before="180" w:after="0" w:line="240" w:lineRule="auto"/>
              <w:jc w:val="center"/>
            </w:pPr>
            <w:r>
              <w:rPr>
                <w:rFonts w:ascii="Arial" w:hAnsi="Arial"/>
                <w:color w:val="000000"/>
                <w:sz w:val="18"/>
              </w:rPr>
              <w:t>-/1C</w:t>
            </w:r>
          </w:p>
          <w:bookmarkEnd w:id="15985"/>
          <w:bookmarkStart w:id="15986"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8eb793bd_631a_40fc_9075_faee421241"/>
          <w:p>
            <w:pPr>
              <w:spacing w:before="180" w:after="0" w:line="240" w:lineRule="auto"/>
            </w:pPr>
            <w:r>
              <w:rPr>
                <w:rFonts w:ascii="Arial" w:hAnsi="Arial"/>
                <w:color w:val="000000"/>
                <w:sz w:val="18"/>
              </w:rPr>
              <w:t>&gt;&gt;&gt;&gt;Reflected Ambient Light</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052e2237_55c1_4de6_8944_31de9b26b1"/>
          <w:p>
            <w:pPr>
              <w:spacing w:before="180" w:after="0" w:line="240" w:lineRule="auto"/>
              <w:jc w:val="center"/>
            </w:pPr>
            <w:r>
              <w:rPr>
                <w:rFonts w:ascii="Arial" w:hAnsi="Arial"/>
                <w:color w:val="000000"/>
                <w:sz w:val="18"/>
              </w:rPr>
              <w:t>(2010,0160)</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a8361ac8_5a48_497b_a0e2_8b903b3d65"/>
          <w:p>
            <w:pPr>
              <w:spacing w:before="180" w:after="0" w:line="240" w:lineRule="auto"/>
              <w:jc w:val="center"/>
            </w:pPr>
            <w:r>
              <w:rPr>
                <w:rFonts w:ascii="Arial" w:hAnsi="Arial"/>
                <w:color w:val="000000"/>
                <w:sz w:val="18"/>
              </w:rPr>
              <w:t>-/3</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1b109010_ca38_4672_b3f3_2755ed2f99"/>
          <w:p>
            <w:pPr>
              <w:spacing w:before="180" w:after="0" w:line="240" w:lineRule="auto"/>
            </w:pPr>
            <w:r>
              <w:rPr>
                <w:rFonts w:ascii="Arial" w:hAnsi="Arial"/>
                <w:color w:val="000000"/>
                <w:sz w:val="18"/>
              </w:rPr>
              <w:t>&gt;&gt;&gt;&gt;&gt;Ambient Light Value Source</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e8fef185_8589_4765_847e_89d0cb8650"/>
          <w:p>
            <w:pPr>
              <w:spacing w:before="180" w:after="0" w:line="240" w:lineRule="auto"/>
              <w:jc w:val="center"/>
            </w:pPr>
            <w:r>
              <w:rPr>
                <w:rFonts w:ascii="Arial" w:hAnsi="Arial"/>
                <w:color w:val="000000"/>
                <w:sz w:val="18"/>
              </w:rPr>
              <w:t>(0028,7025)</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8bb2f0d9_4fde_42b4_a905_36a9256621"/>
          <w:p>
            <w:pPr>
              <w:spacing w:before="180" w:after="0" w:line="240" w:lineRule="auto"/>
              <w:jc w:val="center"/>
            </w:pPr>
            <w:r>
              <w:rPr>
                <w:rFonts w:ascii="Arial" w:hAnsi="Arial"/>
                <w:color w:val="000000"/>
                <w:sz w:val="18"/>
              </w:rPr>
              <w:t>-/1C</w:t>
            </w:r>
          </w:p>
          <w:bookmarkEnd w:id="15992"/>
          <w:bookmarkStart w:id="15993"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88193ff8_14ae_4761_8068_3271ba4dfe"/>
          <w:p>
            <w:pPr>
              <w:spacing w:before="180" w:after="0" w:line="240" w:lineRule="auto"/>
            </w:pPr>
            <w:r>
              <w:rPr>
                <w:rFonts w:ascii="Arial" w:hAnsi="Arial"/>
                <w:color w:val="000000"/>
                <w:sz w:val="18"/>
              </w:rPr>
              <w:t>&gt;&gt;&gt;Luminance Result Sequence</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212cc506_2ed3_4cc5_899a_769620a869"/>
          <w:p>
            <w:pPr>
              <w:spacing w:before="180" w:after="0" w:line="240" w:lineRule="auto"/>
              <w:jc w:val="center"/>
            </w:pPr>
            <w:r>
              <w:rPr>
                <w:rFonts w:ascii="Arial" w:hAnsi="Arial"/>
                <w:color w:val="000000"/>
                <w:sz w:val="18"/>
              </w:rPr>
              <w:t>(0028,7024)</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70f9382d_f33a_4aab_b7eb_c623fb5e0f"/>
          <w:p>
            <w:pPr>
              <w:spacing w:before="180" w:after="0" w:line="240" w:lineRule="auto"/>
              <w:jc w:val="center"/>
            </w:pPr>
            <w:r>
              <w:rPr>
                <w:rFonts w:ascii="Arial" w:hAnsi="Arial"/>
                <w:color w:val="000000"/>
                <w:sz w:val="18"/>
              </w:rPr>
              <w:t>-/2</w:t>
            </w:r>
          </w:p>
          <w:bookmarkEnd w:id="15996"/>
        </w:tc>
      </w:tr>
      <w:tr>
        <w:tblPrEx/>
        <w:trPr/>
        <w:tc>
          <w:tcPr>
            <w:hMerge w:val="restart"/>
            <w:tcBorders>
              <w:left w:val="single" w:sz="4" w:color="000000"/>
              <w:bottom w:val="single" w:sz="4" w:color="000000"/>
            </w:tcBorders>
            <w:tcMar>
              <w:top w:w="40" w:type="dxa"/>
              <w:left w:w="40" w:type="dxa"/>
              <w:bottom w:w="40" w:type="dxa"/>
            </w:tcMar>
            <w:vAlign w:val="top"/>
          </w:tcPr>
          <w:bookmarkStart w:id="15997"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8" w:name="para_632949d8_1a35_405c_8a83_fbbf3571b2"/>
          <w:p>
            <w:pPr>
              <w:spacing w:before="180" w:after="0" w:line="240" w:lineRule="auto"/>
            </w:pPr>
            <w:r>
              <w:rPr>
                <w:rFonts w:ascii="Arial" w:hAnsi="Arial"/>
                <w:color w:val="000000"/>
                <w:sz w:val="18"/>
              </w:rPr>
              <w:t>&gt;&gt;&gt;&gt;Number of Luminance Points</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c005bd40_55e8_4422_bca8_24a8df6ec9"/>
          <w:p>
            <w:pPr>
              <w:spacing w:before="180" w:after="0" w:line="240" w:lineRule="auto"/>
              <w:jc w:val="center"/>
            </w:pPr>
            <w:r>
              <w:rPr>
                <w:rFonts w:ascii="Arial" w:hAnsi="Arial"/>
                <w:color w:val="000000"/>
                <w:sz w:val="18"/>
              </w:rPr>
              <w:t>(0028,701B)</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248c98ea_066d_48cc_af5e_1124432ec7"/>
          <w:p>
            <w:pPr>
              <w:spacing w:before="180" w:after="0" w:line="240" w:lineRule="auto"/>
              <w:jc w:val="center"/>
            </w:pPr>
            <w:r>
              <w:rPr>
                <w:rFonts w:ascii="Arial" w:hAnsi="Arial"/>
                <w:color w:val="000000"/>
                <w:sz w:val="18"/>
              </w:rPr>
              <w:t>-/1</w:t>
            </w:r>
          </w:p>
          <w:bookmarkEnd w:id="1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d84d6739_553b_4101_a4e0_0b947aea02"/>
          <w:p>
            <w:pPr>
              <w:spacing w:before="180" w:after="0" w:line="240" w:lineRule="auto"/>
            </w:pPr>
            <w:r>
              <w:rPr>
                <w:rFonts w:ascii="Arial" w:hAnsi="Arial"/>
                <w:color w:val="000000"/>
                <w:sz w:val="18"/>
              </w:rPr>
              <w:t>&gt;&gt;&gt;&gt;Luminance Response Sequence</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b9ed8785_f186_4306_a7cd_1c08c140bc"/>
          <w:p>
            <w:pPr>
              <w:spacing w:before="180" w:after="0" w:line="240" w:lineRule="auto"/>
              <w:jc w:val="center"/>
            </w:pPr>
            <w:r>
              <w:rPr>
                <w:rFonts w:ascii="Arial" w:hAnsi="Arial"/>
                <w:color w:val="000000"/>
                <w:sz w:val="18"/>
              </w:rPr>
              <w:t>(0028,701C)</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c0719247_935a_48b3_a68b_abe177d771"/>
          <w:p>
            <w:pPr>
              <w:spacing w:before="180" w:after="0" w:line="240" w:lineRule="auto"/>
              <w:jc w:val="center"/>
            </w:pPr>
            <w:r>
              <w:rPr>
                <w:rFonts w:ascii="Arial" w:hAnsi="Arial"/>
                <w:color w:val="000000"/>
                <w:sz w:val="18"/>
              </w:rPr>
              <w:t>-/1</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9925c516_fed5_485b_8c83_0f1e551ba4"/>
          <w:p>
            <w:pPr>
              <w:spacing w:before="180" w:after="0" w:line="240" w:lineRule="auto"/>
            </w:pPr>
            <w:r>
              <w:rPr>
                <w:rFonts w:ascii="Arial" w:hAnsi="Arial"/>
                <w:color w:val="000000"/>
                <w:sz w:val="18"/>
              </w:rPr>
              <w:t>&gt;&gt;&gt;&gt;&gt;DDL Value</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9aa9507c_ad45_4f06_b6ea_d5b0f724fc"/>
          <w:p>
            <w:pPr>
              <w:spacing w:before="180" w:after="0" w:line="240" w:lineRule="auto"/>
              <w:jc w:val="center"/>
            </w:pPr>
            <w:r>
              <w:rPr>
                <w:rFonts w:ascii="Arial" w:hAnsi="Arial"/>
                <w:color w:val="000000"/>
                <w:sz w:val="18"/>
              </w:rPr>
              <w:t>(0028,7017)</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8e18f16b_bcfc_4e7b_998b_e1d2295a9e"/>
          <w:p>
            <w:pPr>
              <w:spacing w:before="180" w:after="0" w:line="240" w:lineRule="auto"/>
              <w:jc w:val="center"/>
            </w:pPr>
            <w:r>
              <w:rPr>
                <w:rFonts w:ascii="Arial" w:hAnsi="Arial"/>
                <w:color w:val="000000"/>
                <w:sz w:val="18"/>
              </w:rPr>
              <w:t>-/1</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18274678_bb13_446e_a119_3e8eb843ea"/>
          <w:p>
            <w:pPr>
              <w:spacing w:before="180" w:after="0" w:line="240" w:lineRule="auto"/>
            </w:pPr>
            <w:r>
              <w:rPr>
                <w:rFonts w:ascii="Arial" w:hAnsi="Arial"/>
                <w:color w:val="000000"/>
                <w:sz w:val="18"/>
              </w:rPr>
              <w:t>&gt;&gt;&gt;&gt;&gt;Luminance Value</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78618f59_ee95_4939_8f1a_0213ea24cd"/>
          <w:p>
            <w:pPr>
              <w:spacing w:before="180" w:after="0" w:line="240" w:lineRule="auto"/>
              <w:jc w:val="center"/>
            </w:pPr>
            <w:r>
              <w:rPr>
                <w:rFonts w:ascii="Arial" w:hAnsi="Arial"/>
                <w:color w:val="000000"/>
                <w:sz w:val="18"/>
              </w:rPr>
              <w:t>(0028,701F)</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e4b4d55e_fa5a_43d4_9fab_a06c19deda"/>
          <w:p>
            <w:pPr>
              <w:spacing w:before="180" w:after="0" w:line="240" w:lineRule="auto"/>
              <w:jc w:val="center"/>
            </w:pPr>
            <w:r>
              <w:rPr>
                <w:rFonts w:ascii="Arial" w:hAnsi="Arial"/>
                <w:color w:val="000000"/>
                <w:sz w:val="18"/>
              </w:rPr>
              <w:t>-/1</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f9dd57ac_b7f3_4865_bb82_3ad10352e4"/>
          <w:p>
            <w:pPr>
              <w:spacing w:before="180" w:after="0" w:line="240" w:lineRule="auto"/>
            </w:pPr>
            <w:r>
              <w:rPr>
                <w:rFonts w:ascii="Arial" w:hAnsi="Arial"/>
                <w:color w:val="000000"/>
                <w:sz w:val="18"/>
              </w:rPr>
              <w:t>&gt;&gt;&gt;&gt;&gt;CIExy White Point</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0281c783_662a_4e6d_8426_10612b88b8"/>
          <w:p>
            <w:pPr>
              <w:spacing w:before="180" w:after="0" w:line="240" w:lineRule="auto"/>
              <w:jc w:val="center"/>
            </w:pPr>
            <w:r>
              <w:rPr>
                <w:rFonts w:ascii="Arial" w:hAnsi="Arial"/>
                <w:color w:val="000000"/>
                <w:sz w:val="18"/>
              </w:rPr>
              <w:t>(0028,7018)</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3022baaf_9b9f_4ca2_b626_3cf6709c46"/>
          <w:p>
            <w:pPr>
              <w:spacing w:before="180" w:after="0" w:line="240" w:lineRule="auto"/>
              <w:jc w:val="center"/>
            </w:pPr>
            <w:r>
              <w:rPr>
                <w:rFonts w:ascii="Arial" w:hAnsi="Arial"/>
                <w:color w:val="000000"/>
                <w:sz w:val="18"/>
              </w:rPr>
              <w:t>-/3</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84c5378c_2cd3_4034_8d06_c3ffc70329"/>
          <w:p>
            <w:pPr>
              <w:spacing w:before="180" w:after="0" w:line="240" w:lineRule="auto"/>
            </w:pPr>
            <w:r>
              <w:rPr>
                <w:rFonts w:ascii="Arial" w:hAnsi="Arial"/>
                <w:color w:val="000000"/>
                <w:sz w:val="18"/>
              </w:rPr>
              <w:t>&gt;&gt;&gt;&gt;Reflected Ambient Light</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1c2b981e_40a6_4e41_b881_26ac238235"/>
          <w:p>
            <w:pPr>
              <w:spacing w:before="180" w:after="0" w:line="240" w:lineRule="auto"/>
              <w:jc w:val="center"/>
            </w:pPr>
            <w:r>
              <w:rPr>
                <w:rFonts w:ascii="Arial" w:hAnsi="Arial"/>
                <w:color w:val="000000"/>
                <w:sz w:val="18"/>
              </w:rPr>
              <w:t>(2010,0160)</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e5b35d86_8abf_4d5e_81bb_ca630907c5"/>
          <w:p>
            <w:pPr>
              <w:spacing w:before="180" w:after="0" w:line="240" w:lineRule="auto"/>
              <w:jc w:val="center"/>
            </w:pPr>
            <w:r>
              <w:rPr>
                <w:rFonts w:ascii="Arial" w:hAnsi="Arial"/>
                <w:color w:val="000000"/>
                <w:sz w:val="18"/>
              </w:rPr>
              <w:t>-/3</w:t>
            </w:r>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769eb9bf_6808_460b_99d2_76c4c711be"/>
          <w:p>
            <w:pPr>
              <w:spacing w:before="180" w:after="0" w:line="240" w:lineRule="auto"/>
            </w:pPr>
            <w:r>
              <w:rPr>
                <w:rFonts w:ascii="Arial" w:hAnsi="Arial"/>
                <w:color w:val="000000"/>
                <w:sz w:val="18"/>
              </w:rPr>
              <w:t>&gt;&gt;&gt;&gt;Ambient Light Value Source</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0c1310b9_c8eb_4033_9d59_32aa438999"/>
          <w:p>
            <w:pPr>
              <w:spacing w:before="180" w:after="0" w:line="240" w:lineRule="auto"/>
              <w:jc w:val="center"/>
            </w:pPr>
            <w:r>
              <w:rPr>
                <w:rFonts w:ascii="Arial" w:hAnsi="Arial"/>
                <w:color w:val="000000"/>
                <w:sz w:val="18"/>
              </w:rPr>
              <w:t>(0028,7025)</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a5b8c751_5536_4c00_b4ac_cfaf6e830a"/>
          <w:p>
            <w:pPr>
              <w:spacing w:before="180" w:after="0" w:line="240" w:lineRule="auto"/>
              <w:jc w:val="center"/>
            </w:pPr>
            <w:r>
              <w:rPr>
                <w:rFonts w:ascii="Arial" w:hAnsi="Arial"/>
                <w:color w:val="000000"/>
                <w:sz w:val="18"/>
              </w:rPr>
              <w:t>-/1C</w:t>
            </w:r>
          </w:p>
          <w:bookmarkEnd w:id="16018"/>
          <w:bookmarkStart w:id="16019"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019"/>
        </w:tc>
      </w:tr>
    </w:tbl>
    <w:bookmarkStart w:id="16020" w:name="sect_EE_2_2_1_2"/>
    <w:p>
      <w:pPr>
        <w:spacing w:before="180" w:after="0" w:line="240" w:lineRule="auto"/>
      </w:pPr>
      <w:r>
        <w:rPr>
          <w:rFonts w:ascii="Arial" w:hAnsi="Arial"/>
          <w:b/>
          <w:color w:val="000000"/>
          <w:sz w:val="22"/>
        </w:rPr>
        <w:t>EE.2.2.1.2 SCU Behavior</w:t>
      </w:r>
    </w:p>
    <w:bookmarkEnd w:id="16020"/>
    <w:bookmarkStart w:id="16021"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021"/>
    <w:bookmarkStart w:id="16022"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022"/>
    <w:bookmarkStart w:id="16023"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023"/>
    <w:bookmarkStart w:id="16024" w:name="sect_EE_2_2_1_3"/>
    <w:p>
      <w:pPr>
        <w:spacing w:before="180" w:after="0" w:line="240" w:lineRule="auto"/>
      </w:pPr>
      <w:r>
        <w:rPr>
          <w:rFonts w:ascii="Arial" w:hAnsi="Arial"/>
          <w:b/>
          <w:color w:val="000000"/>
          <w:sz w:val="22"/>
        </w:rPr>
        <w:t>EE.2.2.1.3 SCP Behavior</w:t>
      </w:r>
    </w:p>
    <w:bookmarkEnd w:id="16024"/>
    <w:bookmarkStart w:id="16025"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025"/>
    <w:bookmarkStart w:id="16026"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83">
        <w:r>
          <w:rPr>
            <w:rFonts w:ascii="Arial" w:hAnsi="Arial"/>
            <w:color w:val="000000"/>
            <w:sz w:val="18"/>
          </w:rPr>
          <w:t>PS3.7</w:t>
        </w:r>
      </w:hyperlink>
      <w:r>
        <w:rPr>
          <w:rFonts w:ascii="Arial" w:hAnsi="Arial"/>
          <w:color w:val="000000"/>
          <w:sz w:val="18"/>
        </w:rPr>
        <w:t>.</w:t>
      </w:r>
    </w:p>
    <w:bookmarkEnd w:id="16026"/>
    <w:bookmarkStart w:id="16027" w:name="sect_EE_2_3"/>
    <w:p>
      <w:pPr>
        <w:spacing w:before="180" w:after="0" w:line="240" w:lineRule="auto"/>
      </w:pPr>
      <w:r>
        <w:rPr>
          <w:rFonts w:ascii="Arial" w:hAnsi="Arial"/>
          <w:b/>
          <w:color w:val="000000"/>
          <w:sz w:val="24"/>
        </w:rPr>
        <w:t>EE.2.3 SOP Class Definitions and UIDs</w:t>
      </w:r>
    </w:p>
    <w:bookmarkEnd w:id="16027"/>
    <w:bookmarkStart w:id="16028"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028"/>
    <w:bookmarkStart w:id="16029" w:name="sect_EE_2_4"/>
    <w:p>
      <w:pPr>
        <w:spacing w:before="180" w:after="0" w:line="240" w:lineRule="auto"/>
      </w:pPr>
      <w:r>
        <w:rPr>
          <w:rFonts w:ascii="Arial" w:hAnsi="Arial"/>
          <w:b/>
          <w:color w:val="000000"/>
          <w:sz w:val="24"/>
        </w:rPr>
        <w:t>EE.2.4 Reserved Identifications</w:t>
      </w:r>
    </w:p>
    <w:bookmarkEnd w:id="16029"/>
    <w:bookmarkStart w:id="16030"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030"/>
    <w:bookmarkStart w:id="16031" w:name="sect_EE_3"/>
    <w:p>
      <w:pPr>
        <w:spacing w:before="180" w:after="0" w:line="240" w:lineRule="auto"/>
      </w:pPr>
      <w:r>
        <w:rPr>
          <w:rFonts w:ascii="Arial" w:hAnsi="Arial"/>
          <w:b/>
          <w:color w:val="000000"/>
          <w:sz w:val="28"/>
        </w:rPr>
        <w:t>EE.3 Conformance</w:t>
      </w:r>
    </w:p>
    <w:bookmarkEnd w:id="16031"/>
    <w:bookmarkStart w:id="16032" w:name="sect_EE_3_1"/>
    <w:p>
      <w:pPr>
        <w:spacing w:before="180" w:after="0" w:line="240" w:lineRule="auto"/>
      </w:pPr>
      <w:r>
        <w:rPr>
          <w:rFonts w:ascii="Arial" w:hAnsi="Arial"/>
          <w:b/>
          <w:color w:val="000000"/>
          <w:sz w:val="24"/>
        </w:rPr>
        <w:t>EE.3.1 Conformance Statement</w:t>
      </w:r>
    </w:p>
    <w:bookmarkEnd w:id="16032"/>
    <w:bookmarkStart w:id="16033"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84">
        <w:r>
          <w:rPr>
            <w:rFonts w:ascii="Arial" w:hAnsi="Arial"/>
            <w:color w:val="000000"/>
            <w:sz w:val="18"/>
          </w:rPr>
          <w:t>PS3.2</w:t>
        </w:r>
      </w:hyperlink>
      <w:r>
        <w:rPr>
          <w:rFonts w:ascii="Arial" w:hAnsi="Arial"/>
          <w:color w:val="000000"/>
          <w:sz w:val="18"/>
        </w:rPr>
        <w:t>.</w:t>
      </w:r>
    </w:p>
    <w:bookmarkEnd w:id="16033"/>
    <w:bookmarkStart w:id="16034"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034"/>
    <w:bookmarkStart w:id="16035" w:name="idm480181688256"/>
    <w:bookmarkStart w:id="16036" w:name="idm480181688000"/>
    <w:bookmarkStart w:id="16037" w:name="para_bc47c859_5ff7_413e_b106_0d383db0b9"/>
    <w:p>
      <w:pPr>
        <w:numPr>
          <w:ilvl w:val="0"/>
          <w:numId w:val="353"/>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6037"/>
    <w:bookmarkEnd w:id="16036"/>
    <w:bookmarkEnd w:id="16035"/>
    <w:bookmarkStart w:id="16038" w:name="idm480181686720"/>
    <w:bookmarkStart w:id="16039" w:name="para_fb03b0ad_b644_4da7_8b55_63d0c12e44"/>
    <w:p>
      <w:pPr>
        <w:numPr>
          <w:ilvl w:val="0"/>
          <w:numId w:val="353"/>
        </w:numPr>
        <w:tabs>
          <w:tab w:val="left" w:pos="180"/>
        </w:tabs>
        <w:spacing w:before="180" w:after="0" w:line="240" w:lineRule="auto"/>
        <w:ind w:left="180" w:right="0" w:hanging="180"/>
        <w:jc w:val="both"/>
      </w:pPr>
      <w:r>
        <w:rPr>
          <w:rFonts w:ascii="Arial" w:hAnsi="Arial"/>
          <w:color w:val="000000"/>
          <w:sz w:val="18"/>
        </w:rPr>
        <w:t>List of SOP Classes supported</w:t>
      </w:r>
    </w:p>
    <w:bookmarkEnd w:id="16039"/>
    <w:bookmarkEnd w:id="16038"/>
    <w:bookmarkStart w:id="16040" w:name="idm480181685520"/>
    <w:bookmarkStart w:id="16041" w:name="para_b5afb82b_c330_4ee8_a82c_868a098eee"/>
    <w:p>
      <w:pPr>
        <w:numPr>
          <w:ilvl w:val="0"/>
          <w:numId w:val="353"/>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6041"/>
    <w:bookmarkEnd w:id="16040"/>
    <w:bookmarkStart w:id="16042" w:name="idm480181684480"/>
    <w:bookmarkStart w:id="16043" w:name="idm480181684224"/>
    <w:bookmarkStart w:id="16044" w:name="para_09507f21_9c1d_4de9_8c68_1b80f2451a"/>
    <w:p>
      <w:pPr>
        <w:numPr>
          <w:ilvl w:val="0"/>
          <w:numId w:val="352"/>
        </w:numPr>
        <w:tabs>
          <w:tab w:val="left" w:pos="360"/>
        </w:tabs>
        <w:spacing w:before="180" w:after="0" w:line="240" w:lineRule="auto"/>
        <w:ind w:left="360" w:right="0" w:hanging="180"/>
        <w:jc w:val="both"/>
      </w:pPr>
      <w:r>
        <w:rPr>
          <w:rFonts w:ascii="Arial" w:hAnsi="Arial"/>
          <w:color w:val="000000"/>
          <w:sz w:val="18"/>
        </w:rPr>
        <w:t>List of supported SOP Class attributes and DICOM Message Service Elements</w:t>
      </w:r>
    </w:p>
    <w:bookmarkEnd w:id="16044"/>
    <w:bookmarkEnd w:id="16043"/>
    <w:bookmarkEnd w:id="16042"/>
    <w:bookmarkStart w:id="16045" w:name="idm480181682928"/>
    <w:bookmarkStart w:id="16046" w:name="para_aac7c8d4_ed8d_47ef_9bb8_ea75819d78"/>
    <w:p>
      <w:pPr>
        <w:numPr>
          <w:ilvl w:val="0"/>
          <w:numId w:val="352"/>
        </w:numPr>
        <w:tabs>
          <w:tab w:val="left" w:pos="360"/>
        </w:tabs>
        <w:spacing w:before="180" w:after="0" w:line="240" w:lineRule="auto"/>
        <w:ind w:left="360" w:right="0" w:hanging="180"/>
        <w:jc w:val="both"/>
      </w:pPr>
      <w:r>
        <w:rPr>
          <w:rFonts w:ascii="Arial" w:hAnsi="Arial"/>
          <w:color w:val="000000"/>
          <w:sz w:val="18"/>
        </w:rPr>
        <w:t>For each supported attribute (mandatory and optional), a valid value range</w:t>
      </w:r>
    </w:p>
    <w:bookmarkEnd w:id="16046"/>
    <w:bookmarkEnd w:id="16045"/>
    <w:bookmarkStart w:id="16047"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047"/>
    <w:bookmarkStart w:id="16048" w:name="idm480181680384"/>
    <w:bookmarkStart w:id="16049" w:name="idm480181680128"/>
    <w:bookmarkStart w:id="16050" w:name="para_bee8aced_2253_4af5_884f_dedacc99f8"/>
    <w:p>
      <w:pPr>
        <w:numPr>
          <w:ilvl w:val="0"/>
          <w:numId w:val="357"/>
        </w:numPr>
        <w:tabs>
          <w:tab w:val="left" w:pos="180"/>
        </w:tabs>
        <w:spacing w:before="180" w:after="0" w:line="240" w:lineRule="auto"/>
        <w:ind w:left="180" w:right="0" w:hanging="180"/>
        <w:jc w:val="both"/>
      </w:pPr>
      <w:r>
        <w:rPr>
          <w:rFonts w:ascii="Arial" w:hAnsi="Arial"/>
          <w:color w:val="000000"/>
          <w:sz w:val="18"/>
        </w:rPr>
        <w:t>Maximum number of associations to be supported at the same time</w:t>
      </w:r>
    </w:p>
    <w:bookmarkEnd w:id="16050"/>
    <w:bookmarkEnd w:id="16049"/>
    <w:bookmarkEnd w:id="16048"/>
    <w:bookmarkStart w:id="16051" w:name="idm480181678896"/>
    <w:bookmarkStart w:id="16052" w:name="para_990b5555_1324_4876_9451_9afde6cbce"/>
    <w:p>
      <w:pPr>
        <w:numPr>
          <w:ilvl w:val="0"/>
          <w:numId w:val="357"/>
        </w:numPr>
        <w:tabs>
          <w:tab w:val="left" w:pos="180"/>
        </w:tabs>
        <w:spacing w:before="180" w:after="0" w:line="240" w:lineRule="auto"/>
        <w:ind w:left="180" w:right="0" w:hanging="180"/>
        <w:jc w:val="both"/>
      </w:pPr>
      <w:r>
        <w:rPr>
          <w:rFonts w:ascii="Arial" w:hAnsi="Arial"/>
          <w:color w:val="000000"/>
          <w:sz w:val="18"/>
        </w:rPr>
        <w:t>List of SOP Classes supported</w:t>
      </w:r>
    </w:p>
    <w:bookmarkEnd w:id="16052"/>
    <w:bookmarkEnd w:id="16051"/>
    <w:bookmarkStart w:id="16053" w:name="idm480181677648"/>
    <w:bookmarkStart w:id="16054" w:name="para_361723b4_f19d_4dbb_97a4_05b22ec96a"/>
    <w:p>
      <w:pPr>
        <w:numPr>
          <w:ilvl w:val="0"/>
          <w:numId w:val="357"/>
        </w:numPr>
        <w:tabs>
          <w:tab w:val="left" w:pos="180"/>
        </w:tabs>
        <w:spacing w:before="180" w:after="0" w:line="240" w:lineRule="auto"/>
        <w:ind w:left="180" w:right="0" w:hanging="180"/>
        <w:jc w:val="both"/>
      </w:pPr>
      <w:r>
        <w:rPr>
          <w:rFonts w:ascii="Arial" w:hAnsi="Arial"/>
          <w:color w:val="000000"/>
          <w:sz w:val="18"/>
        </w:rPr>
        <w:t>For each of the supported SOP Classes:</w:t>
      </w:r>
    </w:p>
    <w:bookmarkEnd w:id="16054"/>
    <w:bookmarkEnd w:id="16053"/>
    <w:bookmarkStart w:id="16055" w:name="idm480181676608"/>
    <w:bookmarkStart w:id="16056" w:name="idm480181676352"/>
    <w:bookmarkStart w:id="16057" w:name="para_9f7d6951_b2d5_4ecd_95d6_913799c244"/>
    <w:p>
      <w:pPr>
        <w:numPr>
          <w:ilvl w:val="0"/>
          <w:numId w:val="355"/>
        </w:numPr>
        <w:tabs>
          <w:tab w:val="left" w:pos="360"/>
        </w:tabs>
        <w:spacing w:before="180" w:after="0" w:line="240" w:lineRule="auto"/>
        <w:ind w:left="360" w:right="0" w:hanging="180"/>
        <w:jc w:val="both"/>
      </w:pPr>
      <w:r>
        <w:rPr>
          <w:rFonts w:ascii="Arial" w:hAnsi="Arial"/>
          <w:color w:val="000000"/>
          <w:sz w:val="18"/>
        </w:rPr>
        <w:t>List of supported SOP Class attributes and DICOM Message Service Elements</w:t>
      </w:r>
    </w:p>
    <w:bookmarkEnd w:id="16057"/>
    <w:bookmarkEnd w:id="16056"/>
    <w:bookmarkEnd w:id="16055"/>
    <w:bookmarkStart w:id="16058" w:name="idm480181675008"/>
    <w:bookmarkStart w:id="16059" w:name="para_b298f23a_94ae_42f5_b320_dd3c231229"/>
    <w:p>
      <w:pPr>
        <w:numPr>
          <w:ilvl w:val="0"/>
          <w:numId w:val="355"/>
        </w:numPr>
        <w:tabs>
          <w:tab w:val="left" w:pos="360"/>
        </w:tabs>
        <w:spacing w:before="180" w:after="0" w:line="240" w:lineRule="auto"/>
        <w:ind w:left="360" w:right="0" w:hanging="180"/>
        <w:jc w:val="both"/>
      </w:pPr>
      <w:r>
        <w:rPr>
          <w:rFonts w:ascii="Arial" w:hAnsi="Arial"/>
          <w:color w:val="000000"/>
          <w:sz w:val="18"/>
        </w:rPr>
        <w:t>For each supported attribute (mandatory and optional)</w:t>
      </w:r>
    </w:p>
    <w:bookmarkEnd w:id="16059"/>
    <w:bookmarkEnd w:id="16058"/>
    <w:bookmarkStart w:id="16060" w:name="idm480181673856"/>
    <w:bookmarkStart w:id="16061" w:name="idm480181673600"/>
    <w:bookmarkStart w:id="16062" w:name="para_9ea157e6_e27b_4042_9d9a_bec8a37510"/>
    <w:p>
      <w:pPr>
        <w:numPr>
          <w:ilvl w:val="0"/>
          <w:numId w:val="354"/>
        </w:numPr>
        <w:tabs>
          <w:tab w:val="left" w:pos="540"/>
        </w:tabs>
        <w:spacing w:before="180" w:after="0" w:line="240" w:lineRule="auto"/>
        <w:ind w:left="540" w:right="0" w:hanging="180"/>
        <w:jc w:val="both"/>
      </w:pPr>
      <w:r>
        <w:rPr>
          <w:rFonts w:ascii="Arial" w:hAnsi="Arial"/>
          <w:color w:val="000000"/>
          <w:sz w:val="18"/>
        </w:rPr>
        <w:t>Valid value range</w:t>
      </w:r>
    </w:p>
    <w:bookmarkEnd w:id="16062"/>
    <w:bookmarkEnd w:id="16061"/>
    <w:bookmarkEnd w:id="16060"/>
    <w:bookmarkStart w:id="16063" w:name="idm480181672352"/>
    <w:bookmarkStart w:id="16064" w:name="para_4a570b01_a000_441b_bc49_6f7fe575cb"/>
    <w:p>
      <w:pPr>
        <w:numPr>
          <w:ilvl w:val="0"/>
          <w:numId w:val="354"/>
        </w:numPr>
        <w:tabs>
          <w:tab w:val="left" w:pos="540"/>
        </w:tabs>
        <w:spacing w:before="180" w:after="0" w:line="240" w:lineRule="auto"/>
        <w:ind w:left="540" w:right="0" w:hanging="180"/>
        <w:jc w:val="both"/>
      </w:pPr>
      <w:r>
        <w:rPr>
          <w:rFonts w:ascii="Arial" w:hAnsi="Arial"/>
          <w:color w:val="000000"/>
          <w:sz w:val="18"/>
        </w:rPr>
        <w:t>Default value if no value is supplied by the SCU</w:t>
      </w:r>
    </w:p>
    <w:bookmarkEnd w:id="16064"/>
    <w:bookmarkEnd w:id="16063"/>
    <w:bookmarkStart w:id="16065" w:name="idm480181671120"/>
    <w:bookmarkStart w:id="16066" w:name="para_49a74a7b_f326_4a0d_a1d2_21b41e3eed"/>
    <w:p>
      <w:pPr>
        <w:numPr>
          <w:ilvl w:val="0"/>
          <w:numId w:val="354"/>
        </w:numPr>
        <w:tabs>
          <w:tab w:val="left" w:pos="540"/>
        </w:tabs>
        <w:spacing w:before="180" w:after="0" w:line="240" w:lineRule="auto"/>
        <w:ind w:left="540" w:right="0" w:hanging="180"/>
        <w:jc w:val="both"/>
      </w:pPr>
      <w:r>
        <w:rPr>
          <w:rFonts w:ascii="Arial" w:hAnsi="Arial"/>
          <w:color w:val="000000"/>
          <w:sz w:val="18"/>
        </w:rPr>
        <w:t>Status code (Failure or Warning) if the SCU supplies a value that is out of range</w:t>
      </w:r>
    </w:p>
    <w:bookmarkEnd w:id="16066"/>
    <w:bookmarkEnd w:id="16065"/>
    <w:bookmarkStart w:id="16067" w:name="idm480181669344"/>
    <w:bookmarkStart w:id="16068" w:name="para_1cfdb549_d064_4884_b40b_6340451653"/>
    <w:p>
      <w:pPr>
        <w:numPr>
          <w:ilvl w:val="0"/>
          <w:numId w:val="357"/>
        </w:numPr>
        <w:tabs>
          <w:tab w:val="left" w:pos="180"/>
        </w:tabs>
        <w:spacing w:before="180" w:after="0" w:line="240" w:lineRule="auto"/>
        <w:ind w:left="180" w:right="0" w:hanging="180"/>
        <w:jc w:val="both"/>
      </w:pPr>
      <w:r>
        <w:rPr>
          <w:rFonts w:ascii="Arial" w:hAnsi="Arial"/>
          <w:color w:val="000000"/>
          <w:sz w:val="18"/>
        </w:rPr>
        <w:t>For each supported DIMSE service</w:t>
      </w:r>
    </w:p>
    <w:bookmarkEnd w:id="16068"/>
    <w:bookmarkEnd w:id="16067"/>
    <w:bookmarkStart w:id="16069" w:name="idm480181668256"/>
    <w:bookmarkStart w:id="16070" w:name="idm480181668000"/>
    <w:bookmarkStart w:id="16071" w:name="para_4afc687f_619e_4a77_9268_0489fd2473"/>
    <w:p>
      <w:pPr>
        <w:numPr>
          <w:ilvl w:val="0"/>
          <w:numId w:val="356"/>
        </w:numPr>
        <w:tabs>
          <w:tab w:val="left" w:pos="360"/>
        </w:tabs>
        <w:spacing w:before="180" w:after="0" w:line="240" w:lineRule="auto"/>
        <w:ind w:left="360" w:right="0" w:hanging="180"/>
        <w:jc w:val="both"/>
      </w:pPr>
      <w:r>
        <w:rPr>
          <w:rFonts w:ascii="Arial" w:hAnsi="Arial"/>
          <w:color w:val="000000"/>
          <w:sz w:val="18"/>
        </w:rPr>
        <w:t>SCP behavior for all specific status codes</w:t>
      </w:r>
    </w:p>
    <w:bookmarkEnd w:id="16071"/>
    <w:bookmarkEnd w:id="16070"/>
    <w:bookmarkEnd w:id="16069"/>
    <w:p>
      <w:pPr>
        <w:sectPr>
          <w:headerReference w:type="default" r:id="r876"/>
          <w:headerReference w:type="even" r:id="r877"/>
          <w:headerReference w:type="first" r:id="r875"/>
          <w:footerReference w:type="default" r:id="r879"/>
          <w:footerReference w:type="even" r:id="r880"/>
          <w:footerReference w:type="first" r:id="r878"/>
          <w:pgSz w:w="12240" w:h="15840"/>
          <w:pgMar w:top="1440" w:bottom="1440" w:left="1080" w:right="720" w:header="720" w:footer="720" w:gutter="0"/>
          <w:pgNumType w:fmt="decimal"/>
          <w:titlePg/>
        </w:sectPr>
      </w:pPr>
    </w:p>
    <w:bookmarkStart w:id="16072" w:name="chapter_FF"/>
    <w:p>
      <w:pPr>
        <w:keepNext/>
        <w:spacing w:before="180" w:after="0" w:line="240" w:lineRule="auto"/>
      </w:pPr>
      <w:r>
        <w:rPr>
          <w:rFonts w:ascii="Arial" w:hAnsi="Arial"/>
          <w:b/>
          <w:color w:val="000000"/>
          <w:sz w:val="50"/>
        </w:rPr>
        <w:t>FF Volumetric Presentation State Storage SOP Classes (Normative)</w:t>
      </w:r>
    </w:p>
    <w:bookmarkEnd w:id="16072"/>
    <w:bookmarkStart w:id="16073" w:name="sect_FF_1"/>
    <w:p>
      <w:pPr>
        <w:spacing w:before="180" w:after="0" w:line="240" w:lineRule="auto"/>
      </w:pPr>
      <w:r>
        <w:rPr>
          <w:rFonts w:ascii="Arial" w:hAnsi="Arial"/>
          <w:b/>
          <w:color w:val="000000"/>
          <w:sz w:val="28"/>
        </w:rPr>
        <w:t>FF.1 Overview</w:t>
      </w:r>
    </w:p>
    <w:bookmarkEnd w:id="16073"/>
    <w:bookmarkStart w:id="16074" w:name="sect_FF_1_1"/>
    <w:p>
      <w:pPr>
        <w:spacing w:before="180" w:after="0" w:line="240" w:lineRule="auto"/>
      </w:pPr>
      <w:r>
        <w:rPr>
          <w:rFonts w:ascii="Arial" w:hAnsi="Arial"/>
          <w:b/>
          <w:color w:val="000000"/>
          <w:sz w:val="24"/>
        </w:rPr>
        <w:t>FF.1.1 Scope</w:t>
      </w:r>
    </w:p>
    <w:bookmarkEnd w:id="16074"/>
    <w:bookmarkStart w:id="16075"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075"/>
    <w:bookmarkStart w:id="16076" w:name="para_b414f65d_518b_4778_9977_564c2c052a"/>
    <w:p>
      <w:pPr>
        <w:spacing w:before="180" w:after="0" w:line="240" w:lineRule="auto"/>
        <w:jc w:val="both"/>
      </w:pPr>
      <w:r>
        <w:rPr>
          <w:rFonts w:ascii="Arial" w:hAnsi="Arial"/>
          <w:color w:val="000000"/>
          <w:sz w:val="18"/>
        </w:rPr>
        <w:t>They include capabilities for specifying:</w:t>
      </w:r>
    </w:p>
    <w:bookmarkEnd w:id="16076"/>
    <w:bookmarkStart w:id="16077" w:name="idm480181658608"/>
    <w:bookmarkStart w:id="16078" w:name="idm480181658352"/>
    <w:bookmarkStart w:id="16079" w:name="para_16279edd_0948_4079_aa12_03bd7d4c92"/>
    <w:p>
      <w:pPr>
        <w:numPr>
          <w:ilvl w:val="0"/>
          <w:numId w:val="358"/>
        </w:numPr>
        <w:tabs>
          <w:tab w:val="left" w:pos="180"/>
        </w:tabs>
        <w:spacing w:before="180" w:after="0" w:line="240" w:lineRule="auto"/>
        <w:ind w:left="180" w:right="0" w:hanging="180"/>
        <w:jc w:val="both"/>
      </w:pPr>
      <w:r>
        <w:rPr>
          <w:rFonts w:ascii="Arial" w:hAnsi="Arial"/>
          <w:color w:val="000000"/>
          <w:sz w:val="18"/>
        </w:rPr>
        <w:t>spatial registration on the input datasets</w:t>
      </w:r>
    </w:p>
    <w:bookmarkEnd w:id="16079"/>
    <w:bookmarkEnd w:id="16078"/>
    <w:bookmarkEnd w:id="16077"/>
    <w:bookmarkStart w:id="16080" w:name="idm480181657136"/>
    <w:bookmarkStart w:id="16081" w:name="para_cf263ecf_69b4_4545_a0ec_22dceb2565"/>
    <w:p>
      <w:pPr>
        <w:numPr>
          <w:ilvl w:val="0"/>
          <w:numId w:val="358"/>
        </w:numPr>
        <w:tabs>
          <w:tab w:val="left" w:pos="180"/>
        </w:tabs>
        <w:spacing w:before="180" w:after="0" w:line="240" w:lineRule="auto"/>
        <w:ind w:left="180" w:right="0" w:hanging="180"/>
        <w:jc w:val="both"/>
      </w:pPr>
      <w:r>
        <w:rPr>
          <w:rFonts w:ascii="Arial" w:hAnsi="Arial"/>
          <w:color w:val="000000"/>
          <w:sz w:val="18"/>
        </w:rPr>
        <w:t>cropping of the volume datasets by a bounding box, oblique planes and segmentation objects</w:t>
      </w:r>
    </w:p>
    <w:bookmarkEnd w:id="16081"/>
    <w:bookmarkEnd w:id="16080"/>
    <w:bookmarkStart w:id="16082" w:name="idm480181655776"/>
    <w:bookmarkStart w:id="16083" w:name="para_b14c5741_38e1_474d_a393_abf3bebacd"/>
    <w:p>
      <w:pPr>
        <w:numPr>
          <w:ilvl w:val="0"/>
          <w:numId w:val="358"/>
        </w:numPr>
        <w:tabs>
          <w:tab w:val="left" w:pos="180"/>
        </w:tabs>
        <w:spacing w:before="180" w:after="0" w:line="240" w:lineRule="auto"/>
        <w:ind w:left="180" w:right="0" w:hanging="180"/>
        <w:jc w:val="both"/>
      </w:pPr>
      <w:r>
        <w:rPr>
          <w:rFonts w:ascii="Arial" w:hAnsi="Arial"/>
          <w:color w:val="000000"/>
          <w:sz w:val="18"/>
        </w:rPr>
        <w:t>the generation geometry of volumetric views</w:t>
      </w:r>
    </w:p>
    <w:bookmarkEnd w:id="16083"/>
    <w:bookmarkEnd w:id="16082"/>
    <w:bookmarkStart w:id="16084" w:name="idm480181654560"/>
    <w:bookmarkStart w:id="16085" w:name="para_03b7757b_9916_4224_85ff_781e9e6970"/>
    <w:p>
      <w:pPr>
        <w:numPr>
          <w:ilvl w:val="0"/>
          <w:numId w:val="358"/>
        </w:numPr>
        <w:tabs>
          <w:tab w:val="left" w:pos="180"/>
        </w:tabs>
        <w:spacing w:before="180" w:after="0" w:line="240" w:lineRule="auto"/>
        <w:ind w:left="180" w:right="0" w:hanging="180"/>
        <w:jc w:val="both"/>
      </w:pPr>
      <w:r>
        <w:rPr>
          <w:rFonts w:ascii="Arial" w:hAnsi="Arial"/>
          <w:color w:val="000000"/>
          <w:sz w:val="18"/>
        </w:rPr>
        <w:t>shading models</w:t>
      </w:r>
    </w:p>
    <w:bookmarkEnd w:id="16085"/>
    <w:bookmarkEnd w:id="16084"/>
    <w:bookmarkStart w:id="16086" w:name="idm480181653328"/>
    <w:bookmarkStart w:id="16087" w:name="para_ec2d9938_3cea_4492_93de_6c38b85bf3"/>
    <w:p>
      <w:pPr>
        <w:numPr>
          <w:ilvl w:val="0"/>
          <w:numId w:val="358"/>
        </w:numPr>
        <w:tabs>
          <w:tab w:val="left" w:pos="180"/>
        </w:tabs>
        <w:spacing w:before="180" w:after="0" w:line="240" w:lineRule="auto"/>
        <w:ind w:left="180" w:right="0" w:hanging="180"/>
        <w:jc w:val="both"/>
      </w:pPr>
      <w:r>
        <w:rPr>
          <w:rFonts w:ascii="Arial" w:hAnsi="Arial"/>
          <w:color w:val="000000"/>
          <w:sz w:val="18"/>
        </w:rPr>
        <w:t>scalar to P-Value or RGB Value conversions</w:t>
      </w:r>
    </w:p>
    <w:bookmarkEnd w:id="16087"/>
    <w:bookmarkEnd w:id="16086"/>
    <w:bookmarkStart w:id="16088" w:name="idm480181652112"/>
    <w:bookmarkStart w:id="16089" w:name="para_9685bce6_5303_47a7_bea4_abadb31a78"/>
    <w:p>
      <w:pPr>
        <w:numPr>
          <w:ilvl w:val="0"/>
          <w:numId w:val="358"/>
        </w:numPr>
        <w:tabs>
          <w:tab w:val="left" w:pos="180"/>
        </w:tabs>
        <w:spacing w:before="180" w:after="0" w:line="240" w:lineRule="auto"/>
        <w:ind w:left="180" w:right="0" w:hanging="180"/>
        <w:jc w:val="both"/>
      </w:pPr>
      <w:r>
        <w:rPr>
          <w:rFonts w:ascii="Arial" w:hAnsi="Arial"/>
          <w:color w:val="000000"/>
          <w:sz w:val="18"/>
        </w:rPr>
        <w:t>compositing of multiple MPR renderings</w:t>
      </w:r>
    </w:p>
    <w:bookmarkEnd w:id="16089"/>
    <w:bookmarkEnd w:id="16088"/>
    <w:bookmarkStart w:id="16090" w:name="idm480181650848"/>
    <w:bookmarkStart w:id="16091" w:name="para_6cff3e81_7b18_49c5_9a00_84749e7428"/>
    <w:p>
      <w:pPr>
        <w:numPr>
          <w:ilvl w:val="0"/>
          <w:numId w:val="358"/>
        </w:numPr>
        <w:tabs>
          <w:tab w:val="left" w:pos="180"/>
        </w:tabs>
        <w:spacing w:before="180" w:after="0" w:line="240" w:lineRule="auto"/>
        <w:ind w:left="180" w:right="0" w:hanging="180"/>
        <w:jc w:val="both"/>
      </w:pPr>
      <w:r>
        <w:rPr>
          <w:rFonts w:ascii="Arial" w:hAnsi="Arial"/>
          <w:color w:val="000000"/>
          <w:sz w:val="18"/>
        </w:rPr>
        <w:t>compositing of multiple volume streams and one volume stream with segmentation</w:t>
      </w:r>
    </w:p>
    <w:bookmarkEnd w:id="16091"/>
    <w:bookmarkEnd w:id="16090"/>
    <w:bookmarkStart w:id="16092" w:name="idm480181649552"/>
    <w:bookmarkStart w:id="16093" w:name="para_56ca4076_7201_4cf1_b151_ecb7dfd2ae"/>
    <w:p>
      <w:pPr>
        <w:numPr>
          <w:ilvl w:val="0"/>
          <w:numId w:val="358"/>
        </w:numPr>
        <w:tabs>
          <w:tab w:val="left" w:pos="180"/>
        </w:tabs>
        <w:spacing w:before="180" w:after="0" w:line="240" w:lineRule="auto"/>
        <w:ind w:left="180" w:right="0" w:hanging="180"/>
        <w:jc w:val="both"/>
      </w:pPr>
      <w:r>
        <w:rPr>
          <w:rFonts w:ascii="Arial" w:hAnsi="Arial"/>
          <w:color w:val="000000"/>
          <w:sz w:val="18"/>
        </w:rPr>
        <w:t>clinical description of the specified view</w:t>
      </w:r>
    </w:p>
    <w:bookmarkEnd w:id="16093"/>
    <w:bookmarkEnd w:id="16092"/>
    <w:bookmarkStart w:id="16094" w:name="idm480181648336"/>
    <w:bookmarkStart w:id="16095" w:name="para_165dadf1_46e0_4276_8ff2_32a0fe1380"/>
    <w:p>
      <w:pPr>
        <w:numPr>
          <w:ilvl w:val="0"/>
          <w:numId w:val="358"/>
        </w:numPr>
        <w:tabs>
          <w:tab w:val="left" w:pos="180"/>
        </w:tabs>
        <w:spacing w:before="180" w:after="0" w:line="240" w:lineRule="auto"/>
        <w:ind w:left="180" w:right="0" w:hanging="180"/>
        <w:jc w:val="both"/>
      </w:pPr>
      <w:r>
        <w:rPr>
          <w:rFonts w:ascii="Arial" w:hAnsi="Arial"/>
          <w:color w:val="000000"/>
          <w:sz w:val="18"/>
        </w:rPr>
        <w:t>volume and display relative annotations, including graphics, text and overlays plus optional references to structured content providing clinical context for annotations</w:t>
      </w:r>
    </w:p>
    <w:bookmarkEnd w:id="16095"/>
    <w:bookmarkEnd w:id="16094"/>
    <w:bookmarkStart w:id="16096" w:name="idm480181646896"/>
    <w:bookmarkStart w:id="16097" w:name="para_13ae785d_c308_4335_ae0c_dcd9120eaf"/>
    <w:p>
      <w:pPr>
        <w:numPr>
          <w:ilvl w:val="0"/>
          <w:numId w:val="358"/>
        </w:numPr>
        <w:tabs>
          <w:tab w:val="left" w:pos="180"/>
        </w:tabs>
        <w:spacing w:before="180" w:after="0" w:line="240" w:lineRule="auto"/>
        <w:ind w:left="180" w:right="0" w:hanging="180"/>
        <w:jc w:val="both"/>
      </w:pPr>
      <w:r>
        <w:rPr>
          <w:rFonts w:ascii="Arial" w:hAnsi="Arial"/>
          <w:color w:val="000000"/>
          <w:sz w:val="18"/>
        </w:rPr>
        <w:t>membership to a collection of related Volumetric Presentation States intended to be processed or displayed together</w:t>
      </w:r>
    </w:p>
    <w:bookmarkEnd w:id="16097"/>
    <w:bookmarkEnd w:id="16096"/>
    <w:bookmarkStart w:id="16098" w:name="idm480181645600"/>
    <w:bookmarkStart w:id="16099" w:name="para_9126b1e6_185a_4fef_93ca_e7e6f974c5"/>
    <w:p>
      <w:pPr>
        <w:numPr>
          <w:ilvl w:val="0"/>
          <w:numId w:val="358"/>
        </w:numPr>
        <w:tabs>
          <w:tab w:val="left" w:pos="180"/>
        </w:tabs>
        <w:spacing w:before="180" w:after="0" w:line="240" w:lineRule="auto"/>
        <w:ind w:left="180" w:right="0" w:hanging="180"/>
        <w:jc w:val="both"/>
      </w:pPr>
      <w:r>
        <w:rPr>
          <w:rFonts w:ascii="Arial" w:hAnsi="Arial"/>
          <w:color w:val="000000"/>
          <w:sz w:val="18"/>
        </w:rPr>
        <w:t>the position within a set of sequentially related Volumetric Presentation States</w:t>
      </w:r>
    </w:p>
    <w:bookmarkEnd w:id="16099"/>
    <w:bookmarkEnd w:id="16098"/>
    <w:bookmarkStart w:id="16100" w:name="idm480181644288"/>
    <w:bookmarkStart w:id="16101" w:name="para_a4d95270_ba95_4c56_989c_de5cf29b11"/>
    <w:p>
      <w:pPr>
        <w:numPr>
          <w:ilvl w:val="0"/>
          <w:numId w:val="358"/>
        </w:numPr>
        <w:tabs>
          <w:tab w:val="left" w:pos="180"/>
        </w:tabs>
        <w:spacing w:before="180" w:after="0" w:line="240" w:lineRule="auto"/>
        <w:ind w:left="180" w:right="0" w:hanging="180"/>
        <w:jc w:val="both"/>
      </w:pPr>
      <w:r>
        <w:rPr>
          <w:rFonts w:ascii="Arial" w:hAnsi="Arial"/>
          <w:color w:val="000000"/>
          <w:sz w:val="18"/>
        </w:rPr>
        <w:t>animation of the view</w:t>
      </w:r>
    </w:p>
    <w:bookmarkEnd w:id="16101"/>
    <w:bookmarkEnd w:id="16100"/>
    <w:bookmarkStart w:id="16102" w:name="idm480181643040"/>
    <w:bookmarkStart w:id="16103" w:name="para_6ffeba06_2180_4d14_8e6a_4b257e9a2b"/>
    <w:p>
      <w:pPr>
        <w:numPr>
          <w:ilvl w:val="0"/>
          <w:numId w:val="358"/>
        </w:numPr>
        <w:tabs>
          <w:tab w:val="left" w:pos="180"/>
        </w:tabs>
        <w:spacing w:before="180" w:after="0" w:line="240" w:lineRule="auto"/>
        <w:ind w:left="180" w:right="0" w:hanging="180"/>
        <w:jc w:val="both"/>
      </w:pPr>
      <w:r>
        <w:rPr>
          <w:rFonts w:ascii="Arial" w:hAnsi="Arial"/>
          <w:color w:val="000000"/>
          <w:sz w:val="18"/>
        </w:rPr>
        <w:t>reference to an image depicting the view described by the Volumetric Presentation State</w:t>
      </w:r>
    </w:p>
    <w:bookmarkEnd w:id="16103"/>
    <w:bookmarkEnd w:id="16102"/>
    <w:bookmarkStart w:id="16104"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104"/>
    <w:bookmarkStart w:id="16105"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105"/>
    <w:bookmarkStart w:id="16106"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106"/>
    <w:bookmarkStart w:id="16107"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107"/>
    <w:bookmarkStart w:id="16108" w:name="idm480181636416"/>
    <w:bookmarkStart w:id="16109" w:name="idm480181636160"/>
    <w:bookmarkStart w:id="16110" w:name="para_0c1c1892_98d2_41f5_ad85_1262201e63"/>
    <w:p>
      <w:pPr>
        <w:numPr>
          <w:ilvl w:val="0"/>
          <w:numId w:val="359"/>
        </w:numPr>
        <w:tabs>
          <w:tab w:val="left" w:pos="180"/>
        </w:tabs>
        <w:spacing w:before="180" w:after="0" w:line="240" w:lineRule="auto"/>
        <w:ind w:left="180" w:right="0" w:hanging="180"/>
        <w:jc w:val="both"/>
      </w:pP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110"/>
    <w:bookmarkEnd w:id="16109"/>
    <w:bookmarkEnd w:id="16108"/>
    <w:bookmarkStart w:id="16111" w:name="idm480181634752"/>
    <w:bookmarkStart w:id="16112" w:name="para_3cf957a4_05ab_455d_9ef9_59e5fc22d5"/>
    <w:p>
      <w:pPr>
        <w:numPr>
          <w:ilvl w:val="0"/>
          <w:numId w:val="359"/>
        </w:numPr>
        <w:tabs>
          <w:tab w:val="left" w:pos="180"/>
        </w:tabs>
        <w:spacing w:before="180" w:after="0" w:line="240" w:lineRule="auto"/>
        <w:ind w:left="180" w:right="0" w:hanging="180"/>
        <w:jc w:val="both"/>
      </w:pP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112"/>
    <w:bookmarkEnd w:id="16111"/>
    <w:bookmarkStart w:id="16113" w:name="idm480181633296"/>
    <w:bookmarkStart w:id="16114" w:name="para_b5fa3a0f_5ac5_47ce_8ba3_04fa7ea862"/>
    <w:p>
      <w:pPr>
        <w:numPr>
          <w:ilvl w:val="0"/>
          <w:numId w:val="359"/>
        </w:numPr>
        <w:tabs>
          <w:tab w:val="left" w:pos="180"/>
        </w:tabs>
        <w:spacing w:before="180" w:after="0" w:line="240" w:lineRule="auto"/>
        <w:ind w:left="180" w:right="0" w:hanging="180"/>
        <w:jc w:val="both"/>
      </w:pP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114"/>
    <w:bookmarkEnd w:id="16113"/>
    <w:bookmarkStart w:id="16115" w:name="idm480181631776"/>
    <w:bookmarkStart w:id="16116" w:name="para_c3c70f56_7d05_48d4_a114_4088f9b0ba"/>
    <w:p>
      <w:pPr>
        <w:numPr>
          <w:ilvl w:val="0"/>
          <w:numId w:val="359"/>
        </w:numPr>
        <w:tabs>
          <w:tab w:val="left" w:pos="180"/>
        </w:tabs>
        <w:spacing w:before="180" w:after="0" w:line="240" w:lineRule="auto"/>
        <w:ind w:left="180" w:right="0" w:hanging="180"/>
        <w:jc w:val="both"/>
      </w:pPr>
      <w:r>
        <w:rPr>
          <w:rFonts w:ascii="Arial" w:hAnsi="Arial"/>
          <w:color w:val="000000"/>
          <w:sz w:val="18"/>
        </w:rPr>
        <w:t>Classification of samples to assign a color and opacity to each sample.</w:t>
      </w:r>
    </w:p>
    <w:bookmarkEnd w:id="16116"/>
    <w:bookmarkEnd w:id="16115"/>
    <w:bookmarkStart w:id="16117" w:name="idm480181630480"/>
    <w:bookmarkStart w:id="16118" w:name="para_37ff6fbb_18d9_48f4_bb33_1134bc68e4"/>
    <w:p>
      <w:pPr>
        <w:numPr>
          <w:ilvl w:val="0"/>
          <w:numId w:val="359"/>
        </w:numPr>
        <w:tabs>
          <w:tab w:val="left" w:pos="180"/>
        </w:tabs>
        <w:spacing w:before="180" w:after="0" w:line="240" w:lineRule="auto"/>
        <w:ind w:left="180" w:right="0" w:hanging="180"/>
        <w:jc w:val="both"/>
      </w:pPr>
      <w:r>
        <w:rPr>
          <w:rFonts w:ascii="Arial" w:hAnsi="Arial"/>
          <w:color w:val="000000"/>
          <w:sz w:val="18"/>
        </w:rPr>
        <w:t>Shading or the application of a lighting model to samples indicating the effect of ambient, diffuse, and specular light on the sample.</w:t>
      </w:r>
    </w:p>
    <w:bookmarkEnd w:id="16118"/>
    <w:bookmarkEnd w:id="16117"/>
    <w:bookmarkStart w:id="16119" w:name="idm480181629120"/>
    <w:bookmarkStart w:id="16120" w:name="para_db7f5c50_2ea3_41b6_9c07_6d4bf6edf5"/>
    <w:p>
      <w:pPr>
        <w:numPr>
          <w:ilvl w:val="0"/>
          <w:numId w:val="359"/>
        </w:numPr>
        <w:tabs>
          <w:tab w:val="left" w:pos="180"/>
        </w:tabs>
        <w:spacing w:before="180" w:after="0" w:line="240" w:lineRule="auto"/>
        <w:ind w:left="180" w:right="0" w:hanging="180"/>
        <w:jc w:val="both"/>
      </w:pP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120"/>
    <w:bookmarkEnd w:id="16119"/>
    <w:bookmarkStart w:id="16121" w:name="idm480181627696"/>
    <w:bookmarkStart w:id="16122" w:name="para_236511c7_a032_4661_bbe1_a3d25476ec"/>
    <w:p>
      <w:pPr>
        <w:numPr>
          <w:ilvl w:val="0"/>
          <w:numId w:val="359"/>
        </w:numPr>
        <w:tabs>
          <w:tab w:val="left" w:pos="180"/>
        </w:tabs>
        <w:spacing w:before="180" w:after="0" w:line="240" w:lineRule="auto"/>
        <w:ind w:left="180" w:right="0" w:hanging="180"/>
        <w:jc w:val="both"/>
      </w:pPr>
      <w:r>
        <w:rPr>
          <w:rFonts w:ascii="Arial" w:hAnsi="Arial"/>
          <w:color w:val="000000"/>
          <w:sz w:val="18"/>
        </w:rPr>
        <w:t>Conversion to presentation Profile Connection Space values (PCS-Values) when an image is displayed on a softcopy device.</w:t>
      </w:r>
    </w:p>
    <w:bookmarkEnd w:id="16122"/>
    <w:bookmarkEnd w:id="16121"/>
    <w:bookmarkStart w:id="16123"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123"/>
    <w:bookmarkStart w:id="16124"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91">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124"/>
    <w:bookmarkStart w:id="16125"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125"/>
    <w:bookmarkStart w:id="16126"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126"/>
    <w:bookmarkStart w:id="16127"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127"/>
    <w:bookmarkStart w:id="16128" w:name="idm480181620416"/>
    <w:p>
      <w:pPr>
        <w:keepNext/>
        <w:spacing w:before="180" w:after="0" w:line="240" w:lineRule="auto"/>
        <w:ind w:left="360" w:right="360" w:firstLine="0"/>
        <w:jc w:val="both"/>
      </w:pPr>
      <w:r>
        <w:rPr>
          <w:rFonts w:ascii="Arial" w:hAnsi="Arial"/>
          <w:color w:val="000000"/>
          <w:sz w:val="18"/>
        </w:rPr>
        <w:t>Note</w:t>
      </w:r>
    </w:p>
    <w:bookmarkEnd w:id="16128"/>
    <w:bookmarkStart w:id="16129"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129"/>
    <w:bookmarkStart w:id="16130" w:name="sect_FF_2"/>
    <w:p>
      <w:pPr>
        <w:spacing w:before="180" w:after="0" w:line="240" w:lineRule="auto"/>
      </w:pPr>
      <w:r>
        <w:rPr>
          <w:rFonts w:ascii="Arial" w:hAnsi="Arial"/>
          <w:b/>
          <w:color w:val="000000"/>
          <w:sz w:val="28"/>
        </w:rPr>
        <w:t>FF.2 Volume Transformation Processes</w:t>
      </w:r>
    </w:p>
    <w:bookmarkEnd w:id="16130"/>
    <w:bookmarkStart w:id="16131" w:name="sect_FF_2_1"/>
    <w:p>
      <w:pPr>
        <w:spacing w:before="180" w:after="0" w:line="240" w:lineRule="auto"/>
      </w:pPr>
      <w:r>
        <w:rPr>
          <w:rFonts w:ascii="Arial" w:hAnsi="Arial"/>
          <w:b/>
          <w:color w:val="000000"/>
          <w:sz w:val="24"/>
        </w:rPr>
        <w:t>FF.2.1 Volumetric Transformations</w:t>
      </w:r>
    </w:p>
    <w:bookmarkEnd w:id="16131"/>
    <w:bookmarkStart w:id="16132"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132"/>
    <w:bookmarkStart w:id="16133"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133"/>
    <w:bookmarkStart w:id="16134" w:name="sect_FF_2_1_1"/>
    <w:p>
      <w:pPr>
        <w:spacing w:before="180" w:after="0" w:line="240" w:lineRule="auto"/>
      </w:pPr>
      <w:r>
        <w:rPr>
          <w:rFonts w:ascii="Arial" w:hAnsi="Arial"/>
          <w:b/>
          <w:color w:val="000000"/>
          <w:sz w:val="26"/>
        </w:rPr>
        <w:t>FF.2.1.1 Planar MPR Volumetric Transformations</w:t>
      </w:r>
    </w:p>
    <w:bookmarkEnd w:id="16134"/>
    <w:bookmarkStart w:id="16135"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135"/>
    <w:bookmarkStart w:id="16136"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136"/>
    <w:bookmarkStart w:id="16137" w:name="para_4f310dda_39cf_43b6_bd75_2c553f151d"/>
    <w:p>
      <w:pPr>
        <w:spacing w:before="180" w:after="0" w:line="240" w:lineRule="auto"/>
        <w:jc w:val="both"/>
      </w:pPr>
    </w:p>
    <w:bookmarkEnd w:id="16137"/>
    <w:bookmarkStart w:id="16138" w:name="figure_FF_2_1"/>
    <w:bookmarkStart w:id="16139" w:name="idm480181606944"/>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92"/>
                    <a:srcRect/>
                    <a:stretch>
                      <a:fillRect/>
                    </a:stretch>
                  </p:blipFill>
                  <p:spPr>
                    <a:xfrm>
                      <a:off x="0" y="0"/>
                      <a:ext cx="5257800" cy="1685925"/>
                    </a:xfrm>
                    <a:prstGeom prst="rect"/>
                  </p:spPr>
                </p:pic>
              </a:graphicData>
            </a:graphic>
          </wp:inline>
        </w:drawing>
      </w:r>
    </w:p>
    <w:bookmarkEnd w:id="16139"/>
    <w:bookmarkEnd w:id="16138"/>
    <w:p>
      <w:pPr>
        <w:spacing w:before="216" w:after="0" w:line="240" w:lineRule="auto"/>
        <w:jc w:val="center"/>
      </w:pPr>
      <w:r>
        <w:rPr>
          <w:rFonts w:ascii="Arial" w:hAnsi="Arial"/>
          <w:b/>
          <w:color w:val="000000"/>
          <w:sz w:val="22"/>
        </w:rPr>
        <w:t>Figure FF.2-1. Grayscale Planar MPR Volumetric Pipeline</w:t>
      </w:r>
    </w:p>
    <w:bookmarkStart w:id="16140"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140"/>
    <w:bookmarkStart w:id="16141" w:name="para_5e4e77d6_fa68_453d_8ed4_5a37eb5d08"/>
    <w:p>
      <w:pPr>
        <w:spacing w:before="180" w:after="0" w:line="240" w:lineRule="auto"/>
        <w:jc w:val="both"/>
      </w:pPr>
    </w:p>
    <w:bookmarkEnd w:id="16141"/>
    <w:bookmarkStart w:id="16142" w:name="figure_FF_2_2"/>
    <w:bookmarkStart w:id="16143" w:name="idm480181600480"/>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93"/>
                    <a:srcRect/>
                    <a:stretch>
                      <a:fillRect/>
                    </a:stretch>
                  </p:blipFill>
                  <p:spPr>
                    <a:xfrm>
                      <a:off x="0" y="0"/>
                      <a:ext cx="5257800" cy="2828925"/>
                    </a:xfrm>
                    <a:prstGeom prst="rect"/>
                  </p:spPr>
                </p:pic>
              </a:graphicData>
            </a:graphic>
          </wp:inline>
        </w:drawing>
      </w:r>
    </w:p>
    <w:bookmarkEnd w:id="16143"/>
    <w:bookmarkEnd w:id="16142"/>
    <w:p>
      <w:pPr>
        <w:spacing w:before="216" w:after="0" w:line="240" w:lineRule="auto"/>
        <w:jc w:val="center"/>
      </w:pPr>
      <w:r>
        <w:rPr>
          <w:rFonts w:ascii="Arial" w:hAnsi="Arial"/>
          <w:b/>
          <w:color w:val="000000"/>
          <w:sz w:val="22"/>
        </w:rPr>
        <w:t>Figure FF.2-2. Compositing Planar MPR Volumetric Pipeline</w:t>
      </w:r>
    </w:p>
    <w:bookmarkStart w:id="16144"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144"/>
    <w:bookmarkStart w:id="16145"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94">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145"/>
    <w:bookmarkStart w:id="16146"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146"/>
    <w:bookmarkStart w:id="16147"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147"/>
    <w:bookmarkStart w:id="16148" w:name="sect_FF_2_1_2"/>
    <w:p>
      <w:pPr>
        <w:spacing w:before="180" w:after="0" w:line="240" w:lineRule="auto"/>
      </w:pPr>
      <w:r>
        <w:rPr>
          <w:rFonts w:ascii="Arial" w:hAnsi="Arial"/>
          <w:b/>
          <w:color w:val="000000"/>
          <w:sz w:val="26"/>
        </w:rPr>
        <w:t>FF.2.1.2 Volume Rendering Volumetric Transformations</w:t>
      </w:r>
    </w:p>
    <w:bookmarkEnd w:id="16148"/>
    <w:bookmarkStart w:id="16149" w:name="sect_FF_2_1_2_1"/>
    <w:p>
      <w:pPr>
        <w:spacing w:before="180" w:after="0" w:line="240" w:lineRule="auto"/>
      </w:pPr>
      <w:r>
        <w:rPr>
          <w:rFonts w:ascii="Arial" w:hAnsi="Arial"/>
          <w:b/>
          <w:color w:val="000000"/>
          <w:sz w:val="22"/>
        </w:rPr>
        <w:t>FF.2.1.2.1 Volume Rendering Pipelines</w:t>
      </w:r>
    </w:p>
    <w:bookmarkEnd w:id="16149"/>
    <w:bookmarkStart w:id="16150"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150"/>
    <w:bookmarkStart w:id="16151"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151"/>
    <w:bookmarkStart w:id="16152" w:name="para_020885ac_94a6_43fe_a86d_5ce87f2c30"/>
    <w:p>
      <w:pPr>
        <w:spacing w:before="180" w:after="0" w:line="240" w:lineRule="auto"/>
        <w:jc w:val="both"/>
      </w:pPr>
    </w:p>
    <w:bookmarkEnd w:id="16152"/>
    <w:bookmarkStart w:id="16153" w:name="figure_FF_2_1_2_1_1"/>
    <w:bookmarkStart w:id="16154" w:name="idm480181584496"/>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95"/>
                    <a:srcRect/>
                    <a:stretch>
                      <a:fillRect/>
                    </a:stretch>
                  </p:blipFill>
                  <p:spPr>
                    <a:xfrm>
                      <a:off x="0" y="0"/>
                      <a:ext cx="5257800" cy="2066925"/>
                    </a:xfrm>
                    <a:prstGeom prst="rect"/>
                  </p:spPr>
                </p:pic>
              </a:graphicData>
            </a:graphic>
          </wp:inline>
        </w:drawing>
      </w:r>
    </w:p>
    <w:bookmarkEnd w:id="16154"/>
    <w:bookmarkEnd w:id="16153"/>
    <w:p>
      <w:pPr>
        <w:spacing w:before="216" w:after="0" w:line="240" w:lineRule="auto"/>
        <w:jc w:val="center"/>
      </w:pPr>
      <w:r>
        <w:rPr>
          <w:rFonts w:ascii="Arial" w:hAnsi="Arial"/>
          <w:b/>
          <w:color w:val="000000"/>
          <w:sz w:val="22"/>
        </w:rPr>
        <w:t>Figure FF.2.1.2.1-1. Volume Rendering Volumetric Pipeline</w:t>
      </w:r>
    </w:p>
    <w:bookmarkStart w:id="16155"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155"/>
    <w:bookmarkStart w:id="16156"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156"/>
    <w:bookmarkStart w:id="16157"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157"/>
    <w:bookmarkStart w:id="16158" w:name="para_472cec37_0819_4b69_9cb0_e4d8435004"/>
    <w:p>
      <w:pPr>
        <w:spacing w:before="180" w:after="0" w:line="240" w:lineRule="auto"/>
        <w:jc w:val="both"/>
      </w:pPr>
    </w:p>
    <w:bookmarkEnd w:id="16158"/>
    <w:bookmarkStart w:id="16159" w:name="figure_FF_2_1_2_1_2"/>
    <w:bookmarkStart w:id="16160" w:name="idm480181576384"/>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96"/>
                    <a:srcRect/>
                    <a:stretch>
                      <a:fillRect/>
                    </a:stretch>
                  </p:blipFill>
                  <p:spPr>
                    <a:xfrm>
                      <a:off x="0" y="0"/>
                      <a:ext cx="6305550" cy="3543300"/>
                    </a:xfrm>
                    <a:prstGeom prst="rect"/>
                  </p:spPr>
                </p:pic>
              </a:graphicData>
            </a:graphic>
          </wp:inline>
        </w:drawing>
      </w:r>
    </w:p>
    <w:bookmarkEnd w:id="16160"/>
    <w:bookmarkEnd w:id="16159"/>
    <w:p>
      <w:pPr>
        <w:spacing w:before="216" w:after="0" w:line="240" w:lineRule="auto"/>
        <w:jc w:val="center"/>
      </w:pPr>
      <w:r>
        <w:rPr>
          <w:rFonts w:ascii="Arial" w:hAnsi="Arial"/>
          <w:b/>
          <w:color w:val="000000"/>
          <w:sz w:val="22"/>
        </w:rPr>
        <w:t>Figure FF.2.1.2.1-2. Segmented Volume Rendering Volumetric Pipeline</w:t>
      </w:r>
    </w:p>
    <w:bookmarkStart w:id="16161"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161"/>
    <w:bookmarkStart w:id="16162"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162"/>
    <w:bookmarkStart w:id="16163"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163"/>
    <w:bookmarkStart w:id="16164" w:name="para_69a864f9_f679_4862_bbe4_96f80c42f7"/>
    <w:p>
      <w:pPr>
        <w:spacing w:before="180" w:after="0" w:line="240" w:lineRule="auto"/>
        <w:jc w:val="both"/>
      </w:pPr>
    </w:p>
    <w:bookmarkEnd w:id="16164"/>
    <w:bookmarkStart w:id="16165" w:name="figure_FF_2_1_2_1_3"/>
    <w:bookmarkStart w:id="16166" w:name="idm480181568256"/>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97"/>
                    <a:srcRect/>
                    <a:stretch>
                      <a:fillRect/>
                    </a:stretch>
                  </p:blipFill>
                  <p:spPr>
                    <a:xfrm>
                      <a:off x="0" y="0"/>
                      <a:ext cx="7067550" cy="6448425"/>
                    </a:xfrm>
                    <a:prstGeom prst="rect"/>
                  </p:spPr>
                </p:pic>
              </a:graphicData>
            </a:graphic>
          </wp:inline>
        </w:drawing>
      </w:r>
    </w:p>
    <w:bookmarkEnd w:id="16166"/>
    <w:bookmarkEnd w:id="16165"/>
    <w:p>
      <w:pPr>
        <w:spacing w:before="216" w:after="0" w:line="240" w:lineRule="auto"/>
        <w:jc w:val="center"/>
      </w:pPr>
      <w:r>
        <w:rPr>
          <w:rFonts w:ascii="Arial" w:hAnsi="Arial"/>
          <w:b/>
          <w:color w:val="000000"/>
          <w:sz w:val="22"/>
        </w:rPr>
        <w:t>Figure FF.2.1.2.1-3. Multiple Volume Rendering Volumetric Pipeline</w:t>
      </w:r>
    </w:p>
    <w:bookmarkStart w:id="16167"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167"/>
    <w:bookmarkStart w:id="16168" w:name="sect_FF_2_1_2_2"/>
    <w:p>
      <w:pPr>
        <w:spacing w:before="180" w:after="0" w:line="240" w:lineRule="auto"/>
      </w:pPr>
      <w:r>
        <w:rPr>
          <w:rFonts w:ascii="Arial" w:hAnsi="Arial"/>
          <w:b/>
          <w:color w:val="000000"/>
          <w:sz w:val="22"/>
        </w:rPr>
        <w:t>FF.2.1.2.2 Volume Rendering Component</w:t>
      </w:r>
    </w:p>
    <w:bookmarkEnd w:id="16168"/>
    <w:bookmarkStart w:id="16169"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169"/>
    <w:bookmarkStart w:id="16170" w:name="sect_FF_2_1_2_3"/>
    <w:p>
      <w:pPr>
        <w:spacing w:before="180" w:after="0" w:line="240" w:lineRule="auto"/>
      </w:pPr>
      <w:r>
        <w:rPr>
          <w:rFonts w:ascii="Arial" w:hAnsi="Arial"/>
          <w:b/>
          <w:color w:val="000000"/>
          <w:sz w:val="22"/>
        </w:rPr>
        <w:t>FF.2.1.2.3 Graphic Projection Component</w:t>
      </w:r>
    </w:p>
    <w:bookmarkEnd w:id="16170"/>
    <w:bookmarkStart w:id="16171"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171"/>
    <w:bookmarkStart w:id="16172" w:name="para_36921d7e_afcf_409b_b194_4e01eb37a6"/>
    <w:p>
      <w:pPr>
        <w:spacing w:before="180" w:after="0" w:line="240" w:lineRule="auto"/>
        <w:jc w:val="both"/>
      </w:pPr>
      <w:r>
        <w:rPr>
          <w:rFonts w:ascii="Arial" w:hAnsi="Arial"/>
          <w:color w:val="000000"/>
          <w:sz w:val="18"/>
        </w:rPr>
        <w:t>Inputs to the Graphic Projection component are:</w:t>
      </w:r>
    </w:p>
    <w:bookmarkEnd w:id="16172"/>
    <w:bookmarkStart w:id="16173" w:name="idm480181558784"/>
    <w:bookmarkStart w:id="16174" w:name="idm480181558528"/>
    <w:bookmarkStart w:id="16175" w:name="para_5b23395a_c616_4a68_8c1d_5d833255f9"/>
    <w:p>
      <w:pPr>
        <w:numPr>
          <w:ilvl w:val="0"/>
          <w:numId w:val="360"/>
        </w:numPr>
        <w:tabs>
          <w:tab w:val="left" w:pos="180"/>
        </w:tabs>
        <w:spacing w:before="180" w:after="0" w:line="240" w:lineRule="auto"/>
        <w:ind w:left="180" w:right="0" w:hanging="180"/>
        <w:jc w:val="both"/>
      </w:pPr>
      <w:r>
        <w:rPr>
          <w:rFonts w:ascii="Arial" w:hAnsi="Arial"/>
          <w:color w:val="000000"/>
          <w:sz w:val="18"/>
        </w:rPr>
        <w:t>Volumetric Graphic Annotation Module</w:t>
      </w:r>
    </w:p>
    <w:bookmarkEnd w:id="16175"/>
    <w:bookmarkEnd w:id="16174"/>
    <w:bookmarkEnd w:id="16173"/>
    <w:bookmarkStart w:id="16176" w:name="idm480181557264"/>
    <w:bookmarkStart w:id="16177" w:name="para_4ae6838c_d95f_4042_8376_5761d42afb"/>
    <w:p>
      <w:pPr>
        <w:numPr>
          <w:ilvl w:val="0"/>
          <w:numId w:val="360"/>
        </w:numPr>
        <w:tabs>
          <w:tab w:val="left" w:pos="180"/>
        </w:tabs>
        <w:spacing w:before="180" w:after="0" w:line="240" w:lineRule="auto"/>
        <w:ind w:left="180" w:right="0" w:hanging="180"/>
        <w:jc w:val="both"/>
      </w:pPr>
      <w:r>
        <w:rPr>
          <w:rFonts w:ascii="Arial" w:hAnsi="Arial"/>
          <w:color w:val="000000"/>
          <w:sz w:val="18"/>
        </w:rPr>
        <w:t>RGBA volume input to the Volume Rendering component</w:t>
      </w:r>
    </w:p>
    <w:bookmarkEnd w:id="16177"/>
    <w:bookmarkEnd w:id="16176"/>
    <w:bookmarkStart w:id="16178" w:name="idm480181555984"/>
    <w:bookmarkStart w:id="16179" w:name="para_adb457a1_aca1_4c8d_b856_609e3d2ac8"/>
    <w:p>
      <w:pPr>
        <w:numPr>
          <w:ilvl w:val="0"/>
          <w:numId w:val="360"/>
        </w:numPr>
        <w:tabs>
          <w:tab w:val="left" w:pos="180"/>
        </w:tabs>
        <w:spacing w:before="180" w:after="0" w:line="240" w:lineRule="auto"/>
        <w:ind w:left="180" w:right="0" w:hanging="180"/>
        <w:jc w:val="both"/>
      </w:pPr>
      <w:r>
        <w:rPr>
          <w:rFonts w:ascii="Arial" w:hAnsi="Arial"/>
          <w:color w:val="000000"/>
          <w:sz w:val="18"/>
        </w:rPr>
        <w:t>Volume Render Geometry Module</w:t>
      </w:r>
    </w:p>
    <w:bookmarkEnd w:id="16179"/>
    <w:bookmarkEnd w:id="16178"/>
    <w:bookmarkStart w:id="16180" w:name="idm480181554784"/>
    <w:bookmarkStart w:id="16181" w:name="para_ab3099f8_37ac_4360_bf4c_b6b19763bb"/>
    <w:p>
      <w:pPr>
        <w:numPr>
          <w:ilvl w:val="0"/>
          <w:numId w:val="360"/>
        </w:numPr>
        <w:tabs>
          <w:tab w:val="left" w:pos="180"/>
        </w:tabs>
        <w:spacing w:before="180" w:after="0" w:line="240" w:lineRule="auto"/>
        <w:ind w:left="180" w:right="0" w:hanging="180"/>
        <w:jc w:val="both"/>
      </w:pPr>
      <w:r>
        <w:rPr>
          <w:rFonts w:ascii="Arial" w:hAnsi="Arial"/>
          <w:color w:val="000000"/>
          <w:sz w:val="18"/>
        </w:rPr>
        <w:t>Input-specific Cropping Specification Index (0070,1205) values</w:t>
      </w:r>
    </w:p>
    <w:bookmarkEnd w:id="16181"/>
    <w:bookmarkEnd w:id="16180"/>
    <w:bookmarkStart w:id="16182" w:name="idm480181553552"/>
    <w:bookmarkStart w:id="16183" w:name="para_43a3a62e_5ba2_4ea7_adba_c9893e68c8"/>
    <w:p>
      <w:pPr>
        <w:numPr>
          <w:ilvl w:val="0"/>
          <w:numId w:val="360"/>
        </w:numPr>
        <w:tabs>
          <w:tab w:val="left" w:pos="180"/>
        </w:tabs>
        <w:spacing w:before="180" w:after="0" w:line="240" w:lineRule="auto"/>
        <w:ind w:left="180" w:right="0" w:hanging="180"/>
        <w:jc w:val="both"/>
      </w:pPr>
      <w:r>
        <w:rPr>
          <w:rFonts w:ascii="Arial" w:hAnsi="Arial"/>
          <w:color w:val="000000"/>
          <w:sz w:val="18"/>
        </w:rPr>
        <w:t>Volume Cropping Module Attributes</w:t>
      </w:r>
    </w:p>
    <w:bookmarkEnd w:id="16183"/>
    <w:bookmarkEnd w:id="16182"/>
    <w:bookmarkStart w:id="16184"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184"/>
    <w:bookmarkStart w:id="16185"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185"/>
    <w:bookmarkStart w:id="16186"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186"/>
    <w:bookmarkStart w:id="16187"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187"/>
    <w:bookmarkStart w:id="16188" w:name="sect_FF_2_2"/>
    <w:p>
      <w:pPr>
        <w:spacing w:before="180" w:after="0" w:line="240" w:lineRule="auto"/>
      </w:pPr>
      <w:r>
        <w:rPr>
          <w:rFonts w:ascii="Arial" w:hAnsi="Arial"/>
          <w:b/>
          <w:color w:val="000000"/>
          <w:sz w:val="24"/>
        </w:rPr>
        <w:t>FF.2.2 Volumetric Inputs, Registration and Cropping</w:t>
      </w:r>
    </w:p>
    <w:bookmarkEnd w:id="16188"/>
    <w:bookmarkStart w:id="16189"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98">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189"/>
    <w:bookmarkStart w:id="16190"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190"/>
    <w:bookmarkStart w:id="16191"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191"/>
    <w:bookmarkStart w:id="16192"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192"/>
    <w:bookmarkStart w:id="16193" w:name="idm480181541120"/>
    <w:bookmarkStart w:id="16194" w:name="idm480181540864"/>
    <w:bookmarkStart w:id="16195" w:name="para_26d0ce88_b570_4ad0_8e88_aadc9e88a5"/>
    <w:p>
      <w:pPr>
        <w:numPr>
          <w:ilvl w:val="0"/>
          <w:numId w:val="361"/>
        </w:numPr>
        <w:tabs>
          <w:tab w:val="left" w:pos="180"/>
        </w:tabs>
        <w:spacing w:before="180" w:after="0" w:line="240" w:lineRule="auto"/>
        <w:ind w:left="180" w:right="0" w:hanging="180"/>
        <w:jc w:val="both"/>
      </w:pP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195"/>
    <w:bookmarkEnd w:id="16194"/>
    <w:bookmarkEnd w:id="16193"/>
    <w:bookmarkStart w:id="16196" w:name="idm480181539504"/>
    <w:bookmarkStart w:id="16197" w:name="para_6734b522_26f4_4179_abe0_1e9d524b62"/>
    <w:p>
      <w:pPr>
        <w:numPr>
          <w:ilvl w:val="0"/>
          <w:numId w:val="361"/>
        </w:numPr>
        <w:tabs>
          <w:tab w:val="left" w:pos="180"/>
        </w:tabs>
        <w:spacing w:before="180" w:after="0" w:line="240" w:lineRule="auto"/>
        <w:ind w:left="180" w:right="0" w:hanging="180"/>
        <w:jc w:val="both"/>
      </w:pP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197"/>
    <w:bookmarkEnd w:id="16196"/>
    <w:bookmarkStart w:id="16198" w:name="idm480181538000"/>
    <w:p>
      <w:pPr>
        <w:keepNext/>
        <w:spacing w:before="180" w:after="0" w:line="240" w:lineRule="auto"/>
        <w:ind w:left="360" w:right="360" w:firstLine="0"/>
        <w:jc w:val="both"/>
      </w:pPr>
      <w:r>
        <w:rPr>
          <w:rFonts w:ascii="Arial" w:hAnsi="Arial"/>
          <w:color w:val="000000"/>
          <w:sz w:val="18"/>
        </w:rPr>
        <w:t>Note</w:t>
      </w:r>
    </w:p>
    <w:bookmarkEnd w:id="16198"/>
    <w:bookmarkStart w:id="16199"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199"/>
    <w:bookmarkStart w:id="16200" w:name="sect_FF_2_3"/>
    <w:p>
      <w:pPr>
        <w:spacing w:before="180" w:after="0" w:line="240" w:lineRule="auto"/>
      </w:pPr>
      <w:r>
        <w:rPr>
          <w:rFonts w:ascii="Arial" w:hAnsi="Arial"/>
          <w:b/>
          <w:color w:val="000000"/>
          <w:sz w:val="24"/>
        </w:rPr>
        <w:t>FF.2.3 Volumetric Presentation State Display</w:t>
      </w:r>
    </w:p>
    <w:bookmarkEnd w:id="16200"/>
    <w:bookmarkStart w:id="16201" w:name="sect_FF_2_3_1"/>
    <w:p>
      <w:pPr>
        <w:spacing w:before="180" w:after="0" w:line="240" w:lineRule="auto"/>
      </w:pPr>
      <w:r>
        <w:rPr>
          <w:rFonts w:ascii="Arial" w:hAnsi="Arial"/>
          <w:b/>
          <w:color w:val="000000"/>
          <w:sz w:val="26"/>
        </w:rPr>
        <w:t>FF.2.3.1 Volumetric Presentation State Display Overview</w:t>
      </w:r>
    </w:p>
    <w:bookmarkEnd w:id="16201"/>
    <w:bookmarkStart w:id="16202"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202"/>
    <w:bookmarkStart w:id="16203"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203"/>
    <w:bookmarkStart w:id="16204" w:name="sect_FF_2_3_2"/>
    <w:p>
      <w:pPr>
        <w:spacing w:before="180" w:after="0" w:line="240" w:lineRule="auto"/>
      </w:pPr>
      <w:r>
        <w:rPr>
          <w:rFonts w:ascii="Arial" w:hAnsi="Arial"/>
          <w:b/>
          <w:color w:val="000000"/>
          <w:sz w:val="26"/>
        </w:rPr>
        <w:t>FF.2.3.2 Description of Display Components</w:t>
      </w:r>
    </w:p>
    <w:bookmarkEnd w:id="16204"/>
    <w:bookmarkStart w:id="16205" w:name="sect_FF_2_3_2_1"/>
    <w:p>
      <w:pPr>
        <w:spacing w:before="180" w:after="0" w:line="240" w:lineRule="auto"/>
      </w:pPr>
      <w:r>
        <w:rPr>
          <w:rFonts w:ascii="Arial" w:hAnsi="Arial"/>
          <w:b/>
          <w:color w:val="000000"/>
          <w:sz w:val="22"/>
        </w:rPr>
        <w:t>FF.2.3.2.1 Classification Component Components</w:t>
      </w:r>
    </w:p>
    <w:bookmarkEnd w:id="16205"/>
    <w:bookmarkStart w:id="16206"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206"/>
    <w:bookmarkStart w:id="16207" w:name="idm480181527392"/>
    <w:bookmarkStart w:id="16208" w:name="idm480181527136"/>
    <w:bookmarkStart w:id="16209" w:name="para_4c932e3f_fe9a_462a_b408_3e98b90072"/>
    <w:p>
      <w:pPr>
        <w:numPr>
          <w:ilvl w:val="0"/>
          <w:numId w:val="362"/>
        </w:numPr>
        <w:tabs>
          <w:tab w:val="left" w:pos="180"/>
        </w:tabs>
        <w:spacing w:before="180" w:after="0" w:line="240" w:lineRule="auto"/>
        <w:ind w:left="180" w:right="0" w:hanging="180"/>
        <w:jc w:val="both"/>
      </w:pP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209"/>
    <w:bookmarkEnd w:id="16208"/>
    <w:bookmarkEnd w:id="16207"/>
    <w:bookmarkStart w:id="16210" w:name="para_41bbe203_d4c6_4441_bfb1_801812e49b"/>
    <w:p>
      <w:pPr>
        <w:spacing w:before="180" w:after="0" w:line="240" w:lineRule="auto"/>
        <w:ind w:left="180" w:right="0" w:firstLine="0"/>
        <w:jc w:val="both"/>
      </w:pPr>
    </w:p>
    <w:bookmarkEnd w:id="16210"/>
    <w:bookmarkStart w:id="16211" w:name="figure_FF_2_3"/>
    <w:bookmarkStart w:id="16212" w:name="idm480181523120"/>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899"/>
                    <a:srcRect/>
                    <a:stretch>
                      <a:fillRect/>
                    </a:stretch>
                  </p:blipFill>
                  <p:spPr>
                    <a:xfrm>
                      <a:off x="0" y="0"/>
                      <a:ext cx="4781550" cy="1304925"/>
                    </a:xfrm>
                    <a:prstGeom prst="rect"/>
                  </p:spPr>
                </p:pic>
              </a:graphicData>
            </a:graphic>
          </wp:inline>
        </w:drawing>
      </w:r>
    </w:p>
    <w:bookmarkEnd w:id="16212"/>
    <w:bookmarkEnd w:id="16211"/>
    <w:p>
      <w:pPr>
        <w:spacing w:before="216" w:after="0" w:line="240" w:lineRule="auto"/>
        <w:jc w:val="center"/>
      </w:pPr>
      <w:r>
        <w:rPr>
          <w:rFonts w:ascii="Arial" w:hAnsi="Arial"/>
          <w:b/>
          <w:color w:val="000000"/>
          <w:sz w:val="22"/>
        </w:rPr>
        <w:t>Figure FF.2-3. One Input -&gt; RGBA Component</w:t>
      </w:r>
    </w:p>
    <w:bookmarkStart w:id="16213" w:name="idm480181521072"/>
    <w:bookmarkStart w:id="16214" w:name="para_ab17c54a_6cb9_445f_bf8d_86d81b3d8c"/>
    <w:p>
      <w:pPr>
        <w:numPr>
          <w:ilvl w:val="0"/>
          <w:numId w:val="362"/>
        </w:numPr>
        <w:tabs>
          <w:tab w:val="left" w:pos="180"/>
        </w:tabs>
        <w:spacing w:before="180" w:after="0" w:line="240" w:lineRule="auto"/>
        <w:ind w:left="180" w:right="0" w:hanging="180"/>
        <w:jc w:val="both"/>
      </w:pP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214"/>
    <w:bookmarkEnd w:id="16213"/>
    <w:bookmarkStart w:id="16215" w:name="para_bbecc0e7_e1a2_41d9_a245_0b76e4e7d4"/>
    <w:p>
      <w:pPr>
        <w:spacing w:before="180" w:after="0" w:line="240" w:lineRule="auto"/>
        <w:ind w:left="180" w:right="0" w:firstLine="0"/>
        <w:jc w:val="both"/>
      </w:pPr>
    </w:p>
    <w:bookmarkEnd w:id="16215"/>
    <w:bookmarkStart w:id="16216" w:name="figure_FF_2_4"/>
    <w:bookmarkStart w:id="16217" w:name="idm480181517056"/>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00"/>
                    <a:srcRect/>
                    <a:stretch>
                      <a:fillRect/>
                    </a:stretch>
                  </p:blipFill>
                  <p:spPr>
                    <a:xfrm>
                      <a:off x="0" y="0"/>
                      <a:ext cx="4781550" cy="1304925"/>
                    </a:xfrm>
                    <a:prstGeom prst="rect"/>
                  </p:spPr>
                </p:pic>
              </a:graphicData>
            </a:graphic>
          </wp:inline>
        </w:drawing>
      </w:r>
    </w:p>
    <w:bookmarkEnd w:id="16217"/>
    <w:bookmarkEnd w:id="16216"/>
    <w:p>
      <w:pPr>
        <w:spacing w:before="216" w:after="0" w:line="240" w:lineRule="auto"/>
        <w:jc w:val="center"/>
      </w:pPr>
      <w:r>
        <w:rPr>
          <w:rFonts w:ascii="Arial" w:hAnsi="Arial"/>
          <w:b/>
          <w:color w:val="000000"/>
          <w:sz w:val="22"/>
        </w:rPr>
        <w:t>Figure FF.2-4. Two Inputs -&gt;RGBA Component</w:t>
      </w:r>
    </w:p>
    <w:bookmarkStart w:id="16218" w:name="idm480181515104"/>
    <w:p>
      <w:pPr>
        <w:keepNext/>
        <w:spacing w:before="180" w:after="0" w:line="240" w:lineRule="auto"/>
        <w:ind w:left="540" w:right="360" w:firstLine="0"/>
        <w:jc w:val="both"/>
      </w:pPr>
      <w:r>
        <w:rPr>
          <w:rFonts w:ascii="Arial" w:hAnsi="Arial"/>
          <w:color w:val="000000"/>
          <w:sz w:val="18"/>
        </w:rPr>
        <w:t>Note</w:t>
      </w:r>
    </w:p>
    <w:bookmarkEnd w:id="16218"/>
    <w:bookmarkStart w:id="16219"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219"/>
    <w:bookmarkStart w:id="16220" w:name="sect_FF_2_3_2_2"/>
    <w:p>
      <w:pPr>
        <w:spacing w:before="180" w:after="0" w:line="240" w:lineRule="auto"/>
      </w:pPr>
      <w:r>
        <w:rPr>
          <w:rFonts w:ascii="Arial" w:hAnsi="Arial"/>
          <w:b/>
          <w:color w:val="000000"/>
          <w:sz w:val="22"/>
        </w:rPr>
        <w:t>FF.2.3.2.2 Compositor Components</w:t>
      </w:r>
    </w:p>
    <w:bookmarkEnd w:id="16220"/>
    <w:bookmarkStart w:id="16221"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221"/>
    <w:bookmarkStart w:id="16222" w:name="idm480181510848"/>
    <w:bookmarkStart w:id="16223" w:name="idm480181510592"/>
    <w:bookmarkStart w:id="16224" w:name="para_a9bf8cbc_f6ef_4048_850b_d92f1bfb65"/>
    <w:p>
      <w:pPr>
        <w:numPr>
          <w:ilvl w:val="0"/>
          <w:numId w:val="363"/>
        </w:numPr>
        <w:tabs>
          <w:tab w:val="left" w:pos="180"/>
        </w:tabs>
        <w:spacing w:before="180" w:after="0" w:line="240" w:lineRule="auto"/>
        <w:ind w:left="180" w:right="0" w:hanging="180"/>
        <w:jc w:val="both"/>
      </w:pP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224"/>
    <w:bookmarkEnd w:id="16223"/>
    <w:bookmarkEnd w:id="16222"/>
    <w:bookmarkStart w:id="16225" w:name="para_a80a7224_bae3_4a38_b254_f5845acc60"/>
    <w:p>
      <w:pPr>
        <w:spacing w:before="180" w:after="0" w:line="240" w:lineRule="auto"/>
        <w:ind w:left="180" w:right="0" w:firstLine="0"/>
        <w:jc w:val="both"/>
      </w:pPr>
    </w:p>
    <w:bookmarkEnd w:id="16225"/>
    <w:bookmarkStart w:id="16226" w:name="figure_FF_2_5"/>
    <w:bookmarkStart w:id="16227" w:name="idm480181507184"/>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01"/>
                    <a:srcRect/>
                    <a:stretch>
                      <a:fillRect/>
                    </a:stretch>
                  </p:blipFill>
                  <p:spPr>
                    <a:xfrm>
                      <a:off x="0" y="0"/>
                      <a:ext cx="4781550" cy="1114425"/>
                    </a:xfrm>
                    <a:prstGeom prst="rect"/>
                  </p:spPr>
                </p:pic>
              </a:graphicData>
            </a:graphic>
          </wp:inline>
        </w:drawing>
      </w:r>
    </w:p>
    <w:bookmarkEnd w:id="16227"/>
    <w:bookmarkEnd w:id="16226"/>
    <w:p>
      <w:pPr>
        <w:spacing w:before="216" w:after="0" w:line="240" w:lineRule="auto"/>
        <w:jc w:val="center"/>
      </w:pPr>
      <w:r>
        <w:rPr>
          <w:rFonts w:ascii="Arial" w:hAnsi="Arial"/>
          <w:b/>
          <w:color w:val="000000"/>
          <w:sz w:val="22"/>
        </w:rPr>
        <w:t>Figure FF.2-5. RGB Compositor Component</w:t>
      </w:r>
    </w:p>
    <w:bookmarkStart w:id="16228" w:name="idm480181505104"/>
    <w:bookmarkStart w:id="16229" w:name="para_e0d25e53_0c8c_4fab_b56e_2770c179f3"/>
    <w:p>
      <w:pPr>
        <w:numPr>
          <w:ilvl w:val="0"/>
          <w:numId w:val="363"/>
        </w:numPr>
        <w:tabs>
          <w:tab w:val="left" w:pos="180"/>
        </w:tabs>
        <w:spacing w:before="180" w:after="0" w:line="240" w:lineRule="auto"/>
        <w:ind w:left="180" w:right="0" w:hanging="180"/>
        <w:jc w:val="both"/>
      </w:pPr>
      <w:r>
        <w:rPr>
          <w:rFonts w:ascii="Arial" w:hAnsi="Arial"/>
          <w:color w:val="000000"/>
          <w:sz w:val="18"/>
        </w:rPr>
        <w:t>RGBA Compositor: This component accepts two RGBA inputs and composites the data into a single RGB output and a single Alpha output.</w:t>
      </w:r>
    </w:p>
    <w:bookmarkEnd w:id="16229"/>
    <w:bookmarkEnd w:id="16228"/>
    <w:bookmarkStart w:id="16230" w:name="para_42a531b3_6615_4598_8814_36ecfc1c41"/>
    <w:p>
      <w:pPr>
        <w:spacing w:before="180" w:after="0" w:line="240" w:lineRule="auto"/>
        <w:ind w:left="180" w:right="0" w:firstLine="0"/>
        <w:jc w:val="both"/>
      </w:pPr>
    </w:p>
    <w:bookmarkEnd w:id="16230"/>
    <w:bookmarkStart w:id="16231" w:name="figure_FF_2_3_2_2_2"/>
    <w:bookmarkStart w:id="16232" w:name="idm480181501728"/>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02"/>
                    <a:srcRect/>
                    <a:stretch>
                      <a:fillRect/>
                    </a:stretch>
                  </p:blipFill>
                  <p:spPr>
                    <a:xfrm>
                      <a:off x="0" y="0"/>
                      <a:ext cx="4781550" cy="1114425"/>
                    </a:xfrm>
                    <a:prstGeom prst="rect"/>
                  </p:spPr>
                </p:pic>
              </a:graphicData>
            </a:graphic>
          </wp:inline>
        </w:drawing>
      </w:r>
    </w:p>
    <w:bookmarkEnd w:id="16232"/>
    <w:bookmarkEnd w:id="16231"/>
    <w:p>
      <w:pPr>
        <w:spacing w:before="216" w:after="0" w:line="240" w:lineRule="auto"/>
        <w:jc w:val="center"/>
      </w:pPr>
      <w:r>
        <w:rPr>
          <w:rFonts w:ascii="Arial" w:hAnsi="Arial"/>
          <w:b/>
          <w:color w:val="000000"/>
          <w:sz w:val="22"/>
        </w:rPr>
        <w:t>Figure FF.2.3.2.2-2. RGBA Compositor Component</w:t>
      </w:r>
    </w:p>
    <w:bookmarkStart w:id="16233" w:name="sect_FF_2_3_3"/>
    <w:p>
      <w:pPr>
        <w:spacing w:before="180" w:after="0" w:line="240" w:lineRule="auto"/>
      </w:pPr>
      <w:r>
        <w:rPr>
          <w:rFonts w:ascii="Arial" w:hAnsi="Arial"/>
          <w:b/>
          <w:color w:val="000000"/>
          <w:sz w:val="26"/>
        </w:rPr>
        <w:t>FF.2.3.3 Internal Structure of Components</w:t>
      </w:r>
    </w:p>
    <w:bookmarkEnd w:id="16233"/>
    <w:bookmarkStart w:id="16234" w:name="sect_FF_2_3_3_1"/>
    <w:p>
      <w:pPr>
        <w:spacing w:before="180" w:after="0" w:line="240" w:lineRule="auto"/>
      </w:pPr>
      <w:r>
        <w:rPr>
          <w:rFonts w:ascii="Arial" w:hAnsi="Arial"/>
          <w:b/>
          <w:color w:val="000000"/>
          <w:sz w:val="22"/>
        </w:rPr>
        <w:t>FF.2.3.3.1 Internal Structure of Classification Components</w:t>
      </w:r>
    </w:p>
    <w:bookmarkEnd w:id="16234"/>
    <w:bookmarkStart w:id="16235"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235"/>
    <w:bookmarkStart w:id="16236" w:name="idm480181495152"/>
    <w:bookmarkStart w:id="16237" w:name="idm480181494896"/>
    <w:bookmarkStart w:id="16238" w:name="para_16960b32_7b0b_46b5_8b3c_cf19aaf774"/>
    <w:p>
      <w:pPr>
        <w:numPr>
          <w:ilvl w:val="0"/>
          <w:numId w:val="364"/>
        </w:numPr>
        <w:tabs>
          <w:tab w:val="left" w:pos="180"/>
        </w:tabs>
        <w:spacing w:before="180" w:after="0" w:line="240" w:lineRule="auto"/>
        <w:ind w:left="180" w:right="0" w:hanging="180"/>
        <w:jc w:val="both"/>
      </w:pPr>
      <w:r>
        <w:rPr>
          <w:rFonts w:ascii="Arial" w:hAnsi="Arial"/>
          <w:color w:val="000000"/>
          <w:sz w:val="18"/>
        </w:rPr>
        <w:t>One Input -&gt; RGBA: Specified by Component Type (0070,1802) = ONE_TO_RGBA:</w:t>
      </w:r>
    </w:p>
    <w:bookmarkEnd w:id="16238"/>
    <w:bookmarkEnd w:id="16237"/>
    <w:bookmarkEnd w:id="16236"/>
    <w:bookmarkStart w:id="16239" w:name="para_98ae46c4_d0bc_45a4_af36_a6375499db"/>
    <w:p>
      <w:pPr>
        <w:spacing w:before="180" w:after="0" w:line="240" w:lineRule="auto"/>
        <w:ind w:left="180" w:right="0" w:firstLine="0"/>
        <w:jc w:val="both"/>
      </w:pPr>
    </w:p>
    <w:bookmarkEnd w:id="16239"/>
    <w:bookmarkStart w:id="16240" w:name="figure_FF_2_6"/>
    <w:bookmarkStart w:id="16241" w:name="idm480181491456"/>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03"/>
                    <a:srcRect/>
                    <a:stretch>
                      <a:fillRect/>
                    </a:stretch>
                  </p:blipFill>
                  <p:spPr>
                    <a:xfrm>
                      <a:off x="0" y="0"/>
                      <a:ext cx="4781550" cy="971550"/>
                    </a:xfrm>
                    <a:prstGeom prst="rect"/>
                  </p:spPr>
                </p:pic>
              </a:graphicData>
            </a:graphic>
          </wp:inline>
        </w:drawing>
      </w:r>
    </w:p>
    <w:bookmarkEnd w:id="16241"/>
    <w:bookmarkEnd w:id="16240"/>
    <w:p>
      <w:pPr>
        <w:spacing w:before="216" w:after="0" w:line="240" w:lineRule="auto"/>
        <w:jc w:val="center"/>
      </w:pPr>
      <w:r>
        <w:rPr>
          <w:rFonts w:ascii="Arial" w:hAnsi="Arial"/>
          <w:b/>
          <w:color w:val="000000"/>
          <w:sz w:val="22"/>
        </w:rPr>
        <w:t>Figure FF.2-6. Internal Structure of One Input -&gt; RGBA Component</w:t>
      </w:r>
    </w:p>
    <w:bookmarkStart w:id="16242" w:name="idm480181489376"/>
    <w:bookmarkStart w:id="16243" w:name="para_94af36e3_46b3_465f_876f_72ae168a7c"/>
    <w:p>
      <w:pPr>
        <w:numPr>
          <w:ilvl w:val="0"/>
          <w:numId w:val="364"/>
        </w:numPr>
        <w:tabs>
          <w:tab w:val="left" w:pos="180"/>
        </w:tabs>
        <w:spacing w:before="180" w:after="0" w:line="240" w:lineRule="auto"/>
        <w:ind w:left="180" w:right="0" w:hanging="180"/>
        <w:jc w:val="both"/>
      </w:pPr>
      <w:r>
        <w:rPr>
          <w:rFonts w:ascii="Arial" w:hAnsi="Arial"/>
          <w:color w:val="000000"/>
          <w:sz w:val="18"/>
        </w:rPr>
        <w:t>Two Inputs -&gt; RGBA: If Component Type (0070,1802) = TWO_TO_RGBA:</w:t>
      </w:r>
    </w:p>
    <w:bookmarkEnd w:id="16243"/>
    <w:bookmarkEnd w:id="16242"/>
    <w:bookmarkStart w:id="16244" w:name="para_e8ac0fc4_172e_4726_a119_1ec085edd7"/>
    <w:p>
      <w:pPr>
        <w:spacing w:before="180" w:after="0" w:line="240" w:lineRule="auto"/>
        <w:ind w:left="180" w:right="0" w:firstLine="0"/>
        <w:jc w:val="both"/>
      </w:pPr>
    </w:p>
    <w:bookmarkEnd w:id="16244"/>
    <w:bookmarkStart w:id="16245" w:name="figure_FF_2_7"/>
    <w:bookmarkStart w:id="16246" w:name="idm480181486016"/>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04"/>
                    <a:srcRect/>
                    <a:stretch>
                      <a:fillRect/>
                    </a:stretch>
                  </p:blipFill>
                  <p:spPr>
                    <a:xfrm>
                      <a:off x="0" y="0"/>
                      <a:ext cx="4781550" cy="971550"/>
                    </a:xfrm>
                    <a:prstGeom prst="rect"/>
                  </p:spPr>
                </p:pic>
              </a:graphicData>
            </a:graphic>
          </wp:inline>
        </w:drawing>
      </w:r>
    </w:p>
    <w:bookmarkEnd w:id="16246"/>
    <w:bookmarkEnd w:id="16245"/>
    <w:p>
      <w:pPr>
        <w:spacing w:before="216" w:after="0" w:line="240" w:lineRule="auto"/>
        <w:jc w:val="center"/>
      </w:pPr>
      <w:r>
        <w:rPr>
          <w:rFonts w:ascii="Arial" w:hAnsi="Arial"/>
          <w:b/>
          <w:color w:val="000000"/>
          <w:sz w:val="22"/>
        </w:rPr>
        <w:t>Figure FF.2-7. Internal Structure of Two Input -&gt; RGBA Component</w:t>
      </w:r>
    </w:p>
    <w:bookmarkStart w:id="16247"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247"/>
    <w:bookmarkStart w:id="16248"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248"/>
    <w:bookmarkStart w:id="16249" w:name="sect_FF_2_3_3_2"/>
    <w:p>
      <w:pPr>
        <w:spacing w:before="180" w:after="0" w:line="240" w:lineRule="auto"/>
      </w:pPr>
      <w:r>
        <w:rPr>
          <w:rFonts w:ascii="Arial" w:hAnsi="Arial"/>
          <w:b/>
          <w:color w:val="000000"/>
          <w:sz w:val="22"/>
        </w:rPr>
        <w:t>FF.2.3.3.2 Internal Structure of RGB and RGBA Compositor Components</w:t>
      </w:r>
    </w:p>
    <w:bookmarkEnd w:id="16249"/>
    <w:bookmarkStart w:id="16250"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250"/>
    <w:bookmarkStart w:id="16251" w:name="para_43944385_b63a_47cf_9834_1f7c023dd3"/>
    <w:p>
      <w:pPr>
        <w:spacing w:before="180" w:after="0" w:line="240" w:lineRule="auto"/>
        <w:jc w:val="both"/>
      </w:pPr>
    </w:p>
    <w:bookmarkEnd w:id="16251"/>
    <w:bookmarkStart w:id="16252" w:name="figure_FF_2_8"/>
    <w:bookmarkStart w:id="16253" w:name="idm480181476048"/>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05"/>
                    <a:srcRect/>
                    <a:stretch>
                      <a:fillRect/>
                    </a:stretch>
                  </p:blipFill>
                  <p:spPr>
                    <a:xfrm>
                      <a:off x="0" y="0"/>
                      <a:ext cx="4781550" cy="1400175"/>
                    </a:xfrm>
                    <a:prstGeom prst="rect"/>
                  </p:spPr>
                </p:pic>
              </a:graphicData>
            </a:graphic>
          </wp:inline>
        </w:drawing>
      </w:r>
    </w:p>
    <w:bookmarkEnd w:id="16253"/>
    <w:bookmarkEnd w:id="16252"/>
    <w:p>
      <w:pPr>
        <w:spacing w:before="216" w:after="0" w:line="240" w:lineRule="auto"/>
        <w:jc w:val="center"/>
      </w:pPr>
      <w:r>
        <w:rPr>
          <w:rFonts w:ascii="Arial" w:hAnsi="Arial"/>
          <w:b/>
          <w:color w:val="000000"/>
          <w:sz w:val="22"/>
        </w:rPr>
        <w:t>Figure FF.2-8. Internal Structure of RGB Compositor Component</w:t>
      </w:r>
    </w:p>
    <w:bookmarkStart w:id="16254" w:name="para_1984e414_3509_4db5_ba3e_d5fac5d977"/>
    <w:p>
      <w:pPr>
        <w:spacing w:before="180" w:after="0" w:line="240" w:lineRule="auto"/>
        <w:jc w:val="both"/>
      </w:pPr>
    </w:p>
    <w:bookmarkEnd w:id="16254"/>
    <w:bookmarkStart w:id="16255" w:name="figure_FF_2_3_3_2_1"/>
    <w:bookmarkStart w:id="16256" w:name="idm480181471952"/>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06"/>
                    <a:srcRect/>
                    <a:stretch>
                      <a:fillRect/>
                    </a:stretch>
                  </p:blipFill>
                  <p:spPr>
                    <a:xfrm>
                      <a:off x="0" y="0"/>
                      <a:ext cx="4781550" cy="1400175"/>
                    </a:xfrm>
                    <a:prstGeom prst="rect"/>
                  </p:spPr>
                </p:pic>
              </a:graphicData>
            </a:graphic>
          </wp:inline>
        </w:drawing>
      </w:r>
    </w:p>
    <w:bookmarkEnd w:id="16256"/>
    <w:bookmarkEnd w:id="16255"/>
    <w:p>
      <w:pPr>
        <w:spacing w:before="216" w:after="0" w:line="240" w:lineRule="auto"/>
        <w:jc w:val="center"/>
      </w:pPr>
      <w:r>
        <w:rPr>
          <w:rFonts w:ascii="Arial" w:hAnsi="Arial"/>
          <w:b/>
          <w:color w:val="000000"/>
          <w:sz w:val="22"/>
        </w:rPr>
        <w:t>Figure FF.2.3.3.2-1. Internal Structure of RGB and Opacity Compositor Component</w:t>
      </w:r>
    </w:p>
    <w:bookmarkStart w:id="16257"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07">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257"/>
    <w:bookmarkStart w:id="16258"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258"/>
    <w:bookmarkStart w:id="16259" w:name="idm480181466880"/>
    <w:bookmarkStart w:id="16260" w:name="idm480181466624"/>
    <w:bookmarkStart w:id="16261" w:name="para_70944b16_f81f_4229_8821_034d037a0a"/>
    <w:p>
      <w:pPr>
        <w:numPr>
          <w:ilvl w:val="0"/>
          <w:numId w:val="365"/>
        </w:numPr>
        <w:tabs>
          <w:tab w:val="left" w:pos="180"/>
        </w:tabs>
        <w:spacing w:before="180" w:after="0" w:line="240" w:lineRule="auto"/>
        <w:ind w:left="180" w:right="0" w:hanging="180"/>
        <w:jc w:val="both"/>
      </w:pP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261"/>
    <w:bookmarkEnd w:id="16260"/>
    <w:bookmarkEnd w:id="16259"/>
    <w:bookmarkStart w:id="16262" w:name="idm480181464928"/>
    <w:bookmarkStart w:id="16263" w:name="para_4650508a_9e27_49e4_8f92_24ea3914d2"/>
    <w:p>
      <w:pPr>
        <w:numPr>
          <w:ilvl w:val="0"/>
          <w:numId w:val="365"/>
        </w:numPr>
        <w:tabs>
          <w:tab w:val="left" w:pos="180"/>
        </w:tabs>
        <w:spacing w:before="180" w:after="0" w:line="240" w:lineRule="auto"/>
        <w:ind w:left="180" w:right="0" w:hanging="180"/>
        <w:jc w:val="both"/>
      </w:pP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263"/>
    <w:bookmarkEnd w:id="16262"/>
    <w:bookmarkStart w:id="16264"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264"/>
    <w:bookmarkStart w:id="16265"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265"/>
    <w:bookmarkStart w:id="16266"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266"/>
    <w:bookmarkStart w:id="16267"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267"/>
    <w:bookmarkStart w:id="16268"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268"/>
    <w:bookmarkStart w:id="16269" w:name="sect_FF_2_4"/>
    <w:p>
      <w:pPr>
        <w:spacing w:before="180" w:after="0" w:line="240" w:lineRule="auto"/>
      </w:pPr>
      <w:r>
        <w:rPr>
          <w:rFonts w:ascii="Arial" w:hAnsi="Arial"/>
          <w:b/>
          <w:color w:val="000000"/>
          <w:sz w:val="24"/>
        </w:rPr>
        <w:t>FF.2.4 Additional Volumetric Considerations</w:t>
      </w:r>
    </w:p>
    <w:bookmarkEnd w:id="16269"/>
    <w:bookmarkStart w:id="16270" w:name="sect_FF_2_4_1"/>
    <w:p>
      <w:pPr>
        <w:spacing w:before="180" w:after="0" w:line="240" w:lineRule="auto"/>
      </w:pPr>
      <w:r>
        <w:rPr>
          <w:rFonts w:ascii="Arial" w:hAnsi="Arial"/>
          <w:b/>
          <w:color w:val="000000"/>
          <w:sz w:val="26"/>
        </w:rPr>
        <w:t>FF.2.4.1 Annotations in Volumetric Presentations States</w:t>
      </w:r>
    </w:p>
    <w:bookmarkEnd w:id="16270"/>
    <w:bookmarkStart w:id="16271"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271"/>
    <w:bookmarkStart w:id="16272" w:name="idm480181450096"/>
    <w:bookmarkStart w:id="16273" w:name="idm480181449840"/>
    <w:bookmarkStart w:id="16274" w:name="para_cb0e5bb7_f5bc_40ff_a53b_57ca67a6b9"/>
    <w:p>
      <w:pPr>
        <w:numPr>
          <w:ilvl w:val="0"/>
          <w:numId w:val="366"/>
        </w:numPr>
        <w:tabs>
          <w:tab w:val="left" w:pos="180"/>
        </w:tabs>
        <w:spacing w:before="180" w:after="0" w:line="240" w:lineRule="auto"/>
        <w:ind w:left="180" w:right="0" w:hanging="180"/>
        <w:jc w:val="both"/>
      </w:pPr>
      <w:r>
        <w:rPr>
          <w:rFonts w:ascii="Arial" w:hAnsi="Arial"/>
          <w:color w:val="000000"/>
          <w:sz w:val="18"/>
        </w:rPr>
        <w:t>Annotations on the Volumetric Presentation View</w:t>
      </w:r>
    </w:p>
    <w:bookmarkEnd w:id="16274"/>
    <w:bookmarkEnd w:id="16273"/>
    <w:bookmarkEnd w:id="16272"/>
    <w:bookmarkStart w:id="16275" w:name="idm480181448672"/>
    <w:bookmarkStart w:id="16276" w:name="para_edaebfdb_967c_4ad3_b0d5_973e55d9d0"/>
    <w:p>
      <w:pPr>
        <w:numPr>
          <w:ilvl w:val="0"/>
          <w:numId w:val="366"/>
        </w:numPr>
        <w:tabs>
          <w:tab w:val="left" w:pos="180"/>
        </w:tabs>
        <w:spacing w:before="180" w:after="0" w:line="240" w:lineRule="auto"/>
        <w:ind w:left="180" w:right="0" w:hanging="180"/>
        <w:jc w:val="both"/>
      </w:pPr>
      <w:r>
        <w:rPr>
          <w:rFonts w:ascii="Arial" w:hAnsi="Arial"/>
          <w:color w:val="000000"/>
          <w:sz w:val="18"/>
        </w:rPr>
        <w:t>Annotations described by coordinates in the Volumetric Presentation State Reference Coordinate System (VPS-RCS) with optional references to Structured Reports providing context.</w:t>
      </w:r>
    </w:p>
    <w:bookmarkEnd w:id="16276"/>
    <w:bookmarkEnd w:id="16275"/>
    <w:bookmarkStart w:id="16277"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08">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277"/>
    <w:bookmarkStart w:id="16278"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09">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278"/>
    <w:bookmarkStart w:id="16279"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279"/>
    <w:bookmarkStart w:id="16280"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280"/>
    <w:bookmarkStart w:id="16281"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281"/>
    <w:bookmarkStart w:id="16282"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282"/>
    <w:bookmarkStart w:id="16283" w:name="para_9eaae412_dd41_44c4_8e48_7531a6f871"/>
    <w:p>
      <w:pPr>
        <w:spacing w:before="180" w:after="0" w:line="240" w:lineRule="auto"/>
        <w:jc w:val="both"/>
      </w:pPr>
      <w:r>
        <w:rPr>
          <w:rFonts w:ascii="Arial" w:hAnsi="Arial"/>
          <w:color w:val="000000"/>
          <w:sz w:val="18"/>
        </w:rPr>
        <w:t xml:space="preserve">See </w:t>
      </w:r>
      <w:hyperlink r:id="r910">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11">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283"/>
    <w:bookmarkStart w:id="16284" w:name="sect_FF_2_4_2"/>
    <w:p>
      <w:pPr>
        <w:spacing w:before="180" w:after="0" w:line="240" w:lineRule="auto"/>
      </w:pPr>
      <w:r>
        <w:rPr>
          <w:rFonts w:ascii="Arial" w:hAnsi="Arial"/>
          <w:b/>
          <w:color w:val="000000"/>
          <w:sz w:val="26"/>
        </w:rPr>
        <w:t>FF.2.4.2 Volumetric Animation</w:t>
      </w:r>
    </w:p>
    <w:bookmarkEnd w:id="16284"/>
    <w:bookmarkStart w:id="16285"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285"/>
    <w:bookmarkStart w:id="16286" w:name="sect_FF_2_4_2_1"/>
    <w:p>
      <w:pPr>
        <w:spacing w:before="180" w:after="0" w:line="240" w:lineRule="auto"/>
      </w:pPr>
      <w:r>
        <w:rPr>
          <w:rFonts w:ascii="Arial" w:hAnsi="Arial"/>
          <w:b/>
          <w:color w:val="000000"/>
          <w:sz w:val="22"/>
        </w:rPr>
        <w:t>FF.2.4.2.1 Input Sequence Animation</w:t>
      </w:r>
    </w:p>
    <w:bookmarkEnd w:id="16286"/>
    <w:bookmarkStart w:id="16287"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287"/>
    <w:bookmarkStart w:id="16288" w:name="idm480181428544"/>
    <w:p>
      <w:pPr>
        <w:keepNext/>
        <w:spacing w:before="180" w:after="0" w:line="240" w:lineRule="auto"/>
        <w:ind w:left="360" w:right="360" w:firstLine="0"/>
        <w:jc w:val="both"/>
      </w:pPr>
      <w:r>
        <w:rPr>
          <w:rFonts w:ascii="Arial" w:hAnsi="Arial"/>
          <w:color w:val="000000"/>
          <w:sz w:val="18"/>
        </w:rPr>
        <w:t>Note</w:t>
      </w:r>
    </w:p>
    <w:bookmarkEnd w:id="16288"/>
    <w:bookmarkStart w:id="16289"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289"/>
    <w:bookmarkStart w:id="16290"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290"/>
    <w:bookmarkStart w:id="16291" w:name="idm480181426112"/>
    <w:p>
      <w:pPr>
        <w:keepNext/>
        <w:spacing w:before="180" w:after="0" w:line="240" w:lineRule="auto"/>
        <w:ind w:left="360" w:right="360" w:firstLine="0"/>
        <w:jc w:val="both"/>
      </w:pPr>
      <w:r>
        <w:rPr>
          <w:rFonts w:ascii="Arial" w:hAnsi="Arial"/>
          <w:color w:val="000000"/>
          <w:sz w:val="18"/>
        </w:rPr>
        <w:t>Note</w:t>
      </w:r>
    </w:p>
    <w:bookmarkEnd w:id="16291"/>
    <w:bookmarkStart w:id="16292"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292"/>
    <w:bookmarkStart w:id="16293" w:name="para_6002b364_ca59_480d_9e89_11c54ac702"/>
    <w:p>
      <w:pPr>
        <w:spacing w:before="180" w:after="0" w:line="240" w:lineRule="auto"/>
        <w:jc w:val="both"/>
      </w:pPr>
    </w:p>
    <w:bookmarkEnd w:id="16293"/>
    <w:bookmarkStart w:id="16294" w:name="figure_FF_3_2_1"/>
    <w:bookmarkStart w:id="16295" w:name="idm480181422608"/>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12"/>
                    <a:srcRect/>
                    <a:stretch>
                      <a:fillRect/>
                    </a:stretch>
                  </p:blipFill>
                  <p:spPr>
                    <a:xfrm>
                      <a:off x="0" y="0"/>
                      <a:ext cx="4781550" cy="3495675"/>
                    </a:xfrm>
                    <a:prstGeom prst="rect"/>
                  </p:spPr>
                </p:pic>
              </a:graphicData>
            </a:graphic>
          </wp:inline>
        </w:drawing>
      </w:r>
    </w:p>
    <w:bookmarkEnd w:id="16295"/>
    <w:bookmarkEnd w:id="16294"/>
    <w:p>
      <w:pPr>
        <w:spacing w:before="216" w:after="0" w:line="240" w:lineRule="auto"/>
        <w:jc w:val="center"/>
      </w:pPr>
      <w:r>
        <w:rPr>
          <w:rFonts w:ascii="Arial" w:hAnsi="Arial"/>
          <w:b/>
          <w:color w:val="000000"/>
          <w:sz w:val="22"/>
        </w:rPr>
        <w:t>Figure FF.3.2-1. Input Sequence Animation</w:t>
      </w:r>
    </w:p>
    <w:bookmarkStart w:id="16296" w:name="sect_FF_2_4_2_2"/>
    <w:p>
      <w:pPr>
        <w:spacing w:before="180" w:after="0" w:line="240" w:lineRule="auto"/>
      </w:pPr>
      <w:r>
        <w:rPr>
          <w:rFonts w:ascii="Arial" w:hAnsi="Arial"/>
          <w:b/>
          <w:color w:val="000000"/>
          <w:sz w:val="22"/>
        </w:rPr>
        <w:t>FF.2.4.2.2 Presentation Sequence Animation</w:t>
      </w:r>
    </w:p>
    <w:bookmarkEnd w:id="16296"/>
    <w:bookmarkStart w:id="16297"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297"/>
    <w:bookmarkStart w:id="16298" w:name="idm480181417312"/>
    <w:p>
      <w:pPr>
        <w:keepNext/>
        <w:spacing w:before="180" w:after="0" w:line="240" w:lineRule="auto"/>
        <w:ind w:left="360" w:right="360" w:firstLine="0"/>
        <w:jc w:val="both"/>
      </w:pPr>
      <w:r>
        <w:rPr>
          <w:rFonts w:ascii="Arial" w:hAnsi="Arial"/>
          <w:color w:val="000000"/>
          <w:sz w:val="18"/>
        </w:rPr>
        <w:t>Note</w:t>
      </w:r>
    </w:p>
    <w:bookmarkEnd w:id="16298"/>
    <w:bookmarkStart w:id="16299"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299"/>
    <w:bookmarkStart w:id="16300"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300"/>
    <w:bookmarkStart w:id="16301" w:name="para_3aa19d9a_b8ff_4963_a469_8c651cf23e"/>
    <w:p>
      <w:pPr>
        <w:spacing w:before="180" w:after="0" w:line="240" w:lineRule="auto"/>
        <w:jc w:val="both"/>
      </w:pPr>
    </w:p>
    <w:bookmarkEnd w:id="16301"/>
    <w:bookmarkStart w:id="16302" w:name="figure_FF_3_2_2"/>
    <w:bookmarkStart w:id="16303" w:name="idm480181412160"/>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13"/>
                    <a:srcRect/>
                    <a:stretch>
                      <a:fillRect/>
                    </a:stretch>
                  </p:blipFill>
                  <p:spPr>
                    <a:xfrm>
                      <a:off x="0" y="0"/>
                      <a:ext cx="4781550" cy="2781300"/>
                    </a:xfrm>
                    <a:prstGeom prst="rect"/>
                  </p:spPr>
                </p:pic>
              </a:graphicData>
            </a:graphic>
          </wp:inline>
        </w:drawing>
      </w:r>
    </w:p>
    <w:bookmarkEnd w:id="16303"/>
    <w:bookmarkEnd w:id="16302"/>
    <w:p>
      <w:pPr>
        <w:spacing w:before="216" w:after="0" w:line="240" w:lineRule="auto"/>
        <w:jc w:val="center"/>
      </w:pPr>
      <w:r>
        <w:rPr>
          <w:rFonts w:ascii="Arial" w:hAnsi="Arial"/>
          <w:b/>
          <w:color w:val="000000"/>
          <w:sz w:val="22"/>
        </w:rPr>
        <w:t>Figure FF.3.2-2. Presentation Sequence Animation</w:t>
      </w:r>
    </w:p>
    <w:bookmarkStart w:id="16304" w:name="sect_FF_2_4_2_3"/>
    <w:p>
      <w:pPr>
        <w:spacing w:before="180" w:after="0" w:line="240" w:lineRule="auto"/>
      </w:pPr>
      <w:r>
        <w:rPr>
          <w:rFonts w:ascii="Arial" w:hAnsi="Arial"/>
          <w:b/>
          <w:color w:val="000000"/>
          <w:sz w:val="22"/>
        </w:rPr>
        <w:t>FF.2.4.2.3 Crosscurve Animation</w:t>
      </w:r>
    </w:p>
    <w:bookmarkEnd w:id="16304"/>
    <w:bookmarkStart w:id="16305"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305"/>
    <w:bookmarkStart w:id="16306" w:name="idm480181406576"/>
    <w:p>
      <w:pPr>
        <w:keepNext/>
        <w:spacing w:before="180" w:after="0" w:line="240" w:lineRule="auto"/>
        <w:ind w:left="360" w:right="360" w:firstLine="0"/>
        <w:jc w:val="both"/>
      </w:pPr>
      <w:r>
        <w:rPr>
          <w:rFonts w:ascii="Arial" w:hAnsi="Arial"/>
          <w:color w:val="000000"/>
          <w:sz w:val="18"/>
        </w:rPr>
        <w:t>Note</w:t>
      </w:r>
    </w:p>
    <w:bookmarkEnd w:id="16306"/>
    <w:bookmarkStart w:id="16307"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307"/>
    <w:bookmarkStart w:id="16308" w:name="para_92d6d9eb_9608_463f_9e8a_54519202b8"/>
    <w:p>
      <w:pPr>
        <w:spacing w:before="180" w:after="0" w:line="240" w:lineRule="auto"/>
        <w:jc w:val="both"/>
      </w:pPr>
    </w:p>
    <w:bookmarkEnd w:id="16308"/>
    <w:bookmarkStart w:id="16309" w:name="figure_FF_3_2_3"/>
    <w:bookmarkStart w:id="16310" w:name="idm480181403088"/>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14"/>
                    <a:srcRect/>
                    <a:stretch>
                      <a:fillRect/>
                    </a:stretch>
                  </p:blipFill>
                  <p:spPr>
                    <a:xfrm>
                      <a:off x="0" y="0"/>
                      <a:ext cx="4781550" cy="3067050"/>
                    </a:xfrm>
                    <a:prstGeom prst="rect"/>
                  </p:spPr>
                </p:pic>
              </a:graphicData>
            </a:graphic>
          </wp:inline>
        </w:drawing>
      </w:r>
    </w:p>
    <w:bookmarkEnd w:id="16310"/>
    <w:bookmarkEnd w:id="16309"/>
    <w:p>
      <w:pPr>
        <w:spacing w:before="216" w:after="0" w:line="240" w:lineRule="auto"/>
        <w:jc w:val="center"/>
      </w:pPr>
      <w:r>
        <w:rPr>
          <w:rFonts w:ascii="Arial" w:hAnsi="Arial"/>
          <w:b/>
          <w:color w:val="000000"/>
          <w:sz w:val="22"/>
        </w:rPr>
        <w:t>Figure FF.3.2-3. Crosscurve Animation</w:t>
      </w:r>
    </w:p>
    <w:bookmarkStart w:id="16311" w:name="sect_FF_2_4_2_4"/>
    <w:p>
      <w:pPr>
        <w:spacing w:before="180" w:after="0" w:line="240" w:lineRule="auto"/>
      </w:pPr>
      <w:r>
        <w:rPr>
          <w:rFonts w:ascii="Arial" w:hAnsi="Arial"/>
          <w:b/>
          <w:color w:val="000000"/>
          <w:sz w:val="22"/>
        </w:rPr>
        <w:t>FF.2.4.2.4 Flythrough Animation</w:t>
      </w:r>
    </w:p>
    <w:bookmarkEnd w:id="16311"/>
    <w:bookmarkStart w:id="16312"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312"/>
    <w:bookmarkStart w:id="16313" w:name="para_76db85a2_2de6_4a67_81b3_36f7ca290a"/>
    <w:p>
      <w:pPr>
        <w:spacing w:before="180" w:after="0" w:line="240" w:lineRule="auto"/>
        <w:jc w:val="both"/>
      </w:pPr>
    </w:p>
    <w:bookmarkEnd w:id="16313"/>
    <w:bookmarkStart w:id="16314" w:name="figure_FF_2_4_2_4_1"/>
    <w:bookmarkStart w:id="16315" w:name="idm480181395568"/>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15"/>
                    <a:srcRect/>
                    <a:stretch>
                      <a:fillRect/>
                    </a:stretch>
                  </p:blipFill>
                  <p:spPr>
                    <a:xfrm>
                      <a:off x="0" y="0"/>
                      <a:ext cx="4781550" cy="3400425"/>
                    </a:xfrm>
                    <a:prstGeom prst="rect"/>
                  </p:spPr>
                </p:pic>
              </a:graphicData>
            </a:graphic>
          </wp:inline>
        </w:drawing>
      </w:r>
    </w:p>
    <w:bookmarkEnd w:id="16315"/>
    <w:bookmarkEnd w:id="16314"/>
    <w:p>
      <w:pPr>
        <w:spacing w:before="216" w:after="0" w:line="240" w:lineRule="auto"/>
        <w:jc w:val="center"/>
      </w:pPr>
      <w:r>
        <w:rPr>
          <w:rFonts w:ascii="Arial" w:hAnsi="Arial"/>
          <w:b/>
          <w:color w:val="000000"/>
          <w:sz w:val="22"/>
        </w:rPr>
        <w:t>Figure FF.2.4.2.4-1. Flythrough Animation</w:t>
      </w:r>
    </w:p>
    <w:bookmarkStart w:id="16316" w:name="sect_FF_2_4_2_5"/>
    <w:p>
      <w:pPr>
        <w:spacing w:before="180" w:after="0" w:line="240" w:lineRule="auto"/>
      </w:pPr>
      <w:r>
        <w:rPr>
          <w:rFonts w:ascii="Arial" w:hAnsi="Arial"/>
          <w:b/>
          <w:color w:val="000000"/>
          <w:sz w:val="22"/>
        </w:rPr>
        <w:t>FF.2.4.2.5 Swivel Animation</w:t>
      </w:r>
    </w:p>
    <w:bookmarkEnd w:id="16316"/>
    <w:bookmarkStart w:id="16317"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317"/>
    <w:bookmarkStart w:id="16318" w:name="sect_FF_2_5"/>
    <w:p>
      <w:pPr>
        <w:spacing w:before="180" w:after="0" w:line="240" w:lineRule="auto"/>
      </w:pPr>
      <w:r>
        <w:rPr>
          <w:rFonts w:ascii="Arial" w:hAnsi="Arial"/>
          <w:b/>
          <w:color w:val="000000"/>
          <w:sz w:val="26"/>
        </w:rPr>
        <w:t>FF.2.5 Display Layout</w:t>
      </w:r>
    </w:p>
    <w:bookmarkEnd w:id="16318"/>
    <w:bookmarkStart w:id="16319"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319"/>
    <w:bookmarkStart w:id="16320" w:name="para_23978c1d_b8d8_427f_b67e_e7df4f8d33"/>
    <w:p>
      <w:pPr>
        <w:spacing w:before="180" w:after="0" w:line="240" w:lineRule="auto"/>
        <w:jc w:val="both"/>
      </w:pPr>
      <w:r>
        <w:rPr>
          <w:rFonts w:ascii="Arial" w:hAnsi="Arial"/>
          <w:color w:val="000000"/>
          <w:sz w:val="18"/>
        </w:rPr>
        <w:t>For instance:</w:t>
      </w:r>
    </w:p>
    <w:bookmarkEnd w:id="16320"/>
    <w:bookmarkStart w:id="16321" w:name="idm480181386736"/>
    <w:bookmarkStart w:id="16322" w:name="idm480181386480"/>
    <w:bookmarkStart w:id="16323" w:name="para_7a4e8492_2a4e_4b15_9dc8_e0e2694ba5"/>
    <w:p>
      <w:pPr>
        <w:numPr>
          <w:ilvl w:val="0"/>
          <w:numId w:val="367"/>
        </w:numPr>
        <w:tabs>
          <w:tab w:val="left" w:pos="180"/>
        </w:tabs>
        <w:spacing w:before="180" w:after="0" w:line="240" w:lineRule="auto"/>
        <w:ind w:left="180" w:right="0" w:hanging="180"/>
        <w:jc w:val="both"/>
      </w:pPr>
      <w:r>
        <w:rPr>
          <w:rFonts w:ascii="Arial" w:hAnsi="Arial"/>
          <w:color w:val="000000"/>
          <w:sz w:val="18"/>
        </w:rPr>
        <w:t>Anatomic Region Sequence (0008,2218) specifies the anatomic region covered by the Volumetric Presentation State</w:t>
      </w:r>
    </w:p>
    <w:bookmarkEnd w:id="16323"/>
    <w:bookmarkEnd w:id="16322"/>
    <w:bookmarkEnd w:id="16321"/>
    <w:bookmarkStart w:id="16324" w:name="idm480181385152"/>
    <w:bookmarkStart w:id="16325" w:name="para_237f880a_b16a_43a8_9258_3085647efa"/>
    <w:p>
      <w:pPr>
        <w:numPr>
          <w:ilvl w:val="0"/>
          <w:numId w:val="367"/>
        </w:numPr>
        <w:tabs>
          <w:tab w:val="left" w:pos="180"/>
        </w:tabs>
        <w:spacing w:before="180" w:after="0" w:line="240" w:lineRule="auto"/>
        <w:ind w:left="180" w:right="0" w:hanging="180"/>
        <w:jc w:val="both"/>
      </w:pPr>
      <w:r>
        <w:rPr>
          <w:rFonts w:ascii="Arial" w:hAnsi="Arial"/>
          <w:color w:val="000000"/>
          <w:sz w:val="18"/>
        </w:rPr>
        <w:t>View Code Sequence (0054,0220) describes the view of the anatomic region of interest (e.g., Coronal, Oblique transverse, etc.)</w:t>
      </w:r>
    </w:p>
    <w:bookmarkEnd w:id="16325"/>
    <w:bookmarkEnd w:id="16324"/>
    <w:bookmarkStart w:id="16326" w:name="idm480061023520"/>
    <w:bookmarkStart w:id="16327" w:name="para_8cc93141_1d5a_4483_af50_f33ba03563"/>
    <w:p>
      <w:pPr>
        <w:numPr>
          <w:ilvl w:val="0"/>
          <w:numId w:val="367"/>
        </w:numPr>
        <w:tabs>
          <w:tab w:val="left" w:pos="180"/>
        </w:tabs>
        <w:spacing w:before="180" w:after="0" w:line="240" w:lineRule="auto"/>
        <w:ind w:left="180" w:right="0" w:hanging="180"/>
        <w:jc w:val="both"/>
      </w:pPr>
      <w:r>
        <w:rPr>
          <w:rFonts w:ascii="Arial" w:hAnsi="Arial"/>
          <w:color w:val="000000"/>
          <w:sz w:val="18"/>
        </w:rPr>
        <w:t>Presentation Display Collection UID (0070,1101) identifies the Presentation State as one of a set of views intended to be displayed together</w:t>
      </w:r>
    </w:p>
    <w:bookmarkEnd w:id="16327"/>
    <w:bookmarkEnd w:id="16326"/>
    <w:bookmarkStart w:id="16328" w:name="idm480061022160"/>
    <w:bookmarkStart w:id="16329" w:name="para_812bafeb_9518_4be2_a85d_e000436b5f"/>
    <w:p>
      <w:pPr>
        <w:numPr>
          <w:ilvl w:val="0"/>
          <w:numId w:val="367"/>
        </w:numPr>
        <w:tabs>
          <w:tab w:val="left" w:pos="180"/>
        </w:tabs>
        <w:spacing w:before="180" w:after="0" w:line="240" w:lineRule="auto"/>
        <w:ind w:left="180" w:right="0" w:hanging="180"/>
        <w:jc w:val="both"/>
      </w:pPr>
      <w:r>
        <w:rPr>
          <w:rFonts w:ascii="Arial" w:hAnsi="Arial"/>
          <w:color w:val="000000"/>
          <w:sz w:val="18"/>
        </w:rPr>
        <w:t>SOP Class UID (0008,0016) identifies that the Presentation State describes the volumetric view</w:t>
      </w:r>
    </w:p>
    <w:bookmarkEnd w:id="16329"/>
    <w:bookmarkEnd w:id="16328"/>
    <w:bookmarkStart w:id="16330"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330"/>
    <w:bookmarkStart w:id="16331" w:name="para_c5d51a92_229c_4c6d_a9b4_3df940aa40"/>
    <w:p>
      <w:pPr>
        <w:spacing w:before="180" w:after="0" w:line="240" w:lineRule="auto"/>
        <w:jc w:val="both"/>
      </w:pPr>
      <w:r>
        <w:rPr>
          <w:rFonts w:ascii="Arial" w:hAnsi="Arial"/>
          <w:color w:val="000000"/>
          <w:sz w:val="18"/>
        </w:rPr>
        <w:t xml:space="preserve">For an example of their use, see </w:t>
      </w:r>
      <w:hyperlink r:id="r916">
        <w:r>
          <w:rPr>
            <w:rFonts w:ascii="Arial" w:hAnsi="Arial"/>
            <w:color w:val="000000"/>
            <w:sz w:val="18"/>
          </w:rPr>
          <w:t>Annex XXX “Volumetric Presentation States (Informative)” in PS3.17</w:t>
        </w:r>
      </w:hyperlink>
      <w:r>
        <w:rPr>
          <w:rFonts w:ascii="Arial" w:hAnsi="Arial"/>
          <w:color w:val="000000"/>
          <w:sz w:val="18"/>
        </w:rPr>
        <w:t>.</w:t>
      </w:r>
    </w:p>
    <w:bookmarkEnd w:id="16331"/>
    <w:bookmarkStart w:id="16332" w:name="sect_FF_3"/>
    <w:p>
      <w:pPr>
        <w:spacing w:before="180" w:after="0" w:line="240" w:lineRule="auto"/>
      </w:pPr>
      <w:r>
        <w:rPr>
          <w:rFonts w:ascii="Arial" w:hAnsi="Arial"/>
          <w:b/>
          <w:color w:val="000000"/>
          <w:sz w:val="28"/>
        </w:rPr>
        <w:t>FF.3 Behavior of An SCP</w:t>
      </w:r>
    </w:p>
    <w:bookmarkEnd w:id="16332"/>
    <w:bookmarkStart w:id="16333"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333"/>
    <w:bookmarkStart w:id="16334" w:name="idm480061014128"/>
    <w:bookmarkStart w:id="16335" w:name="idm480061013872"/>
    <w:bookmarkStart w:id="16336" w:name="para_79f73572_2eb1_4b29_aa5f_89ae9f70ff"/>
    <w:p>
      <w:pPr>
        <w:numPr>
          <w:ilvl w:val="0"/>
          <w:numId w:val="368"/>
        </w:numPr>
        <w:tabs>
          <w:tab w:val="left" w:pos="180"/>
        </w:tabs>
        <w:spacing w:before="180" w:after="0" w:line="240" w:lineRule="auto"/>
        <w:ind w:left="180" w:right="0" w:hanging="180"/>
        <w:jc w:val="both"/>
      </w:pP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336"/>
    <w:bookmarkEnd w:id="16335"/>
    <w:bookmarkEnd w:id="16334"/>
    <w:bookmarkStart w:id="16337" w:name="idm480061012336"/>
    <w:bookmarkStart w:id="16338" w:name="para_6e5cc12a_1712_4ce6_8255_c6f7f749db"/>
    <w:p>
      <w:pPr>
        <w:numPr>
          <w:ilvl w:val="0"/>
          <w:numId w:val="36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338"/>
    <w:bookmarkEnd w:id="16337"/>
    <w:bookmarkStart w:id="16339" w:name="idm480061010992"/>
    <w:bookmarkStart w:id="16340" w:name="para_03acb4ea_451c_4ae8_8916_ef051e73a8"/>
    <w:p>
      <w:pPr>
        <w:numPr>
          <w:ilvl w:val="0"/>
          <w:numId w:val="368"/>
        </w:numPr>
        <w:tabs>
          <w:tab w:val="left" w:pos="180"/>
        </w:tabs>
        <w:spacing w:before="180" w:after="0" w:line="240" w:lineRule="auto"/>
        <w:ind w:left="180" w:right="0" w:hanging="180"/>
        <w:jc w:val="both"/>
      </w:pP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340"/>
    <w:bookmarkEnd w:id="16339"/>
    <w:bookmarkStart w:id="16341" w:name="idm480061009600"/>
    <w:bookmarkStart w:id="16342" w:name="para_9359e91e_10bd_4261_86b8_e6621f81b3"/>
    <w:p>
      <w:pPr>
        <w:numPr>
          <w:ilvl w:val="0"/>
          <w:numId w:val="368"/>
        </w:numPr>
        <w:tabs>
          <w:tab w:val="left" w:pos="180"/>
        </w:tabs>
        <w:spacing w:before="180" w:after="0" w:line="240" w:lineRule="auto"/>
        <w:ind w:left="180" w:right="0" w:hanging="180"/>
        <w:jc w:val="both"/>
      </w:pPr>
      <w:r>
        <w:rPr>
          <w:rFonts w:ascii="Arial" w:hAnsi="Arial"/>
          <w:color w:val="000000"/>
          <w:sz w:val="18"/>
        </w:rPr>
        <w:t>a display device acting as an SCP of the Volumetric Presentation State Storage SOP Classes is not required to support the Presentation Animation Module.</w:t>
      </w:r>
    </w:p>
    <w:bookmarkEnd w:id="16342"/>
    <w:bookmarkEnd w:id="16341"/>
    <w:bookmarkStart w:id="16343" w:name="idm480061008272"/>
    <w:bookmarkStart w:id="16344" w:name="para_f17c5067_9f88_4c63_b5d3_d2a660f820"/>
    <w:p>
      <w:pPr>
        <w:numPr>
          <w:ilvl w:val="0"/>
          <w:numId w:val="368"/>
        </w:numPr>
        <w:tabs>
          <w:tab w:val="left" w:pos="180"/>
        </w:tabs>
        <w:spacing w:before="180" w:after="0" w:line="240" w:lineRule="auto"/>
        <w:ind w:left="180" w:right="0" w:hanging="180"/>
        <w:jc w:val="both"/>
      </w:pPr>
      <w:r>
        <w:rPr>
          <w:rFonts w:ascii="Arial" w:hAnsi="Arial"/>
          <w:color w:val="000000"/>
          <w:sz w:val="18"/>
        </w:rPr>
        <w:t>a display device acting as an SCP of any of the Volumetric Presentation State Storage SOP Classes is not required to support Structured Reporting Storage SOP Classes.</w:t>
      </w:r>
    </w:p>
    <w:bookmarkEnd w:id="16344"/>
    <w:bookmarkEnd w:id="16343"/>
    <w:bookmarkStart w:id="16345" w:name="sect_FF_4"/>
    <w:p>
      <w:pPr>
        <w:spacing w:before="180" w:after="0" w:line="240" w:lineRule="auto"/>
      </w:pPr>
      <w:r>
        <w:rPr>
          <w:rFonts w:ascii="Arial" w:hAnsi="Arial"/>
          <w:b/>
          <w:color w:val="000000"/>
          <w:sz w:val="28"/>
        </w:rPr>
        <w:t>FF.4 Conformance</w:t>
      </w:r>
    </w:p>
    <w:bookmarkEnd w:id="16345"/>
    <w:bookmarkStart w:id="16346"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346"/>
    <w:bookmarkStart w:id="16347" w:name="sect_FF_4_1"/>
    <w:p>
      <w:pPr>
        <w:spacing w:before="180" w:after="0" w:line="240" w:lineRule="auto"/>
      </w:pPr>
      <w:r>
        <w:rPr>
          <w:rFonts w:ascii="Arial" w:hAnsi="Arial"/>
          <w:b/>
          <w:color w:val="000000"/>
          <w:sz w:val="24"/>
        </w:rPr>
        <w:t>FF.4.1 Conformance Statement For An SCU</w:t>
      </w:r>
    </w:p>
    <w:bookmarkEnd w:id="16347"/>
    <w:bookmarkStart w:id="16348"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348"/>
    <w:bookmarkStart w:id="16349" w:name="idm480061000768"/>
    <w:bookmarkStart w:id="16350" w:name="idm480061000512"/>
    <w:bookmarkStart w:id="16351" w:name="para_8c0546fb_0274_4e44_8a8c_8e58fdad49"/>
    <w:p>
      <w:pPr>
        <w:numPr>
          <w:ilvl w:val="0"/>
          <w:numId w:val="36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351"/>
    <w:bookmarkEnd w:id="16350"/>
    <w:bookmarkEnd w:id="16349"/>
    <w:bookmarkStart w:id="16352" w:name="idm480060999024"/>
    <w:bookmarkStart w:id="16353" w:name="para_ae7c6955_cdab_4cfd_b6d8_8d1034cc81"/>
    <w:p>
      <w:pPr>
        <w:numPr>
          <w:ilvl w:val="0"/>
          <w:numId w:val="369"/>
        </w:numPr>
        <w:tabs>
          <w:tab w:val="left" w:pos="180"/>
        </w:tabs>
        <w:spacing w:before="180" w:after="0" w:line="240" w:lineRule="auto"/>
        <w:ind w:left="180" w:right="0" w:hanging="180"/>
        <w:jc w:val="both"/>
      </w:pP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353"/>
    <w:bookmarkEnd w:id="16352"/>
    <w:bookmarkStart w:id="16354" w:name="sect_FF_4_2"/>
    <w:p>
      <w:pPr>
        <w:spacing w:before="180" w:after="0" w:line="240" w:lineRule="auto"/>
      </w:pPr>
      <w:r>
        <w:rPr>
          <w:rFonts w:ascii="Arial" w:hAnsi="Arial"/>
          <w:b/>
          <w:color w:val="000000"/>
          <w:sz w:val="24"/>
        </w:rPr>
        <w:t>FF.4.2 Conformance Statement For An SCP</w:t>
      </w:r>
    </w:p>
    <w:bookmarkEnd w:id="16354"/>
    <w:bookmarkStart w:id="16355"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355"/>
    <w:bookmarkStart w:id="16356" w:name="idm480060994896"/>
    <w:bookmarkStart w:id="16357" w:name="idm480060994640"/>
    <w:bookmarkStart w:id="16358" w:name="para_1ac5e31b_1818_4f93_82b6_7ded42c299"/>
    <w:p>
      <w:pPr>
        <w:numPr>
          <w:ilvl w:val="0"/>
          <w:numId w:val="37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358"/>
    <w:bookmarkEnd w:id="16357"/>
    <w:bookmarkEnd w:id="16356"/>
    <w:bookmarkStart w:id="16359" w:name="idm480060993184"/>
    <w:bookmarkStart w:id="16360" w:name="para_e6802ecd_33e7_4dfc_b797_92bbf76162"/>
    <w:p>
      <w:pPr>
        <w:numPr>
          <w:ilvl w:val="0"/>
          <w:numId w:val="37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360"/>
    <w:bookmarkEnd w:id="16359"/>
    <w:bookmarkStart w:id="16361" w:name="idm480060991728"/>
    <w:bookmarkStart w:id="16362" w:name="para_9a4e90ed_4ba1_444d_8f0b_889822b13a"/>
    <w:p>
      <w:pPr>
        <w:numPr>
          <w:ilvl w:val="0"/>
          <w:numId w:val="37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362"/>
    <w:bookmarkEnd w:id="16361"/>
    <w:bookmarkStart w:id="16363" w:name="idm480060990256"/>
    <w:bookmarkStart w:id="16364" w:name="para_cdd713dd_0f5a_42e1_a89a_8f6356145f"/>
    <w:p>
      <w:pPr>
        <w:numPr>
          <w:ilvl w:val="0"/>
          <w:numId w:val="370"/>
        </w:numPr>
        <w:tabs>
          <w:tab w:val="left" w:pos="180"/>
        </w:tabs>
        <w:spacing w:before="180" w:after="0" w:line="240" w:lineRule="auto"/>
        <w:ind w:left="180" w:right="0" w:hanging="180"/>
        <w:jc w:val="both"/>
      </w:pP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364"/>
    <w:bookmarkEnd w:id="16363"/>
    <w:p>
      <w:pPr>
        <w:sectPr>
          <w:headerReference w:type="default" r:id="r886"/>
          <w:headerReference w:type="even" r:id="r887"/>
          <w:headerReference w:type="first" r:id="r885"/>
          <w:footerReference w:type="default" r:id="r889"/>
          <w:footerReference w:type="even" r:id="r890"/>
          <w:footerReference w:type="first" r:id="r888"/>
          <w:pgSz w:w="12240" w:h="15840"/>
          <w:pgMar w:top="1440" w:bottom="1440" w:left="1080" w:right="720" w:header="720" w:footer="720" w:gutter="0"/>
          <w:pgNumType w:fmt="decimal"/>
          <w:titlePg/>
        </w:sectPr>
      </w:pPr>
    </w:p>
    <w:bookmarkStart w:id="16365" w:name="chapter_GG"/>
    <w:p>
      <w:pPr>
        <w:keepNext/>
        <w:spacing w:before="180" w:after="0" w:line="240" w:lineRule="auto"/>
      </w:pPr>
      <w:r>
        <w:rPr>
          <w:rFonts w:ascii="Arial" w:hAnsi="Arial"/>
          <w:b/>
          <w:color w:val="000000"/>
          <w:sz w:val="50"/>
        </w:rPr>
        <w:t>GG Non-Patient Object Storage Service Class</w:t>
      </w:r>
    </w:p>
    <w:bookmarkEnd w:id="16365"/>
    <w:bookmarkStart w:id="16366" w:name="sect_GG_1"/>
    <w:p>
      <w:pPr>
        <w:spacing w:before="180" w:after="0" w:line="240" w:lineRule="auto"/>
      </w:pPr>
      <w:r>
        <w:rPr>
          <w:rFonts w:ascii="Arial" w:hAnsi="Arial"/>
          <w:b/>
          <w:color w:val="000000"/>
          <w:sz w:val="28"/>
        </w:rPr>
        <w:t>GG.1 Overview</w:t>
      </w:r>
    </w:p>
    <w:bookmarkEnd w:id="16366"/>
    <w:bookmarkStart w:id="16367" w:name="sect_GG_1_1"/>
    <w:p>
      <w:pPr>
        <w:spacing w:before="180" w:after="0" w:line="240" w:lineRule="auto"/>
      </w:pPr>
      <w:r>
        <w:rPr>
          <w:rFonts w:ascii="Arial" w:hAnsi="Arial"/>
          <w:b/>
          <w:color w:val="000000"/>
          <w:sz w:val="24"/>
        </w:rPr>
        <w:t>GG.1.1 Scope</w:t>
      </w:r>
    </w:p>
    <w:bookmarkEnd w:id="16367"/>
    <w:bookmarkStart w:id="16368"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368"/>
    <w:bookmarkStart w:id="16369" w:name="sect_GG_1_2"/>
    <w:p>
      <w:pPr>
        <w:spacing w:before="180" w:after="0" w:line="240" w:lineRule="auto"/>
      </w:pPr>
      <w:r>
        <w:rPr>
          <w:rFonts w:ascii="Arial" w:hAnsi="Arial"/>
          <w:b/>
          <w:color w:val="000000"/>
          <w:sz w:val="24"/>
        </w:rPr>
        <w:t>GG.1.2 Service Definition</w:t>
      </w:r>
    </w:p>
    <w:bookmarkEnd w:id="16369"/>
    <w:bookmarkStart w:id="16370"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23">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24">
        <w:r>
          <w:rPr>
            <w:rFonts w:ascii="Arial" w:hAnsi="Arial"/>
            <w:color w:val="000000"/>
            <w:sz w:val="18"/>
          </w:rPr>
          <w:t>PS3.7</w:t>
        </w:r>
      </w:hyperlink>
      <w:r>
        <w:rPr>
          <w:rFonts w:ascii="Arial" w:hAnsi="Arial"/>
          <w:color w:val="000000"/>
          <w:sz w:val="18"/>
        </w:rPr>
        <w:t>. A successful completion of the C-STORE has the following semantics:</w:t>
      </w:r>
    </w:p>
    <w:bookmarkEnd w:id="16370"/>
    <w:bookmarkStart w:id="16371" w:name="idm480060977360"/>
    <w:bookmarkStart w:id="16372" w:name="idm480060977104"/>
    <w:bookmarkStart w:id="16373" w:name="para_1ca9b388_8a7f_418b_a247_d8d5eb1fde"/>
    <w:p>
      <w:pPr>
        <w:numPr>
          <w:ilvl w:val="0"/>
          <w:numId w:val="371"/>
        </w:numPr>
        <w:tabs>
          <w:tab w:val="left" w:pos="180"/>
        </w:tabs>
        <w:spacing w:before="180" w:after="0" w:line="240" w:lineRule="auto"/>
        <w:ind w:left="180" w:right="0" w:hanging="180"/>
        <w:jc w:val="both"/>
      </w:pPr>
      <w:r>
        <w:rPr>
          <w:rFonts w:ascii="Arial" w:hAnsi="Arial"/>
          <w:color w:val="000000"/>
          <w:sz w:val="18"/>
        </w:rPr>
        <w:t>Both the SCU and the SCP support the type of information to be stored.</w:t>
      </w:r>
    </w:p>
    <w:bookmarkEnd w:id="16373"/>
    <w:bookmarkEnd w:id="16372"/>
    <w:bookmarkEnd w:id="16371"/>
    <w:bookmarkStart w:id="16374" w:name="idm480060975808"/>
    <w:bookmarkStart w:id="16375" w:name="para_6439a6db_623f_4b78_a37a_78c319943d"/>
    <w:p>
      <w:pPr>
        <w:numPr>
          <w:ilvl w:val="0"/>
          <w:numId w:val="371"/>
        </w:numPr>
        <w:tabs>
          <w:tab w:val="left" w:pos="180"/>
        </w:tabs>
        <w:spacing w:before="180" w:after="0" w:line="240" w:lineRule="auto"/>
        <w:ind w:left="180" w:right="0" w:hanging="180"/>
        <w:jc w:val="both"/>
      </w:pPr>
      <w:r>
        <w:rPr>
          <w:rFonts w:ascii="Arial" w:hAnsi="Arial"/>
          <w:color w:val="000000"/>
          <w:sz w:val="18"/>
        </w:rPr>
        <w:t>The transferred information is stored in some medium.</w:t>
      </w:r>
    </w:p>
    <w:bookmarkEnd w:id="16375"/>
    <w:bookmarkEnd w:id="16374"/>
    <w:bookmarkStart w:id="16376" w:name="idm480060974528"/>
    <w:bookmarkStart w:id="16377" w:name="para_14f3918c_c2b1_41a0_9f71_bca5df6d50"/>
    <w:p>
      <w:pPr>
        <w:numPr>
          <w:ilvl w:val="0"/>
          <w:numId w:val="371"/>
        </w:numPr>
        <w:tabs>
          <w:tab w:val="left" w:pos="180"/>
        </w:tabs>
        <w:spacing w:before="180" w:after="0" w:line="240" w:lineRule="auto"/>
        <w:ind w:left="180" w:right="0" w:hanging="180"/>
        <w:jc w:val="both"/>
      </w:pPr>
      <w:r>
        <w:rPr>
          <w:rFonts w:ascii="Arial" w:hAnsi="Arial"/>
          <w:color w:val="000000"/>
          <w:sz w:val="18"/>
        </w:rPr>
        <w:t>For some time frame, the stored information may be accessed.</w:t>
      </w:r>
    </w:p>
    <w:bookmarkEnd w:id="16377"/>
    <w:bookmarkEnd w:id="16376"/>
    <w:bookmarkStart w:id="16378" w:name="idm480060973120"/>
    <w:p>
      <w:pPr>
        <w:keepNext/>
        <w:spacing w:before="180" w:after="0" w:line="240" w:lineRule="auto"/>
        <w:ind w:left="360" w:right="360" w:firstLine="0"/>
        <w:jc w:val="both"/>
      </w:pPr>
      <w:r>
        <w:rPr>
          <w:rFonts w:ascii="Arial" w:hAnsi="Arial"/>
          <w:color w:val="000000"/>
          <w:sz w:val="18"/>
        </w:rPr>
        <w:t>Note</w:t>
      </w:r>
    </w:p>
    <w:bookmarkEnd w:id="16378"/>
    <w:bookmarkStart w:id="16379" w:name="idm480060972864"/>
    <w:bookmarkStart w:id="16380" w:name="idm480060972608"/>
    <w:bookmarkStart w:id="16381" w:name="para_348aa473_b59f_4099_ab0b_97267c25e1"/>
    <w:p>
      <w:pPr>
        <w:numPr>
          <w:ilvl w:val="0"/>
          <w:numId w:val="372"/>
        </w:numPr>
        <w:tabs>
          <w:tab w:val="left" w:pos="720"/>
        </w:tabs>
        <w:spacing w:before="180" w:after="0" w:line="240" w:lineRule="auto"/>
        <w:ind w:left="720" w:right="360" w:hanging="360"/>
        <w:jc w:val="both"/>
      </w:pPr>
      <w:r>
        <w:rPr>
          <w:rFonts w:ascii="Arial" w:hAnsi="Arial"/>
          <w:color w:val="000000"/>
          <w:sz w:val="18"/>
        </w:rPr>
        <w:t>Support for the Non-Patient Object Storage Service Class does not imply support for any related Query/Retrieve Service Classes.</w:t>
      </w:r>
    </w:p>
    <w:bookmarkEnd w:id="16381"/>
    <w:bookmarkEnd w:id="16380"/>
    <w:bookmarkEnd w:id="16379"/>
    <w:bookmarkStart w:id="16382" w:name="idm480060971264"/>
    <w:bookmarkStart w:id="16383" w:name="para_a72ae083_9560_42e3_b619_b89448973b"/>
    <w:p>
      <w:pPr>
        <w:numPr>
          <w:ilvl w:val="0"/>
          <w:numId w:val="372"/>
        </w:numPr>
        <w:tabs>
          <w:tab w:val="left" w:pos="720"/>
        </w:tabs>
        <w:spacing w:before="180" w:after="0" w:line="240" w:lineRule="auto"/>
        <w:ind w:left="720" w:right="360" w:hanging="360"/>
        <w:jc w:val="both"/>
      </w:pPr>
      <w:r>
        <w:rPr>
          <w:rFonts w:ascii="Arial" w:hAnsi="Arial"/>
          <w:color w:val="000000"/>
          <w:sz w:val="18"/>
        </w:rPr>
        <w:t>The duration of the storage is also implementation dependent, but is described in the Conformance Statement of the SCP.</w:t>
      </w:r>
    </w:p>
    <w:bookmarkEnd w:id="16383"/>
    <w:bookmarkEnd w:id="16382"/>
    <w:bookmarkStart w:id="16384" w:name="idm480060969920"/>
    <w:bookmarkStart w:id="16385" w:name="para_c22883ea_c6d5_461c_b7ba_f6faa17586"/>
    <w:p>
      <w:pPr>
        <w:numPr>
          <w:ilvl w:val="0"/>
          <w:numId w:val="372"/>
        </w:numPr>
        <w:tabs>
          <w:tab w:val="left" w:pos="720"/>
        </w:tabs>
        <w:spacing w:before="180" w:after="0" w:line="240" w:lineRule="auto"/>
        <w:ind w:left="720" w:right="360" w:hanging="360"/>
        <w:jc w:val="both"/>
      </w:pP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385"/>
    <w:bookmarkEnd w:id="16384"/>
    <w:bookmarkStart w:id="16386" w:name="sect_GG_2"/>
    <w:p>
      <w:pPr>
        <w:spacing w:before="180" w:after="0" w:line="240" w:lineRule="auto"/>
      </w:pPr>
      <w:r>
        <w:rPr>
          <w:rFonts w:ascii="Arial" w:hAnsi="Arial"/>
          <w:b/>
          <w:color w:val="000000"/>
          <w:sz w:val="28"/>
        </w:rPr>
        <w:t>GG.2 Association Negotiation</w:t>
      </w:r>
    </w:p>
    <w:bookmarkEnd w:id="16386"/>
    <w:bookmarkStart w:id="16387"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25">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387"/>
    <w:bookmarkStart w:id="16388" w:name="sect_GG_3"/>
    <w:p>
      <w:pPr>
        <w:spacing w:before="180" w:after="0" w:line="240" w:lineRule="auto"/>
      </w:pPr>
      <w:r>
        <w:rPr>
          <w:rFonts w:ascii="Arial" w:hAnsi="Arial"/>
          <w:b/>
          <w:color w:val="000000"/>
          <w:sz w:val="28"/>
        </w:rPr>
        <w:t>GG.3 SOP Classes</w:t>
      </w:r>
    </w:p>
    <w:bookmarkEnd w:id="16388"/>
    <w:bookmarkStart w:id="16389"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389"/>
    <w:bookmarkStart w:id="16390" w:name="table_GG_3_1"/>
    <w:p>
      <w:pPr>
        <w:keepNext/>
        <w:spacing w:before="216" w:after="0" w:line="240" w:lineRule="auto"/>
        <w:jc w:val="center"/>
      </w:pPr>
      <w:r>
        <w:rPr>
          <w:rFonts w:ascii="Arial" w:hAnsi="Arial"/>
          <w:b/>
          <w:color w:val="000000"/>
          <w:sz w:val="22"/>
        </w:rPr>
        <w:t>Table GG.3-1. Standard SOP Classes</w:t>
      </w:r>
    </w:p>
    <w:bookmarkEnd w:id="16390"/>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1" w:name="para_ff75f1ba_c13c_4253_9566_80cadbb011"/>
          <w:p>
            <w:pPr>
              <w:keepNext/>
              <w:spacing w:before="180" w:after="0" w:line="240" w:lineRule="auto"/>
              <w:jc w:val="center"/>
            </w:pPr>
            <w:r>
              <w:rPr>
                <w:rFonts w:ascii="Arial" w:hAnsi="Arial"/>
                <w:b/>
                <w:color w:val="000000"/>
                <w:sz w:val="18"/>
              </w:rPr>
              <w:t>SOP Class Name</w:t>
            </w:r>
          </w:p>
          <w:bookmarkEnd w:id="16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2" w:name="para_96a87364_da12_41bb_a289_de8f613ba6"/>
          <w:p>
            <w:pPr>
              <w:spacing w:before="180" w:after="0" w:line="240" w:lineRule="auto"/>
              <w:jc w:val="center"/>
            </w:pPr>
            <w:r>
              <w:rPr>
                <w:rFonts w:ascii="Arial" w:hAnsi="Arial"/>
                <w:b/>
                <w:color w:val="000000"/>
                <w:sz w:val="18"/>
              </w:rPr>
              <w:t>SOP Class UID</w:t>
            </w:r>
          </w:p>
          <w:bookmarkEnd w:id="16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3" w:name="para_d2a550bd_67a7_42fe_aa0a_14ab088a2b"/>
          <w:p>
            <w:pPr>
              <w:spacing w:before="180" w:after="0" w:line="240" w:lineRule="auto"/>
              <w:jc w:val="center"/>
            </w:pPr>
            <w:r>
              <w:rPr>
                <w:rFonts w:ascii="Arial" w:hAnsi="Arial"/>
                <w:b/>
                <w:color w:val="000000"/>
                <w:sz w:val="18"/>
              </w:rPr>
              <w:t xml:space="preserve">IOD Specification (defined in </w:t>
            </w:r>
            <w:hyperlink r:id="r926">
              <w:r>
                <w:rPr>
                  <w:rFonts w:ascii="Arial" w:hAnsi="Arial"/>
                  <w:b/>
                  <w:color w:val="000000"/>
                  <w:sz w:val="18"/>
                </w:rPr>
                <w:t>PS3.3</w:t>
              </w:r>
            </w:hyperlink>
            <w:r>
              <w:rPr>
                <w:rFonts w:ascii="Arial" w:hAnsi="Arial"/>
                <w:b/>
                <w:color w:val="000000"/>
                <w:sz w:val="18"/>
              </w:rPr>
              <w:t>)</w:t>
            </w:r>
          </w:p>
          <w:bookmarkEnd w:id="16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4" w:name="para_afb18a73_7b03_4fc9_bdca_af8b387ab1"/>
          <w:p>
            <w:pPr>
              <w:spacing w:before="180" w:after="0" w:line="240" w:lineRule="auto"/>
            </w:pPr>
            <w:r>
              <w:rPr>
                <w:rFonts w:ascii="Arial" w:hAnsi="Arial"/>
                <w:color w:val="000000"/>
                <w:sz w:val="18"/>
              </w:rPr>
              <w:t>Hanging Protocol Storage</w:t>
            </w:r>
          </w:p>
          <w:bookmarkEnd w:id="16394"/>
        </w:tc>
        <w:tc>
          <w:tcPr>
            <w:tcBorders>
              <w:bottom w:val="single" w:sz="4" w:color="000000"/>
              <w:right w:val="single" w:sz="4" w:color="000000"/>
            </w:tcBorders>
            <w:tcMar>
              <w:top w:w="40" w:type="dxa"/>
              <w:left w:w="40" w:type="dxa"/>
              <w:bottom w:w="40" w:type="dxa"/>
              <w:right w:w="40" w:type="dxa"/>
            </w:tcMar>
            <w:vAlign w:val="top"/>
          </w:tcPr>
          <w:bookmarkStart w:id="16395" w:name="para_99769d4b_8e22_44a5_998b_a224034aa2"/>
          <w:p>
            <w:pPr>
              <w:spacing w:before="180" w:after="0" w:line="240" w:lineRule="auto"/>
            </w:pPr>
            <w:r>
              <w:rPr>
                <w:rFonts w:ascii="Arial" w:hAnsi="Arial"/>
                <w:color w:val="000000"/>
                <w:sz w:val="18"/>
              </w:rPr>
              <w:t>1.2.840.10008.5.1.4.38.1</w:t>
            </w:r>
          </w:p>
          <w:bookmarkEnd w:id="16395"/>
        </w:tc>
        <w:tc>
          <w:tcPr>
            <w:tcBorders>
              <w:bottom w:val="single" w:sz="4" w:color="000000"/>
              <w:right w:val="single" w:sz="4" w:color="000000"/>
            </w:tcBorders>
            <w:tcMar>
              <w:top w:w="40" w:type="dxa"/>
              <w:left w:w="40" w:type="dxa"/>
              <w:bottom w:w="40" w:type="dxa"/>
              <w:right w:w="40" w:type="dxa"/>
            </w:tcMar>
            <w:vAlign w:val="top"/>
          </w:tcPr>
          <w:bookmarkStart w:id="16396" w:name="para_95af7a18_b5d0_415d_9841_6120521219"/>
          <w:p>
            <w:pPr>
              <w:spacing w:before="180" w:after="0" w:line="240" w:lineRule="auto"/>
            </w:pPr>
            <w:hyperlink r:id="r927">
              <w:r>
                <w:rPr>
                  <w:rFonts w:ascii="Arial" w:hAnsi="Arial"/>
                  <w:color w:val="000000"/>
                  <w:sz w:val="18"/>
                </w:rPr>
                <w:t>Hanging Protocol IOD</w:t>
              </w:r>
            </w:hyperlink>
          </w:p>
          <w:bookmarkEnd w:id="16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7" w:name="para_df563401_743d_4421_a603_063d982144"/>
          <w:p>
            <w:pPr>
              <w:spacing w:before="180" w:after="0" w:line="240" w:lineRule="auto"/>
            </w:pPr>
            <w:r>
              <w:rPr>
                <w:rFonts w:ascii="Arial" w:hAnsi="Arial"/>
                <w:color w:val="000000"/>
                <w:sz w:val="18"/>
              </w:rPr>
              <w:t>Color Palette Storage</w:t>
            </w:r>
          </w:p>
          <w:bookmarkEnd w:id="16397"/>
        </w:tc>
        <w:tc>
          <w:tcPr>
            <w:tcBorders>
              <w:bottom w:val="single" w:sz="4" w:color="000000"/>
              <w:right w:val="single" w:sz="4" w:color="000000"/>
            </w:tcBorders>
            <w:tcMar>
              <w:top w:w="40" w:type="dxa"/>
              <w:left w:w="40" w:type="dxa"/>
              <w:bottom w:w="40" w:type="dxa"/>
              <w:right w:w="40" w:type="dxa"/>
            </w:tcMar>
            <w:vAlign w:val="top"/>
          </w:tcPr>
          <w:bookmarkStart w:id="16398" w:name="para_3cd92c93_2635_4ef1_9af1_d0457295b6"/>
          <w:p>
            <w:pPr>
              <w:spacing w:before="180" w:after="0" w:line="240" w:lineRule="auto"/>
            </w:pPr>
            <w:r>
              <w:rPr>
                <w:rFonts w:ascii="Arial" w:hAnsi="Arial"/>
                <w:color w:val="000000"/>
                <w:sz w:val="18"/>
              </w:rPr>
              <w:t>1.2.840.10008.5.1.4.39.1</w:t>
            </w:r>
          </w:p>
          <w:bookmarkEnd w:id="16398"/>
        </w:tc>
        <w:tc>
          <w:tcPr>
            <w:tcBorders>
              <w:bottom w:val="single" w:sz="4" w:color="000000"/>
              <w:right w:val="single" w:sz="4" w:color="000000"/>
            </w:tcBorders>
            <w:tcMar>
              <w:top w:w="40" w:type="dxa"/>
              <w:left w:w="40" w:type="dxa"/>
              <w:bottom w:w="40" w:type="dxa"/>
              <w:right w:w="40" w:type="dxa"/>
            </w:tcMar>
            <w:vAlign w:val="top"/>
          </w:tcPr>
          <w:bookmarkStart w:id="16399" w:name="para_6ce25b84_e1e8_41cb_b6e4_5187af4c5f"/>
          <w:p>
            <w:pPr>
              <w:spacing w:before="180" w:after="0" w:line="240" w:lineRule="auto"/>
            </w:pPr>
            <w:hyperlink r:id="r928">
              <w:r>
                <w:rPr>
                  <w:rFonts w:ascii="Arial" w:hAnsi="Arial"/>
                  <w:color w:val="000000"/>
                  <w:sz w:val="18"/>
                </w:rPr>
                <w:t>Color Palette IOD</w:t>
              </w:r>
            </w:hyperlink>
          </w:p>
          <w:bookmarkEnd w:id="1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0" w:name="para_22e95292_b440_4acc_973c_0149a69002"/>
          <w:p>
            <w:pPr>
              <w:spacing w:before="180" w:after="0" w:line="240" w:lineRule="auto"/>
            </w:pPr>
            <w:r>
              <w:rPr>
                <w:rFonts w:ascii="Arial" w:hAnsi="Arial"/>
                <w:color w:val="000000"/>
                <w:sz w:val="18"/>
              </w:rPr>
              <w:t>Generic Implant Template Storage</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e096a924_623c_4e05_8bc7_afaf1e438e"/>
          <w:p>
            <w:pPr>
              <w:spacing w:before="180" w:after="0" w:line="240" w:lineRule="auto"/>
            </w:pPr>
            <w:r>
              <w:rPr>
                <w:rFonts w:ascii="Arial" w:hAnsi="Arial"/>
                <w:color w:val="000000"/>
                <w:sz w:val="18"/>
              </w:rPr>
              <w:t>1.2.840.10008.5.1.4.43.1</w:t>
            </w:r>
          </w:p>
          <w:bookmarkEnd w:id="16401"/>
        </w:tc>
        <w:tc>
          <w:tcPr>
            <w:tcBorders>
              <w:bottom w:val="single" w:sz="4" w:color="000000"/>
              <w:right w:val="single" w:sz="4" w:color="000000"/>
            </w:tcBorders>
            <w:tcMar>
              <w:top w:w="40" w:type="dxa"/>
              <w:left w:w="40" w:type="dxa"/>
              <w:bottom w:w="40" w:type="dxa"/>
              <w:right w:w="40" w:type="dxa"/>
            </w:tcMar>
            <w:vAlign w:val="top"/>
          </w:tcPr>
          <w:bookmarkStart w:id="16402" w:name="para_33e16a3e_969c_4ba0_8e51_40abbc3243"/>
          <w:p>
            <w:pPr>
              <w:spacing w:before="180" w:after="0" w:line="240" w:lineRule="auto"/>
            </w:pPr>
            <w:hyperlink r:id="r929">
              <w:r>
                <w:rPr>
                  <w:rFonts w:ascii="Arial" w:hAnsi="Arial"/>
                  <w:color w:val="000000"/>
                  <w:sz w:val="18"/>
                </w:rPr>
                <w:t>Generic Implant Template IOD</w:t>
              </w:r>
            </w:hyperlink>
          </w:p>
          <w:bookmarkEnd w:id="1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3" w:name="para_f89b65c4_deb7_4131_932c_bd27de4b01"/>
          <w:p>
            <w:pPr>
              <w:spacing w:before="180" w:after="0" w:line="240" w:lineRule="auto"/>
            </w:pPr>
            <w:r>
              <w:rPr>
                <w:rFonts w:ascii="Arial" w:hAnsi="Arial"/>
                <w:color w:val="000000"/>
                <w:sz w:val="18"/>
              </w:rPr>
              <w:t>Implant Assembly Template Storage</w:t>
            </w:r>
          </w:p>
          <w:bookmarkEnd w:id="16403"/>
        </w:tc>
        <w:tc>
          <w:tcPr>
            <w:tcBorders>
              <w:bottom w:val="single" w:sz="4" w:color="000000"/>
              <w:right w:val="single" w:sz="4" w:color="000000"/>
            </w:tcBorders>
            <w:tcMar>
              <w:top w:w="40" w:type="dxa"/>
              <w:left w:w="40" w:type="dxa"/>
              <w:bottom w:w="40" w:type="dxa"/>
              <w:right w:w="40" w:type="dxa"/>
            </w:tcMar>
            <w:vAlign w:val="top"/>
          </w:tcPr>
          <w:bookmarkStart w:id="16404" w:name="para_8f3f1827_8f7c_4f23_900c_1f4e8025db"/>
          <w:p>
            <w:pPr>
              <w:spacing w:before="180" w:after="0" w:line="240" w:lineRule="auto"/>
            </w:pPr>
            <w:r>
              <w:rPr>
                <w:rFonts w:ascii="Arial" w:hAnsi="Arial"/>
                <w:color w:val="000000"/>
                <w:sz w:val="18"/>
              </w:rPr>
              <w:t>1.2.840.10008.5.1.4.44.1</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6d1a750e_cd64_481f_abe9_ebd9b39c12"/>
          <w:p>
            <w:pPr>
              <w:spacing w:before="180" w:after="0" w:line="240" w:lineRule="auto"/>
            </w:pPr>
            <w:hyperlink r:id="r930">
              <w:r>
                <w:rPr>
                  <w:rFonts w:ascii="Arial" w:hAnsi="Arial"/>
                  <w:color w:val="000000"/>
                  <w:sz w:val="18"/>
                </w:rPr>
                <w:t>Implant Assembly Template IOD</w:t>
              </w:r>
            </w:hyperlink>
          </w:p>
          <w:bookmarkEnd w:id="1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6" w:name="para_cacc41a2_4157_4ef1_9251_6735dbb6b5"/>
          <w:p>
            <w:pPr>
              <w:spacing w:before="180" w:after="0" w:line="240" w:lineRule="auto"/>
            </w:pPr>
            <w:r>
              <w:rPr>
                <w:rFonts w:ascii="Arial" w:hAnsi="Arial"/>
                <w:color w:val="000000"/>
                <w:sz w:val="18"/>
              </w:rPr>
              <w:t>Implant Template Group Storage</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3a75d8a5_db85_4f9a_976a_8d4cdef8b8"/>
          <w:p>
            <w:pPr>
              <w:spacing w:before="180" w:after="0" w:line="240" w:lineRule="auto"/>
            </w:pPr>
            <w:r>
              <w:rPr>
                <w:rFonts w:ascii="Arial" w:hAnsi="Arial"/>
                <w:color w:val="000000"/>
                <w:sz w:val="18"/>
              </w:rPr>
              <w:t>1.2.840.10008.5.1.4.45.1</w:t>
            </w:r>
          </w:p>
          <w:bookmarkEnd w:id="16407"/>
        </w:tc>
        <w:tc>
          <w:tcPr>
            <w:tcBorders>
              <w:bottom w:val="single" w:sz="4" w:color="000000"/>
              <w:right w:val="single" w:sz="4" w:color="000000"/>
            </w:tcBorders>
            <w:tcMar>
              <w:top w:w="40" w:type="dxa"/>
              <w:left w:w="40" w:type="dxa"/>
              <w:bottom w:w="40" w:type="dxa"/>
              <w:right w:w="40" w:type="dxa"/>
            </w:tcMar>
            <w:vAlign w:val="top"/>
          </w:tcPr>
          <w:bookmarkStart w:id="16408" w:name="para_8b85fe2f_2410_4599_888e_27bd3ac9cb"/>
          <w:p>
            <w:pPr>
              <w:spacing w:before="180" w:after="0" w:line="240" w:lineRule="auto"/>
            </w:pPr>
            <w:hyperlink r:id="r931">
              <w:r>
                <w:rPr>
                  <w:rFonts w:ascii="Arial" w:hAnsi="Arial"/>
                  <w:color w:val="000000"/>
                  <w:sz w:val="18"/>
                </w:rPr>
                <w:t>Implant Template Group IOD</w:t>
              </w:r>
            </w:hyperlink>
          </w:p>
          <w:bookmarkEnd w:id="1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9" w:name="para_126bb8f7_0edb_4e1e_92af_364482d872"/>
          <w:p>
            <w:pPr>
              <w:spacing w:before="180" w:after="0" w:line="240" w:lineRule="auto"/>
            </w:pPr>
            <w:r>
              <w:rPr>
                <w:rFonts w:ascii="Arial" w:hAnsi="Arial"/>
                <w:color w:val="000000"/>
                <w:sz w:val="18"/>
              </w:rPr>
              <w:t>CT Defined Procedure Protocol Storage</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c10337a0_1bb4_40ac_8436_050547a477"/>
          <w:p>
            <w:pPr>
              <w:spacing w:before="180" w:after="0" w:line="240" w:lineRule="auto"/>
            </w:pPr>
            <w:r>
              <w:rPr>
                <w:rFonts w:ascii="Arial" w:hAnsi="Arial"/>
                <w:color w:val="000000"/>
                <w:sz w:val="18"/>
              </w:rPr>
              <w:t>1.2.840.10008.5.1.4.1.1.200.1</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582cea4d_5c19_4100_8bf5_aab2569c8a"/>
          <w:p>
            <w:pPr>
              <w:spacing w:before="180" w:after="0" w:line="240" w:lineRule="auto"/>
            </w:pPr>
            <w:hyperlink r:id="r932">
              <w:r>
                <w:rPr>
                  <w:rFonts w:ascii="Arial" w:hAnsi="Arial"/>
                  <w:color w:val="000000"/>
                  <w:sz w:val="18"/>
                </w:rPr>
                <w:t>CT Defined Procedure Protocol IOD</w:t>
              </w:r>
            </w:hyperlink>
          </w:p>
          <w:bookmarkEnd w:id="1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2" w:name="para_320cd50a_6451_48fc_8d11_bfed8dd109"/>
          <w:p>
            <w:pPr>
              <w:spacing w:before="180" w:after="0" w:line="240" w:lineRule="auto"/>
            </w:pPr>
            <w:r>
              <w:rPr>
                <w:rFonts w:ascii="Arial" w:hAnsi="Arial"/>
                <w:color w:val="000000"/>
                <w:sz w:val="18"/>
              </w:rPr>
              <w:t>Protocol Approval Storage</w:t>
            </w:r>
          </w:p>
          <w:bookmarkEnd w:id="16412"/>
        </w:tc>
        <w:tc>
          <w:tcPr>
            <w:tcBorders>
              <w:bottom w:val="single" w:sz="4" w:color="000000"/>
              <w:right w:val="single" w:sz="4" w:color="000000"/>
            </w:tcBorders>
            <w:tcMar>
              <w:top w:w="40" w:type="dxa"/>
              <w:left w:w="40" w:type="dxa"/>
              <w:bottom w:w="40" w:type="dxa"/>
              <w:right w:w="40" w:type="dxa"/>
            </w:tcMar>
            <w:vAlign w:val="top"/>
          </w:tcPr>
          <w:bookmarkStart w:id="16413" w:name="para_825be1d9_7e2f_42df_8559_bf827c047a"/>
          <w:p>
            <w:pPr>
              <w:spacing w:before="180" w:after="0" w:line="240" w:lineRule="auto"/>
            </w:pPr>
            <w:r>
              <w:rPr>
                <w:rFonts w:ascii="Arial" w:hAnsi="Arial"/>
                <w:color w:val="000000"/>
                <w:sz w:val="18"/>
              </w:rPr>
              <w:t>1.2.840.10008.5.1.4.1.1.200.3</w:t>
            </w:r>
          </w:p>
          <w:bookmarkEnd w:id="16413"/>
        </w:tc>
        <w:tc>
          <w:tcPr>
            <w:tcBorders>
              <w:bottom w:val="single" w:sz="4" w:color="000000"/>
              <w:right w:val="single" w:sz="4" w:color="000000"/>
            </w:tcBorders>
            <w:tcMar>
              <w:top w:w="40" w:type="dxa"/>
              <w:left w:w="40" w:type="dxa"/>
              <w:bottom w:w="40" w:type="dxa"/>
              <w:right w:w="40" w:type="dxa"/>
            </w:tcMar>
            <w:vAlign w:val="top"/>
          </w:tcPr>
          <w:bookmarkStart w:id="16414" w:name="para_3f0cceb6_412e_4d31_93fc_b4dd63231c"/>
          <w:p>
            <w:pPr>
              <w:spacing w:before="180" w:after="0" w:line="240" w:lineRule="auto"/>
            </w:pPr>
            <w:hyperlink r:id="r933">
              <w:r>
                <w:rPr>
                  <w:rFonts w:ascii="Arial" w:hAnsi="Arial"/>
                  <w:color w:val="000000"/>
                  <w:sz w:val="18"/>
                </w:rPr>
                <w:t>Protocol Approval IOD</w:t>
              </w:r>
            </w:hyperlink>
          </w:p>
          <w:bookmarkEnd w:id="16414"/>
        </w:tc>
      </w:tr>
    </w:tbl>
    <w:bookmarkStart w:id="16415" w:name="sect_GG_4"/>
    <w:p>
      <w:pPr>
        <w:spacing w:before="180" w:after="0" w:line="240" w:lineRule="auto"/>
      </w:pPr>
      <w:r>
        <w:rPr>
          <w:rFonts w:ascii="Arial" w:hAnsi="Arial"/>
          <w:b/>
          <w:color w:val="000000"/>
          <w:sz w:val="28"/>
        </w:rPr>
        <w:t>GG.4 Behavior</w:t>
      </w:r>
    </w:p>
    <w:bookmarkEnd w:id="16415"/>
    <w:bookmarkStart w:id="16416"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34">
        <w:r>
          <w:rPr>
            <w:rFonts w:ascii="Arial" w:hAnsi="Arial"/>
            <w:color w:val="000000"/>
            <w:sz w:val="18"/>
          </w:rPr>
          <w:t>PS3.7</w:t>
        </w:r>
      </w:hyperlink>
      <w:r>
        <w:rPr>
          <w:rFonts w:ascii="Arial" w:hAnsi="Arial"/>
          <w:color w:val="000000"/>
          <w:sz w:val="18"/>
        </w:rPr>
        <w:t>.</w:t>
      </w:r>
    </w:p>
    <w:bookmarkEnd w:id="16416"/>
    <w:bookmarkStart w:id="16417"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417"/>
    <w:bookmarkStart w:id="16418" w:name="sect_GG_4_1"/>
    <w:p>
      <w:pPr>
        <w:spacing w:before="180" w:after="0" w:line="240" w:lineRule="auto"/>
      </w:pPr>
      <w:r>
        <w:rPr>
          <w:rFonts w:ascii="Arial" w:hAnsi="Arial"/>
          <w:b/>
          <w:color w:val="000000"/>
          <w:sz w:val="24"/>
        </w:rPr>
        <w:t>GG.4.1 Service Class User</w:t>
      </w:r>
    </w:p>
    <w:bookmarkEnd w:id="16418"/>
    <w:bookmarkStart w:id="16419"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419"/>
    <w:bookmarkStart w:id="16420"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420"/>
    <w:bookmarkStart w:id="16421" w:name="sect_GG_4_2"/>
    <w:p>
      <w:pPr>
        <w:spacing w:before="180" w:after="0" w:line="240" w:lineRule="auto"/>
      </w:pPr>
      <w:r>
        <w:rPr>
          <w:rFonts w:ascii="Arial" w:hAnsi="Arial"/>
          <w:b/>
          <w:color w:val="000000"/>
          <w:sz w:val="24"/>
        </w:rPr>
        <w:t>GG.4.2 Service Class Provider</w:t>
      </w:r>
    </w:p>
    <w:bookmarkEnd w:id="16421"/>
    <w:bookmarkStart w:id="16422"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422"/>
    <w:bookmarkStart w:id="16423"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423"/>
    <w:bookmarkStart w:id="16424"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424"/>
    <w:bookmarkStart w:id="16425" w:name="idm480060884224"/>
    <w:p>
      <w:pPr>
        <w:keepNext/>
        <w:spacing w:before="180" w:after="0" w:line="240" w:lineRule="auto"/>
        <w:ind w:left="360" w:right="360" w:firstLine="0"/>
        <w:jc w:val="both"/>
      </w:pPr>
      <w:r>
        <w:rPr>
          <w:rFonts w:ascii="Arial" w:hAnsi="Arial"/>
          <w:color w:val="000000"/>
          <w:sz w:val="18"/>
        </w:rPr>
        <w:t>Note</w:t>
      </w:r>
    </w:p>
    <w:bookmarkEnd w:id="16425"/>
    <w:bookmarkStart w:id="16426"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426"/>
    <w:bookmarkStart w:id="16427"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35">
        <w:r>
          <w:rPr>
            <w:rFonts w:ascii="Arial" w:hAnsi="Arial"/>
            <w:color w:val="000000"/>
            <w:sz w:val="18"/>
          </w:rPr>
          <w:t>PS3.7</w:t>
        </w:r>
      </w:hyperlink>
      <w:r>
        <w:rPr>
          <w:rFonts w:ascii="Arial" w:hAnsi="Arial"/>
          <w:color w:val="000000"/>
          <w:sz w:val="18"/>
        </w:rPr>
        <w:t>.</w:t>
      </w:r>
    </w:p>
    <w:bookmarkEnd w:id="16427"/>
    <w:bookmarkStart w:id="16428" w:name="table_GG_4_1"/>
    <w:p>
      <w:pPr>
        <w:keepNext/>
        <w:spacing w:before="216" w:after="0" w:line="240" w:lineRule="auto"/>
        <w:jc w:val="center"/>
      </w:pPr>
      <w:r>
        <w:rPr>
          <w:rFonts w:ascii="Arial" w:hAnsi="Arial"/>
          <w:b/>
          <w:color w:val="000000"/>
          <w:sz w:val="22"/>
        </w:rPr>
        <w:t>Table GG.4-1. C-STORE Response Status Values</w:t>
      </w:r>
    </w:p>
    <w:bookmarkEnd w:id="16428"/>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29" w:name="para_df7532c1_3681_4dec_93e1_ffa1cd94c9"/>
          <w:p>
            <w:pPr>
              <w:keepNext/>
              <w:spacing w:before="180" w:after="0" w:line="240" w:lineRule="auto"/>
              <w:jc w:val="center"/>
            </w:pPr>
            <w:r>
              <w:rPr>
                <w:rFonts w:ascii="Arial" w:hAnsi="Arial"/>
                <w:b/>
                <w:color w:val="000000"/>
                <w:sz w:val="18"/>
              </w:rPr>
              <w:t>Service Status</w:t>
            </w:r>
          </w:p>
          <w:bookmarkEnd w:id="1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0" w:name="para_fdfdebff_2a1a_47b5_9fca_9fa1da9fe7"/>
          <w:p>
            <w:pPr>
              <w:spacing w:before="180" w:after="0" w:line="240" w:lineRule="auto"/>
              <w:jc w:val="center"/>
            </w:pPr>
            <w:r>
              <w:rPr>
                <w:rFonts w:ascii="Arial" w:hAnsi="Arial"/>
                <w:b/>
                <w:color w:val="000000"/>
                <w:sz w:val="18"/>
              </w:rPr>
              <w:t>Further Meaning</w:t>
            </w:r>
          </w:p>
          <w:bookmarkEnd w:id="1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1" w:name="para_c7b73e41_8722_4a37_b19f_a86c6c0d43"/>
          <w:p>
            <w:pPr>
              <w:spacing w:before="180" w:after="0" w:line="240" w:lineRule="auto"/>
              <w:jc w:val="center"/>
            </w:pPr>
            <w:r>
              <w:rPr>
                <w:rFonts w:ascii="Arial" w:hAnsi="Arial"/>
                <w:b/>
                <w:color w:val="000000"/>
                <w:sz w:val="18"/>
              </w:rPr>
              <w:t>Status Codes</w:t>
            </w:r>
          </w:p>
          <w:bookmarkEnd w:id="1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2" w:name="para_1546f155_1f02_4b0d_8441_5150ee0569"/>
          <w:p>
            <w:pPr>
              <w:spacing w:before="180" w:after="0" w:line="240" w:lineRule="auto"/>
              <w:jc w:val="center"/>
            </w:pPr>
            <w:r>
              <w:rPr>
                <w:rFonts w:ascii="Arial" w:hAnsi="Arial"/>
                <w:b/>
                <w:color w:val="000000"/>
                <w:sz w:val="18"/>
              </w:rPr>
              <w:t>Related Fields</w:t>
            </w:r>
          </w:p>
          <w:bookmarkEnd w:id="16432"/>
        </w:tc>
      </w:tr>
      <w:tr>
        <w:tblPrEx/>
        <w:trPr/>
        <w:tc>
          <w:tcPr>
            <w:vMerge w:val="restart"/>
            <w:tcBorders>
              <w:left w:val="single" w:sz="4" w:color="000000"/>
              <w:right w:val="single" w:sz="4" w:color="000000"/>
            </w:tcBorders>
            <w:tcMar>
              <w:top w:w="40" w:type="dxa"/>
              <w:left w:w="40" w:type="dxa"/>
              <w:right w:w="40" w:type="dxa"/>
            </w:tcMar>
            <w:vAlign w:val="top"/>
          </w:tcPr>
          <w:bookmarkStart w:id="16433" w:name="para_011cb895_38c7_4f2b_8812_da21e6b756"/>
          <w:p>
            <w:pPr>
              <w:spacing w:before="180" w:after="0" w:line="240" w:lineRule="auto"/>
            </w:pPr>
            <w:r>
              <w:rPr>
                <w:rFonts w:ascii="Arial" w:hAnsi="Arial"/>
                <w:color w:val="000000"/>
                <w:sz w:val="18"/>
              </w:rPr>
              <w:t>Failure</w:t>
            </w:r>
          </w:p>
          <w:bookmarkEnd w:id="16433"/>
        </w:tc>
        <w:tc>
          <w:tcPr>
            <w:tcBorders>
              <w:bottom w:val="single" w:sz="4" w:color="000000"/>
              <w:right w:val="single" w:sz="4" w:color="000000"/>
            </w:tcBorders>
            <w:tcMar>
              <w:top w:w="40" w:type="dxa"/>
              <w:left w:w="40" w:type="dxa"/>
              <w:bottom w:w="40" w:type="dxa"/>
              <w:right w:w="40" w:type="dxa"/>
            </w:tcMar>
            <w:vAlign w:val="top"/>
          </w:tcPr>
          <w:bookmarkStart w:id="16434" w:name="para_4c784e39_5168_4efd_af7b_1ee905918b"/>
          <w:p>
            <w:pPr>
              <w:spacing w:before="180" w:after="0" w:line="240" w:lineRule="auto"/>
            </w:pPr>
            <w:r>
              <w:rPr>
                <w:rFonts w:ascii="Arial" w:hAnsi="Arial"/>
                <w:color w:val="000000"/>
                <w:sz w:val="18"/>
              </w:rPr>
              <w:t>Refused: Out of Resources</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3e1583aa_6d9c_4cb9_91be_08c359057a"/>
          <w:p>
            <w:pPr>
              <w:spacing w:before="180" w:after="0" w:line="240" w:lineRule="auto"/>
              <w:jc w:val="center"/>
            </w:pPr>
            <w:r>
              <w:rPr>
                <w:rFonts w:ascii="Arial" w:hAnsi="Arial"/>
                <w:color w:val="000000"/>
                <w:sz w:val="18"/>
              </w:rPr>
              <w:t>A700</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8f5cce28_47d7_407d_81a9_653aea9d3d"/>
          <w:p>
            <w:pPr>
              <w:spacing w:before="180" w:after="0" w:line="240" w:lineRule="auto"/>
              <w:jc w:val="center"/>
            </w:pPr>
            <w:r>
              <w:rPr>
                <w:rFonts w:ascii="Arial" w:hAnsi="Arial"/>
                <w:color w:val="000000"/>
                <w:sz w:val="18"/>
              </w:rPr>
              <w:t>(0000,0902)</w:t>
            </w:r>
          </w:p>
          <w:bookmarkEnd w:id="16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437" w:name="para_9b5612ac_e286_4839_85de_161e88fd59"/>
          <w:p>
            <w:pPr>
              <w:spacing w:before="180" w:after="0" w:line="240" w:lineRule="auto"/>
            </w:pPr>
            <w:r>
              <w:rPr>
                <w:rFonts w:ascii="Arial" w:hAnsi="Arial"/>
                <w:color w:val="000000"/>
                <w:sz w:val="18"/>
              </w:rPr>
              <w:t>Error: Data Set Does Not Match SOP Class</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1bf0a8d3_5b62_4137_8182_91dbc46118"/>
          <w:p>
            <w:pPr>
              <w:spacing w:before="180" w:after="0" w:line="240" w:lineRule="auto"/>
              <w:jc w:val="center"/>
            </w:pPr>
            <w:r>
              <w:rPr>
                <w:rFonts w:ascii="Arial" w:hAnsi="Arial"/>
                <w:color w:val="000000"/>
                <w:sz w:val="18"/>
              </w:rPr>
              <w:t>A900</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2a8cded0_5b10_4ee7_bec7_529014b901"/>
          <w:p>
            <w:pPr>
              <w:spacing w:before="180" w:after="0" w:line="240" w:lineRule="auto"/>
              <w:jc w:val="center"/>
            </w:pPr>
            <w:r>
              <w:rPr>
                <w:rFonts w:ascii="Arial" w:hAnsi="Arial"/>
                <w:color w:val="000000"/>
                <w:sz w:val="18"/>
              </w:rPr>
              <w:t>(0000,0901)</w:t>
            </w:r>
          </w:p>
          <w:bookmarkEnd w:id="16439"/>
          <w:bookmarkStart w:id="16440" w:name="para_a47dda19_b859_4b87_836c_6019a8744d"/>
          <w:p>
            <w:pPr>
              <w:spacing w:before="180" w:after="0" w:line="240" w:lineRule="auto"/>
              <w:jc w:val="center"/>
            </w:pPr>
            <w:r>
              <w:rPr>
                <w:rFonts w:ascii="Arial" w:hAnsi="Arial"/>
                <w:color w:val="000000"/>
                <w:sz w:val="18"/>
              </w:rPr>
              <w:t>(0000,0902)</w:t>
            </w:r>
          </w:p>
          <w:bookmarkEnd w:id="164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441" w:name="para_0f3045fc_896b_41a3_8d42_a1a9e60ea7"/>
          <w:p>
            <w:pPr>
              <w:spacing w:before="180" w:after="0" w:line="240" w:lineRule="auto"/>
            </w:pPr>
            <w:r>
              <w:rPr>
                <w:rFonts w:ascii="Arial" w:hAnsi="Arial"/>
                <w:color w:val="000000"/>
                <w:sz w:val="18"/>
              </w:rPr>
              <w:t>Error: Cannot Understand</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aa893343_bb78_4493_bb11_85af2c43b6"/>
          <w:p>
            <w:pPr>
              <w:spacing w:before="180" w:after="0" w:line="240" w:lineRule="auto"/>
              <w:jc w:val="center"/>
            </w:pPr>
            <w:r>
              <w:rPr>
                <w:rFonts w:ascii="Arial" w:hAnsi="Arial"/>
                <w:color w:val="000000"/>
                <w:sz w:val="18"/>
              </w:rPr>
              <w:t>C000</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9db16753_debe_410d_acf3_eb92d46122"/>
          <w:p>
            <w:pPr>
              <w:spacing w:before="180" w:after="0" w:line="240" w:lineRule="auto"/>
              <w:jc w:val="center"/>
            </w:pPr>
            <w:r>
              <w:rPr>
                <w:rFonts w:ascii="Arial" w:hAnsi="Arial"/>
                <w:color w:val="000000"/>
                <w:sz w:val="18"/>
              </w:rPr>
              <w:t>(0000,0901)</w:t>
            </w:r>
          </w:p>
          <w:bookmarkEnd w:id="16443"/>
          <w:bookmarkStart w:id="16444" w:name="para_55ac3f52_fea9_4b50_bbf8_b7eecf30fe"/>
          <w:p>
            <w:pPr>
              <w:spacing w:before="180" w:after="0" w:line="240" w:lineRule="auto"/>
              <w:jc w:val="center"/>
            </w:pPr>
            <w:r>
              <w:rPr>
                <w:rFonts w:ascii="Arial" w:hAnsi="Arial"/>
                <w:color w:val="000000"/>
                <w:sz w:val="18"/>
              </w:rPr>
              <w:t>(0000,0902)</w:t>
            </w:r>
          </w:p>
          <w:bookmarkEnd w:id="16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5" w:name="para_83427f6e_3476_40ad_b343_d07719dc84"/>
          <w:p>
            <w:pPr>
              <w:spacing w:before="180" w:after="0" w:line="240" w:lineRule="auto"/>
            </w:pPr>
            <w:r>
              <w:rPr>
                <w:rFonts w:ascii="Arial" w:hAnsi="Arial"/>
                <w:color w:val="000000"/>
                <w:sz w:val="18"/>
              </w:rPr>
              <w:t>Success</w:t>
            </w:r>
          </w:p>
          <w:bookmarkEnd w:id="16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6446" w:name="para_6bd7f97a_8e39_4566_9484_251886f1e5"/>
          <w:p>
            <w:pPr>
              <w:spacing w:before="180" w:after="0" w:line="240" w:lineRule="auto"/>
              <w:jc w:val="center"/>
            </w:pPr>
            <w:r>
              <w:rPr>
                <w:rFonts w:ascii="Arial" w:hAnsi="Arial"/>
                <w:color w:val="000000"/>
                <w:sz w:val="18"/>
              </w:rPr>
              <w:t>0000</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d1716450_300d_4c5e_a6b0_2a64e8e83f"/>
          <w:p>
            <w:pPr>
              <w:spacing w:before="180" w:after="0" w:line="240" w:lineRule="auto"/>
              <w:jc w:val="center"/>
            </w:pPr>
            <w:r>
              <w:rPr>
                <w:rFonts w:ascii="Arial" w:hAnsi="Arial"/>
                <w:color w:val="000000"/>
                <w:sz w:val="18"/>
              </w:rPr>
              <w:t>None</w:t>
            </w:r>
          </w:p>
          <w:bookmarkEnd w:id="16447"/>
        </w:tc>
      </w:tr>
    </w:tbl>
    <w:bookmarkStart w:id="16448" w:name="idm480060836944"/>
    <w:p>
      <w:pPr>
        <w:keepNext/>
        <w:spacing w:before="180" w:after="0" w:line="240" w:lineRule="auto"/>
        <w:ind w:left="360" w:right="360" w:firstLine="0"/>
        <w:jc w:val="both"/>
      </w:pPr>
      <w:r>
        <w:rPr>
          <w:rFonts w:ascii="Arial" w:hAnsi="Arial"/>
          <w:color w:val="000000"/>
          <w:sz w:val="18"/>
        </w:rPr>
        <w:t>Note</w:t>
      </w:r>
    </w:p>
    <w:bookmarkEnd w:id="16448"/>
    <w:bookmarkStart w:id="16449"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3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449"/>
    <w:bookmarkStart w:id="16450" w:name="sect_GG_5"/>
    <w:p>
      <w:pPr>
        <w:spacing w:before="180" w:after="0" w:line="240" w:lineRule="auto"/>
      </w:pPr>
      <w:r>
        <w:rPr>
          <w:rFonts w:ascii="Arial" w:hAnsi="Arial"/>
          <w:b/>
          <w:color w:val="000000"/>
          <w:sz w:val="28"/>
        </w:rPr>
        <w:t>GG.5 Conformance Statement Requirements</w:t>
      </w:r>
    </w:p>
    <w:bookmarkEnd w:id="16450"/>
    <w:bookmarkStart w:id="16451"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37">
        <w:r>
          <w:rPr>
            <w:rFonts w:ascii="Arial" w:hAnsi="Arial"/>
            <w:color w:val="000000"/>
            <w:sz w:val="18"/>
          </w:rPr>
          <w:t>PS3.2</w:t>
        </w:r>
      </w:hyperlink>
      <w:r>
        <w:rPr>
          <w:rFonts w:ascii="Arial" w:hAnsi="Arial"/>
          <w:color w:val="000000"/>
          <w:sz w:val="18"/>
        </w:rPr>
        <w:t>.</w:t>
      </w:r>
    </w:p>
    <w:bookmarkEnd w:id="16451"/>
    <w:bookmarkStart w:id="16452" w:name="sect_GG_5_1"/>
    <w:p>
      <w:pPr>
        <w:spacing w:before="180" w:after="0" w:line="240" w:lineRule="auto"/>
      </w:pPr>
      <w:r>
        <w:rPr>
          <w:rFonts w:ascii="Arial" w:hAnsi="Arial"/>
          <w:b/>
          <w:color w:val="000000"/>
          <w:sz w:val="24"/>
        </w:rPr>
        <w:t>GG.5.1 SCU Conformance Requirements</w:t>
      </w:r>
    </w:p>
    <w:bookmarkEnd w:id="16452"/>
    <w:bookmarkStart w:id="16453"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453"/>
    <w:bookmarkStart w:id="16454" w:name="idm480060828336"/>
    <w:bookmarkStart w:id="16455" w:name="idm480060828080"/>
    <w:bookmarkStart w:id="16456" w:name="para_c9acfc2f_c08c_4ac0_a91d_14be6f297f"/>
    <w:p>
      <w:pPr>
        <w:numPr>
          <w:ilvl w:val="0"/>
          <w:numId w:val="373"/>
        </w:numPr>
        <w:tabs>
          <w:tab w:val="left" w:pos="180"/>
        </w:tabs>
        <w:spacing w:before="180" w:after="0" w:line="240" w:lineRule="auto"/>
        <w:ind w:left="180" w:right="0" w:hanging="180"/>
        <w:jc w:val="both"/>
      </w:pPr>
      <w:r>
        <w:rPr>
          <w:rFonts w:ascii="Arial" w:hAnsi="Arial"/>
          <w:color w:val="000000"/>
          <w:sz w:val="18"/>
        </w:rPr>
        <w:t>Whether the implementation is a SOP Instance creator for the SOP Class.</w:t>
      </w:r>
    </w:p>
    <w:bookmarkEnd w:id="16456"/>
    <w:bookmarkEnd w:id="16455"/>
    <w:bookmarkEnd w:id="16454"/>
    <w:bookmarkStart w:id="16457" w:name="idm480060826960"/>
    <w:p>
      <w:pPr>
        <w:keepNext/>
        <w:spacing w:before="180" w:after="0" w:line="240" w:lineRule="auto"/>
        <w:ind w:left="540" w:right="360" w:firstLine="0"/>
        <w:jc w:val="both"/>
      </w:pPr>
      <w:r>
        <w:rPr>
          <w:rFonts w:ascii="Arial" w:hAnsi="Arial"/>
          <w:color w:val="000000"/>
          <w:sz w:val="18"/>
        </w:rPr>
        <w:t>Note</w:t>
      </w:r>
    </w:p>
    <w:bookmarkEnd w:id="16457"/>
    <w:bookmarkStart w:id="16458"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458"/>
    <w:bookmarkStart w:id="16459" w:name="idm480060824784"/>
    <w:bookmarkStart w:id="16460" w:name="para_647bfd62_e6a9_4a42_9df9_a4d627211f"/>
    <w:p>
      <w:pPr>
        <w:numPr>
          <w:ilvl w:val="0"/>
          <w:numId w:val="373"/>
        </w:numPr>
        <w:tabs>
          <w:tab w:val="left" w:pos="180"/>
        </w:tabs>
        <w:spacing w:before="180" w:after="0" w:line="240" w:lineRule="auto"/>
        <w:ind w:left="180" w:right="0" w:hanging="180"/>
        <w:jc w:val="both"/>
      </w:pPr>
      <w:r>
        <w:rPr>
          <w:rFonts w:ascii="Arial" w:hAnsi="Arial"/>
          <w:color w:val="000000"/>
          <w:sz w:val="18"/>
        </w:rPr>
        <w:t>The behavior of the SCU in the case of a success C-STORE response status.</w:t>
      </w:r>
    </w:p>
    <w:bookmarkEnd w:id="16460"/>
    <w:bookmarkEnd w:id="16459"/>
    <w:bookmarkStart w:id="16461" w:name="idm480060823488"/>
    <w:bookmarkStart w:id="16462" w:name="para_716312c8_0d23_417e_b1d0_dae007987c"/>
    <w:p>
      <w:pPr>
        <w:numPr>
          <w:ilvl w:val="0"/>
          <w:numId w:val="373"/>
        </w:numPr>
        <w:tabs>
          <w:tab w:val="left" w:pos="180"/>
        </w:tabs>
        <w:spacing w:before="180" w:after="0" w:line="240" w:lineRule="auto"/>
        <w:ind w:left="180" w:right="0" w:hanging="180"/>
        <w:jc w:val="both"/>
      </w:pPr>
      <w:r>
        <w:rPr>
          <w:rFonts w:ascii="Arial" w:hAnsi="Arial"/>
          <w:color w:val="000000"/>
          <w:sz w:val="18"/>
        </w:rPr>
        <w:t>The behavior of the SCU in each case of a failure C-STORE response status.</w:t>
      </w:r>
    </w:p>
    <w:bookmarkEnd w:id="16462"/>
    <w:bookmarkEnd w:id="16461"/>
    <w:bookmarkStart w:id="16463" w:name="sect_GG_5_2"/>
    <w:p>
      <w:pPr>
        <w:spacing w:before="180" w:after="0" w:line="240" w:lineRule="auto"/>
      </w:pPr>
      <w:r>
        <w:rPr>
          <w:rFonts w:ascii="Arial" w:hAnsi="Arial"/>
          <w:b/>
          <w:color w:val="000000"/>
          <w:sz w:val="24"/>
        </w:rPr>
        <w:t>GG.5.2 SCP Conformance Requirements</w:t>
      </w:r>
    </w:p>
    <w:bookmarkEnd w:id="16463"/>
    <w:bookmarkStart w:id="16464"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464"/>
    <w:bookmarkStart w:id="16465" w:name="idm480060819472"/>
    <w:bookmarkStart w:id="16466" w:name="idm480060819216"/>
    <w:bookmarkStart w:id="16467" w:name="para_c63e12a6_7391_4532_bef3_9fd9d03632"/>
    <w:p>
      <w:pPr>
        <w:numPr>
          <w:ilvl w:val="0"/>
          <w:numId w:val="374"/>
        </w:numPr>
        <w:tabs>
          <w:tab w:val="left" w:pos="180"/>
        </w:tabs>
        <w:spacing w:before="180" w:after="0" w:line="240" w:lineRule="auto"/>
        <w:ind w:left="180" w:right="0" w:hanging="180"/>
        <w:jc w:val="both"/>
      </w:pPr>
      <w:r>
        <w:rPr>
          <w:rFonts w:ascii="Arial" w:hAnsi="Arial"/>
          <w:color w:val="000000"/>
          <w:sz w:val="18"/>
        </w:rPr>
        <w:t>The behavior of the SCP in the case of a successful C-STORE operation, including the access method for a stored SOP Instance, and the duration of the storage.</w:t>
      </w:r>
    </w:p>
    <w:bookmarkEnd w:id="16467"/>
    <w:bookmarkEnd w:id="16466"/>
    <w:bookmarkEnd w:id="16465"/>
    <w:bookmarkStart w:id="16468" w:name="idm480060817888"/>
    <w:bookmarkStart w:id="16469" w:name="para_8e2f37c8_df24_47e0_9220_17888872a1"/>
    <w:p>
      <w:pPr>
        <w:numPr>
          <w:ilvl w:val="0"/>
          <w:numId w:val="374"/>
        </w:numPr>
        <w:tabs>
          <w:tab w:val="left" w:pos="180"/>
        </w:tabs>
        <w:spacing w:before="180" w:after="0" w:line="240" w:lineRule="auto"/>
        <w:ind w:left="180" w:right="0" w:hanging="180"/>
        <w:jc w:val="both"/>
      </w:pPr>
      <w:r>
        <w:rPr>
          <w:rFonts w:ascii="Arial" w:hAnsi="Arial"/>
          <w:color w:val="000000"/>
          <w:sz w:val="18"/>
        </w:rPr>
        <w:t>The meaning of each case of a failure C-STORE response status, as well as appropriate recovery action.</w:t>
      </w:r>
    </w:p>
    <w:bookmarkEnd w:id="16469"/>
    <w:bookmarkEnd w:id="16468"/>
    <w:bookmarkStart w:id="16470" w:name="idm480060816480"/>
    <w:p>
      <w:pPr>
        <w:keepNext/>
        <w:spacing w:before="180" w:after="0" w:line="240" w:lineRule="auto"/>
        <w:ind w:left="360" w:right="360" w:firstLine="0"/>
        <w:jc w:val="both"/>
      </w:pPr>
      <w:r>
        <w:rPr>
          <w:rFonts w:ascii="Arial" w:hAnsi="Arial"/>
          <w:color w:val="000000"/>
          <w:sz w:val="18"/>
        </w:rPr>
        <w:t>Note</w:t>
      </w:r>
    </w:p>
    <w:bookmarkEnd w:id="16470"/>
    <w:bookmarkStart w:id="16471"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471"/>
    <w:bookmarkStart w:id="16472" w:name="sect_GG_6"/>
    <w:p>
      <w:pPr>
        <w:spacing w:before="180" w:after="0" w:line="240" w:lineRule="auto"/>
      </w:pPr>
      <w:r>
        <w:rPr>
          <w:rFonts w:ascii="Arial" w:hAnsi="Arial"/>
          <w:b/>
          <w:color w:val="000000"/>
          <w:sz w:val="28"/>
        </w:rPr>
        <w:t>GG.6 Application Behavior for Standard SOP Classes</w:t>
      </w:r>
    </w:p>
    <w:bookmarkEnd w:id="16472"/>
    <w:bookmarkStart w:id="16473"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473"/>
    <w:bookmarkStart w:id="16474" w:name="sect_GG_6_1"/>
    <w:p>
      <w:pPr>
        <w:spacing w:before="180" w:after="0" w:line="240" w:lineRule="auto"/>
      </w:pPr>
      <w:r>
        <w:rPr>
          <w:rFonts w:ascii="Arial" w:hAnsi="Arial"/>
          <w:b/>
          <w:color w:val="000000"/>
          <w:sz w:val="24"/>
        </w:rPr>
        <w:t>GG.6.1 Hanging Protocol SOP Class</w:t>
      </w:r>
    </w:p>
    <w:bookmarkEnd w:id="16474"/>
    <w:bookmarkStart w:id="16475" w:name="sect_GG_6_1_1"/>
    <w:p>
      <w:pPr>
        <w:spacing w:before="180" w:after="0" w:line="240" w:lineRule="auto"/>
      </w:pPr>
      <w:r>
        <w:rPr>
          <w:rFonts w:ascii="Arial" w:hAnsi="Arial"/>
          <w:b/>
          <w:color w:val="000000"/>
          <w:sz w:val="26"/>
        </w:rPr>
        <w:t>GG.6.1.1 Instance Creator</w:t>
      </w:r>
    </w:p>
    <w:bookmarkEnd w:id="16475"/>
    <w:bookmarkStart w:id="16476"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476"/>
    <w:bookmarkStart w:id="16477" w:name="idm480060807712"/>
    <w:bookmarkStart w:id="16478" w:name="idm480060807456"/>
    <w:bookmarkStart w:id="16479" w:name="para_b31b0282_44ba_40ec_ba0c_1cc6166e8f"/>
    <w:p>
      <w:pPr>
        <w:numPr>
          <w:ilvl w:val="0"/>
          <w:numId w:val="375"/>
        </w:numPr>
        <w:tabs>
          <w:tab w:val="left" w:pos="180"/>
        </w:tabs>
        <w:spacing w:before="180" w:after="0" w:line="240" w:lineRule="auto"/>
        <w:ind w:left="180" w:right="0" w:hanging="180"/>
        <w:jc w:val="both"/>
      </w:pPr>
      <w:r>
        <w:rPr>
          <w:rFonts w:ascii="Arial" w:hAnsi="Arial"/>
          <w:color w:val="000000"/>
          <w:sz w:val="18"/>
        </w:rPr>
        <w:t>The manner in which the values of the Hanging Protocol IOD Attributes are derived from displayed images, layouts, operator intervention or defaults.</w:t>
      </w:r>
    </w:p>
    <w:bookmarkEnd w:id="16479"/>
    <w:bookmarkEnd w:id="16478"/>
    <w:bookmarkEnd w:id="16477"/>
    <w:bookmarkStart w:id="16480" w:name="idm480060806128"/>
    <w:bookmarkStart w:id="16481" w:name="para_97e6b213_3c3b_475f_81bb_6def0750c7"/>
    <w:p>
      <w:pPr>
        <w:numPr>
          <w:ilvl w:val="0"/>
          <w:numId w:val="375"/>
        </w:numPr>
        <w:tabs>
          <w:tab w:val="left" w:pos="180"/>
        </w:tabs>
        <w:spacing w:before="180" w:after="0" w:line="240" w:lineRule="auto"/>
        <w:ind w:left="180" w:right="0" w:hanging="180"/>
        <w:jc w:val="both"/>
      </w:pPr>
      <w:r>
        <w:rPr>
          <w:rFonts w:ascii="Arial" w:hAnsi="Arial"/>
          <w:color w:val="000000"/>
          <w:sz w:val="18"/>
        </w:rPr>
        <w:t>Any Private Attributes that are used as the value of Selector Attribute (0072,0026) in the Image Set Selector Sequence, Filter Operations Sequence or Sorting Operations Sequence.</w:t>
      </w:r>
    </w:p>
    <w:bookmarkEnd w:id="16481"/>
    <w:bookmarkEnd w:id="16480"/>
    <w:bookmarkStart w:id="16482" w:name="idm480060804720"/>
    <w:bookmarkStart w:id="16483" w:name="para_7c7d1821_236a_40c5_8ec2_1b0c039a84"/>
    <w:p>
      <w:pPr>
        <w:numPr>
          <w:ilvl w:val="0"/>
          <w:numId w:val="375"/>
        </w:numPr>
        <w:tabs>
          <w:tab w:val="left" w:pos="180"/>
        </w:tabs>
        <w:spacing w:before="180" w:after="0" w:line="240" w:lineRule="auto"/>
        <w:ind w:left="180" w:right="0" w:hanging="180"/>
        <w:jc w:val="both"/>
      </w:pPr>
      <w:r>
        <w:rPr>
          <w:rFonts w:ascii="Arial" w:hAnsi="Arial"/>
          <w:color w:val="000000"/>
          <w:sz w:val="18"/>
        </w:rPr>
        <w:t>The optional Attributes that may be included in a Hanging Protocol SOP Instance.</w:t>
      </w:r>
    </w:p>
    <w:bookmarkEnd w:id="16483"/>
    <w:bookmarkEnd w:id="16482"/>
    <w:bookmarkStart w:id="16484" w:name="sect_GG_6_1_2"/>
    <w:p>
      <w:pPr>
        <w:spacing w:before="180" w:after="0" w:line="240" w:lineRule="auto"/>
      </w:pPr>
      <w:r>
        <w:rPr>
          <w:rFonts w:ascii="Arial" w:hAnsi="Arial"/>
          <w:b/>
          <w:color w:val="000000"/>
          <w:sz w:val="26"/>
        </w:rPr>
        <w:t>GG.6.1.2 Display Application</w:t>
      </w:r>
    </w:p>
    <w:bookmarkEnd w:id="16484"/>
    <w:bookmarkStart w:id="16485"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485"/>
    <w:bookmarkStart w:id="16486" w:name="idm480060800544"/>
    <w:bookmarkStart w:id="16487" w:name="idm480060800288"/>
    <w:bookmarkStart w:id="16488" w:name="para_64daf15c_9c68_40fd_8c4c_6743fa38a7"/>
    <w:p>
      <w:pPr>
        <w:numPr>
          <w:ilvl w:val="0"/>
          <w:numId w:val="376"/>
        </w:numPr>
        <w:tabs>
          <w:tab w:val="left" w:pos="180"/>
        </w:tabs>
        <w:spacing w:before="180" w:after="0" w:line="240" w:lineRule="auto"/>
        <w:ind w:left="180" w:right="0" w:hanging="180"/>
        <w:jc w:val="both"/>
      </w:pPr>
      <w:r>
        <w:rPr>
          <w:rFonts w:ascii="Arial" w:hAnsi="Arial"/>
          <w:color w:val="000000"/>
          <w:sz w:val="18"/>
        </w:rPr>
        <w:t>The range of display environments that the application will support (e.g., number of screens, size of screens, overlapping image boxes).</w:t>
      </w:r>
    </w:p>
    <w:bookmarkEnd w:id="16488"/>
    <w:bookmarkEnd w:id="16487"/>
    <w:bookmarkEnd w:id="16486"/>
    <w:bookmarkStart w:id="16489" w:name="idm480060798928"/>
    <w:bookmarkStart w:id="16490" w:name="para_f7be42f5_02a2_42d9_b572_41f8f35ac7"/>
    <w:p>
      <w:pPr>
        <w:numPr>
          <w:ilvl w:val="0"/>
          <w:numId w:val="376"/>
        </w:numPr>
        <w:tabs>
          <w:tab w:val="left" w:pos="180"/>
        </w:tabs>
        <w:spacing w:before="180" w:after="0" w:line="240" w:lineRule="auto"/>
        <w:ind w:left="180" w:right="0" w:hanging="180"/>
        <w:jc w:val="both"/>
      </w:pPr>
      <w:r>
        <w:rPr>
          <w:rFonts w:ascii="Arial" w:hAnsi="Arial"/>
          <w:color w:val="000000"/>
          <w:sz w:val="18"/>
        </w:rPr>
        <w:t>The optional Attributes of the Hanging Protocol IOD that it is capable of interpreting and those that are not supported.</w:t>
      </w:r>
    </w:p>
    <w:bookmarkEnd w:id="16490"/>
    <w:bookmarkEnd w:id="16489"/>
    <w:bookmarkStart w:id="16491" w:name="idm480060797632"/>
    <w:bookmarkStart w:id="16492" w:name="para_016b609b_5907_4a42_97cc_0de8f303b5"/>
    <w:p>
      <w:pPr>
        <w:numPr>
          <w:ilvl w:val="0"/>
          <w:numId w:val="376"/>
        </w:numPr>
        <w:tabs>
          <w:tab w:val="left" w:pos="180"/>
        </w:tabs>
        <w:spacing w:before="180" w:after="0" w:line="240" w:lineRule="auto"/>
        <w:ind w:left="180" w:right="0" w:hanging="180"/>
        <w:jc w:val="both"/>
      </w:pPr>
      <w:r>
        <w:rPr>
          <w:rFonts w:ascii="Arial" w:hAnsi="Arial"/>
          <w:color w:val="000000"/>
          <w:sz w:val="18"/>
        </w:rPr>
        <w:t>Description of application behavior when the value of Partial Data Display Handling (0072,0208) is ADAPT_LAYOUT or zero length.</w:t>
      </w:r>
    </w:p>
    <w:bookmarkEnd w:id="16492"/>
    <w:bookmarkEnd w:id="16491"/>
    <w:bookmarkStart w:id="16493" w:name="idm480060796288"/>
    <w:bookmarkStart w:id="16494" w:name="para_2768483b_9bb1_4feb_a266_27d66db96b"/>
    <w:p>
      <w:pPr>
        <w:numPr>
          <w:ilvl w:val="0"/>
          <w:numId w:val="376"/>
        </w:numPr>
        <w:tabs>
          <w:tab w:val="left" w:pos="180"/>
        </w:tabs>
        <w:spacing w:before="180" w:after="0" w:line="240" w:lineRule="auto"/>
        <w:ind w:left="180" w:right="0" w:hanging="180"/>
        <w:jc w:val="both"/>
      </w:pP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494"/>
    <w:bookmarkEnd w:id="16493"/>
    <w:bookmarkStart w:id="16495" w:name="idm480060794848"/>
    <w:bookmarkStart w:id="16496" w:name="para_29c757ee_9f9f_4086_a578_0474f28d23"/>
    <w:p>
      <w:pPr>
        <w:numPr>
          <w:ilvl w:val="0"/>
          <w:numId w:val="376"/>
        </w:numPr>
        <w:tabs>
          <w:tab w:val="left" w:pos="180"/>
        </w:tabs>
        <w:spacing w:before="180" w:after="0" w:line="240" w:lineRule="auto"/>
        <w:ind w:left="180" w:right="0" w:hanging="180"/>
        <w:jc w:val="both"/>
      </w:pPr>
      <w:r>
        <w:rPr>
          <w:rFonts w:ascii="Arial" w:hAnsi="Arial"/>
          <w:color w:val="000000"/>
          <w:sz w:val="18"/>
        </w:rPr>
        <w:t>The Image Storage SOP Classes for which the Hanging Protocol Storage SOP Class is supported for display control.</w:t>
      </w:r>
    </w:p>
    <w:bookmarkEnd w:id="16496"/>
    <w:bookmarkEnd w:id="16495"/>
    <w:bookmarkStart w:id="16497" w:name="sect_GG_6_2"/>
    <w:p>
      <w:pPr>
        <w:spacing w:before="180" w:after="0" w:line="240" w:lineRule="auto"/>
      </w:pPr>
      <w:r>
        <w:rPr>
          <w:rFonts w:ascii="Arial" w:hAnsi="Arial"/>
          <w:b/>
          <w:color w:val="000000"/>
          <w:sz w:val="24"/>
        </w:rPr>
        <w:t>GG.6.2 Color Palette Storage SOP Class</w:t>
      </w:r>
    </w:p>
    <w:bookmarkEnd w:id="16497"/>
    <w:bookmarkStart w:id="16498" w:name="sect_GG_6_2_1"/>
    <w:p>
      <w:pPr>
        <w:spacing w:before="180" w:after="0" w:line="240" w:lineRule="auto"/>
      </w:pPr>
      <w:r>
        <w:rPr>
          <w:rFonts w:ascii="Arial" w:hAnsi="Arial"/>
          <w:b/>
          <w:color w:val="000000"/>
          <w:sz w:val="26"/>
        </w:rPr>
        <w:t>GG.6.2.1 Instance Creator</w:t>
      </w:r>
    </w:p>
    <w:bookmarkEnd w:id="16498"/>
    <w:bookmarkStart w:id="16499"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499"/>
    <w:bookmarkStart w:id="16500" w:name="idm480060789184"/>
    <w:bookmarkStart w:id="16501" w:name="idm480060788928"/>
    <w:bookmarkStart w:id="16502" w:name="para_1185d1f8_5350_4809_b849_85e321e472"/>
    <w:p>
      <w:pPr>
        <w:numPr>
          <w:ilvl w:val="0"/>
          <w:numId w:val="377"/>
        </w:numPr>
        <w:tabs>
          <w:tab w:val="left" w:pos="180"/>
        </w:tabs>
        <w:spacing w:before="180" w:after="0" w:line="240" w:lineRule="auto"/>
        <w:ind w:left="180" w:right="0" w:hanging="180"/>
        <w:jc w:val="both"/>
      </w:pPr>
      <w:r>
        <w:rPr>
          <w:rFonts w:ascii="Arial" w:hAnsi="Arial"/>
          <w:color w:val="000000"/>
          <w:sz w:val="18"/>
        </w:rPr>
        <w:t>The optional Attributes that may be included in a Color Palette SOP Instance.</w:t>
      </w:r>
    </w:p>
    <w:bookmarkEnd w:id="16502"/>
    <w:bookmarkEnd w:id="16501"/>
    <w:bookmarkEnd w:id="16500"/>
    <w:bookmarkStart w:id="16503" w:name="sect_GG_6_2_2"/>
    <w:p>
      <w:pPr>
        <w:spacing w:before="180" w:after="0" w:line="240" w:lineRule="auto"/>
      </w:pPr>
      <w:r>
        <w:rPr>
          <w:rFonts w:ascii="Arial" w:hAnsi="Arial"/>
          <w:b/>
          <w:color w:val="000000"/>
          <w:sz w:val="26"/>
        </w:rPr>
        <w:t>GG.6.2.2 Display Application</w:t>
      </w:r>
    </w:p>
    <w:bookmarkEnd w:id="16503"/>
    <w:bookmarkStart w:id="16504"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504"/>
    <w:bookmarkStart w:id="16505"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505"/>
    <w:bookmarkStart w:id="16506" w:name="idm480060783680"/>
    <w:bookmarkStart w:id="16507" w:name="idm480060783424"/>
    <w:bookmarkStart w:id="16508" w:name="para_c99634c9_a02d_449e_9795_aa0f9b632d"/>
    <w:p>
      <w:pPr>
        <w:numPr>
          <w:ilvl w:val="0"/>
          <w:numId w:val="378"/>
        </w:numPr>
        <w:tabs>
          <w:tab w:val="left" w:pos="180"/>
        </w:tabs>
        <w:spacing w:before="180" w:after="0" w:line="240" w:lineRule="auto"/>
        <w:ind w:left="180" w:right="0" w:hanging="180"/>
        <w:jc w:val="both"/>
      </w:pPr>
      <w:r>
        <w:rPr>
          <w:rFonts w:ascii="Arial" w:hAnsi="Arial"/>
          <w:color w:val="000000"/>
          <w:sz w:val="18"/>
        </w:rPr>
        <w:t>The optional Attributes of the Color Palette IOD that it is capable of interpreting and those that are not supported.</w:t>
      </w:r>
    </w:p>
    <w:bookmarkEnd w:id="16508"/>
    <w:bookmarkEnd w:id="16507"/>
    <w:bookmarkEnd w:id="16506"/>
    <w:bookmarkStart w:id="16509" w:name="idm480060782080"/>
    <w:bookmarkStart w:id="16510" w:name="para_696224a6_686e_454f_9e7d_834e95a479"/>
    <w:p>
      <w:pPr>
        <w:numPr>
          <w:ilvl w:val="0"/>
          <w:numId w:val="378"/>
        </w:numPr>
        <w:tabs>
          <w:tab w:val="left" w:pos="180"/>
        </w:tabs>
        <w:spacing w:before="180" w:after="0" w:line="240" w:lineRule="auto"/>
        <w:ind w:left="180" w:right="0" w:hanging="180"/>
        <w:jc w:val="both"/>
      </w:pPr>
      <w:r>
        <w:rPr>
          <w:rFonts w:ascii="Arial" w:hAnsi="Arial"/>
          <w:color w:val="000000"/>
          <w:sz w:val="18"/>
        </w:rPr>
        <w:t>The Image Storage SOP Classes for which application of the Color Palette Storage SOP Class is supported</w:t>
      </w:r>
    </w:p>
    <w:bookmarkEnd w:id="16510"/>
    <w:bookmarkEnd w:id="16509"/>
    <w:bookmarkStart w:id="16511" w:name="sect_GG_6_3"/>
    <w:p>
      <w:pPr>
        <w:spacing w:before="180" w:after="0" w:line="240" w:lineRule="auto"/>
      </w:pPr>
      <w:r>
        <w:rPr>
          <w:rFonts w:ascii="Arial" w:hAnsi="Arial"/>
          <w:b/>
          <w:color w:val="000000"/>
          <w:sz w:val="24"/>
        </w:rPr>
        <w:t>GG.6.3 Template Storage SOP Classes</w:t>
      </w:r>
    </w:p>
    <w:bookmarkEnd w:id="16511"/>
    <w:bookmarkStart w:id="16512"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512"/>
    <w:bookmarkStart w:id="16513" w:name="idm480060778112"/>
    <w:bookmarkStart w:id="16514" w:name="idm480060776976"/>
    <w:bookmarkStart w:id="16515" w:name="para_df12ddf3_925a_464b_b572_dbbf77d20b"/>
    <w:p>
      <w:pPr>
        <w:numPr>
          <w:ilvl w:val="0"/>
          <w:numId w:val="379"/>
        </w:numPr>
        <w:tabs>
          <w:tab w:val="left" w:pos="180"/>
        </w:tabs>
        <w:spacing w:before="180" w:after="0" w:line="240" w:lineRule="auto"/>
        <w:ind w:left="180" w:right="0" w:hanging="180"/>
        <w:jc w:val="both"/>
      </w:pPr>
      <w:r>
        <w:rPr>
          <w:rFonts w:ascii="Arial" w:hAnsi="Arial"/>
          <w:color w:val="000000"/>
          <w:sz w:val="18"/>
        </w:rPr>
        <w:t>Generic Implant Template Description Module</w:t>
      </w:r>
    </w:p>
    <w:bookmarkEnd w:id="16515"/>
    <w:bookmarkEnd w:id="16514"/>
    <w:bookmarkEnd w:id="16513"/>
    <w:bookmarkStart w:id="16516" w:name="idm480060775904"/>
    <w:bookmarkStart w:id="16517" w:name="para_8ba715f5_47d5_4d45_a356_67789bf76a"/>
    <w:p>
      <w:pPr>
        <w:numPr>
          <w:ilvl w:val="0"/>
          <w:numId w:val="379"/>
        </w:numPr>
        <w:tabs>
          <w:tab w:val="left" w:pos="180"/>
        </w:tabs>
        <w:spacing w:before="180" w:after="0" w:line="240" w:lineRule="auto"/>
        <w:ind w:left="180" w:right="0" w:hanging="180"/>
        <w:jc w:val="both"/>
      </w:pPr>
      <w:r>
        <w:rPr>
          <w:rFonts w:ascii="Arial" w:hAnsi="Arial"/>
          <w:color w:val="000000"/>
          <w:sz w:val="18"/>
        </w:rPr>
        <w:t>Generic Implant Template 2D Drawings Module</w:t>
      </w:r>
    </w:p>
    <w:bookmarkEnd w:id="16517"/>
    <w:bookmarkEnd w:id="16516"/>
    <w:bookmarkStart w:id="16518" w:name="idm480060774688"/>
    <w:bookmarkStart w:id="16519" w:name="para_73de9869_d28c_48e5_a22b_da82239303"/>
    <w:p>
      <w:pPr>
        <w:numPr>
          <w:ilvl w:val="0"/>
          <w:numId w:val="379"/>
        </w:numPr>
        <w:tabs>
          <w:tab w:val="left" w:pos="180"/>
        </w:tabs>
        <w:spacing w:before="180" w:after="0" w:line="240" w:lineRule="auto"/>
        <w:ind w:left="180" w:right="0" w:hanging="180"/>
        <w:jc w:val="both"/>
      </w:pPr>
      <w:r>
        <w:rPr>
          <w:rFonts w:ascii="Arial" w:hAnsi="Arial"/>
          <w:color w:val="000000"/>
          <w:sz w:val="18"/>
        </w:rPr>
        <w:t>Generic Implant Template 3D Models Module</w:t>
      </w:r>
    </w:p>
    <w:bookmarkEnd w:id="16519"/>
    <w:bookmarkEnd w:id="16518"/>
    <w:bookmarkStart w:id="16520" w:name="idm480060773424"/>
    <w:bookmarkStart w:id="16521" w:name="para_cdd027b2_542c_4c11_80c1_f01e94f09d"/>
    <w:p>
      <w:pPr>
        <w:numPr>
          <w:ilvl w:val="0"/>
          <w:numId w:val="379"/>
        </w:numPr>
        <w:tabs>
          <w:tab w:val="left" w:pos="180"/>
        </w:tabs>
        <w:spacing w:before="180" w:after="0" w:line="240" w:lineRule="auto"/>
        <w:ind w:left="180" w:right="0" w:hanging="180"/>
        <w:jc w:val="both"/>
      </w:pPr>
      <w:r>
        <w:rPr>
          <w:rFonts w:ascii="Arial" w:hAnsi="Arial"/>
          <w:color w:val="000000"/>
          <w:sz w:val="18"/>
        </w:rPr>
        <w:t>Generic Implant Template Mating Features Module</w:t>
      </w:r>
    </w:p>
    <w:bookmarkEnd w:id="16521"/>
    <w:bookmarkEnd w:id="16520"/>
    <w:bookmarkStart w:id="16522" w:name="idm480060772160"/>
    <w:bookmarkStart w:id="16523" w:name="para_bff42dc4_6804_4589_ba74_c37c6294e9"/>
    <w:p>
      <w:pPr>
        <w:numPr>
          <w:ilvl w:val="0"/>
          <w:numId w:val="379"/>
        </w:numPr>
        <w:tabs>
          <w:tab w:val="left" w:pos="180"/>
        </w:tabs>
        <w:spacing w:before="180" w:after="0" w:line="240" w:lineRule="auto"/>
        <w:ind w:left="180" w:right="0" w:hanging="180"/>
        <w:jc w:val="both"/>
      </w:pPr>
      <w:r>
        <w:rPr>
          <w:rFonts w:ascii="Arial" w:hAnsi="Arial"/>
          <w:color w:val="000000"/>
          <w:sz w:val="18"/>
        </w:rPr>
        <w:t>Generic Implant Template Planning Landmarks Module</w:t>
      </w:r>
    </w:p>
    <w:bookmarkEnd w:id="16523"/>
    <w:bookmarkEnd w:id="16522"/>
    <w:bookmarkStart w:id="16524" w:name="idm480060770880"/>
    <w:bookmarkStart w:id="16525" w:name="para_7b252f6a_955b_4a73_8c2c_a1355759dc"/>
    <w:p>
      <w:pPr>
        <w:numPr>
          <w:ilvl w:val="0"/>
          <w:numId w:val="379"/>
        </w:numPr>
        <w:tabs>
          <w:tab w:val="left" w:pos="180"/>
        </w:tabs>
        <w:spacing w:before="180" w:after="0" w:line="240" w:lineRule="auto"/>
        <w:ind w:left="180" w:right="0" w:hanging="180"/>
        <w:jc w:val="both"/>
      </w:pPr>
      <w:r>
        <w:rPr>
          <w:rFonts w:ascii="Arial" w:hAnsi="Arial"/>
          <w:color w:val="000000"/>
          <w:sz w:val="18"/>
        </w:rPr>
        <w:t>Implant Assembly Template Module</w:t>
      </w:r>
    </w:p>
    <w:bookmarkEnd w:id="16525"/>
    <w:bookmarkEnd w:id="16524"/>
    <w:bookmarkStart w:id="16526" w:name="idm480060769712"/>
    <w:bookmarkStart w:id="16527" w:name="para_d762e477_7b6a_4071_890c_f44ba23c26"/>
    <w:p>
      <w:pPr>
        <w:numPr>
          <w:ilvl w:val="0"/>
          <w:numId w:val="379"/>
        </w:numPr>
        <w:tabs>
          <w:tab w:val="left" w:pos="180"/>
        </w:tabs>
        <w:spacing w:before="180" w:after="0" w:line="240" w:lineRule="auto"/>
        <w:ind w:left="180" w:right="0" w:hanging="180"/>
        <w:jc w:val="both"/>
      </w:pPr>
      <w:r>
        <w:rPr>
          <w:rFonts w:ascii="Arial" w:hAnsi="Arial"/>
          <w:color w:val="000000"/>
          <w:sz w:val="18"/>
        </w:rPr>
        <w:t>Implant Template Group Module</w:t>
      </w:r>
    </w:p>
    <w:bookmarkEnd w:id="16527"/>
    <w:bookmarkEnd w:id="16526"/>
    <w:bookmarkStart w:id="16528" w:name="idm480060768416"/>
    <w:bookmarkStart w:id="16529" w:name="para_30219fce_f940_4eba_8db5_0d993a4968"/>
    <w:p>
      <w:pPr>
        <w:numPr>
          <w:ilvl w:val="0"/>
          <w:numId w:val="379"/>
        </w:numPr>
        <w:tabs>
          <w:tab w:val="left" w:pos="180"/>
        </w:tabs>
        <w:spacing w:before="180" w:after="0" w:line="240" w:lineRule="auto"/>
        <w:ind w:left="180" w:right="0" w:hanging="180"/>
        <w:jc w:val="both"/>
      </w:pPr>
      <w:r>
        <w:rPr>
          <w:rFonts w:ascii="Arial" w:hAnsi="Arial"/>
          <w:color w:val="000000"/>
          <w:sz w:val="18"/>
        </w:rPr>
        <w:t>Surface Mesh Module</w:t>
      </w:r>
    </w:p>
    <w:bookmarkEnd w:id="16529"/>
    <w:bookmarkEnd w:id="16528"/>
    <w:bookmarkStart w:id="16530"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530"/>
    <w:bookmarkStart w:id="16531" w:name="sect_GG_6_4"/>
    <w:p>
      <w:pPr>
        <w:spacing w:before="180" w:after="0" w:line="240" w:lineRule="auto"/>
      </w:pPr>
      <w:r>
        <w:rPr>
          <w:rFonts w:ascii="Arial" w:hAnsi="Arial"/>
          <w:b/>
          <w:color w:val="000000"/>
          <w:sz w:val="24"/>
        </w:rPr>
        <w:t>GG.6.4 CT Defined Procedure Protocol Storage SOP Class</w:t>
      </w:r>
    </w:p>
    <w:bookmarkEnd w:id="16531"/>
    <w:bookmarkStart w:id="16532"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532"/>
    <w:bookmarkStart w:id="16533"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533"/>
    <w:bookmarkStart w:id="16534" w:name="sect_GG_6_5"/>
    <w:p>
      <w:pPr>
        <w:spacing w:before="180" w:after="0" w:line="240" w:lineRule="auto"/>
      </w:pPr>
      <w:r>
        <w:rPr>
          <w:rFonts w:ascii="Arial" w:hAnsi="Arial"/>
          <w:b/>
          <w:color w:val="000000"/>
          <w:sz w:val="24"/>
        </w:rPr>
        <w:t>GG.6.5 Protocol Approval Storage SOP Class</w:t>
      </w:r>
    </w:p>
    <w:bookmarkEnd w:id="16534"/>
    <w:bookmarkStart w:id="16535"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535"/>
    <w:p>
      <w:pPr>
        <w:sectPr>
          <w:headerReference w:type="default" r:id="r918"/>
          <w:headerReference w:type="even" r:id="r919"/>
          <w:headerReference w:type="first" r:id="r917"/>
          <w:footerReference w:type="default" r:id="r921"/>
          <w:footerReference w:type="even" r:id="r922"/>
          <w:footerReference w:type="first" r:id="r920"/>
          <w:pgSz w:w="12240" w:h="15840"/>
          <w:pgMar w:top="1440" w:bottom="1440" w:left="1080" w:right="720" w:header="720" w:footer="720" w:gutter="0"/>
          <w:pgNumType w:fmt="decimal"/>
          <w:titlePg/>
        </w:sectPr>
      </w:pPr>
    </w:p>
    <w:bookmarkStart w:id="16536" w:name="chapter_HH"/>
    <w:p>
      <w:pPr>
        <w:keepNext/>
        <w:spacing w:before="180" w:after="0" w:line="240" w:lineRule="auto"/>
      </w:pPr>
      <w:r>
        <w:rPr>
          <w:rFonts w:ascii="Arial" w:hAnsi="Arial"/>
          <w:b/>
          <w:color w:val="000000"/>
          <w:sz w:val="50"/>
        </w:rPr>
        <w:t>HH Defined Procedure Protocol Query/Retrieve Service Classes</w:t>
      </w:r>
    </w:p>
    <w:bookmarkEnd w:id="16536"/>
    <w:bookmarkStart w:id="16537" w:name="sect_HH_1"/>
    <w:p>
      <w:pPr>
        <w:spacing w:before="180" w:after="0" w:line="240" w:lineRule="auto"/>
      </w:pPr>
      <w:r>
        <w:rPr>
          <w:rFonts w:ascii="Arial" w:hAnsi="Arial"/>
          <w:b/>
          <w:color w:val="000000"/>
          <w:sz w:val="28"/>
        </w:rPr>
        <w:t>HH.1 Overview</w:t>
      </w:r>
    </w:p>
    <w:bookmarkEnd w:id="16537"/>
    <w:bookmarkStart w:id="16538" w:name="sect_HH_1_1"/>
    <w:p>
      <w:pPr>
        <w:spacing w:before="180" w:after="0" w:line="240" w:lineRule="auto"/>
      </w:pPr>
      <w:r>
        <w:rPr>
          <w:rFonts w:ascii="Arial" w:hAnsi="Arial"/>
          <w:b/>
          <w:color w:val="000000"/>
          <w:sz w:val="24"/>
        </w:rPr>
        <w:t>HH.1.1 Scope</w:t>
      </w:r>
    </w:p>
    <w:bookmarkEnd w:id="16538"/>
    <w:bookmarkStart w:id="16539"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539"/>
    <w:bookmarkStart w:id="16540" w:name="sect_HH_1_2"/>
    <w:p>
      <w:pPr>
        <w:spacing w:before="180" w:after="0" w:line="240" w:lineRule="auto"/>
      </w:pPr>
      <w:r>
        <w:rPr>
          <w:rFonts w:ascii="Arial" w:hAnsi="Arial"/>
          <w:b/>
          <w:color w:val="000000"/>
          <w:sz w:val="24"/>
        </w:rPr>
        <w:t>HH.1.2 Conventions</w:t>
      </w:r>
    </w:p>
    <w:bookmarkEnd w:id="16540"/>
    <w:bookmarkStart w:id="16541"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541"/>
    <w:bookmarkStart w:id="16542" w:name="idm480060751136"/>
    <w:p>
      <w:pPr>
        <w:keepNext/>
        <w:spacing w:before="180" w:after="0" w:line="240" w:lineRule="auto"/>
        <w:ind w:left="360" w:right="360" w:firstLine="0"/>
        <w:jc w:val="both"/>
      </w:pPr>
      <w:r>
        <w:rPr>
          <w:rFonts w:ascii="Arial" w:hAnsi="Arial"/>
          <w:color w:val="000000"/>
          <w:sz w:val="18"/>
        </w:rPr>
        <w:t>Note</w:t>
      </w:r>
    </w:p>
    <w:bookmarkEnd w:id="16542"/>
    <w:bookmarkStart w:id="16543"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543"/>
    <w:bookmarkStart w:id="16544"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44">
        <w:r>
          <w:rPr>
            <w:rFonts w:ascii="Arial" w:hAnsi="Arial"/>
            <w:color w:val="000000"/>
            <w:sz w:val="18"/>
          </w:rPr>
          <w:t>PS3.5 Data Structure and Semantics</w:t>
        </w:r>
      </w:hyperlink>
      <w:r>
        <w:rPr>
          <w:rFonts w:ascii="Arial" w:hAnsi="Arial"/>
          <w:color w:val="000000"/>
          <w:sz w:val="18"/>
        </w:rPr>
        <w:t>.</w:t>
      </w:r>
    </w:p>
    <w:bookmarkEnd w:id="16544"/>
    <w:bookmarkStart w:id="16545" w:name="sect_HH_1_3"/>
    <w:p>
      <w:pPr>
        <w:spacing w:before="180" w:after="0" w:line="240" w:lineRule="auto"/>
      </w:pPr>
      <w:r>
        <w:rPr>
          <w:rFonts w:ascii="Arial" w:hAnsi="Arial"/>
          <w:b/>
          <w:color w:val="000000"/>
          <w:sz w:val="24"/>
        </w:rPr>
        <w:t>HH.1.3 Query/Retrieve Information Model</w:t>
      </w:r>
    </w:p>
    <w:bookmarkEnd w:id="16545"/>
    <w:bookmarkStart w:id="16546"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546"/>
    <w:bookmarkStart w:id="16547" w:name="sect_HH_1_4"/>
    <w:p>
      <w:pPr>
        <w:spacing w:before="180" w:after="0" w:line="240" w:lineRule="auto"/>
      </w:pPr>
      <w:r>
        <w:rPr>
          <w:rFonts w:ascii="Arial" w:hAnsi="Arial"/>
          <w:b/>
          <w:color w:val="000000"/>
          <w:sz w:val="24"/>
        </w:rPr>
        <w:t>HH.1.4 Service Definition</w:t>
      </w:r>
    </w:p>
    <w:bookmarkEnd w:id="16547"/>
    <w:bookmarkStart w:id="16548"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45">
        <w:r>
          <w:rPr>
            <w:rFonts w:ascii="Arial" w:hAnsi="Arial"/>
            <w:color w:val="000000"/>
            <w:sz w:val="18"/>
          </w:rPr>
          <w:t>PS3.7 Message Exchange Protocol</w:t>
        </w:r>
      </w:hyperlink>
      <w:r>
        <w:rPr>
          <w:rFonts w:ascii="Arial" w:hAnsi="Arial"/>
          <w:color w:val="000000"/>
          <w:sz w:val="18"/>
        </w:rPr>
        <w:t>.</w:t>
      </w:r>
    </w:p>
    <w:bookmarkEnd w:id="16548"/>
    <w:bookmarkStart w:id="16549"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549"/>
    <w:bookmarkStart w:id="16550"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550"/>
    <w:bookmarkStart w:id="16551"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551"/>
    <w:bookmarkStart w:id="16552"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552"/>
    <w:bookmarkStart w:id="16553" w:name="sect_HH_2"/>
    <w:p>
      <w:pPr>
        <w:spacing w:before="180" w:after="0" w:line="240" w:lineRule="auto"/>
      </w:pPr>
      <w:r>
        <w:rPr>
          <w:rFonts w:ascii="Arial" w:hAnsi="Arial"/>
          <w:b/>
          <w:color w:val="000000"/>
          <w:sz w:val="28"/>
        </w:rPr>
        <w:t>HH.2 Defined Procedure Protocol Information Models Definitions</w:t>
      </w:r>
    </w:p>
    <w:bookmarkEnd w:id="16553"/>
    <w:bookmarkStart w:id="16554"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554"/>
    <w:bookmarkStart w:id="16555"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555"/>
    <w:bookmarkStart w:id="16556" w:name="sect_HH_3"/>
    <w:p>
      <w:pPr>
        <w:spacing w:before="180" w:after="0" w:line="240" w:lineRule="auto"/>
      </w:pPr>
      <w:r>
        <w:rPr>
          <w:rFonts w:ascii="Arial" w:hAnsi="Arial"/>
          <w:b/>
          <w:color w:val="000000"/>
          <w:sz w:val="28"/>
        </w:rPr>
        <w:t>HH.3 Defined Procedure Protocol Information Models</w:t>
      </w:r>
    </w:p>
    <w:bookmarkEnd w:id="16556"/>
    <w:bookmarkStart w:id="16557"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557"/>
    <w:bookmarkStart w:id="16558" w:name="idm480060728752"/>
    <w:bookmarkStart w:id="16559" w:name="idm480060728496"/>
    <w:bookmarkStart w:id="16560" w:name="para_a0215808_a752_4d7e_ad9d_daf9c5a1b9"/>
    <w:p>
      <w:pPr>
        <w:numPr>
          <w:ilvl w:val="0"/>
          <w:numId w:val="380"/>
        </w:numPr>
        <w:tabs>
          <w:tab w:val="left" w:pos="180"/>
        </w:tabs>
        <w:spacing w:before="180" w:after="0" w:line="240" w:lineRule="auto"/>
        <w:ind w:left="180" w:right="0" w:hanging="180"/>
        <w:jc w:val="both"/>
      </w:pPr>
      <w:r>
        <w:rPr>
          <w:rFonts w:ascii="Arial" w:hAnsi="Arial"/>
          <w:color w:val="000000"/>
          <w:sz w:val="18"/>
        </w:rPr>
        <w:t>Defined Procedure Protocol object instance.</w:t>
      </w:r>
    </w:p>
    <w:bookmarkEnd w:id="16560"/>
    <w:bookmarkEnd w:id="16559"/>
    <w:bookmarkEnd w:id="16558"/>
    <w:bookmarkStart w:id="16561"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46">
        <w:r>
          <w:rPr>
            <w:rFonts w:ascii="Arial" w:hAnsi="Arial"/>
            <w:color w:val="000000"/>
            <w:sz w:val="18"/>
          </w:rPr>
          <w:t>PS3.3 Information Object Definitions</w:t>
        </w:r>
      </w:hyperlink>
      <w:r>
        <w:rPr>
          <w:rFonts w:ascii="Arial" w:hAnsi="Arial"/>
          <w:color w:val="000000"/>
          <w:sz w:val="18"/>
        </w:rPr>
        <w:t>.</w:t>
      </w:r>
    </w:p>
    <w:bookmarkEnd w:id="16561"/>
    <w:bookmarkStart w:id="16562" w:name="sect_HH_4"/>
    <w:p>
      <w:pPr>
        <w:spacing w:before="180" w:after="0" w:line="240" w:lineRule="auto"/>
      </w:pPr>
      <w:r>
        <w:rPr>
          <w:rFonts w:ascii="Arial" w:hAnsi="Arial"/>
          <w:b/>
          <w:color w:val="000000"/>
          <w:sz w:val="28"/>
        </w:rPr>
        <w:t>HH.4 DIMSE-C Service Groups</w:t>
      </w:r>
    </w:p>
    <w:bookmarkEnd w:id="16562"/>
    <w:bookmarkStart w:id="16563" w:name="sect_HH_4_1"/>
    <w:p>
      <w:pPr>
        <w:spacing w:before="180" w:after="0" w:line="240" w:lineRule="auto"/>
      </w:pPr>
      <w:r>
        <w:rPr>
          <w:rFonts w:ascii="Arial" w:hAnsi="Arial"/>
          <w:b/>
          <w:color w:val="000000"/>
          <w:sz w:val="24"/>
        </w:rPr>
        <w:t>HH.4.1 C-FIND Operation</w:t>
      </w:r>
    </w:p>
    <w:bookmarkEnd w:id="16563"/>
    <w:bookmarkStart w:id="16564"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564"/>
    <w:bookmarkStart w:id="16565"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565"/>
    <w:bookmarkStart w:id="16566" w:name="sect_HH_4_1_1"/>
    <w:p>
      <w:pPr>
        <w:spacing w:before="180" w:after="0" w:line="240" w:lineRule="auto"/>
      </w:pPr>
      <w:r>
        <w:rPr>
          <w:rFonts w:ascii="Arial" w:hAnsi="Arial"/>
          <w:b/>
          <w:color w:val="000000"/>
          <w:sz w:val="26"/>
        </w:rPr>
        <w:t>HH.4.1.1 Service Class User Behavior</w:t>
      </w:r>
    </w:p>
    <w:bookmarkEnd w:id="16566"/>
    <w:bookmarkStart w:id="16567" w:name="para_1c31d4bb_9ea3_4124_b7dc_7664c5ae74"/>
    <w:p>
      <w:pPr>
        <w:spacing w:before="180" w:after="0" w:line="240" w:lineRule="auto"/>
        <w:jc w:val="both"/>
      </w:pPr>
      <w:r>
        <w:rPr>
          <w:rFonts w:ascii="Arial" w:hAnsi="Arial"/>
          <w:color w:val="000000"/>
          <w:sz w:val="18"/>
        </w:rPr>
        <w:t>No SOP Class specific SCU behavior is defined.</w:t>
      </w:r>
    </w:p>
    <w:bookmarkEnd w:id="16567"/>
    <w:bookmarkStart w:id="16568" w:name="sect_HH_4_1_2"/>
    <w:p>
      <w:pPr>
        <w:spacing w:before="180" w:after="0" w:line="240" w:lineRule="auto"/>
      </w:pPr>
      <w:r>
        <w:rPr>
          <w:rFonts w:ascii="Arial" w:hAnsi="Arial"/>
          <w:b/>
          <w:color w:val="000000"/>
          <w:sz w:val="26"/>
        </w:rPr>
        <w:t>HH.4.1.2 Service Class Provider Behavior</w:t>
      </w:r>
    </w:p>
    <w:bookmarkEnd w:id="16568"/>
    <w:bookmarkStart w:id="16569" w:name="para_804386ff_1753_48f5_b5ae_7b67780f6b"/>
    <w:p>
      <w:pPr>
        <w:spacing w:before="180" w:after="0" w:line="240" w:lineRule="auto"/>
        <w:jc w:val="both"/>
      </w:pPr>
      <w:r>
        <w:rPr>
          <w:rFonts w:ascii="Arial" w:hAnsi="Arial"/>
          <w:color w:val="000000"/>
          <w:sz w:val="18"/>
        </w:rPr>
        <w:t>No SOP Class specific SCP behavior is defined.</w:t>
      </w:r>
    </w:p>
    <w:bookmarkEnd w:id="16569"/>
    <w:bookmarkStart w:id="16570" w:name="sect_HH_4_2"/>
    <w:p>
      <w:pPr>
        <w:spacing w:before="180" w:after="0" w:line="240" w:lineRule="auto"/>
      </w:pPr>
      <w:r>
        <w:rPr>
          <w:rFonts w:ascii="Arial" w:hAnsi="Arial"/>
          <w:b/>
          <w:color w:val="000000"/>
          <w:sz w:val="24"/>
        </w:rPr>
        <w:t>HH.4.2 C-MOVE Operation</w:t>
      </w:r>
    </w:p>
    <w:bookmarkEnd w:id="16570"/>
    <w:bookmarkStart w:id="16571"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571"/>
    <w:bookmarkStart w:id="16572"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572"/>
    <w:bookmarkStart w:id="16573" w:name="idm480053353552"/>
    <w:p>
      <w:pPr>
        <w:keepNext/>
        <w:spacing w:before="180" w:after="0" w:line="240" w:lineRule="auto"/>
        <w:ind w:left="360" w:right="360" w:firstLine="0"/>
        <w:jc w:val="both"/>
      </w:pPr>
      <w:r>
        <w:rPr>
          <w:rFonts w:ascii="Arial" w:hAnsi="Arial"/>
          <w:color w:val="000000"/>
          <w:sz w:val="18"/>
        </w:rPr>
        <w:t>Note</w:t>
      </w:r>
    </w:p>
    <w:bookmarkEnd w:id="16573"/>
    <w:bookmarkStart w:id="16574"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574"/>
    <w:bookmarkStart w:id="16575" w:name="sect_HH_4_3"/>
    <w:p>
      <w:pPr>
        <w:spacing w:before="180" w:after="0" w:line="240" w:lineRule="auto"/>
      </w:pPr>
      <w:r>
        <w:rPr>
          <w:rFonts w:ascii="Arial" w:hAnsi="Arial"/>
          <w:b/>
          <w:color w:val="000000"/>
          <w:sz w:val="24"/>
        </w:rPr>
        <w:t>HH.4.3 C-GET Operation</w:t>
      </w:r>
    </w:p>
    <w:bookmarkEnd w:id="16575"/>
    <w:bookmarkStart w:id="16576"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576"/>
    <w:bookmarkStart w:id="16577" w:name="idm480053348960"/>
    <w:p>
      <w:pPr>
        <w:keepNext/>
        <w:spacing w:before="180" w:after="0" w:line="240" w:lineRule="auto"/>
        <w:ind w:left="360" w:right="360" w:firstLine="0"/>
        <w:jc w:val="both"/>
      </w:pPr>
      <w:r>
        <w:rPr>
          <w:rFonts w:ascii="Arial" w:hAnsi="Arial"/>
          <w:color w:val="000000"/>
          <w:sz w:val="18"/>
        </w:rPr>
        <w:t>Note</w:t>
      </w:r>
    </w:p>
    <w:bookmarkEnd w:id="16577"/>
    <w:bookmarkStart w:id="16578"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578"/>
    <w:bookmarkStart w:id="16579" w:name="sect_HH_5"/>
    <w:p>
      <w:pPr>
        <w:spacing w:before="180" w:after="0" w:line="240" w:lineRule="auto"/>
      </w:pPr>
      <w:r>
        <w:rPr>
          <w:rFonts w:ascii="Arial" w:hAnsi="Arial"/>
          <w:b/>
          <w:color w:val="000000"/>
          <w:sz w:val="28"/>
        </w:rPr>
        <w:t>HH.5 Association Negotiation</w:t>
      </w:r>
    </w:p>
    <w:bookmarkEnd w:id="16579"/>
    <w:bookmarkStart w:id="16580"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580"/>
    <w:bookmarkStart w:id="16581" w:name="sect_HH_6"/>
    <w:p>
      <w:pPr>
        <w:spacing w:before="180" w:after="0" w:line="240" w:lineRule="auto"/>
      </w:pPr>
      <w:r>
        <w:rPr>
          <w:rFonts w:ascii="Arial" w:hAnsi="Arial"/>
          <w:b/>
          <w:color w:val="000000"/>
          <w:sz w:val="28"/>
        </w:rPr>
        <w:t>HH.6 SOP Class Definitions</w:t>
      </w:r>
    </w:p>
    <w:bookmarkEnd w:id="16581"/>
    <w:bookmarkStart w:id="16582" w:name="sect_HH_6_1"/>
    <w:p>
      <w:pPr>
        <w:spacing w:before="180" w:after="0" w:line="240" w:lineRule="auto"/>
      </w:pPr>
      <w:r>
        <w:rPr>
          <w:rFonts w:ascii="Arial" w:hAnsi="Arial"/>
          <w:b/>
          <w:color w:val="000000"/>
          <w:sz w:val="24"/>
        </w:rPr>
        <w:t>HH.6.1 Defined Procedure Protocol Information Model</w:t>
      </w:r>
    </w:p>
    <w:bookmarkEnd w:id="16582"/>
    <w:bookmarkStart w:id="16583" w:name="sect_HH_6_1_1"/>
    <w:p>
      <w:pPr>
        <w:spacing w:before="180" w:after="0" w:line="240" w:lineRule="auto"/>
      </w:pPr>
      <w:r>
        <w:rPr>
          <w:rFonts w:ascii="Arial" w:hAnsi="Arial"/>
          <w:b/>
          <w:color w:val="000000"/>
          <w:sz w:val="26"/>
        </w:rPr>
        <w:t>HH.6.1.1 E/R Models</w:t>
      </w:r>
    </w:p>
    <w:bookmarkEnd w:id="16583"/>
    <w:bookmarkStart w:id="16584"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584"/>
    <w:bookmarkStart w:id="16585" w:name="para_f5a3410f_0ef8_4c04_99d3_74292a93de"/>
    <w:p>
      <w:pPr>
        <w:spacing w:before="180" w:after="0" w:line="240" w:lineRule="auto"/>
        <w:jc w:val="both"/>
      </w:pPr>
    </w:p>
    <w:bookmarkEnd w:id="16585"/>
    <w:bookmarkStart w:id="16586" w:name="figure_HH_6_1"/>
    <w:bookmarkStart w:id="16587" w:name="idm480053336432"/>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47"/>
                    <a:srcRect/>
                    <a:stretch>
                      <a:fillRect/>
                    </a:stretch>
                  </p:blipFill>
                  <p:spPr>
                    <a:xfrm>
                      <a:off x="0" y="0"/>
                      <a:ext cx="4781550" cy="685800"/>
                    </a:xfrm>
                    <a:prstGeom prst="rect"/>
                  </p:spPr>
                </p:pic>
              </a:graphicData>
            </a:graphic>
          </wp:inline>
        </w:drawing>
      </w:r>
    </w:p>
    <w:bookmarkEnd w:id="16587"/>
    <w:bookmarkEnd w:id="16586"/>
    <w:p>
      <w:pPr>
        <w:spacing w:before="216" w:after="0" w:line="240" w:lineRule="auto"/>
        <w:jc w:val="center"/>
      </w:pPr>
      <w:r>
        <w:rPr>
          <w:rFonts w:ascii="Arial" w:hAnsi="Arial"/>
          <w:b/>
          <w:color w:val="000000"/>
          <w:sz w:val="22"/>
        </w:rPr>
        <w:t>Figure HH.6-1. Defined Procedure Protocol Information Model E/R Diagram</w:t>
      </w:r>
    </w:p>
    <w:bookmarkStart w:id="16588" w:name="sect_HH_6_1_2"/>
    <w:p>
      <w:pPr>
        <w:spacing w:before="180" w:after="0" w:line="240" w:lineRule="auto"/>
      </w:pPr>
      <w:r>
        <w:rPr>
          <w:rFonts w:ascii="Arial" w:hAnsi="Arial"/>
          <w:b/>
          <w:color w:val="000000"/>
          <w:sz w:val="26"/>
        </w:rPr>
        <w:t>HH.6.1.2 Defined Procedure Protocol Attributes</w:t>
      </w:r>
    </w:p>
    <w:bookmarkEnd w:id="16588"/>
    <w:bookmarkStart w:id="16589"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589"/>
    <w:bookmarkStart w:id="16590"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590"/>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91" w:name="para_394ee74d_0e72_4833_b064_c209882b81"/>
          <w:p>
            <w:pPr>
              <w:keepNext/>
              <w:spacing w:before="180" w:after="0" w:line="240" w:lineRule="auto"/>
              <w:jc w:val="center"/>
            </w:pPr>
            <w:r>
              <w:rPr>
                <w:rFonts w:ascii="Arial" w:hAnsi="Arial"/>
                <w:b/>
                <w:color w:val="000000"/>
                <w:sz w:val="18"/>
              </w:rPr>
              <w:t>Description / Module</w:t>
            </w:r>
          </w:p>
          <w:bookmarkEnd w:id="16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2" w:name="para_b906b45e_42ea_4e4a_9813_8a5a6dcbd9"/>
          <w:p>
            <w:pPr>
              <w:spacing w:before="180" w:after="0" w:line="240" w:lineRule="auto"/>
              <w:jc w:val="center"/>
            </w:pPr>
            <w:r>
              <w:rPr>
                <w:rFonts w:ascii="Arial" w:hAnsi="Arial"/>
                <w:b/>
                <w:color w:val="000000"/>
                <w:sz w:val="18"/>
              </w:rPr>
              <w:t>Tag</w:t>
            </w:r>
          </w:p>
          <w:bookmarkEnd w:id="16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3" w:name="para_38aaed2e_7a8d_44b9_940a_2dccc40571"/>
          <w:p>
            <w:pPr>
              <w:spacing w:before="180" w:after="0" w:line="240" w:lineRule="auto"/>
              <w:jc w:val="center"/>
            </w:pPr>
            <w:r>
              <w:rPr>
                <w:rFonts w:ascii="Arial" w:hAnsi="Arial"/>
                <w:b/>
                <w:color w:val="000000"/>
                <w:sz w:val="18"/>
              </w:rPr>
              <w:t>Matching Key Type</w:t>
            </w:r>
          </w:p>
          <w:bookmarkEnd w:id="16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4" w:name="para_db22718e_5e09_49eb_bf16_483a8214dc"/>
          <w:p>
            <w:pPr>
              <w:spacing w:before="180" w:after="0" w:line="240" w:lineRule="auto"/>
              <w:jc w:val="center"/>
            </w:pPr>
            <w:r>
              <w:rPr>
                <w:rFonts w:ascii="Arial" w:hAnsi="Arial"/>
                <w:b/>
                <w:color w:val="000000"/>
                <w:sz w:val="18"/>
              </w:rPr>
              <w:t>Return Key Type</w:t>
            </w:r>
          </w:p>
          <w:bookmarkEnd w:id="16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5" w:name="para_9865cccf_1283_4541_b144_25bd30b6ba"/>
          <w:p>
            <w:pPr>
              <w:spacing w:before="180" w:after="0" w:line="240" w:lineRule="auto"/>
              <w:jc w:val="center"/>
            </w:pPr>
            <w:r>
              <w:rPr>
                <w:rFonts w:ascii="Arial" w:hAnsi="Arial"/>
                <w:b/>
                <w:color w:val="000000"/>
                <w:sz w:val="18"/>
              </w:rPr>
              <w:t>Remark / Matching Type</w:t>
            </w:r>
          </w:p>
          <w:bookmarkEnd w:id="16595"/>
        </w:tc>
      </w:tr>
      <w:tr>
        <w:tblPrEx/>
        <w:trPr/>
        <w:tc>
          <w:tcPr>
            <w:hMerge w:val="restart"/>
            <w:tcBorders>
              <w:left w:val="single" w:sz="4" w:color="000000"/>
              <w:bottom w:val="single" w:sz="4" w:color="000000"/>
            </w:tcBorders>
            <w:tcMar>
              <w:top w:w="40" w:type="dxa"/>
              <w:left w:w="40" w:type="dxa"/>
              <w:bottom w:w="40" w:type="dxa"/>
            </w:tcMar>
            <w:vAlign w:val="top"/>
          </w:tcPr>
          <w:bookmarkStart w:id="16596" w:name="para_16222692_9a72_49b8_8813_528c91f488"/>
          <w:p>
            <w:pPr>
              <w:spacing w:before="180" w:after="0" w:line="240" w:lineRule="auto"/>
            </w:pPr>
            <w:r>
              <w:rPr>
                <w:rFonts w:ascii="Arial" w:hAnsi="Arial"/>
                <w:b/>
                <w:color w:val="000000"/>
                <w:sz w:val="18"/>
              </w:rPr>
              <w:t>SOP Common</w:t>
            </w:r>
          </w:p>
          <w:bookmarkEnd w:id="165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7" w:name="para_f920c026_fedd_4046_9dc4_7a5f3067f7"/>
          <w:p>
            <w:pPr>
              <w:spacing w:before="180" w:after="0" w:line="240" w:lineRule="auto"/>
            </w:pPr>
            <w:r>
              <w:rPr>
                <w:rFonts w:ascii="Arial" w:hAnsi="Arial"/>
                <w:color w:val="000000"/>
                <w:sz w:val="18"/>
              </w:rPr>
              <w:t>Specific Character Set</w:t>
            </w:r>
          </w:p>
          <w:bookmarkEnd w:id="16597"/>
        </w:tc>
        <w:tc>
          <w:tcPr>
            <w:tcBorders>
              <w:bottom w:val="single" w:sz="4" w:color="000000"/>
              <w:right w:val="single" w:sz="4" w:color="000000"/>
            </w:tcBorders>
            <w:tcMar>
              <w:top w:w="40" w:type="dxa"/>
              <w:left w:w="40" w:type="dxa"/>
              <w:bottom w:w="40" w:type="dxa"/>
              <w:right w:w="40" w:type="dxa"/>
            </w:tcMar>
            <w:vAlign w:val="top"/>
          </w:tcPr>
          <w:bookmarkStart w:id="16598" w:name="para_dc58c8ae_b3da_48a3_8a4e_30f768e1d4"/>
          <w:p>
            <w:pPr>
              <w:spacing w:before="180" w:after="0" w:line="240" w:lineRule="auto"/>
              <w:jc w:val="center"/>
            </w:pPr>
            <w:r>
              <w:rPr>
                <w:rFonts w:ascii="Arial" w:hAnsi="Arial"/>
                <w:color w:val="000000"/>
                <w:sz w:val="18"/>
              </w:rPr>
              <w:t>(0008,0005)</w:t>
            </w:r>
          </w:p>
          <w:bookmarkEnd w:id="16598"/>
        </w:tc>
        <w:tc>
          <w:tcPr>
            <w:tcBorders>
              <w:bottom w:val="single" w:sz="4" w:color="000000"/>
              <w:right w:val="single" w:sz="4" w:color="000000"/>
            </w:tcBorders>
            <w:tcMar>
              <w:top w:w="40" w:type="dxa"/>
              <w:left w:w="40" w:type="dxa"/>
              <w:bottom w:w="40" w:type="dxa"/>
              <w:right w:w="40" w:type="dxa"/>
            </w:tcMar>
            <w:vAlign w:val="top"/>
          </w:tcPr>
          <w:bookmarkStart w:id="16599" w:name="para_9ef93fd9_a595_4e3a_b5cf_af404c29ab"/>
          <w:p>
            <w:pPr>
              <w:spacing w:before="180" w:after="0" w:line="240" w:lineRule="auto"/>
              <w:jc w:val="center"/>
            </w:pPr>
            <w:r>
              <w:rPr>
                <w:rFonts w:ascii="Arial" w:hAnsi="Arial"/>
                <w:color w:val="000000"/>
                <w:sz w:val="18"/>
              </w:rPr>
              <w:t>-</w:t>
            </w:r>
          </w:p>
          <w:bookmarkEnd w:id="16599"/>
        </w:tc>
        <w:tc>
          <w:tcPr>
            <w:tcBorders>
              <w:bottom w:val="single" w:sz="4" w:color="000000"/>
              <w:right w:val="single" w:sz="4" w:color="000000"/>
            </w:tcBorders>
            <w:tcMar>
              <w:top w:w="40" w:type="dxa"/>
              <w:left w:w="40" w:type="dxa"/>
              <w:bottom w:w="40" w:type="dxa"/>
              <w:right w:w="40" w:type="dxa"/>
            </w:tcMar>
            <w:vAlign w:val="top"/>
          </w:tcPr>
          <w:bookmarkStart w:id="16600" w:name="para_a3d6d64b_9b78_4554_a3c3_8801633062"/>
          <w:p>
            <w:pPr>
              <w:spacing w:before="180" w:after="0" w:line="240" w:lineRule="auto"/>
              <w:jc w:val="center"/>
            </w:pPr>
            <w:r>
              <w:rPr>
                <w:rFonts w:ascii="Arial" w:hAnsi="Arial"/>
                <w:color w:val="000000"/>
                <w:sz w:val="18"/>
              </w:rPr>
              <w:t>1C</w:t>
            </w:r>
          </w:p>
          <w:bookmarkEnd w:id="16600"/>
        </w:tc>
        <w:tc>
          <w:tcPr>
            <w:tcBorders>
              <w:bottom w:val="single" w:sz="4" w:color="000000"/>
              <w:right w:val="single" w:sz="4" w:color="000000"/>
            </w:tcBorders>
            <w:tcMar>
              <w:top w:w="40" w:type="dxa"/>
              <w:left w:w="40" w:type="dxa"/>
              <w:bottom w:w="40" w:type="dxa"/>
              <w:right w:w="40" w:type="dxa"/>
            </w:tcMar>
            <w:vAlign w:val="top"/>
          </w:tcPr>
          <w:bookmarkStart w:id="16601"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2" w:name="para_3e706966_14f4_4b39_bf6e_990981430b"/>
          <w:p>
            <w:pPr>
              <w:spacing w:before="180" w:after="0" w:line="240" w:lineRule="auto"/>
            </w:pPr>
            <w:r>
              <w:rPr>
                <w:rFonts w:ascii="Arial" w:hAnsi="Arial"/>
                <w:color w:val="000000"/>
                <w:sz w:val="18"/>
              </w:rPr>
              <w:t>SOP Class UID</w:t>
            </w:r>
          </w:p>
          <w:bookmarkEnd w:id="16602"/>
        </w:tc>
        <w:tc>
          <w:tcPr>
            <w:tcBorders>
              <w:bottom w:val="single" w:sz="4" w:color="000000"/>
              <w:right w:val="single" w:sz="4" w:color="000000"/>
            </w:tcBorders>
            <w:tcMar>
              <w:top w:w="40" w:type="dxa"/>
              <w:left w:w="40" w:type="dxa"/>
              <w:bottom w:w="40" w:type="dxa"/>
              <w:right w:w="40" w:type="dxa"/>
            </w:tcMar>
            <w:vAlign w:val="top"/>
          </w:tcPr>
          <w:bookmarkStart w:id="16603" w:name="para_99ff916a_b94c_4063_aadb_55d6380147"/>
          <w:p>
            <w:pPr>
              <w:spacing w:before="180" w:after="0" w:line="240" w:lineRule="auto"/>
              <w:jc w:val="center"/>
            </w:pPr>
            <w:r>
              <w:rPr>
                <w:rFonts w:ascii="Arial" w:hAnsi="Arial"/>
                <w:color w:val="000000"/>
                <w:sz w:val="18"/>
              </w:rPr>
              <w:t>(0008,0016)</w:t>
            </w:r>
          </w:p>
          <w:bookmarkEnd w:id="16603"/>
        </w:tc>
        <w:tc>
          <w:tcPr>
            <w:tcBorders>
              <w:bottom w:val="single" w:sz="4" w:color="000000"/>
              <w:right w:val="single" w:sz="4" w:color="000000"/>
            </w:tcBorders>
            <w:tcMar>
              <w:top w:w="40" w:type="dxa"/>
              <w:left w:w="40" w:type="dxa"/>
              <w:bottom w:w="40" w:type="dxa"/>
              <w:right w:w="40" w:type="dxa"/>
            </w:tcMar>
            <w:vAlign w:val="top"/>
          </w:tcPr>
          <w:bookmarkStart w:id="16604" w:name="para_becd220f_ef6f_486b_ab3a_9617301f42"/>
          <w:p>
            <w:pPr>
              <w:spacing w:before="180" w:after="0" w:line="240" w:lineRule="auto"/>
              <w:jc w:val="center"/>
            </w:pPr>
            <w:r>
              <w:rPr>
                <w:rFonts w:ascii="Arial" w:hAnsi="Arial"/>
                <w:color w:val="000000"/>
                <w:sz w:val="18"/>
              </w:rPr>
              <w:t>R</w:t>
            </w:r>
          </w:p>
          <w:bookmarkEnd w:id="16604"/>
        </w:tc>
        <w:tc>
          <w:tcPr>
            <w:tcBorders>
              <w:bottom w:val="single" w:sz="4" w:color="000000"/>
              <w:right w:val="single" w:sz="4" w:color="000000"/>
            </w:tcBorders>
            <w:tcMar>
              <w:top w:w="40" w:type="dxa"/>
              <w:left w:w="40" w:type="dxa"/>
              <w:bottom w:w="40" w:type="dxa"/>
              <w:right w:w="40" w:type="dxa"/>
            </w:tcMar>
            <w:vAlign w:val="top"/>
          </w:tcPr>
          <w:bookmarkStart w:id="16605" w:name="para_39c4f7e8_3280_47ba_8211_410a7b5874"/>
          <w:p>
            <w:pPr>
              <w:spacing w:before="180" w:after="0" w:line="240" w:lineRule="auto"/>
              <w:jc w:val="center"/>
            </w:pPr>
            <w:r>
              <w:rPr>
                <w:rFonts w:ascii="Arial" w:hAnsi="Arial"/>
                <w:color w:val="000000"/>
                <w:sz w:val="18"/>
              </w:rPr>
              <w:t>1</w:t>
            </w:r>
          </w:p>
          <w:bookmarkEnd w:id="16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6" w:name="para_24f59dd8_e925_4209_b331_41a3a73f7b"/>
          <w:p>
            <w:pPr>
              <w:spacing w:before="180" w:after="0" w:line="240" w:lineRule="auto"/>
            </w:pPr>
            <w:r>
              <w:rPr>
                <w:rFonts w:ascii="Arial" w:hAnsi="Arial"/>
                <w:color w:val="000000"/>
                <w:sz w:val="18"/>
              </w:rPr>
              <w:t>SOP Instance UID</w:t>
            </w:r>
          </w:p>
          <w:bookmarkEnd w:id="16606"/>
        </w:tc>
        <w:tc>
          <w:tcPr>
            <w:tcBorders>
              <w:bottom w:val="single" w:sz="4" w:color="000000"/>
              <w:right w:val="single" w:sz="4" w:color="000000"/>
            </w:tcBorders>
            <w:tcMar>
              <w:top w:w="40" w:type="dxa"/>
              <w:left w:w="40" w:type="dxa"/>
              <w:bottom w:w="40" w:type="dxa"/>
              <w:right w:w="40" w:type="dxa"/>
            </w:tcMar>
            <w:vAlign w:val="top"/>
          </w:tcPr>
          <w:bookmarkStart w:id="16607" w:name="para_82bbc69e_83da_4fb3_bf54_08db899b9c"/>
          <w:p>
            <w:pPr>
              <w:spacing w:before="180" w:after="0" w:line="240" w:lineRule="auto"/>
              <w:jc w:val="center"/>
            </w:pPr>
            <w:r>
              <w:rPr>
                <w:rFonts w:ascii="Arial" w:hAnsi="Arial"/>
                <w:color w:val="000000"/>
                <w:sz w:val="18"/>
              </w:rPr>
              <w:t>(0008,0018)</w:t>
            </w:r>
          </w:p>
          <w:bookmarkEnd w:id="16607"/>
        </w:tc>
        <w:tc>
          <w:tcPr>
            <w:tcBorders>
              <w:bottom w:val="single" w:sz="4" w:color="000000"/>
              <w:right w:val="single" w:sz="4" w:color="000000"/>
            </w:tcBorders>
            <w:tcMar>
              <w:top w:w="40" w:type="dxa"/>
              <w:left w:w="40" w:type="dxa"/>
              <w:bottom w:w="40" w:type="dxa"/>
              <w:right w:w="40" w:type="dxa"/>
            </w:tcMar>
            <w:vAlign w:val="top"/>
          </w:tcPr>
          <w:bookmarkStart w:id="16608" w:name="para_8911b0af_c84e_41fc_9e1b_e902549fde"/>
          <w:p>
            <w:pPr>
              <w:spacing w:before="180" w:after="0" w:line="240" w:lineRule="auto"/>
              <w:jc w:val="center"/>
            </w:pPr>
            <w:r>
              <w:rPr>
                <w:rFonts w:ascii="Arial" w:hAnsi="Arial"/>
                <w:color w:val="000000"/>
                <w:sz w:val="18"/>
              </w:rPr>
              <w:t>U</w:t>
            </w:r>
          </w:p>
          <w:bookmarkEnd w:id="16608"/>
        </w:tc>
        <w:tc>
          <w:tcPr>
            <w:tcBorders>
              <w:bottom w:val="single" w:sz="4" w:color="000000"/>
              <w:right w:val="single" w:sz="4" w:color="000000"/>
            </w:tcBorders>
            <w:tcMar>
              <w:top w:w="40" w:type="dxa"/>
              <w:left w:w="40" w:type="dxa"/>
              <w:bottom w:w="40" w:type="dxa"/>
              <w:right w:w="40" w:type="dxa"/>
            </w:tcMar>
            <w:vAlign w:val="top"/>
          </w:tcPr>
          <w:bookmarkStart w:id="16609" w:name="para_0cfb36f7_4d7c_4d20_858d_c2e8d260d5"/>
          <w:p>
            <w:pPr>
              <w:spacing w:before="180" w:after="0" w:line="240" w:lineRule="auto"/>
              <w:jc w:val="center"/>
            </w:pPr>
            <w:r>
              <w:rPr>
                <w:rFonts w:ascii="Arial" w:hAnsi="Arial"/>
                <w:color w:val="000000"/>
                <w:sz w:val="18"/>
              </w:rPr>
              <w:t>1</w:t>
            </w:r>
          </w:p>
          <w:bookmarkEnd w:id="16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610" w:name="para_bbe9acd5_dccc_4357_b185_bd14dfc5fb"/>
          <w:p>
            <w:pPr>
              <w:spacing w:before="180" w:after="0" w:line="240" w:lineRule="auto"/>
            </w:pPr>
            <w:r>
              <w:rPr>
                <w:rFonts w:ascii="Arial" w:hAnsi="Arial"/>
                <w:b/>
                <w:color w:val="000000"/>
                <w:sz w:val="18"/>
              </w:rPr>
              <w:t>Protocol Context</w:t>
            </w:r>
          </w:p>
          <w:bookmarkEnd w:id="166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1" w:name="para_398a292f_73a8_4fc1_93f6_eccd82500e"/>
          <w:p>
            <w:pPr>
              <w:spacing w:before="180" w:after="0" w:line="240" w:lineRule="auto"/>
            </w:pPr>
            <w:r>
              <w:rPr>
                <w:rFonts w:ascii="Arial" w:hAnsi="Arial"/>
                <w:color w:val="000000"/>
                <w:sz w:val="18"/>
              </w:rPr>
              <w:t>Custodial Organization Sequence</w:t>
            </w:r>
          </w:p>
          <w:bookmarkEnd w:id="16611"/>
        </w:tc>
        <w:tc>
          <w:tcPr>
            <w:tcBorders>
              <w:bottom w:val="single" w:sz="4" w:color="000000"/>
              <w:right w:val="single" w:sz="4" w:color="000000"/>
            </w:tcBorders>
            <w:tcMar>
              <w:top w:w="40" w:type="dxa"/>
              <w:left w:w="40" w:type="dxa"/>
              <w:bottom w:w="40" w:type="dxa"/>
              <w:right w:w="40" w:type="dxa"/>
            </w:tcMar>
            <w:vAlign w:val="top"/>
          </w:tcPr>
          <w:bookmarkStart w:id="16612" w:name="para_891e9b44_13b0_49b4_ab52_f5cfeac32f"/>
          <w:p>
            <w:pPr>
              <w:spacing w:before="180" w:after="0" w:line="240" w:lineRule="auto"/>
              <w:jc w:val="center"/>
            </w:pPr>
            <w:r>
              <w:rPr>
                <w:rFonts w:ascii="Arial" w:hAnsi="Arial"/>
                <w:color w:val="000000"/>
                <w:sz w:val="18"/>
              </w:rPr>
              <w:t>(0040,A07C)</w:t>
            </w:r>
          </w:p>
          <w:bookmarkEnd w:id="16612"/>
        </w:tc>
        <w:tc>
          <w:tcPr>
            <w:tcBorders>
              <w:bottom w:val="single" w:sz="4" w:color="000000"/>
              <w:right w:val="single" w:sz="4" w:color="000000"/>
            </w:tcBorders>
            <w:tcMar>
              <w:top w:w="40" w:type="dxa"/>
              <w:left w:w="40" w:type="dxa"/>
              <w:bottom w:w="40" w:type="dxa"/>
              <w:right w:w="40" w:type="dxa"/>
            </w:tcMar>
            <w:vAlign w:val="top"/>
          </w:tcPr>
          <w:bookmarkStart w:id="16613" w:name="para_94696e1b_d3f0_4241_9bab_92d61f2500"/>
          <w:p>
            <w:pPr>
              <w:spacing w:before="180" w:after="0" w:line="240" w:lineRule="auto"/>
              <w:jc w:val="center"/>
            </w:pPr>
            <w:r>
              <w:rPr>
                <w:rFonts w:ascii="Arial" w:hAnsi="Arial"/>
                <w:color w:val="000000"/>
                <w:sz w:val="18"/>
              </w:rPr>
              <w:t>R</w:t>
            </w:r>
          </w:p>
          <w:bookmarkEnd w:id="16613"/>
        </w:tc>
        <w:tc>
          <w:tcPr>
            <w:tcBorders>
              <w:bottom w:val="single" w:sz="4" w:color="000000"/>
              <w:right w:val="single" w:sz="4" w:color="000000"/>
            </w:tcBorders>
            <w:tcMar>
              <w:top w:w="40" w:type="dxa"/>
              <w:left w:w="40" w:type="dxa"/>
              <w:bottom w:w="40" w:type="dxa"/>
              <w:right w:w="40" w:type="dxa"/>
            </w:tcMar>
            <w:vAlign w:val="top"/>
          </w:tcPr>
          <w:bookmarkStart w:id="16614" w:name="para_0d7cf121_008f_4fa9_a797_313415ece6"/>
          <w:p>
            <w:pPr>
              <w:spacing w:before="180" w:after="0" w:line="240" w:lineRule="auto"/>
              <w:jc w:val="center"/>
            </w:pPr>
            <w:r>
              <w:rPr>
                <w:rFonts w:ascii="Arial" w:hAnsi="Arial"/>
                <w:color w:val="000000"/>
                <w:sz w:val="18"/>
              </w:rPr>
              <w:t>2</w:t>
            </w:r>
          </w:p>
          <w:bookmarkEnd w:id="16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5" w:name="para_174849a5_930d_45f1_9408_772c3dcb9a"/>
          <w:p>
            <w:pPr>
              <w:spacing w:before="180" w:after="0" w:line="240" w:lineRule="auto"/>
            </w:pPr>
            <w:r>
              <w:rPr>
                <w:rFonts w:ascii="Arial" w:hAnsi="Arial"/>
                <w:color w:val="000000"/>
                <w:sz w:val="18"/>
              </w:rPr>
              <w:t>&gt;Institution Name</w:t>
            </w:r>
          </w:p>
          <w:bookmarkEnd w:id="16615"/>
        </w:tc>
        <w:tc>
          <w:tcPr>
            <w:tcBorders>
              <w:bottom w:val="single" w:sz="4" w:color="000000"/>
              <w:right w:val="single" w:sz="4" w:color="000000"/>
            </w:tcBorders>
            <w:tcMar>
              <w:top w:w="40" w:type="dxa"/>
              <w:left w:w="40" w:type="dxa"/>
              <w:bottom w:w="40" w:type="dxa"/>
              <w:right w:w="40" w:type="dxa"/>
            </w:tcMar>
            <w:vAlign w:val="top"/>
          </w:tcPr>
          <w:bookmarkStart w:id="16616" w:name="para_5374e630_3ac1_4432_8f21_3e28653539"/>
          <w:p>
            <w:pPr>
              <w:spacing w:before="180" w:after="0" w:line="240" w:lineRule="auto"/>
              <w:jc w:val="center"/>
            </w:pPr>
            <w:r>
              <w:rPr>
                <w:rFonts w:ascii="Arial" w:hAnsi="Arial"/>
                <w:color w:val="000000"/>
                <w:sz w:val="18"/>
              </w:rPr>
              <w:t>(0008,0080)</w:t>
            </w:r>
          </w:p>
          <w:bookmarkEnd w:id="16616"/>
        </w:tc>
        <w:tc>
          <w:tcPr>
            <w:tcBorders>
              <w:bottom w:val="single" w:sz="4" w:color="000000"/>
              <w:right w:val="single" w:sz="4" w:color="000000"/>
            </w:tcBorders>
            <w:tcMar>
              <w:top w:w="40" w:type="dxa"/>
              <w:left w:w="40" w:type="dxa"/>
              <w:bottom w:w="40" w:type="dxa"/>
              <w:right w:w="40" w:type="dxa"/>
            </w:tcMar>
            <w:vAlign w:val="top"/>
          </w:tcPr>
          <w:bookmarkStart w:id="16617" w:name="para_5830affc_ae8a_48c4_a1e2_1709909bb3"/>
          <w:p>
            <w:pPr>
              <w:spacing w:before="180" w:after="0" w:line="240" w:lineRule="auto"/>
              <w:jc w:val="center"/>
            </w:pPr>
            <w:r>
              <w:rPr>
                <w:rFonts w:ascii="Arial" w:hAnsi="Arial"/>
                <w:color w:val="000000"/>
                <w:sz w:val="18"/>
              </w:rPr>
              <w:t>R</w:t>
            </w:r>
          </w:p>
          <w:bookmarkEnd w:id="16617"/>
        </w:tc>
        <w:tc>
          <w:tcPr>
            <w:tcBorders>
              <w:bottom w:val="single" w:sz="4" w:color="000000"/>
              <w:right w:val="single" w:sz="4" w:color="000000"/>
            </w:tcBorders>
            <w:tcMar>
              <w:top w:w="40" w:type="dxa"/>
              <w:left w:w="40" w:type="dxa"/>
              <w:bottom w:w="40" w:type="dxa"/>
              <w:right w:w="40" w:type="dxa"/>
            </w:tcMar>
            <w:vAlign w:val="top"/>
          </w:tcPr>
          <w:bookmarkStart w:id="16618" w:name="para_269e70e7_d9ff_45c8_bfb6_2989cdea61"/>
          <w:p>
            <w:pPr>
              <w:spacing w:before="180" w:after="0" w:line="240" w:lineRule="auto"/>
              <w:jc w:val="center"/>
            </w:pPr>
            <w:r>
              <w:rPr>
                <w:rFonts w:ascii="Arial" w:hAnsi="Arial"/>
                <w:color w:val="000000"/>
                <w:sz w:val="18"/>
              </w:rPr>
              <w:t>2</w:t>
            </w:r>
          </w:p>
          <w:bookmarkEnd w:id="16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9" w:name="para_c200276c_8802_4ebb_a8c2_8c011b0e9e"/>
          <w:p>
            <w:pPr>
              <w:spacing w:before="180" w:after="0" w:line="240" w:lineRule="auto"/>
            </w:pPr>
            <w:r>
              <w:rPr>
                <w:rFonts w:ascii="Arial" w:hAnsi="Arial"/>
                <w:color w:val="000000"/>
                <w:sz w:val="18"/>
              </w:rPr>
              <w:t>&gt;Institution Code Sequence</w:t>
            </w:r>
          </w:p>
          <w:bookmarkEnd w:id="16619"/>
        </w:tc>
        <w:tc>
          <w:tcPr>
            <w:tcBorders>
              <w:bottom w:val="single" w:sz="4" w:color="000000"/>
              <w:right w:val="single" w:sz="4" w:color="000000"/>
            </w:tcBorders>
            <w:tcMar>
              <w:top w:w="40" w:type="dxa"/>
              <w:left w:w="40" w:type="dxa"/>
              <w:bottom w:w="40" w:type="dxa"/>
              <w:right w:w="40" w:type="dxa"/>
            </w:tcMar>
            <w:vAlign w:val="top"/>
          </w:tcPr>
          <w:bookmarkStart w:id="16620" w:name="para_6cd7de52_c585_42f2_b134_72c4027958"/>
          <w:p>
            <w:pPr>
              <w:spacing w:before="180" w:after="0" w:line="240" w:lineRule="auto"/>
              <w:jc w:val="center"/>
            </w:pPr>
            <w:r>
              <w:rPr>
                <w:rFonts w:ascii="Arial" w:hAnsi="Arial"/>
                <w:color w:val="000000"/>
                <w:sz w:val="18"/>
              </w:rPr>
              <w:t>(0008,0082)</w:t>
            </w:r>
          </w:p>
          <w:bookmarkEnd w:id="16620"/>
        </w:tc>
        <w:tc>
          <w:tcPr>
            <w:tcBorders>
              <w:bottom w:val="single" w:sz="4" w:color="000000"/>
              <w:right w:val="single" w:sz="4" w:color="000000"/>
            </w:tcBorders>
            <w:tcMar>
              <w:top w:w="40" w:type="dxa"/>
              <w:left w:w="40" w:type="dxa"/>
              <w:bottom w:w="40" w:type="dxa"/>
              <w:right w:w="40" w:type="dxa"/>
            </w:tcMar>
            <w:vAlign w:val="top"/>
          </w:tcPr>
          <w:bookmarkStart w:id="16621" w:name="para_05160c2c_e612_405e_96e2_53e3ca6b1d"/>
          <w:p>
            <w:pPr>
              <w:spacing w:before="180" w:after="0" w:line="240" w:lineRule="auto"/>
              <w:jc w:val="center"/>
            </w:pPr>
            <w:r>
              <w:rPr>
                <w:rFonts w:ascii="Arial" w:hAnsi="Arial"/>
                <w:color w:val="000000"/>
                <w:sz w:val="18"/>
              </w:rPr>
              <w:t>R</w:t>
            </w:r>
          </w:p>
          <w:bookmarkEnd w:id="16621"/>
        </w:tc>
        <w:tc>
          <w:tcPr>
            <w:tcBorders>
              <w:bottom w:val="single" w:sz="4" w:color="000000"/>
              <w:right w:val="single" w:sz="4" w:color="000000"/>
            </w:tcBorders>
            <w:tcMar>
              <w:top w:w="40" w:type="dxa"/>
              <w:left w:w="40" w:type="dxa"/>
              <w:bottom w:w="40" w:type="dxa"/>
              <w:right w:w="40" w:type="dxa"/>
            </w:tcMar>
            <w:vAlign w:val="top"/>
          </w:tcPr>
          <w:bookmarkStart w:id="16622" w:name="para_542e2991_5097_44c8_a10a_4ee842e07c"/>
          <w:p>
            <w:pPr>
              <w:spacing w:before="180" w:after="0" w:line="240" w:lineRule="auto"/>
              <w:jc w:val="center"/>
            </w:pPr>
            <w:r>
              <w:rPr>
                <w:rFonts w:ascii="Arial" w:hAnsi="Arial"/>
                <w:color w:val="000000"/>
                <w:sz w:val="18"/>
              </w:rPr>
              <w:t>2</w:t>
            </w:r>
          </w:p>
          <w:bookmarkEnd w:id="16622"/>
        </w:tc>
        <w:tc>
          <w:tcPr>
            <w:tcBorders>
              <w:bottom w:val="single" w:sz="4" w:color="000000"/>
              <w:right w:val="single" w:sz="4" w:color="000000"/>
            </w:tcBorders>
            <w:tcMar>
              <w:top w:w="40" w:type="dxa"/>
              <w:left w:w="40" w:type="dxa"/>
              <w:bottom w:w="40" w:type="dxa"/>
              <w:right w:w="40" w:type="dxa"/>
            </w:tcMar>
            <w:vAlign w:val="top"/>
          </w:tcPr>
          <w:bookmarkStart w:id="16623"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4" w:name="para_1f905e86_626d_4785_bc05_bea582ee80"/>
          <w:p>
            <w:pPr>
              <w:spacing w:before="180" w:after="0" w:line="240" w:lineRule="auto"/>
            </w:pPr>
            <w:r>
              <w:rPr>
                <w:rFonts w:ascii="Arial" w:hAnsi="Arial"/>
                <w:color w:val="000000"/>
                <w:sz w:val="18"/>
              </w:rPr>
              <w:t>&gt;&gt;Code Value</w:t>
            </w:r>
          </w:p>
          <w:bookmarkEnd w:id="16624"/>
        </w:tc>
        <w:tc>
          <w:tcPr>
            <w:tcBorders>
              <w:bottom w:val="single" w:sz="4" w:color="000000"/>
              <w:right w:val="single" w:sz="4" w:color="000000"/>
            </w:tcBorders>
            <w:tcMar>
              <w:top w:w="40" w:type="dxa"/>
              <w:left w:w="40" w:type="dxa"/>
              <w:bottom w:w="40" w:type="dxa"/>
              <w:right w:w="40" w:type="dxa"/>
            </w:tcMar>
            <w:vAlign w:val="top"/>
          </w:tcPr>
          <w:bookmarkStart w:id="16625" w:name="para_0f4d38a0_cabc_4e64_8b41_003867e310"/>
          <w:p>
            <w:pPr>
              <w:spacing w:before="180" w:after="0" w:line="240" w:lineRule="auto"/>
              <w:jc w:val="center"/>
            </w:pPr>
            <w:r>
              <w:rPr>
                <w:rFonts w:ascii="Arial" w:hAnsi="Arial"/>
                <w:color w:val="000000"/>
                <w:sz w:val="18"/>
              </w:rPr>
              <w:t>(0008,0100)</w:t>
            </w:r>
          </w:p>
          <w:bookmarkEnd w:id="16625"/>
        </w:tc>
        <w:tc>
          <w:tcPr>
            <w:tcBorders>
              <w:bottom w:val="single" w:sz="4" w:color="000000"/>
              <w:right w:val="single" w:sz="4" w:color="000000"/>
            </w:tcBorders>
            <w:tcMar>
              <w:top w:w="40" w:type="dxa"/>
              <w:left w:w="40" w:type="dxa"/>
              <w:bottom w:w="40" w:type="dxa"/>
              <w:right w:w="40" w:type="dxa"/>
            </w:tcMar>
            <w:vAlign w:val="top"/>
          </w:tcPr>
          <w:bookmarkStart w:id="16626" w:name="para_547f518a_250e_4312_8948_dc775fa694"/>
          <w:p>
            <w:pPr>
              <w:spacing w:before="180" w:after="0" w:line="240" w:lineRule="auto"/>
              <w:jc w:val="center"/>
            </w:pPr>
            <w:r>
              <w:rPr>
                <w:rFonts w:ascii="Arial" w:hAnsi="Arial"/>
                <w:color w:val="000000"/>
                <w:sz w:val="18"/>
              </w:rPr>
              <w:t>R</w:t>
            </w:r>
          </w:p>
          <w:bookmarkEnd w:id="16626"/>
        </w:tc>
        <w:tc>
          <w:tcPr>
            <w:tcBorders>
              <w:bottom w:val="single" w:sz="4" w:color="000000"/>
              <w:right w:val="single" w:sz="4" w:color="000000"/>
            </w:tcBorders>
            <w:tcMar>
              <w:top w:w="40" w:type="dxa"/>
              <w:left w:w="40" w:type="dxa"/>
              <w:bottom w:w="40" w:type="dxa"/>
              <w:right w:w="40" w:type="dxa"/>
            </w:tcMar>
            <w:vAlign w:val="top"/>
          </w:tcPr>
          <w:bookmarkStart w:id="16627" w:name="para_dc52d243_74cf_4e97_9129_50d0972391"/>
          <w:p>
            <w:pPr>
              <w:spacing w:before="180" w:after="0" w:line="240" w:lineRule="auto"/>
              <w:jc w:val="center"/>
            </w:pPr>
            <w:r>
              <w:rPr>
                <w:rFonts w:ascii="Arial" w:hAnsi="Arial"/>
                <w:color w:val="000000"/>
                <w:sz w:val="18"/>
              </w:rPr>
              <w:t>1</w:t>
            </w:r>
          </w:p>
          <w:bookmarkEnd w:id="16627"/>
        </w:tc>
        <w:tc>
          <w:tcPr>
            <w:tcBorders>
              <w:bottom w:val="single" w:sz="4" w:color="000000"/>
              <w:right w:val="single" w:sz="4" w:color="000000"/>
            </w:tcBorders>
            <w:tcMar>
              <w:top w:w="40" w:type="dxa"/>
              <w:left w:w="40" w:type="dxa"/>
              <w:bottom w:w="40" w:type="dxa"/>
              <w:right w:w="40" w:type="dxa"/>
            </w:tcMar>
            <w:vAlign w:val="top"/>
          </w:tcPr>
          <w:bookmarkStart w:id="16628"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9" w:name="para_b822cc7a_8d5e_4ba4_80f4_a095a8293f"/>
          <w:p>
            <w:pPr>
              <w:spacing w:before="180" w:after="0" w:line="240" w:lineRule="auto"/>
            </w:pPr>
            <w:r>
              <w:rPr>
                <w:rFonts w:ascii="Arial" w:hAnsi="Arial"/>
                <w:color w:val="000000"/>
                <w:sz w:val="18"/>
              </w:rPr>
              <w:t>&gt;&gt;Coding Scheme Designator</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b0a711e6_8515_4e3f_80df_d6c31966c7"/>
          <w:p>
            <w:pPr>
              <w:spacing w:before="180" w:after="0" w:line="240" w:lineRule="auto"/>
              <w:jc w:val="center"/>
            </w:pPr>
            <w:r>
              <w:rPr>
                <w:rFonts w:ascii="Arial" w:hAnsi="Arial"/>
                <w:color w:val="000000"/>
                <w:sz w:val="18"/>
              </w:rPr>
              <w:t>(0008,0102)</w:t>
            </w:r>
          </w:p>
          <w:bookmarkEnd w:id="16630"/>
        </w:tc>
        <w:tc>
          <w:tcPr>
            <w:tcBorders>
              <w:bottom w:val="single" w:sz="4" w:color="000000"/>
              <w:right w:val="single" w:sz="4" w:color="000000"/>
            </w:tcBorders>
            <w:tcMar>
              <w:top w:w="40" w:type="dxa"/>
              <w:left w:w="40" w:type="dxa"/>
              <w:bottom w:w="40" w:type="dxa"/>
              <w:right w:w="40" w:type="dxa"/>
            </w:tcMar>
            <w:vAlign w:val="top"/>
          </w:tcPr>
          <w:bookmarkStart w:id="16631" w:name="para_008fd8fc_27fc_479e_b9d1_6173957d98"/>
          <w:p>
            <w:pPr>
              <w:spacing w:before="180" w:after="0" w:line="240" w:lineRule="auto"/>
              <w:jc w:val="center"/>
            </w:pPr>
            <w:r>
              <w:rPr>
                <w:rFonts w:ascii="Arial" w:hAnsi="Arial"/>
                <w:color w:val="000000"/>
                <w:sz w:val="18"/>
              </w:rPr>
              <w:t>R</w:t>
            </w:r>
          </w:p>
          <w:bookmarkEnd w:id="16631"/>
        </w:tc>
        <w:tc>
          <w:tcPr>
            <w:tcBorders>
              <w:bottom w:val="single" w:sz="4" w:color="000000"/>
              <w:right w:val="single" w:sz="4" w:color="000000"/>
            </w:tcBorders>
            <w:tcMar>
              <w:top w:w="40" w:type="dxa"/>
              <w:left w:w="40" w:type="dxa"/>
              <w:bottom w:w="40" w:type="dxa"/>
              <w:right w:w="40" w:type="dxa"/>
            </w:tcMar>
            <w:vAlign w:val="top"/>
          </w:tcPr>
          <w:bookmarkStart w:id="16632" w:name="para_0cfb2afc_afc5_47b7_8720_d33a5b36af"/>
          <w:p>
            <w:pPr>
              <w:spacing w:before="180" w:after="0" w:line="240" w:lineRule="auto"/>
              <w:jc w:val="center"/>
            </w:pPr>
            <w:r>
              <w:rPr>
                <w:rFonts w:ascii="Arial" w:hAnsi="Arial"/>
                <w:color w:val="000000"/>
                <w:sz w:val="18"/>
              </w:rPr>
              <w:t>1</w:t>
            </w:r>
          </w:p>
          <w:bookmarkEnd w:id="16632"/>
        </w:tc>
        <w:tc>
          <w:tcPr>
            <w:tcBorders>
              <w:bottom w:val="single" w:sz="4" w:color="000000"/>
              <w:right w:val="single" w:sz="4" w:color="000000"/>
            </w:tcBorders>
            <w:tcMar>
              <w:top w:w="40" w:type="dxa"/>
              <w:left w:w="40" w:type="dxa"/>
              <w:bottom w:w="40" w:type="dxa"/>
              <w:right w:w="40" w:type="dxa"/>
            </w:tcMar>
            <w:vAlign w:val="top"/>
          </w:tcPr>
          <w:bookmarkStart w:id="16633"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4" w:name="para_fab8d315_5c25_4cca_92a5_2b8193c070"/>
          <w:p>
            <w:pPr>
              <w:spacing w:before="180" w:after="0" w:line="240" w:lineRule="auto"/>
            </w:pPr>
            <w:r>
              <w:rPr>
                <w:rFonts w:ascii="Arial" w:hAnsi="Arial"/>
                <w:color w:val="000000"/>
                <w:sz w:val="18"/>
              </w:rPr>
              <w:t>&gt;&gt;Code Meaning</w:t>
            </w:r>
          </w:p>
          <w:bookmarkEnd w:id="16634"/>
        </w:tc>
        <w:tc>
          <w:tcPr>
            <w:tcBorders>
              <w:bottom w:val="single" w:sz="4" w:color="000000"/>
              <w:right w:val="single" w:sz="4" w:color="000000"/>
            </w:tcBorders>
            <w:tcMar>
              <w:top w:w="40" w:type="dxa"/>
              <w:left w:w="40" w:type="dxa"/>
              <w:bottom w:w="40" w:type="dxa"/>
              <w:right w:w="40" w:type="dxa"/>
            </w:tcMar>
            <w:vAlign w:val="top"/>
          </w:tcPr>
          <w:bookmarkStart w:id="16635" w:name="para_09e7e985_67fe_48db_b7cd_0ccf088863"/>
          <w:p>
            <w:pPr>
              <w:spacing w:before="180" w:after="0" w:line="240" w:lineRule="auto"/>
              <w:jc w:val="center"/>
            </w:pPr>
            <w:r>
              <w:rPr>
                <w:rFonts w:ascii="Arial" w:hAnsi="Arial"/>
                <w:color w:val="000000"/>
                <w:sz w:val="18"/>
              </w:rPr>
              <w:t>(0008,0104)</w:t>
            </w:r>
          </w:p>
          <w:bookmarkEnd w:id="16635"/>
        </w:tc>
        <w:tc>
          <w:tcPr>
            <w:tcBorders>
              <w:bottom w:val="single" w:sz="4" w:color="000000"/>
              <w:right w:val="single" w:sz="4" w:color="000000"/>
            </w:tcBorders>
            <w:tcMar>
              <w:top w:w="40" w:type="dxa"/>
              <w:left w:w="40" w:type="dxa"/>
              <w:bottom w:w="40" w:type="dxa"/>
              <w:right w:w="40" w:type="dxa"/>
            </w:tcMar>
            <w:vAlign w:val="top"/>
          </w:tcPr>
          <w:bookmarkStart w:id="16636" w:name="para_0fe93a63_e92e_4e2c_b09a_99c9bec70c"/>
          <w:p>
            <w:pPr>
              <w:spacing w:before="180" w:after="0" w:line="240" w:lineRule="auto"/>
              <w:jc w:val="center"/>
            </w:pPr>
            <w:r>
              <w:rPr>
                <w:rFonts w:ascii="Arial" w:hAnsi="Arial"/>
                <w:color w:val="000000"/>
                <w:sz w:val="18"/>
              </w:rPr>
              <w:t>-</w:t>
            </w:r>
          </w:p>
          <w:bookmarkEnd w:id="16636"/>
        </w:tc>
        <w:tc>
          <w:tcPr>
            <w:tcBorders>
              <w:bottom w:val="single" w:sz="4" w:color="000000"/>
              <w:right w:val="single" w:sz="4" w:color="000000"/>
            </w:tcBorders>
            <w:tcMar>
              <w:top w:w="40" w:type="dxa"/>
              <w:left w:w="40" w:type="dxa"/>
              <w:bottom w:w="40" w:type="dxa"/>
              <w:right w:w="40" w:type="dxa"/>
            </w:tcMar>
            <w:vAlign w:val="top"/>
          </w:tcPr>
          <w:bookmarkStart w:id="16637" w:name="para_81f8c4dc_0c3e_4787_b5fd_1ca3c24dc7"/>
          <w:p>
            <w:pPr>
              <w:spacing w:before="180" w:after="0" w:line="240" w:lineRule="auto"/>
              <w:jc w:val="center"/>
            </w:pPr>
            <w:r>
              <w:rPr>
                <w:rFonts w:ascii="Arial" w:hAnsi="Arial"/>
                <w:color w:val="000000"/>
                <w:sz w:val="18"/>
              </w:rPr>
              <w:t>1</w:t>
            </w:r>
          </w:p>
          <w:bookmarkEnd w:id="16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8" w:name="para_be764de9_d749_4f4a_b1c8_cda2324e82"/>
          <w:p>
            <w:pPr>
              <w:spacing w:before="180" w:after="0" w:line="240" w:lineRule="auto"/>
            </w:pPr>
            <w:r>
              <w:rPr>
                <w:rFonts w:ascii="Arial" w:hAnsi="Arial"/>
                <w:color w:val="000000"/>
                <w:sz w:val="18"/>
              </w:rPr>
              <w:t>Responsible Group Code Sequence</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d55ea959_ff9d_448f_a318_87e822a9b7"/>
          <w:p>
            <w:pPr>
              <w:spacing w:before="180" w:after="0" w:line="240" w:lineRule="auto"/>
              <w:jc w:val="center"/>
            </w:pPr>
            <w:r>
              <w:rPr>
                <w:rFonts w:ascii="Arial" w:hAnsi="Arial"/>
                <w:color w:val="000000"/>
                <w:sz w:val="18"/>
              </w:rPr>
              <w:t>(0008,0220)</w:t>
            </w:r>
          </w:p>
          <w:bookmarkEnd w:id="16639"/>
        </w:tc>
        <w:tc>
          <w:tcPr>
            <w:tcBorders>
              <w:bottom w:val="single" w:sz="4" w:color="000000"/>
              <w:right w:val="single" w:sz="4" w:color="000000"/>
            </w:tcBorders>
            <w:tcMar>
              <w:top w:w="40" w:type="dxa"/>
              <w:left w:w="40" w:type="dxa"/>
              <w:bottom w:w="40" w:type="dxa"/>
              <w:right w:w="40" w:type="dxa"/>
            </w:tcMar>
            <w:vAlign w:val="top"/>
          </w:tcPr>
          <w:bookmarkStart w:id="16640" w:name="para_bf654bb7_bf3d_49cc_aaed_d0a8831f0b"/>
          <w:p>
            <w:pPr>
              <w:spacing w:before="180" w:after="0" w:line="240" w:lineRule="auto"/>
              <w:jc w:val="center"/>
            </w:pPr>
            <w:r>
              <w:rPr>
                <w:rFonts w:ascii="Arial" w:hAnsi="Arial"/>
                <w:color w:val="000000"/>
                <w:sz w:val="18"/>
              </w:rPr>
              <w:t>R</w:t>
            </w:r>
          </w:p>
          <w:bookmarkEnd w:id="16640"/>
        </w:tc>
        <w:tc>
          <w:tcPr>
            <w:tcBorders>
              <w:bottom w:val="single" w:sz="4" w:color="000000"/>
              <w:right w:val="single" w:sz="4" w:color="000000"/>
            </w:tcBorders>
            <w:tcMar>
              <w:top w:w="40" w:type="dxa"/>
              <w:left w:w="40" w:type="dxa"/>
              <w:bottom w:w="40" w:type="dxa"/>
              <w:right w:w="40" w:type="dxa"/>
            </w:tcMar>
            <w:vAlign w:val="top"/>
          </w:tcPr>
          <w:bookmarkStart w:id="16641" w:name="para_19149f48_60f0_4287_a71d_77ddffd1a4"/>
          <w:p>
            <w:pPr>
              <w:spacing w:before="180" w:after="0" w:line="240" w:lineRule="auto"/>
              <w:jc w:val="center"/>
            </w:pPr>
            <w:r>
              <w:rPr>
                <w:rFonts w:ascii="Arial" w:hAnsi="Arial"/>
                <w:color w:val="000000"/>
                <w:sz w:val="18"/>
              </w:rPr>
              <w:t>2</w:t>
            </w:r>
          </w:p>
          <w:bookmarkEnd w:id="16641"/>
        </w:tc>
        <w:tc>
          <w:tcPr>
            <w:tcBorders>
              <w:bottom w:val="single" w:sz="4" w:color="000000"/>
              <w:right w:val="single" w:sz="4" w:color="000000"/>
            </w:tcBorders>
            <w:tcMar>
              <w:top w:w="40" w:type="dxa"/>
              <w:left w:w="40" w:type="dxa"/>
              <w:bottom w:w="40" w:type="dxa"/>
              <w:right w:w="40" w:type="dxa"/>
            </w:tcMar>
            <w:vAlign w:val="top"/>
          </w:tcPr>
          <w:bookmarkStart w:id="16642"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3" w:name="para_413c5b56_76ab_44b1_92b6_867a98e715"/>
          <w:p>
            <w:pPr>
              <w:spacing w:before="180" w:after="0" w:line="240" w:lineRule="auto"/>
            </w:pPr>
            <w:r>
              <w:rPr>
                <w:rFonts w:ascii="Arial" w:hAnsi="Arial"/>
                <w:color w:val="000000"/>
                <w:sz w:val="18"/>
              </w:rPr>
              <w:t>&gt;Code Value</w:t>
            </w:r>
          </w:p>
          <w:bookmarkEnd w:id="16643"/>
        </w:tc>
        <w:tc>
          <w:tcPr>
            <w:tcBorders>
              <w:bottom w:val="single" w:sz="4" w:color="000000"/>
              <w:right w:val="single" w:sz="4" w:color="000000"/>
            </w:tcBorders>
            <w:tcMar>
              <w:top w:w="40" w:type="dxa"/>
              <w:left w:w="40" w:type="dxa"/>
              <w:bottom w:w="40" w:type="dxa"/>
              <w:right w:w="40" w:type="dxa"/>
            </w:tcMar>
            <w:vAlign w:val="top"/>
          </w:tcPr>
          <w:bookmarkStart w:id="16644" w:name="para_fffd7710_c86c_4f0d_9b5d_a0af75be5a"/>
          <w:p>
            <w:pPr>
              <w:spacing w:before="180" w:after="0" w:line="240" w:lineRule="auto"/>
              <w:jc w:val="center"/>
            </w:pPr>
            <w:r>
              <w:rPr>
                <w:rFonts w:ascii="Arial" w:hAnsi="Arial"/>
                <w:color w:val="000000"/>
                <w:sz w:val="18"/>
              </w:rPr>
              <w:t>(0008,0100)</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a08245e6_d9be_4eae_bbe4_64606710ea"/>
          <w:p>
            <w:pPr>
              <w:spacing w:before="180" w:after="0" w:line="240" w:lineRule="auto"/>
              <w:jc w:val="center"/>
            </w:pPr>
            <w:r>
              <w:rPr>
                <w:rFonts w:ascii="Arial" w:hAnsi="Arial"/>
                <w:color w:val="000000"/>
                <w:sz w:val="18"/>
              </w:rPr>
              <w:t>R</w:t>
            </w:r>
          </w:p>
          <w:bookmarkEnd w:id="16645"/>
        </w:tc>
        <w:tc>
          <w:tcPr>
            <w:tcBorders>
              <w:bottom w:val="single" w:sz="4" w:color="000000"/>
              <w:right w:val="single" w:sz="4" w:color="000000"/>
            </w:tcBorders>
            <w:tcMar>
              <w:top w:w="40" w:type="dxa"/>
              <w:left w:w="40" w:type="dxa"/>
              <w:bottom w:w="40" w:type="dxa"/>
              <w:right w:w="40" w:type="dxa"/>
            </w:tcMar>
            <w:vAlign w:val="top"/>
          </w:tcPr>
          <w:bookmarkStart w:id="16646" w:name="para_193f4b31_8eb2_4c10_8d23_3fa14b2c0c"/>
          <w:p>
            <w:pPr>
              <w:spacing w:before="180" w:after="0" w:line="240" w:lineRule="auto"/>
              <w:jc w:val="center"/>
            </w:pPr>
            <w:r>
              <w:rPr>
                <w:rFonts w:ascii="Arial" w:hAnsi="Arial"/>
                <w:color w:val="000000"/>
                <w:sz w:val="18"/>
              </w:rPr>
              <w:t>1</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8" w:name="para_a1e77f05_471c_4a1e_88b2_ce54bae83f"/>
          <w:p>
            <w:pPr>
              <w:spacing w:before="180" w:after="0" w:line="240" w:lineRule="auto"/>
            </w:pPr>
            <w:r>
              <w:rPr>
                <w:rFonts w:ascii="Arial" w:hAnsi="Arial"/>
                <w:color w:val="000000"/>
                <w:sz w:val="18"/>
              </w:rPr>
              <w:t>&gt;Coding Scheme Designator</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0b3eb44c_4581_4d9b_a255_b8a259ebad"/>
          <w:p>
            <w:pPr>
              <w:spacing w:before="180" w:after="0" w:line="240" w:lineRule="auto"/>
              <w:jc w:val="center"/>
            </w:pPr>
            <w:r>
              <w:rPr>
                <w:rFonts w:ascii="Arial" w:hAnsi="Arial"/>
                <w:color w:val="000000"/>
                <w:sz w:val="18"/>
              </w:rPr>
              <w:t>(0008,0102)</w:t>
            </w:r>
          </w:p>
          <w:bookmarkEnd w:id="16649"/>
        </w:tc>
        <w:tc>
          <w:tcPr>
            <w:tcBorders>
              <w:bottom w:val="single" w:sz="4" w:color="000000"/>
              <w:right w:val="single" w:sz="4" w:color="000000"/>
            </w:tcBorders>
            <w:tcMar>
              <w:top w:w="40" w:type="dxa"/>
              <w:left w:w="40" w:type="dxa"/>
              <w:bottom w:w="40" w:type="dxa"/>
              <w:right w:w="40" w:type="dxa"/>
            </w:tcMar>
            <w:vAlign w:val="top"/>
          </w:tcPr>
          <w:bookmarkStart w:id="16650" w:name="para_56f1a10d_72a0_4a02_b3d4_74aee810a0"/>
          <w:p>
            <w:pPr>
              <w:spacing w:before="180" w:after="0" w:line="240" w:lineRule="auto"/>
              <w:jc w:val="center"/>
            </w:pPr>
            <w:r>
              <w:rPr>
                <w:rFonts w:ascii="Arial" w:hAnsi="Arial"/>
                <w:color w:val="000000"/>
                <w:sz w:val="18"/>
              </w:rPr>
              <w:t>R</w:t>
            </w:r>
          </w:p>
          <w:bookmarkEnd w:id="16650"/>
        </w:tc>
        <w:tc>
          <w:tcPr>
            <w:tcBorders>
              <w:bottom w:val="single" w:sz="4" w:color="000000"/>
              <w:right w:val="single" w:sz="4" w:color="000000"/>
            </w:tcBorders>
            <w:tcMar>
              <w:top w:w="40" w:type="dxa"/>
              <w:left w:w="40" w:type="dxa"/>
              <w:bottom w:w="40" w:type="dxa"/>
              <w:right w:w="40" w:type="dxa"/>
            </w:tcMar>
            <w:vAlign w:val="top"/>
          </w:tcPr>
          <w:bookmarkStart w:id="16651" w:name="para_7e1fd5ec_2ebb_4a2e_9b6f_deef7a481a"/>
          <w:p>
            <w:pPr>
              <w:spacing w:before="180" w:after="0" w:line="240" w:lineRule="auto"/>
              <w:jc w:val="center"/>
            </w:pPr>
            <w:r>
              <w:rPr>
                <w:rFonts w:ascii="Arial" w:hAnsi="Arial"/>
                <w:color w:val="000000"/>
                <w:sz w:val="18"/>
              </w:rPr>
              <w:t>1</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3" w:name="para_759feb86_46c5_4773_ab69_db7b4f33f1"/>
          <w:p>
            <w:pPr>
              <w:spacing w:before="180" w:after="0" w:line="240" w:lineRule="auto"/>
            </w:pPr>
            <w:r>
              <w:rPr>
                <w:rFonts w:ascii="Arial" w:hAnsi="Arial"/>
                <w:color w:val="000000"/>
                <w:sz w:val="18"/>
              </w:rPr>
              <w:t>&gt;Code Meaning</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7152ae28_d9b4_4389_88ce_cf19c62f7c"/>
          <w:p>
            <w:pPr>
              <w:spacing w:before="180" w:after="0" w:line="240" w:lineRule="auto"/>
              <w:jc w:val="center"/>
            </w:pPr>
            <w:r>
              <w:rPr>
                <w:rFonts w:ascii="Arial" w:hAnsi="Arial"/>
                <w:color w:val="000000"/>
                <w:sz w:val="18"/>
              </w:rPr>
              <w:t>(0008,0104)</w:t>
            </w:r>
          </w:p>
          <w:bookmarkEnd w:id="16654"/>
        </w:tc>
        <w:tc>
          <w:tcPr>
            <w:tcBorders>
              <w:bottom w:val="single" w:sz="4" w:color="000000"/>
              <w:right w:val="single" w:sz="4" w:color="000000"/>
            </w:tcBorders>
            <w:tcMar>
              <w:top w:w="40" w:type="dxa"/>
              <w:left w:w="40" w:type="dxa"/>
              <w:bottom w:w="40" w:type="dxa"/>
              <w:right w:w="40" w:type="dxa"/>
            </w:tcMar>
            <w:vAlign w:val="top"/>
          </w:tcPr>
          <w:bookmarkStart w:id="16655" w:name="para_e48f8a99_b164_4e6f_8b03_00c02ec37f"/>
          <w:p>
            <w:pPr>
              <w:spacing w:before="180" w:after="0" w:line="240" w:lineRule="auto"/>
              <w:jc w:val="center"/>
            </w:pPr>
            <w:r>
              <w:rPr>
                <w:rFonts w:ascii="Arial" w:hAnsi="Arial"/>
                <w:color w:val="000000"/>
                <w:sz w:val="18"/>
              </w:rPr>
              <w:t>-</w:t>
            </w:r>
          </w:p>
          <w:bookmarkEnd w:id="16655"/>
        </w:tc>
        <w:tc>
          <w:tcPr>
            <w:tcBorders>
              <w:bottom w:val="single" w:sz="4" w:color="000000"/>
              <w:right w:val="single" w:sz="4" w:color="000000"/>
            </w:tcBorders>
            <w:tcMar>
              <w:top w:w="40" w:type="dxa"/>
              <w:left w:w="40" w:type="dxa"/>
              <w:bottom w:w="40" w:type="dxa"/>
              <w:right w:w="40" w:type="dxa"/>
            </w:tcMar>
            <w:vAlign w:val="top"/>
          </w:tcPr>
          <w:bookmarkStart w:id="16656" w:name="para_875d7026_e24f_4367_bc2c_b819841776"/>
          <w:p>
            <w:pPr>
              <w:spacing w:before="180" w:after="0" w:line="240" w:lineRule="auto"/>
              <w:jc w:val="center"/>
            </w:pPr>
            <w:r>
              <w:rPr>
                <w:rFonts w:ascii="Arial" w:hAnsi="Arial"/>
                <w:color w:val="000000"/>
                <w:sz w:val="18"/>
              </w:rPr>
              <w:t>1</w:t>
            </w:r>
          </w:p>
          <w:bookmarkEnd w:id="16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7" w:name="para_673a06b2_15a0_4826_9115_68175088e2"/>
          <w:p>
            <w:pPr>
              <w:spacing w:before="180" w:after="0" w:line="240" w:lineRule="auto"/>
            </w:pPr>
            <w:r>
              <w:rPr>
                <w:rFonts w:ascii="Arial" w:hAnsi="Arial"/>
                <w:color w:val="000000"/>
                <w:sz w:val="18"/>
              </w:rPr>
              <w:t>Protocol Name</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b2f63bc3_61e3_47d7_bdd4_cd924ad347"/>
          <w:p>
            <w:pPr>
              <w:spacing w:before="180" w:after="0" w:line="240" w:lineRule="auto"/>
              <w:jc w:val="center"/>
            </w:pPr>
            <w:r>
              <w:rPr>
                <w:rFonts w:ascii="Arial" w:hAnsi="Arial"/>
                <w:color w:val="000000"/>
                <w:sz w:val="18"/>
              </w:rPr>
              <w:t>(0018,1030)</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82c9b630_ecc1_4d47_a288_4a54079835"/>
          <w:p>
            <w:pPr>
              <w:spacing w:before="180" w:after="0" w:line="240" w:lineRule="auto"/>
              <w:jc w:val="center"/>
            </w:pPr>
            <w:r>
              <w:rPr>
                <w:rFonts w:ascii="Arial" w:hAnsi="Arial"/>
                <w:color w:val="000000"/>
                <w:sz w:val="18"/>
              </w:rPr>
              <w:t>R</w:t>
            </w:r>
          </w:p>
          <w:bookmarkEnd w:id="16659"/>
        </w:tc>
        <w:tc>
          <w:tcPr>
            <w:tcBorders>
              <w:bottom w:val="single" w:sz="4" w:color="000000"/>
              <w:right w:val="single" w:sz="4" w:color="000000"/>
            </w:tcBorders>
            <w:tcMar>
              <w:top w:w="40" w:type="dxa"/>
              <w:left w:w="40" w:type="dxa"/>
              <w:bottom w:w="40" w:type="dxa"/>
              <w:right w:w="40" w:type="dxa"/>
            </w:tcMar>
            <w:vAlign w:val="top"/>
          </w:tcPr>
          <w:bookmarkStart w:id="16660" w:name="para_52e162ed_90bd_470d_9e21_eb5b971877"/>
          <w:p>
            <w:pPr>
              <w:spacing w:before="180" w:after="0" w:line="240" w:lineRule="auto"/>
              <w:jc w:val="center"/>
            </w:pPr>
            <w:r>
              <w:rPr>
                <w:rFonts w:ascii="Arial" w:hAnsi="Arial"/>
                <w:color w:val="000000"/>
                <w:sz w:val="18"/>
              </w:rPr>
              <w:t>1</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2" w:name="para_c34b5e01_8315_4cf8_bd56_48ca6f54c6"/>
          <w:p>
            <w:pPr>
              <w:spacing w:before="180" w:after="0" w:line="240" w:lineRule="auto"/>
            </w:pPr>
            <w:r>
              <w:rPr>
                <w:rFonts w:ascii="Arial" w:hAnsi="Arial"/>
                <w:color w:val="000000"/>
                <w:sz w:val="18"/>
              </w:rPr>
              <w:t>Potential Scheduled Protocol Code Sequence</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c5675b70_140c_44dc_b34f_1afc93722a"/>
          <w:p>
            <w:pPr>
              <w:spacing w:before="180" w:after="0" w:line="240" w:lineRule="auto"/>
              <w:jc w:val="center"/>
            </w:pPr>
            <w:r>
              <w:rPr>
                <w:rFonts w:ascii="Arial" w:hAnsi="Arial"/>
                <w:color w:val="000000"/>
                <w:sz w:val="18"/>
              </w:rPr>
              <w:t>(0018,9906)</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9a40a81c_0154_4503_a947_4affa7ec96"/>
          <w:p>
            <w:pPr>
              <w:spacing w:before="180" w:after="0" w:line="240" w:lineRule="auto"/>
              <w:jc w:val="center"/>
            </w:pPr>
            <w:r>
              <w:rPr>
                <w:rFonts w:ascii="Arial" w:hAnsi="Arial"/>
                <w:color w:val="000000"/>
                <w:sz w:val="18"/>
              </w:rPr>
              <w:t>R</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583878e2_4332_41c3_aecd_93c7988e81"/>
          <w:p>
            <w:pPr>
              <w:spacing w:before="180" w:after="0" w:line="240" w:lineRule="auto"/>
              <w:jc w:val="center"/>
            </w:pPr>
            <w:r>
              <w:rPr>
                <w:rFonts w:ascii="Arial" w:hAnsi="Arial"/>
                <w:color w:val="000000"/>
                <w:sz w:val="18"/>
              </w:rPr>
              <w:t>1</w:t>
            </w:r>
          </w:p>
          <w:bookmarkEnd w:id="16665"/>
        </w:tc>
        <w:tc>
          <w:tcPr>
            <w:tcBorders>
              <w:bottom w:val="single" w:sz="4" w:color="000000"/>
              <w:right w:val="single" w:sz="4" w:color="000000"/>
            </w:tcBorders>
            <w:tcMar>
              <w:top w:w="40" w:type="dxa"/>
              <w:left w:w="40" w:type="dxa"/>
              <w:bottom w:w="40" w:type="dxa"/>
              <w:right w:w="40" w:type="dxa"/>
            </w:tcMar>
            <w:vAlign w:val="top"/>
          </w:tcPr>
          <w:bookmarkStart w:id="16666"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7" w:name="para_6cdcefd3_5b6a_4671_9bd4_ee299990de"/>
          <w:p>
            <w:pPr>
              <w:spacing w:before="180" w:after="0" w:line="240" w:lineRule="auto"/>
            </w:pPr>
            <w:r>
              <w:rPr>
                <w:rFonts w:ascii="Arial" w:hAnsi="Arial"/>
                <w:color w:val="000000"/>
                <w:sz w:val="18"/>
              </w:rPr>
              <w:t>&gt;Code Value</w:t>
            </w:r>
          </w:p>
          <w:bookmarkEnd w:id="16667"/>
        </w:tc>
        <w:tc>
          <w:tcPr>
            <w:tcBorders>
              <w:bottom w:val="single" w:sz="4" w:color="000000"/>
              <w:right w:val="single" w:sz="4" w:color="000000"/>
            </w:tcBorders>
            <w:tcMar>
              <w:top w:w="40" w:type="dxa"/>
              <w:left w:w="40" w:type="dxa"/>
              <w:bottom w:w="40" w:type="dxa"/>
              <w:right w:w="40" w:type="dxa"/>
            </w:tcMar>
            <w:vAlign w:val="top"/>
          </w:tcPr>
          <w:bookmarkStart w:id="16668" w:name="para_233db1dc_03a8_4232_97ca_db1dc1279e"/>
          <w:p>
            <w:pPr>
              <w:spacing w:before="180" w:after="0" w:line="240" w:lineRule="auto"/>
              <w:jc w:val="center"/>
            </w:pPr>
            <w:r>
              <w:rPr>
                <w:rFonts w:ascii="Arial" w:hAnsi="Arial"/>
                <w:color w:val="000000"/>
                <w:sz w:val="18"/>
              </w:rPr>
              <w:t>(0008,0100)</w:t>
            </w:r>
          </w:p>
          <w:bookmarkEnd w:id="16668"/>
        </w:tc>
        <w:tc>
          <w:tcPr>
            <w:tcBorders>
              <w:bottom w:val="single" w:sz="4" w:color="000000"/>
              <w:right w:val="single" w:sz="4" w:color="000000"/>
            </w:tcBorders>
            <w:tcMar>
              <w:top w:w="40" w:type="dxa"/>
              <w:left w:w="40" w:type="dxa"/>
              <w:bottom w:w="40" w:type="dxa"/>
              <w:right w:w="40" w:type="dxa"/>
            </w:tcMar>
            <w:vAlign w:val="top"/>
          </w:tcPr>
          <w:bookmarkStart w:id="16669" w:name="para_d82c1cb3_d23f_41ea_a78c_6ff37a37e7"/>
          <w:p>
            <w:pPr>
              <w:spacing w:before="180" w:after="0" w:line="240" w:lineRule="auto"/>
              <w:jc w:val="center"/>
            </w:pPr>
            <w:r>
              <w:rPr>
                <w:rFonts w:ascii="Arial" w:hAnsi="Arial"/>
                <w:color w:val="000000"/>
                <w:sz w:val="18"/>
              </w:rPr>
              <w:t>R</w:t>
            </w:r>
          </w:p>
          <w:bookmarkEnd w:id="16669"/>
        </w:tc>
        <w:tc>
          <w:tcPr>
            <w:tcBorders>
              <w:bottom w:val="single" w:sz="4" w:color="000000"/>
              <w:right w:val="single" w:sz="4" w:color="000000"/>
            </w:tcBorders>
            <w:tcMar>
              <w:top w:w="40" w:type="dxa"/>
              <w:left w:w="40" w:type="dxa"/>
              <w:bottom w:w="40" w:type="dxa"/>
              <w:right w:w="40" w:type="dxa"/>
            </w:tcMar>
            <w:vAlign w:val="top"/>
          </w:tcPr>
          <w:bookmarkStart w:id="16670" w:name="para_bc3a7b23_e1ac_4491_974e_0a75136b6b"/>
          <w:p>
            <w:pPr>
              <w:spacing w:before="180" w:after="0" w:line="240" w:lineRule="auto"/>
              <w:jc w:val="center"/>
            </w:pPr>
            <w:r>
              <w:rPr>
                <w:rFonts w:ascii="Arial" w:hAnsi="Arial"/>
                <w:color w:val="000000"/>
                <w:sz w:val="18"/>
              </w:rPr>
              <w:t>1</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2" w:name="para_d109c122_9803_49f4_8c33_b06c572d0d"/>
          <w:p>
            <w:pPr>
              <w:spacing w:before="180" w:after="0" w:line="240" w:lineRule="auto"/>
            </w:pPr>
            <w:r>
              <w:rPr>
                <w:rFonts w:ascii="Arial" w:hAnsi="Arial"/>
                <w:color w:val="000000"/>
                <w:sz w:val="18"/>
              </w:rPr>
              <w:t>&gt;Coding Scheme Designator</w:t>
            </w:r>
          </w:p>
          <w:bookmarkEnd w:id="16672"/>
        </w:tc>
        <w:tc>
          <w:tcPr>
            <w:tcBorders>
              <w:bottom w:val="single" w:sz="4" w:color="000000"/>
              <w:right w:val="single" w:sz="4" w:color="000000"/>
            </w:tcBorders>
            <w:tcMar>
              <w:top w:w="40" w:type="dxa"/>
              <w:left w:w="40" w:type="dxa"/>
              <w:bottom w:w="40" w:type="dxa"/>
              <w:right w:w="40" w:type="dxa"/>
            </w:tcMar>
            <w:vAlign w:val="top"/>
          </w:tcPr>
          <w:bookmarkStart w:id="16673" w:name="para_bf79a710_1775_4b51_b139_aa6ea8b224"/>
          <w:p>
            <w:pPr>
              <w:spacing w:before="180" w:after="0" w:line="240" w:lineRule="auto"/>
              <w:jc w:val="center"/>
            </w:pPr>
            <w:r>
              <w:rPr>
                <w:rFonts w:ascii="Arial" w:hAnsi="Arial"/>
                <w:color w:val="000000"/>
                <w:sz w:val="18"/>
              </w:rPr>
              <w:t>(0008,0102)</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bb9caf77_992e_4b5b_8bc4_cdfa78f69d"/>
          <w:p>
            <w:pPr>
              <w:spacing w:before="180" w:after="0" w:line="240" w:lineRule="auto"/>
              <w:jc w:val="center"/>
            </w:pPr>
            <w:r>
              <w:rPr>
                <w:rFonts w:ascii="Arial" w:hAnsi="Arial"/>
                <w:color w:val="000000"/>
                <w:sz w:val="18"/>
              </w:rPr>
              <w:t>R</w:t>
            </w:r>
          </w:p>
          <w:bookmarkEnd w:id="16674"/>
        </w:tc>
        <w:tc>
          <w:tcPr>
            <w:tcBorders>
              <w:bottom w:val="single" w:sz="4" w:color="000000"/>
              <w:right w:val="single" w:sz="4" w:color="000000"/>
            </w:tcBorders>
            <w:tcMar>
              <w:top w:w="40" w:type="dxa"/>
              <w:left w:w="40" w:type="dxa"/>
              <w:bottom w:w="40" w:type="dxa"/>
              <w:right w:w="40" w:type="dxa"/>
            </w:tcMar>
            <w:vAlign w:val="top"/>
          </w:tcPr>
          <w:bookmarkStart w:id="16675" w:name="para_9e125f6a_3b8c_4362_a9c4_b4365027cc"/>
          <w:p>
            <w:pPr>
              <w:spacing w:before="180" w:after="0" w:line="240" w:lineRule="auto"/>
              <w:jc w:val="center"/>
            </w:pPr>
            <w:r>
              <w:rPr>
                <w:rFonts w:ascii="Arial" w:hAnsi="Arial"/>
                <w:color w:val="000000"/>
                <w:sz w:val="18"/>
              </w:rPr>
              <w:t>1</w:t>
            </w:r>
          </w:p>
          <w:bookmarkEnd w:id="16675"/>
        </w:tc>
        <w:tc>
          <w:tcPr>
            <w:tcBorders>
              <w:bottom w:val="single" w:sz="4" w:color="000000"/>
              <w:right w:val="single" w:sz="4" w:color="000000"/>
            </w:tcBorders>
            <w:tcMar>
              <w:top w:w="40" w:type="dxa"/>
              <w:left w:w="40" w:type="dxa"/>
              <w:bottom w:w="40" w:type="dxa"/>
              <w:right w:w="40" w:type="dxa"/>
            </w:tcMar>
            <w:vAlign w:val="top"/>
          </w:tcPr>
          <w:bookmarkStart w:id="16676"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7" w:name="para_a75960d2_a6b3_4aff_bd08_d58481ba05"/>
          <w:p>
            <w:pPr>
              <w:spacing w:before="180" w:after="0" w:line="240" w:lineRule="auto"/>
            </w:pPr>
            <w:r>
              <w:rPr>
                <w:rFonts w:ascii="Arial" w:hAnsi="Arial"/>
                <w:color w:val="000000"/>
                <w:sz w:val="18"/>
              </w:rPr>
              <w:t>&gt;Code Meaning</w:t>
            </w:r>
          </w:p>
          <w:bookmarkEnd w:id="16677"/>
        </w:tc>
        <w:tc>
          <w:tcPr>
            <w:tcBorders>
              <w:bottom w:val="single" w:sz="4" w:color="000000"/>
              <w:right w:val="single" w:sz="4" w:color="000000"/>
            </w:tcBorders>
            <w:tcMar>
              <w:top w:w="40" w:type="dxa"/>
              <w:left w:w="40" w:type="dxa"/>
              <w:bottom w:w="40" w:type="dxa"/>
              <w:right w:w="40" w:type="dxa"/>
            </w:tcMar>
            <w:vAlign w:val="top"/>
          </w:tcPr>
          <w:bookmarkStart w:id="16678" w:name="para_c9e9ed43_e639_4366_a98a_ceacf01ac6"/>
          <w:p>
            <w:pPr>
              <w:spacing w:before="180" w:after="0" w:line="240" w:lineRule="auto"/>
              <w:jc w:val="center"/>
            </w:pPr>
            <w:r>
              <w:rPr>
                <w:rFonts w:ascii="Arial" w:hAnsi="Arial"/>
                <w:color w:val="000000"/>
                <w:sz w:val="18"/>
              </w:rPr>
              <w:t>(0008,0104)</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0e5fcfe4_4b7c_4ca0_946e_87e0ae0dcb"/>
          <w:p>
            <w:pPr>
              <w:spacing w:before="180" w:after="0" w:line="240" w:lineRule="auto"/>
              <w:jc w:val="center"/>
            </w:pPr>
            <w:r>
              <w:rPr>
                <w:rFonts w:ascii="Arial" w:hAnsi="Arial"/>
                <w:color w:val="000000"/>
                <w:sz w:val="18"/>
              </w:rPr>
              <w:t>-</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367af9ae_7512_4a21_9545_eb6b504547"/>
          <w:p>
            <w:pPr>
              <w:spacing w:before="180" w:after="0" w:line="240" w:lineRule="auto"/>
              <w:jc w:val="center"/>
            </w:pPr>
            <w:r>
              <w:rPr>
                <w:rFonts w:ascii="Arial" w:hAnsi="Arial"/>
                <w:color w:val="000000"/>
                <w:sz w:val="18"/>
              </w:rPr>
              <w:t>1</w:t>
            </w:r>
          </w:p>
          <w:bookmarkEnd w:id="16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1" w:name="para_241f79d9_6e13_450b_8097_e9490ec6c3"/>
          <w:p>
            <w:pPr>
              <w:spacing w:before="180" w:after="0" w:line="240" w:lineRule="auto"/>
            </w:pPr>
            <w:r>
              <w:rPr>
                <w:rFonts w:ascii="Arial" w:hAnsi="Arial"/>
                <w:color w:val="000000"/>
                <w:sz w:val="18"/>
              </w:rPr>
              <w:t>Potential Requested Procedure Code Sequence</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ff88beed_15a3_440c_8986_a7eabced65"/>
          <w:p>
            <w:pPr>
              <w:spacing w:before="180" w:after="0" w:line="240" w:lineRule="auto"/>
              <w:jc w:val="center"/>
            </w:pPr>
            <w:r>
              <w:rPr>
                <w:rFonts w:ascii="Arial" w:hAnsi="Arial"/>
                <w:color w:val="000000"/>
                <w:sz w:val="18"/>
              </w:rPr>
              <w:t>(0018,9907)</w:t>
            </w:r>
          </w:p>
          <w:bookmarkEnd w:id="16682"/>
        </w:tc>
        <w:tc>
          <w:tcPr>
            <w:tcBorders>
              <w:bottom w:val="single" w:sz="4" w:color="000000"/>
              <w:right w:val="single" w:sz="4" w:color="000000"/>
            </w:tcBorders>
            <w:tcMar>
              <w:top w:w="40" w:type="dxa"/>
              <w:left w:w="40" w:type="dxa"/>
              <w:bottom w:w="40" w:type="dxa"/>
              <w:right w:w="40" w:type="dxa"/>
            </w:tcMar>
            <w:vAlign w:val="top"/>
          </w:tcPr>
          <w:bookmarkStart w:id="16683" w:name="para_0392d447_83da_4e04_a8ae_07eb3d47bf"/>
          <w:p>
            <w:pPr>
              <w:spacing w:before="180" w:after="0" w:line="240" w:lineRule="auto"/>
              <w:jc w:val="center"/>
            </w:pPr>
            <w:r>
              <w:rPr>
                <w:rFonts w:ascii="Arial" w:hAnsi="Arial"/>
                <w:color w:val="000000"/>
                <w:sz w:val="18"/>
              </w:rPr>
              <w:t>R</w:t>
            </w:r>
          </w:p>
          <w:bookmarkEnd w:id="16683"/>
        </w:tc>
        <w:tc>
          <w:tcPr>
            <w:tcBorders>
              <w:bottom w:val="single" w:sz="4" w:color="000000"/>
              <w:right w:val="single" w:sz="4" w:color="000000"/>
            </w:tcBorders>
            <w:tcMar>
              <w:top w:w="40" w:type="dxa"/>
              <w:left w:w="40" w:type="dxa"/>
              <w:bottom w:w="40" w:type="dxa"/>
              <w:right w:w="40" w:type="dxa"/>
            </w:tcMar>
            <w:vAlign w:val="top"/>
          </w:tcPr>
          <w:bookmarkStart w:id="16684" w:name="para_ef236327_a455_462f_aec3_eb67beeea2"/>
          <w:p>
            <w:pPr>
              <w:spacing w:before="180" w:after="0" w:line="240" w:lineRule="auto"/>
              <w:jc w:val="center"/>
            </w:pPr>
            <w:r>
              <w:rPr>
                <w:rFonts w:ascii="Arial" w:hAnsi="Arial"/>
                <w:color w:val="000000"/>
                <w:sz w:val="18"/>
              </w:rPr>
              <w:t>1</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6" w:name="para_1499acfd_7315_4afd_ba02_b4764bf639"/>
          <w:p>
            <w:pPr>
              <w:spacing w:before="180" w:after="0" w:line="240" w:lineRule="auto"/>
            </w:pPr>
            <w:r>
              <w:rPr>
                <w:rFonts w:ascii="Arial" w:hAnsi="Arial"/>
                <w:color w:val="000000"/>
                <w:sz w:val="18"/>
              </w:rPr>
              <w:t>&gt;Code Value</w:t>
            </w:r>
          </w:p>
          <w:bookmarkEnd w:id="16686"/>
        </w:tc>
        <w:tc>
          <w:tcPr>
            <w:tcBorders>
              <w:bottom w:val="single" w:sz="4" w:color="000000"/>
              <w:right w:val="single" w:sz="4" w:color="000000"/>
            </w:tcBorders>
            <w:tcMar>
              <w:top w:w="40" w:type="dxa"/>
              <w:left w:w="40" w:type="dxa"/>
              <w:bottom w:w="40" w:type="dxa"/>
              <w:right w:w="40" w:type="dxa"/>
            </w:tcMar>
            <w:vAlign w:val="top"/>
          </w:tcPr>
          <w:bookmarkStart w:id="16687" w:name="para_d7c92b2b_a4a3_4942_a436_a6db9bfee0"/>
          <w:p>
            <w:pPr>
              <w:spacing w:before="180" w:after="0" w:line="240" w:lineRule="auto"/>
              <w:jc w:val="center"/>
            </w:pPr>
            <w:r>
              <w:rPr>
                <w:rFonts w:ascii="Arial" w:hAnsi="Arial"/>
                <w:color w:val="000000"/>
                <w:sz w:val="18"/>
              </w:rPr>
              <w:t>(0008,0100)</w:t>
            </w:r>
          </w:p>
          <w:bookmarkEnd w:id="16687"/>
        </w:tc>
        <w:tc>
          <w:tcPr>
            <w:tcBorders>
              <w:bottom w:val="single" w:sz="4" w:color="000000"/>
              <w:right w:val="single" w:sz="4" w:color="000000"/>
            </w:tcBorders>
            <w:tcMar>
              <w:top w:w="40" w:type="dxa"/>
              <w:left w:w="40" w:type="dxa"/>
              <w:bottom w:w="40" w:type="dxa"/>
              <w:right w:w="40" w:type="dxa"/>
            </w:tcMar>
            <w:vAlign w:val="top"/>
          </w:tcPr>
          <w:bookmarkStart w:id="16688" w:name="para_a7736de5_98dd_4869_aa41_48c6275fec"/>
          <w:p>
            <w:pPr>
              <w:spacing w:before="180" w:after="0" w:line="240" w:lineRule="auto"/>
              <w:jc w:val="center"/>
            </w:pPr>
            <w:r>
              <w:rPr>
                <w:rFonts w:ascii="Arial" w:hAnsi="Arial"/>
                <w:color w:val="000000"/>
                <w:sz w:val="18"/>
              </w:rPr>
              <w:t>R</w:t>
            </w:r>
          </w:p>
          <w:bookmarkEnd w:id="16688"/>
        </w:tc>
        <w:tc>
          <w:tcPr>
            <w:tcBorders>
              <w:bottom w:val="single" w:sz="4" w:color="000000"/>
              <w:right w:val="single" w:sz="4" w:color="000000"/>
            </w:tcBorders>
            <w:tcMar>
              <w:top w:w="40" w:type="dxa"/>
              <w:left w:w="40" w:type="dxa"/>
              <w:bottom w:w="40" w:type="dxa"/>
              <w:right w:w="40" w:type="dxa"/>
            </w:tcMar>
            <w:vAlign w:val="top"/>
          </w:tcPr>
          <w:bookmarkStart w:id="16689" w:name="para_4a45b90d_5374_4422_a89b_12ea89bc83"/>
          <w:p>
            <w:pPr>
              <w:spacing w:before="180" w:after="0" w:line="240" w:lineRule="auto"/>
              <w:jc w:val="center"/>
            </w:pPr>
            <w:r>
              <w:rPr>
                <w:rFonts w:ascii="Arial" w:hAnsi="Arial"/>
                <w:color w:val="000000"/>
                <w:sz w:val="18"/>
              </w:rPr>
              <w:t>1</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1" w:name="para_c670d4aa_b892_4477_b720_351c4c0e2a"/>
          <w:p>
            <w:pPr>
              <w:spacing w:before="180" w:after="0" w:line="240" w:lineRule="auto"/>
            </w:pPr>
            <w:r>
              <w:rPr>
                <w:rFonts w:ascii="Arial" w:hAnsi="Arial"/>
                <w:color w:val="000000"/>
                <w:sz w:val="18"/>
              </w:rPr>
              <w:t>&gt;Coding Scheme Designator</w:t>
            </w:r>
          </w:p>
          <w:bookmarkEnd w:id="16691"/>
        </w:tc>
        <w:tc>
          <w:tcPr>
            <w:tcBorders>
              <w:bottom w:val="single" w:sz="4" w:color="000000"/>
              <w:right w:val="single" w:sz="4" w:color="000000"/>
            </w:tcBorders>
            <w:tcMar>
              <w:top w:w="40" w:type="dxa"/>
              <w:left w:w="40" w:type="dxa"/>
              <w:bottom w:w="40" w:type="dxa"/>
              <w:right w:w="40" w:type="dxa"/>
            </w:tcMar>
            <w:vAlign w:val="top"/>
          </w:tcPr>
          <w:bookmarkStart w:id="16692" w:name="para_f27bc854_fe8d_43b7_b634_20bbc000c8"/>
          <w:p>
            <w:pPr>
              <w:spacing w:before="180" w:after="0" w:line="240" w:lineRule="auto"/>
              <w:jc w:val="center"/>
            </w:pPr>
            <w:r>
              <w:rPr>
                <w:rFonts w:ascii="Arial" w:hAnsi="Arial"/>
                <w:color w:val="000000"/>
                <w:sz w:val="18"/>
              </w:rPr>
              <w:t>(0008,0102)</w:t>
            </w:r>
          </w:p>
          <w:bookmarkEnd w:id="16692"/>
        </w:tc>
        <w:tc>
          <w:tcPr>
            <w:tcBorders>
              <w:bottom w:val="single" w:sz="4" w:color="000000"/>
              <w:right w:val="single" w:sz="4" w:color="000000"/>
            </w:tcBorders>
            <w:tcMar>
              <w:top w:w="40" w:type="dxa"/>
              <w:left w:w="40" w:type="dxa"/>
              <w:bottom w:w="40" w:type="dxa"/>
              <w:right w:w="40" w:type="dxa"/>
            </w:tcMar>
            <w:vAlign w:val="top"/>
          </w:tcPr>
          <w:bookmarkStart w:id="16693" w:name="para_ae9771e9_33ab_42db_b832_033c124078"/>
          <w:p>
            <w:pPr>
              <w:spacing w:before="180" w:after="0" w:line="240" w:lineRule="auto"/>
              <w:jc w:val="center"/>
            </w:pPr>
            <w:r>
              <w:rPr>
                <w:rFonts w:ascii="Arial" w:hAnsi="Arial"/>
                <w:color w:val="000000"/>
                <w:sz w:val="18"/>
              </w:rPr>
              <w:t>R</w:t>
            </w:r>
          </w:p>
          <w:bookmarkEnd w:id="16693"/>
        </w:tc>
        <w:tc>
          <w:tcPr>
            <w:tcBorders>
              <w:bottom w:val="single" w:sz="4" w:color="000000"/>
              <w:right w:val="single" w:sz="4" w:color="000000"/>
            </w:tcBorders>
            <w:tcMar>
              <w:top w:w="40" w:type="dxa"/>
              <w:left w:w="40" w:type="dxa"/>
              <w:bottom w:w="40" w:type="dxa"/>
              <w:right w:w="40" w:type="dxa"/>
            </w:tcMar>
            <w:vAlign w:val="top"/>
          </w:tcPr>
          <w:bookmarkStart w:id="16694" w:name="para_07ddf423_f617_4cc2_9a06_d1eef8e6b1"/>
          <w:p>
            <w:pPr>
              <w:spacing w:before="180" w:after="0" w:line="240" w:lineRule="auto"/>
              <w:jc w:val="center"/>
            </w:pPr>
            <w:r>
              <w:rPr>
                <w:rFonts w:ascii="Arial" w:hAnsi="Arial"/>
                <w:color w:val="000000"/>
                <w:sz w:val="18"/>
              </w:rPr>
              <w:t>1</w:t>
            </w:r>
          </w:p>
          <w:bookmarkEnd w:id="16694"/>
        </w:tc>
        <w:tc>
          <w:tcPr>
            <w:tcBorders>
              <w:bottom w:val="single" w:sz="4" w:color="000000"/>
              <w:right w:val="single" w:sz="4" w:color="000000"/>
            </w:tcBorders>
            <w:tcMar>
              <w:top w:w="40" w:type="dxa"/>
              <w:left w:w="40" w:type="dxa"/>
              <w:bottom w:w="40" w:type="dxa"/>
              <w:right w:w="40" w:type="dxa"/>
            </w:tcMar>
            <w:vAlign w:val="top"/>
          </w:tcPr>
          <w:bookmarkStart w:id="16695"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6" w:name="para_9332e2f5_1fe3_44c9_8e73_58c626ad5b"/>
          <w:p>
            <w:pPr>
              <w:spacing w:before="180" w:after="0" w:line="240" w:lineRule="auto"/>
            </w:pPr>
            <w:r>
              <w:rPr>
                <w:rFonts w:ascii="Arial" w:hAnsi="Arial"/>
                <w:color w:val="000000"/>
                <w:sz w:val="18"/>
              </w:rPr>
              <w:t>&gt;Code Meaning</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b49f93b7_4d15_4d95_914d_46f42a233b"/>
          <w:p>
            <w:pPr>
              <w:spacing w:before="180" w:after="0" w:line="240" w:lineRule="auto"/>
              <w:jc w:val="center"/>
            </w:pPr>
            <w:r>
              <w:rPr>
                <w:rFonts w:ascii="Arial" w:hAnsi="Arial"/>
                <w:color w:val="000000"/>
                <w:sz w:val="18"/>
              </w:rPr>
              <w:t>(0008,0104)</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2db83e8d_c813_4302_af40_ba0be6f1ea"/>
          <w:p>
            <w:pPr>
              <w:spacing w:before="180" w:after="0" w:line="240" w:lineRule="auto"/>
              <w:jc w:val="center"/>
            </w:pPr>
            <w:r>
              <w:rPr>
                <w:rFonts w:ascii="Arial" w:hAnsi="Arial"/>
                <w:color w:val="000000"/>
                <w:sz w:val="18"/>
              </w:rPr>
              <w:t>-</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f5f91b0e_ef00_46c8_a57b_1ccf0c40f2"/>
          <w:p>
            <w:pPr>
              <w:spacing w:before="180" w:after="0" w:line="240" w:lineRule="auto"/>
              <w:jc w:val="center"/>
            </w:pPr>
            <w:r>
              <w:rPr>
                <w:rFonts w:ascii="Arial" w:hAnsi="Arial"/>
                <w:color w:val="000000"/>
                <w:sz w:val="18"/>
              </w:rPr>
              <w:t>1</w:t>
            </w:r>
          </w:p>
          <w:bookmarkEnd w:id="16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0" w:name="para_99645161_6414_480a_9f20_29bd4ba800"/>
          <w:p>
            <w:pPr>
              <w:spacing w:before="180" w:after="0" w:line="240" w:lineRule="auto"/>
            </w:pPr>
            <w:r>
              <w:rPr>
                <w:rFonts w:ascii="Arial" w:hAnsi="Arial"/>
                <w:color w:val="000000"/>
                <w:sz w:val="18"/>
              </w:rPr>
              <w:t>Potential Reasons for Procedure</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ffb0b176_902f_4b37_906d_1bb3715ca4"/>
          <w:p>
            <w:pPr>
              <w:spacing w:before="180" w:after="0" w:line="240" w:lineRule="auto"/>
              <w:jc w:val="center"/>
            </w:pPr>
            <w:r>
              <w:rPr>
                <w:rFonts w:ascii="Arial" w:hAnsi="Arial"/>
                <w:color w:val="000000"/>
                <w:sz w:val="18"/>
              </w:rPr>
              <w:t>(0018,9908)</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a4e1d0c0_053c_40fb_b6b2_6778c92ef8"/>
          <w:p>
            <w:pPr>
              <w:spacing w:before="180" w:after="0" w:line="240" w:lineRule="auto"/>
              <w:jc w:val="center"/>
            </w:pPr>
            <w:r>
              <w:rPr>
                <w:rFonts w:ascii="Arial" w:hAnsi="Arial"/>
                <w:color w:val="000000"/>
                <w:sz w:val="18"/>
              </w:rPr>
              <w:t>-</w:t>
            </w:r>
          </w:p>
          <w:bookmarkEnd w:id="16702"/>
        </w:tc>
        <w:tc>
          <w:tcPr>
            <w:tcBorders>
              <w:bottom w:val="single" w:sz="4" w:color="000000"/>
              <w:right w:val="single" w:sz="4" w:color="000000"/>
            </w:tcBorders>
            <w:tcMar>
              <w:top w:w="40" w:type="dxa"/>
              <w:left w:w="40" w:type="dxa"/>
              <w:bottom w:w="40" w:type="dxa"/>
              <w:right w:w="40" w:type="dxa"/>
            </w:tcMar>
            <w:vAlign w:val="top"/>
          </w:tcPr>
          <w:bookmarkStart w:id="16703" w:name="para_b1bdacbe_511f_46f1_a863_5c7e5707a9"/>
          <w:p>
            <w:pPr>
              <w:spacing w:before="180" w:after="0" w:line="240" w:lineRule="auto"/>
              <w:jc w:val="center"/>
            </w:pPr>
            <w:r>
              <w:rPr>
                <w:rFonts w:ascii="Arial" w:hAnsi="Arial"/>
                <w:color w:val="000000"/>
                <w:sz w:val="18"/>
              </w:rPr>
              <w:t>2</w:t>
            </w:r>
          </w:p>
          <w:bookmarkEnd w:id="16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4" w:name="para_6af31b42_8c46_4444_9324_7bf334052e"/>
          <w:p>
            <w:pPr>
              <w:spacing w:before="180" w:after="0" w:line="240" w:lineRule="auto"/>
            </w:pPr>
            <w:r>
              <w:rPr>
                <w:rFonts w:ascii="Arial" w:hAnsi="Arial"/>
                <w:color w:val="000000"/>
                <w:sz w:val="18"/>
              </w:rPr>
              <w:t>Potential Reasons for Procedure Code Sequence</w:t>
            </w:r>
          </w:p>
          <w:bookmarkEnd w:id="16704"/>
        </w:tc>
        <w:tc>
          <w:tcPr>
            <w:tcBorders>
              <w:bottom w:val="single" w:sz="4" w:color="000000"/>
              <w:right w:val="single" w:sz="4" w:color="000000"/>
            </w:tcBorders>
            <w:tcMar>
              <w:top w:w="40" w:type="dxa"/>
              <w:left w:w="40" w:type="dxa"/>
              <w:bottom w:w="40" w:type="dxa"/>
              <w:right w:w="40" w:type="dxa"/>
            </w:tcMar>
            <w:vAlign w:val="top"/>
          </w:tcPr>
          <w:bookmarkStart w:id="16705" w:name="para_4f0eee7b_a340_4d98_bfb4_884b81d79e"/>
          <w:p>
            <w:pPr>
              <w:spacing w:before="180" w:after="0" w:line="240" w:lineRule="auto"/>
              <w:jc w:val="center"/>
            </w:pPr>
            <w:r>
              <w:rPr>
                <w:rFonts w:ascii="Arial" w:hAnsi="Arial"/>
                <w:color w:val="000000"/>
                <w:sz w:val="18"/>
              </w:rPr>
              <w:t>(0018,9909)</w:t>
            </w:r>
          </w:p>
          <w:bookmarkEnd w:id="16705"/>
        </w:tc>
        <w:tc>
          <w:tcPr>
            <w:tcBorders>
              <w:bottom w:val="single" w:sz="4" w:color="000000"/>
              <w:right w:val="single" w:sz="4" w:color="000000"/>
            </w:tcBorders>
            <w:tcMar>
              <w:top w:w="40" w:type="dxa"/>
              <w:left w:w="40" w:type="dxa"/>
              <w:bottom w:w="40" w:type="dxa"/>
              <w:right w:w="40" w:type="dxa"/>
            </w:tcMar>
            <w:vAlign w:val="top"/>
          </w:tcPr>
          <w:bookmarkStart w:id="16706" w:name="para_cfac94ee_5f8f_4e25_8e02_e2eff247bf"/>
          <w:p>
            <w:pPr>
              <w:spacing w:before="180" w:after="0" w:line="240" w:lineRule="auto"/>
              <w:jc w:val="center"/>
            </w:pPr>
            <w:r>
              <w:rPr>
                <w:rFonts w:ascii="Arial" w:hAnsi="Arial"/>
                <w:color w:val="000000"/>
                <w:sz w:val="18"/>
              </w:rPr>
              <w:t>R</w:t>
            </w:r>
          </w:p>
          <w:bookmarkEnd w:id="16706"/>
        </w:tc>
        <w:tc>
          <w:tcPr>
            <w:tcBorders>
              <w:bottom w:val="single" w:sz="4" w:color="000000"/>
              <w:right w:val="single" w:sz="4" w:color="000000"/>
            </w:tcBorders>
            <w:tcMar>
              <w:top w:w="40" w:type="dxa"/>
              <w:left w:w="40" w:type="dxa"/>
              <w:bottom w:w="40" w:type="dxa"/>
              <w:right w:w="40" w:type="dxa"/>
            </w:tcMar>
            <w:vAlign w:val="top"/>
          </w:tcPr>
          <w:bookmarkStart w:id="16707" w:name="para_0e5d9d24_2fe1_453c_865d_7a4da52b26"/>
          <w:p>
            <w:pPr>
              <w:spacing w:before="180" w:after="0" w:line="240" w:lineRule="auto"/>
              <w:jc w:val="center"/>
            </w:pPr>
            <w:r>
              <w:rPr>
                <w:rFonts w:ascii="Arial" w:hAnsi="Arial"/>
                <w:color w:val="000000"/>
                <w:sz w:val="18"/>
              </w:rPr>
              <w:t>2</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9" w:name="para_3930fd65_6828_4895_8e67_facef90ceb"/>
          <w:p>
            <w:pPr>
              <w:spacing w:before="180" w:after="0" w:line="240" w:lineRule="auto"/>
            </w:pPr>
            <w:r>
              <w:rPr>
                <w:rFonts w:ascii="Arial" w:hAnsi="Arial"/>
                <w:color w:val="000000"/>
                <w:sz w:val="18"/>
              </w:rPr>
              <w:t>&gt;Code Value</w:t>
            </w:r>
          </w:p>
          <w:bookmarkEnd w:id="16709"/>
        </w:tc>
        <w:tc>
          <w:tcPr>
            <w:tcBorders>
              <w:bottom w:val="single" w:sz="4" w:color="000000"/>
              <w:right w:val="single" w:sz="4" w:color="000000"/>
            </w:tcBorders>
            <w:tcMar>
              <w:top w:w="40" w:type="dxa"/>
              <w:left w:w="40" w:type="dxa"/>
              <w:bottom w:w="40" w:type="dxa"/>
              <w:right w:w="40" w:type="dxa"/>
            </w:tcMar>
            <w:vAlign w:val="top"/>
          </w:tcPr>
          <w:bookmarkStart w:id="16710" w:name="para_0ea32672_4e6e_4545_a1e3_0fb7740d2d"/>
          <w:p>
            <w:pPr>
              <w:spacing w:before="180" w:after="0" w:line="240" w:lineRule="auto"/>
              <w:jc w:val="center"/>
            </w:pPr>
            <w:r>
              <w:rPr>
                <w:rFonts w:ascii="Arial" w:hAnsi="Arial"/>
                <w:color w:val="000000"/>
                <w:sz w:val="18"/>
              </w:rPr>
              <w:t>(0008,0100)</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7744326a_dbd1_4fe4_ade1_64302e04cd"/>
          <w:p>
            <w:pPr>
              <w:spacing w:before="180" w:after="0" w:line="240" w:lineRule="auto"/>
              <w:jc w:val="center"/>
            </w:pPr>
            <w:r>
              <w:rPr>
                <w:rFonts w:ascii="Arial" w:hAnsi="Arial"/>
                <w:color w:val="000000"/>
                <w:sz w:val="18"/>
              </w:rPr>
              <w:t>R</w:t>
            </w:r>
          </w:p>
          <w:bookmarkEnd w:id="16711"/>
        </w:tc>
        <w:tc>
          <w:tcPr>
            <w:tcBorders>
              <w:bottom w:val="single" w:sz="4" w:color="000000"/>
              <w:right w:val="single" w:sz="4" w:color="000000"/>
            </w:tcBorders>
            <w:tcMar>
              <w:top w:w="40" w:type="dxa"/>
              <w:left w:w="40" w:type="dxa"/>
              <w:bottom w:w="40" w:type="dxa"/>
              <w:right w:w="40" w:type="dxa"/>
            </w:tcMar>
            <w:vAlign w:val="top"/>
          </w:tcPr>
          <w:bookmarkStart w:id="16712" w:name="para_30ecb1a4_5a51_4b45_8764_189a2bae40"/>
          <w:p>
            <w:pPr>
              <w:spacing w:before="180" w:after="0" w:line="240" w:lineRule="auto"/>
              <w:jc w:val="center"/>
            </w:pPr>
            <w:r>
              <w:rPr>
                <w:rFonts w:ascii="Arial" w:hAnsi="Arial"/>
                <w:color w:val="000000"/>
                <w:sz w:val="18"/>
              </w:rPr>
              <w:t>1</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4" w:name="para_ef45c3b3_ecb6_4dee_9fe3_691fca11a1"/>
          <w:p>
            <w:pPr>
              <w:spacing w:before="180" w:after="0" w:line="240" w:lineRule="auto"/>
            </w:pPr>
            <w:r>
              <w:rPr>
                <w:rFonts w:ascii="Arial" w:hAnsi="Arial"/>
                <w:color w:val="000000"/>
                <w:sz w:val="18"/>
              </w:rPr>
              <w:t>&gt;Coding Scheme Designator</w:t>
            </w:r>
          </w:p>
          <w:bookmarkEnd w:id="16714"/>
        </w:tc>
        <w:tc>
          <w:tcPr>
            <w:tcBorders>
              <w:bottom w:val="single" w:sz="4" w:color="000000"/>
              <w:right w:val="single" w:sz="4" w:color="000000"/>
            </w:tcBorders>
            <w:tcMar>
              <w:top w:w="40" w:type="dxa"/>
              <w:left w:w="40" w:type="dxa"/>
              <w:bottom w:w="40" w:type="dxa"/>
              <w:right w:w="40" w:type="dxa"/>
            </w:tcMar>
            <w:vAlign w:val="top"/>
          </w:tcPr>
          <w:bookmarkStart w:id="16715" w:name="para_d2d2be13_39d6_4dba_b0b6_56a267d9f6"/>
          <w:p>
            <w:pPr>
              <w:spacing w:before="180" w:after="0" w:line="240" w:lineRule="auto"/>
              <w:jc w:val="center"/>
            </w:pPr>
            <w:r>
              <w:rPr>
                <w:rFonts w:ascii="Arial" w:hAnsi="Arial"/>
                <w:color w:val="000000"/>
                <w:sz w:val="18"/>
              </w:rPr>
              <w:t>(0008,0102)</w:t>
            </w:r>
          </w:p>
          <w:bookmarkEnd w:id="16715"/>
        </w:tc>
        <w:tc>
          <w:tcPr>
            <w:tcBorders>
              <w:bottom w:val="single" w:sz="4" w:color="000000"/>
              <w:right w:val="single" w:sz="4" w:color="000000"/>
            </w:tcBorders>
            <w:tcMar>
              <w:top w:w="40" w:type="dxa"/>
              <w:left w:w="40" w:type="dxa"/>
              <w:bottom w:w="40" w:type="dxa"/>
              <w:right w:w="40" w:type="dxa"/>
            </w:tcMar>
            <w:vAlign w:val="top"/>
          </w:tcPr>
          <w:bookmarkStart w:id="16716" w:name="para_d8d7ae4f_fd95_4442_8231_3b9e08eff3"/>
          <w:p>
            <w:pPr>
              <w:spacing w:before="180" w:after="0" w:line="240" w:lineRule="auto"/>
              <w:jc w:val="center"/>
            </w:pPr>
            <w:r>
              <w:rPr>
                <w:rFonts w:ascii="Arial" w:hAnsi="Arial"/>
                <w:color w:val="000000"/>
                <w:sz w:val="18"/>
              </w:rPr>
              <w:t>R</w:t>
            </w:r>
          </w:p>
          <w:bookmarkEnd w:id="16716"/>
        </w:tc>
        <w:tc>
          <w:tcPr>
            <w:tcBorders>
              <w:bottom w:val="single" w:sz="4" w:color="000000"/>
              <w:right w:val="single" w:sz="4" w:color="000000"/>
            </w:tcBorders>
            <w:tcMar>
              <w:top w:w="40" w:type="dxa"/>
              <w:left w:w="40" w:type="dxa"/>
              <w:bottom w:w="40" w:type="dxa"/>
              <w:right w:w="40" w:type="dxa"/>
            </w:tcMar>
            <w:vAlign w:val="top"/>
          </w:tcPr>
          <w:bookmarkStart w:id="16717" w:name="para_67aef0fa_df7e_4dc7_989d_2de3bf2ed9"/>
          <w:p>
            <w:pPr>
              <w:spacing w:before="180" w:after="0" w:line="240" w:lineRule="auto"/>
              <w:jc w:val="center"/>
            </w:pPr>
            <w:r>
              <w:rPr>
                <w:rFonts w:ascii="Arial" w:hAnsi="Arial"/>
                <w:color w:val="000000"/>
                <w:sz w:val="18"/>
              </w:rPr>
              <w:t>1</w:t>
            </w:r>
          </w:p>
          <w:bookmarkEnd w:id="16717"/>
        </w:tc>
        <w:tc>
          <w:tcPr>
            <w:tcBorders>
              <w:bottom w:val="single" w:sz="4" w:color="000000"/>
              <w:right w:val="single" w:sz="4" w:color="000000"/>
            </w:tcBorders>
            <w:tcMar>
              <w:top w:w="40" w:type="dxa"/>
              <w:left w:w="40" w:type="dxa"/>
              <w:bottom w:w="40" w:type="dxa"/>
              <w:right w:w="40" w:type="dxa"/>
            </w:tcMar>
            <w:vAlign w:val="top"/>
          </w:tcPr>
          <w:bookmarkStart w:id="16718"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9" w:name="para_05659f09_227c_467e_9620_4ecfd5fe81"/>
          <w:p>
            <w:pPr>
              <w:spacing w:before="180" w:after="0" w:line="240" w:lineRule="auto"/>
            </w:pPr>
            <w:r>
              <w:rPr>
                <w:rFonts w:ascii="Arial" w:hAnsi="Arial"/>
                <w:color w:val="000000"/>
                <w:sz w:val="18"/>
              </w:rPr>
              <w:t>&gt;Code Meaning</w:t>
            </w:r>
          </w:p>
          <w:bookmarkEnd w:id="16719"/>
        </w:tc>
        <w:tc>
          <w:tcPr>
            <w:tcBorders>
              <w:bottom w:val="single" w:sz="4" w:color="000000"/>
              <w:right w:val="single" w:sz="4" w:color="000000"/>
            </w:tcBorders>
            <w:tcMar>
              <w:top w:w="40" w:type="dxa"/>
              <w:left w:w="40" w:type="dxa"/>
              <w:bottom w:w="40" w:type="dxa"/>
              <w:right w:w="40" w:type="dxa"/>
            </w:tcMar>
            <w:vAlign w:val="top"/>
          </w:tcPr>
          <w:bookmarkStart w:id="16720" w:name="para_021e93dc_0274_4090_bd30_b390653d23"/>
          <w:p>
            <w:pPr>
              <w:spacing w:before="180" w:after="0" w:line="240" w:lineRule="auto"/>
              <w:jc w:val="center"/>
            </w:pPr>
            <w:r>
              <w:rPr>
                <w:rFonts w:ascii="Arial" w:hAnsi="Arial"/>
                <w:color w:val="000000"/>
                <w:sz w:val="18"/>
              </w:rPr>
              <w:t>(0008,0104)</w:t>
            </w:r>
          </w:p>
          <w:bookmarkEnd w:id="16720"/>
        </w:tc>
        <w:tc>
          <w:tcPr>
            <w:tcBorders>
              <w:bottom w:val="single" w:sz="4" w:color="000000"/>
              <w:right w:val="single" w:sz="4" w:color="000000"/>
            </w:tcBorders>
            <w:tcMar>
              <w:top w:w="40" w:type="dxa"/>
              <w:left w:w="40" w:type="dxa"/>
              <w:bottom w:w="40" w:type="dxa"/>
              <w:right w:w="40" w:type="dxa"/>
            </w:tcMar>
            <w:vAlign w:val="top"/>
          </w:tcPr>
          <w:bookmarkStart w:id="16721" w:name="para_13ef6e0e_7bee_4706_a0cc_beee49d527"/>
          <w:p>
            <w:pPr>
              <w:spacing w:before="180" w:after="0" w:line="240" w:lineRule="auto"/>
              <w:jc w:val="center"/>
            </w:pPr>
            <w:r>
              <w:rPr>
                <w:rFonts w:ascii="Arial" w:hAnsi="Arial"/>
                <w:color w:val="000000"/>
                <w:sz w:val="18"/>
              </w:rPr>
              <w:t>-</w:t>
            </w:r>
          </w:p>
          <w:bookmarkEnd w:id="16721"/>
        </w:tc>
        <w:tc>
          <w:tcPr>
            <w:tcBorders>
              <w:bottom w:val="single" w:sz="4" w:color="000000"/>
              <w:right w:val="single" w:sz="4" w:color="000000"/>
            </w:tcBorders>
            <w:tcMar>
              <w:top w:w="40" w:type="dxa"/>
              <w:left w:w="40" w:type="dxa"/>
              <w:bottom w:w="40" w:type="dxa"/>
              <w:right w:w="40" w:type="dxa"/>
            </w:tcMar>
            <w:vAlign w:val="top"/>
          </w:tcPr>
          <w:bookmarkStart w:id="16722" w:name="para_2d279333_821d_42e8_991b_3a8e705802"/>
          <w:p>
            <w:pPr>
              <w:spacing w:before="180" w:after="0" w:line="240" w:lineRule="auto"/>
              <w:jc w:val="center"/>
            </w:pPr>
            <w:r>
              <w:rPr>
                <w:rFonts w:ascii="Arial" w:hAnsi="Arial"/>
                <w:color w:val="000000"/>
                <w:sz w:val="18"/>
              </w:rPr>
              <w:t>1</w:t>
            </w:r>
          </w:p>
          <w:bookmarkEnd w:id="16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3" w:name="para_f65af833_6756_4276_8f75_780d95f020"/>
          <w:p>
            <w:pPr>
              <w:spacing w:before="180" w:after="0" w:line="240" w:lineRule="auto"/>
            </w:pPr>
            <w:r>
              <w:rPr>
                <w:rFonts w:ascii="Arial" w:hAnsi="Arial"/>
                <w:color w:val="000000"/>
                <w:sz w:val="18"/>
              </w:rPr>
              <w:t>Potential Diagnostic Tasks</w:t>
            </w:r>
          </w:p>
          <w:bookmarkEnd w:id="16723"/>
        </w:tc>
        <w:tc>
          <w:tcPr>
            <w:tcBorders>
              <w:bottom w:val="single" w:sz="4" w:color="000000"/>
              <w:right w:val="single" w:sz="4" w:color="000000"/>
            </w:tcBorders>
            <w:tcMar>
              <w:top w:w="40" w:type="dxa"/>
              <w:left w:w="40" w:type="dxa"/>
              <w:bottom w:w="40" w:type="dxa"/>
              <w:right w:w="40" w:type="dxa"/>
            </w:tcMar>
            <w:vAlign w:val="top"/>
          </w:tcPr>
          <w:bookmarkStart w:id="16724" w:name="para_fb6d89eb_a014_45b4_8626_c028a3c7a2"/>
          <w:p>
            <w:pPr>
              <w:spacing w:before="180" w:after="0" w:line="240" w:lineRule="auto"/>
              <w:jc w:val="center"/>
            </w:pPr>
            <w:r>
              <w:rPr>
                <w:rFonts w:ascii="Arial" w:hAnsi="Arial"/>
                <w:color w:val="000000"/>
                <w:sz w:val="18"/>
              </w:rPr>
              <w:t>(0018,990A)</w:t>
            </w:r>
          </w:p>
          <w:bookmarkEnd w:id="16724"/>
        </w:tc>
        <w:tc>
          <w:tcPr>
            <w:tcBorders>
              <w:bottom w:val="single" w:sz="4" w:color="000000"/>
              <w:right w:val="single" w:sz="4" w:color="000000"/>
            </w:tcBorders>
            <w:tcMar>
              <w:top w:w="40" w:type="dxa"/>
              <w:left w:w="40" w:type="dxa"/>
              <w:bottom w:w="40" w:type="dxa"/>
              <w:right w:w="40" w:type="dxa"/>
            </w:tcMar>
            <w:vAlign w:val="top"/>
          </w:tcPr>
          <w:bookmarkStart w:id="16725" w:name="para_c020b02c_a186_4b7c_9b1b_37902207b3"/>
          <w:p>
            <w:pPr>
              <w:spacing w:before="180" w:after="0" w:line="240" w:lineRule="auto"/>
              <w:jc w:val="center"/>
            </w:pPr>
            <w:r>
              <w:rPr>
                <w:rFonts w:ascii="Arial" w:hAnsi="Arial"/>
                <w:color w:val="000000"/>
                <w:sz w:val="18"/>
              </w:rPr>
              <w:t>-</w:t>
            </w:r>
          </w:p>
          <w:bookmarkEnd w:id="16725"/>
        </w:tc>
        <w:tc>
          <w:tcPr>
            <w:tcBorders>
              <w:bottom w:val="single" w:sz="4" w:color="000000"/>
              <w:right w:val="single" w:sz="4" w:color="000000"/>
            </w:tcBorders>
            <w:tcMar>
              <w:top w:w="40" w:type="dxa"/>
              <w:left w:w="40" w:type="dxa"/>
              <w:bottom w:w="40" w:type="dxa"/>
              <w:right w:w="40" w:type="dxa"/>
            </w:tcMar>
            <w:vAlign w:val="top"/>
          </w:tcPr>
          <w:bookmarkStart w:id="16726" w:name="para_2269dcae_5fa2_43f6_887c_1877aca050"/>
          <w:p>
            <w:pPr>
              <w:spacing w:before="180" w:after="0" w:line="240" w:lineRule="auto"/>
              <w:jc w:val="center"/>
            </w:pPr>
            <w:r>
              <w:rPr>
                <w:rFonts w:ascii="Arial" w:hAnsi="Arial"/>
                <w:color w:val="000000"/>
                <w:sz w:val="18"/>
              </w:rPr>
              <w:t>2</w:t>
            </w:r>
          </w:p>
          <w:bookmarkEnd w:id="16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7" w:name="para_708f79f8_1cf0_4012_8137_cfebb3f61d"/>
          <w:p>
            <w:pPr>
              <w:spacing w:before="180" w:after="0" w:line="240" w:lineRule="auto"/>
            </w:pPr>
            <w:r>
              <w:rPr>
                <w:rFonts w:ascii="Arial" w:hAnsi="Arial"/>
                <w:color w:val="000000"/>
                <w:sz w:val="18"/>
              </w:rPr>
              <w:t>Predecessor Protocol Sequence</w:t>
            </w:r>
          </w:p>
          <w:bookmarkEnd w:id="16727"/>
        </w:tc>
        <w:tc>
          <w:tcPr>
            <w:tcBorders>
              <w:bottom w:val="single" w:sz="4" w:color="000000"/>
              <w:right w:val="single" w:sz="4" w:color="000000"/>
            </w:tcBorders>
            <w:tcMar>
              <w:top w:w="40" w:type="dxa"/>
              <w:left w:w="40" w:type="dxa"/>
              <w:bottom w:w="40" w:type="dxa"/>
              <w:right w:w="40" w:type="dxa"/>
            </w:tcMar>
            <w:vAlign w:val="top"/>
          </w:tcPr>
          <w:bookmarkStart w:id="16728" w:name="para_f1c3cfc7_2cd8_4095_b8ec_4a181a76e4"/>
          <w:p>
            <w:pPr>
              <w:spacing w:before="180" w:after="0" w:line="240" w:lineRule="auto"/>
              <w:jc w:val="center"/>
            </w:pPr>
            <w:r>
              <w:rPr>
                <w:rFonts w:ascii="Arial" w:hAnsi="Arial"/>
                <w:color w:val="000000"/>
                <w:sz w:val="18"/>
              </w:rPr>
              <w:t>(0018,990E)</w:t>
            </w:r>
          </w:p>
          <w:bookmarkEnd w:id="16728"/>
        </w:tc>
        <w:tc>
          <w:tcPr>
            <w:tcBorders>
              <w:bottom w:val="single" w:sz="4" w:color="000000"/>
              <w:right w:val="single" w:sz="4" w:color="000000"/>
            </w:tcBorders>
            <w:tcMar>
              <w:top w:w="40" w:type="dxa"/>
              <w:left w:w="40" w:type="dxa"/>
              <w:bottom w:w="40" w:type="dxa"/>
              <w:right w:w="40" w:type="dxa"/>
            </w:tcMar>
            <w:vAlign w:val="top"/>
          </w:tcPr>
          <w:bookmarkStart w:id="16729" w:name="para_966dda96_8859_42a0_bcb1_a77a68142d"/>
          <w:p>
            <w:pPr>
              <w:spacing w:before="180" w:after="0" w:line="240" w:lineRule="auto"/>
              <w:jc w:val="center"/>
            </w:pPr>
            <w:r>
              <w:rPr>
                <w:rFonts w:ascii="Arial" w:hAnsi="Arial"/>
                <w:color w:val="000000"/>
                <w:sz w:val="18"/>
              </w:rPr>
              <w:t>R</w:t>
            </w:r>
          </w:p>
          <w:bookmarkEnd w:id="16729"/>
        </w:tc>
        <w:tc>
          <w:tcPr>
            <w:tcBorders>
              <w:bottom w:val="single" w:sz="4" w:color="000000"/>
              <w:right w:val="single" w:sz="4" w:color="000000"/>
            </w:tcBorders>
            <w:tcMar>
              <w:top w:w="40" w:type="dxa"/>
              <w:left w:w="40" w:type="dxa"/>
              <w:bottom w:w="40" w:type="dxa"/>
              <w:right w:w="40" w:type="dxa"/>
            </w:tcMar>
            <w:vAlign w:val="top"/>
          </w:tcPr>
          <w:bookmarkStart w:id="16730" w:name="para_3de818b3_e005_4e32_945c_a19fc16ef6"/>
          <w:p>
            <w:pPr>
              <w:spacing w:before="180" w:after="0" w:line="240" w:lineRule="auto"/>
              <w:jc w:val="center"/>
            </w:pPr>
            <w:r>
              <w:rPr>
                <w:rFonts w:ascii="Arial" w:hAnsi="Arial"/>
                <w:color w:val="000000"/>
                <w:sz w:val="18"/>
              </w:rPr>
              <w:t>2</w:t>
            </w:r>
          </w:p>
          <w:bookmarkEnd w:id="16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1" w:name="para_e7b36227_b5a9_48f5_a748_01f7e11c32"/>
          <w:p>
            <w:pPr>
              <w:spacing w:before="180" w:after="0" w:line="240" w:lineRule="auto"/>
            </w:pPr>
            <w:r>
              <w:rPr>
                <w:rFonts w:ascii="Arial" w:hAnsi="Arial"/>
                <w:color w:val="000000"/>
                <w:sz w:val="18"/>
              </w:rPr>
              <w:t>&gt;Referenced SOP Class UID</w:t>
            </w:r>
          </w:p>
          <w:bookmarkEnd w:id="16731"/>
        </w:tc>
        <w:tc>
          <w:tcPr>
            <w:tcBorders>
              <w:bottom w:val="single" w:sz="4" w:color="000000"/>
              <w:right w:val="single" w:sz="4" w:color="000000"/>
            </w:tcBorders>
            <w:tcMar>
              <w:top w:w="40" w:type="dxa"/>
              <w:left w:w="40" w:type="dxa"/>
              <w:bottom w:w="40" w:type="dxa"/>
              <w:right w:w="40" w:type="dxa"/>
            </w:tcMar>
            <w:vAlign w:val="top"/>
          </w:tcPr>
          <w:bookmarkStart w:id="16732" w:name="para_2bbd51c9_607d_4536_bd75_7f88a62420"/>
          <w:p>
            <w:pPr>
              <w:spacing w:before="180" w:after="0" w:line="240" w:lineRule="auto"/>
              <w:jc w:val="center"/>
            </w:pPr>
            <w:r>
              <w:rPr>
                <w:rFonts w:ascii="Arial" w:hAnsi="Arial"/>
                <w:color w:val="000000"/>
                <w:sz w:val="18"/>
              </w:rPr>
              <w:t>(0008,1150)</w:t>
            </w:r>
          </w:p>
          <w:bookmarkEnd w:id="16732"/>
        </w:tc>
        <w:tc>
          <w:tcPr>
            <w:tcBorders>
              <w:bottom w:val="single" w:sz="4" w:color="000000"/>
              <w:right w:val="single" w:sz="4" w:color="000000"/>
            </w:tcBorders>
            <w:tcMar>
              <w:top w:w="40" w:type="dxa"/>
              <w:left w:w="40" w:type="dxa"/>
              <w:bottom w:w="40" w:type="dxa"/>
              <w:right w:w="40" w:type="dxa"/>
            </w:tcMar>
            <w:vAlign w:val="top"/>
          </w:tcPr>
          <w:bookmarkStart w:id="16733" w:name="para_721e61d7_51f6_46e8_aeec_57eedab649"/>
          <w:p>
            <w:pPr>
              <w:spacing w:before="180" w:after="0" w:line="240" w:lineRule="auto"/>
              <w:jc w:val="center"/>
            </w:pPr>
            <w:r>
              <w:rPr>
                <w:rFonts w:ascii="Arial" w:hAnsi="Arial"/>
                <w:color w:val="000000"/>
                <w:sz w:val="18"/>
              </w:rPr>
              <w:t>R</w:t>
            </w:r>
          </w:p>
          <w:bookmarkEnd w:id="16733"/>
        </w:tc>
        <w:tc>
          <w:tcPr>
            <w:tcBorders>
              <w:bottom w:val="single" w:sz="4" w:color="000000"/>
              <w:right w:val="single" w:sz="4" w:color="000000"/>
            </w:tcBorders>
            <w:tcMar>
              <w:top w:w="40" w:type="dxa"/>
              <w:left w:w="40" w:type="dxa"/>
              <w:bottom w:w="40" w:type="dxa"/>
              <w:right w:w="40" w:type="dxa"/>
            </w:tcMar>
            <w:vAlign w:val="top"/>
          </w:tcPr>
          <w:bookmarkStart w:id="16734" w:name="para_b9882ab4_66b3_4e04_9106_1461b7724b"/>
          <w:p>
            <w:pPr>
              <w:spacing w:before="180" w:after="0" w:line="240" w:lineRule="auto"/>
              <w:jc w:val="center"/>
            </w:pPr>
            <w:r>
              <w:rPr>
                <w:rFonts w:ascii="Arial" w:hAnsi="Arial"/>
                <w:color w:val="000000"/>
                <w:sz w:val="18"/>
              </w:rPr>
              <w:t>1</w:t>
            </w:r>
          </w:p>
          <w:bookmarkEnd w:id="16734"/>
        </w:tc>
        <w:tc>
          <w:tcPr>
            <w:tcBorders>
              <w:bottom w:val="single" w:sz="4" w:color="000000"/>
              <w:right w:val="single" w:sz="4" w:color="000000"/>
            </w:tcBorders>
            <w:tcMar>
              <w:top w:w="40" w:type="dxa"/>
              <w:left w:w="40" w:type="dxa"/>
              <w:bottom w:w="40" w:type="dxa"/>
              <w:right w:w="40" w:type="dxa"/>
            </w:tcMar>
            <w:vAlign w:val="top"/>
          </w:tcPr>
          <w:bookmarkStart w:id="16735" w:name="para_ba5b9972_3e3a_46f6_a7bd_77c92b27c1"/>
          <w:p>
            <w:pPr>
              <w:spacing w:before="180" w:after="0" w:line="240" w:lineRule="auto"/>
            </w:pPr>
            <w:r>
              <w:rPr>
                <w:rFonts w:ascii="Arial" w:hAnsi="Arial"/>
                <w:color w:val="000000"/>
                <w:sz w:val="18"/>
              </w:rPr>
              <w:t>Shall be retrieved with List of UID Matching.</w:t>
            </w:r>
          </w:p>
          <w:bookmarkEnd w:id="16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6" w:name="para_dd55cf8b_367b_447a_870d_9b1a70df72"/>
          <w:p>
            <w:pPr>
              <w:spacing w:before="180" w:after="0" w:line="240" w:lineRule="auto"/>
            </w:pPr>
            <w:r>
              <w:rPr>
                <w:rFonts w:ascii="Arial" w:hAnsi="Arial"/>
                <w:color w:val="000000"/>
                <w:sz w:val="18"/>
              </w:rPr>
              <w:t>&gt;Referenced SOP Instance UID</w:t>
            </w:r>
          </w:p>
          <w:bookmarkEnd w:id="16736"/>
        </w:tc>
        <w:tc>
          <w:tcPr>
            <w:tcBorders>
              <w:bottom w:val="single" w:sz="4" w:color="000000"/>
              <w:right w:val="single" w:sz="4" w:color="000000"/>
            </w:tcBorders>
            <w:tcMar>
              <w:top w:w="40" w:type="dxa"/>
              <w:left w:w="40" w:type="dxa"/>
              <w:bottom w:w="40" w:type="dxa"/>
              <w:right w:w="40" w:type="dxa"/>
            </w:tcMar>
            <w:vAlign w:val="top"/>
          </w:tcPr>
          <w:bookmarkStart w:id="16737" w:name="para_6b862d65_ace1_490a_a72a_367813964b"/>
          <w:p>
            <w:pPr>
              <w:spacing w:before="180" w:after="0" w:line="240" w:lineRule="auto"/>
              <w:jc w:val="center"/>
            </w:pPr>
            <w:r>
              <w:rPr>
                <w:rFonts w:ascii="Arial" w:hAnsi="Arial"/>
                <w:color w:val="000000"/>
                <w:sz w:val="18"/>
              </w:rPr>
              <w:t>(0008,1155)</w:t>
            </w:r>
          </w:p>
          <w:bookmarkEnd w:id="16737"/>
        </w:tc>
        <w:tc>
          <w:tcPr>
            <w:tcBorders>
              <w:bottom w:val="single" w:sz="4" w:color="000000"/>
              <w:right w:val="single" w:sz="4" w:color="000000"/>
            </w:tcBorders>
            <w:tcMar>
              <w:top w:w="40" w:type="dxa"/>
              <w:left w:w="40" w:type="dxa"/>
              <w:bottom w:w="40" w:type="dxa"/>
              <w:right w:w="40" w:type="dxa"/>
            </w:tcMar>
            <w:vAlign w:val="top"/>
          </w:tcPr>
          <w:bookmarkStart w:id="16738" w:name="para_3be067f5_b72d_410e_bb5a_de0bb80d24"/>
          <w:p>
            <w:pPr>
              <w:spacing w:before="180" w:after="0" w:line="240" w:lineRule="auto"/>
              <w:jc w:val="center"/>
            </w:pPr>
            <w:r>
              <w:rPr>
                <w:rFonts w:ascii="Arial" w:hAnsi="Arial"/>
                <w:color w:val="000000"/>
                <w:sz w:val="18"/>
              </w:rPr>
              <w:t>R</w:t>
            </w:r>
          </w:p>
          <w:bookmarkEnd w:id="16738"/>
        </w:tc>
        <w:tc>
          <w:tcPr>
            <w:tcBorders>
              <w:bottom w:val="single" w:sz="4" w:color="000000"/>
              <w:right w:val="single" w:sz="4" w:color="000000"/>
            </w:tcBorders>
            <w:tcMar>
              <w:top w:w="40" w:type="dxa"/>
              <w:left w:w="40" w:type="dxa"/>
              <w:bottom w:w="40" w:type="dxa"/>
              <w:right w:w="40" w:type="dxa"/>
            </w:tcMar>
            <w:vAlign w:val="top"/>
          </w:tcPr>
          <w:bookmarkStart w:id="16739" w:name="para_1fc19d0f_387b_4a3e_9e90_95f8eecd88"/>
          <w:p>
            <w:pPr>
              <w:spacing w:before="180" w:after="0" w:line="240" w:lineRule="auto"/>
              <w:jc w:val="center"/>
            </w:pPr>
            <w:r>
              <w:rPr>
                <w:rFonts w:ascii="Arial" w:hAnsi="Arial"/>
                <w:color w:val="000000"/>
                <w:sz w:val="18"/>
              </w:rPr>
              <w:t>1</w:t>
            </w:r>
          </w:p>
          <w:bookmarkEnd w:id="16739"/>
        </w:tc>
        <w:tc>
          <w:tcPr>
            <w:tcBorders>
              <w:bottom w:val="single" w:sz="4" w:color="000000"/>
              <w:right w:val="single" w:sz="4" w:color="000000"/>
            </w:tcBorders>
            <w:tcMar>
              <w:top w:w="40" w:type="dxa"/>
              <w:left w:w="40" w:type="dxa"/>
              <w:bottom w:w="40" w:type="dxa"/>
              <w:right w:w="40" w:type="dxa"/>
            </w:tcMar>
            <w:vAlign w:val="top"/>
          </w:tcPr>
          <w:bookmarkStart w:id="16740" w:name="para_128f6c93_2227_4a96_a80a_9caeb67e51"/>
          <w:p>
            <w:pPr>
              <w:spacing w:before="180" w:after="0" w:line="240" w:lineRule="auto"/>
            </w:pPr>
            <w:r>
              <w:rPr>
                <w:rFonts w:ascii="Arial" w:hAnsi="Arial"/>
                <w:color w:val="000000"/>
                <w:sz w:val="18"/>
              </w:rPr>
              <w:t>Shall be retrieved with List of UID Matching.</w:t>
            </w:r>
          </w:p>
          <w:bookmarkEnd w:id="16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1" w:name="para_83c66cfb_9d40_4232_b3a2_6240f3b9e0"/>
          <w:p>
            <w:pPr>
              <w:spacing w:before="180" w:after="0" w:line="240" w:lineRule="auto"/>
            </w:pPr>
            <w:r>
              <w:rPr>
                <w:rFonts w:ascii="Arial" w:hAnsi="Arial"/>
                <w:color w:val="000000"/>
                <w:sz w:val="18"/>
              </w:rPr>
              <w:t>Content Creator's Name</w:t>
            </w:r>
          </w:p>
          <w:bookmarkEnd w:id="16741"/>
        </w:tc>
        <w:tc>
          <w:tcPr>
            <w:tcBorders>
              <w:bottom w:val="single" w:sz="4" w:color="000000"/>
              <w:right w:val="single" w:sz="4" w:color="000000"/>
            </w:tcBorders>
            <w:tcMar>
              <w:top w:w="40" w:type="dxa"/>
              <w:left w:w="40" w:type="dxa"/>
              <w:bottom w:w="40" w:type="dxa"/>
              <w:right w:w="40" w:type="dxa"/>
            </w:tcMar>
            <w:vAlign w:val="top"/>
          </w:tcPr>
          <w:bookmarkStart w:id="16742" w:name="para_8892be4e_0508_4e46_8418_afc2de3a2b"/>
          <w:p>
            <w:pPr>
              <w:spacing w:before="180" w:after="0" w:line="240" w:lineRule="auto"/>
              <w:jc w:val="center"/>
            </w:pPr>
            <w:r>
              <w:rPr>
                <w:rFonts w:ascii="Arial" w:hAnsi="Arial"/>
                <w:color w:val="000000"/>
                <w:sz w:val="18"/>
              </w:rPr>
              <w:t>(0070,0084)</w:t>
            </w:r>
          </w:p>
          <w:bookmarkEnd w:id="16742"/>
        </w:tc>
        <w:tc>
          <w:tcPr>
            <w:tcBorders>
              <w:bottom w:val="single" w:sz="4" w:color="000000"/>
              <w:right w:val="single" w:sz="4" w:color="000000"/>
            </w:tcBorders>
            <w:tcMar>
              <w:top w:w="40" w:type="dxa"/>
              <w:left w:w="40" w:type="dxa"/>
              <w:bottom w:w="40" w:type="dxa"/>
              <w:right w:w="40" w:type="dxa"/>
            </w:tcMar>
            <w:vAlign w:val="top"/>
          </w:tcPr>
          <w:bookmarkStart w:id="16743" w:name="para_ec59b7ae_9088_45e5_859b_6b5c1883fe"/>
          <w:p>
            <w:pPr>
              <w:spacing w:before="180" w:after="0" w:line="240" w:lineRule="auto"/>
              <w:jc w:val="center"/>
            </w:pPr>
            <w:r>
              <w:rPr>
                <w:rFonts w:ascii="Arial" w:hAnsi="Arial"/>
                <w:color w:val="000000"/>
                <w:sz w:val="18"/>
              </w:rPr>
              <w:t>R</w:t>
            </w:r>
          </w:p>
          <w:bookmarkEnd w:id="16743"/>
        </w:tc>
        <w:tc>
          <w:tcPr>
            <w:tcBorders>
              <w:bottom w:val="single" w:sz="4" w:color="000000"/>
              <w:right w:val="single" w:sz="4" w:color="000000"/>
            </w:tcBorders>
            <w:tcMar>
              <w:top w:w="40" w:type="dxa"/>
              <w:left w:w="40" w:type="dxa"/>
              <w:bottom w:w="40" w:type="dxa"/>
              <w:right w:w="40" w:type="dxa"/>
            </w:tcMar>
            <w:vAlign w:val="top"/>
          </w:tcPr>
          <w:bookmarkStart w:id="16744" w:name="para_4c414d50_9b6c_4e8d_bb38_c846a8cc92"/>
          <w:p>
            <w:pPr>
              <w:spacing w:before="180" w:after="0" w:line="240" w:lineRule="auto"/>
              <w:jc w:val="center"/>
            </w:pPr>
            <w:r>
              <w:rPr>
                <w:rFonts w:ascii="Arial" w:hAnsi="Arial"/>
                <w:color w:val="000000"/>
                <w:sz w:val="18"/>
              </w:rPr>
              <w:t>1</w:t>
            </w:r>
          </w:p>
          <w:bookmarkEnd w:id="16744"/>
        </w:tc>
        <w:tc>
          <w:tcPr>
            <w:tcBorders>
              <w:bottom w:val="single" w:sz="4" w:color="000000"/>
              <w:right w:val="single" w:sz="4" w:color="000000"/>
            </w:tcBorders>
            <w:tcMar>
              <w:top w:w="40" w:type="dxa"/>
              <w:left w:w="40" w:type="dxa"/>
              <w:bottom w:w="40" w:type="dxa"/>
              <w:right w:w="40" w:type="dxa"/>
            </w:tcMar>
            <w:vAlign w:val="top"/>
          </w:tcPr>
          <w:bookmarkStart w:id="16745"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6" w:name="para_0f5527c1_7a29_45d3_b0c6_8dc5612e1f"/>
          <w:p>
            <w:pPr>
              <w:spacing w:before="180" w:after="0" w:line="240" w:lineRule="auto"/>
            </w:pPr>
            <w:r>
              <w:rPr>
                <w:rFonts w:ascii="Arial" w:hAnsi="Arial"/>
                <w:color w:val="000000"/>
                <w:sz w:val="18"/>
              </w:rPr>
              <w:t>Instance Creation Date</w:t>
            </w:r>
          </w:p>
          <w:bookmarkEnd w:id="16746"/>
        </w:tc>
        <w:tc>
          <w:tcPr>
            <w:tcBorders>
              <w:bottom w:val="single" w:sz="4" w:color="000000"/>
              <w:right w:val="single" w:sz="4" w:color="000000"/>
            </w:tcBorders>
            <w:tcMar>
              <w:top w:w="40" w:type="dxa"/>
              <w:left w:w="40" w:type="dxa"/>
              <w:bottom w:w="40" w:type="dxa"/>
              <w:right w:w="40" w:type="dxa"/>
            </w:tcMar>
            <w:vAlign w:val="top"/>
          </w:tcPr>
          <w:bookmarkStart w:id="16747" w:name="para_1bd64390_da13_4339_926d_cb3e65e8b7"/>
          <w:p>
            <w:pPr>
              <w:spacing w:before="180" w:after="0" w:line="240" w:lineRule="auto"/>
              <w:jc w:val="center"/>
            </w:pPr>
            <w:r>
              <w:rPr>
                <w:rFonts w:ascii="Arial" w:hAnsi="Arial"/>
                <w:color w:val="000000"/>
                <w:sz w:val="18"/>
              </w:rPr>
              <w:t>(0008,0012)</w:t>
            </w:r>
          </w:p>
          <w:bookmarkEnd w:id="16747"/>
        </w:tc>
        <w:tc>
          <w:tcPr>
            <w:tcBorders>
              <w:bottom w:val="single" w:sz="4" w:color="000000"/>
              <w:right w:val="single" w:sz="4" w:color="000000"/>
            </w:tcBorders>
            <w:tcMar>
              <w:top w:w="40" w:type="dxa"/>
              <w:left w:w="40" w:type="dxa"/>
              <w:bottom w:w="40" w:type="dxa"/>
              <w:right w:w="40" w:type="dxa"/>
            </w:tcMar>
            <w:vAlign w:val="top"/>
          </w:tcPr>
          <w:bookmarkStart w:id="16748" w:name="para_7acb645f_5c18_4278_8723_8d7495b981"/>
          <w:p>
            <w:pPr>
              <w:spacing w:before="180" w:after="0" w:line="240" w:lineRule="auto"/>
              <w:jc w:val="center"/>
            </w:pPr>
            <w:r>
              <w:rPr>
                <w:rFonts w:ascii="Arial" w:hAnsi="Arial"/>
                <w:color w:val="000000"/>
                <w:sz w:val="18"/>
              </w:rPr>
              <w:t>R</w:t>
            </w:r>
          </w:p>
          <w:bookmarkEnd w:id="16748"/>
        </w:tc>
        <w:tc>
          <w:tcPr>
            <w:tcBorders>
              <w:bottom w:val="single" w:sz="4" w:color="000000"/>
              <w:right w:val="single" w:sz="4" w:color="000000"/>
            </w:tcBorders>
            <w:tcMar>
              <w:top w:w="40" w:type="dxa"/>
              <w:left w:w="40" w:type="dxa"/>
              <w:bottom w:w="40" w:type="dxa"/>
              <w:right w:w="40" w:type="dxa"/>
            </w:tcMar>
            <w:vAlign w:val="top"/>
          </w:tcPr>
          <w:bookmarkStart w:id="16749" w:name="para_c567888d_2fb8_46a2_8b26_443a5401df"/>
          <w:p>
            <w:pPr>
              <w:spacing w:before="180" w:after="0" w:line="240" w:lineRule="auto"/>
              <w:jc w:val="center"/>
            </w:pPr>
            <w:r>
              <w:rPr>
                <w:rFonts w:ascii="Arial" w:hAnsi="Arial"/>
                <w:color w:val="000000"/>
                <w:sz w:val="18"/>
              </w:rPr>
              <w:t>1</w:t>
            </w:r>
          </w:p>
          <w:bookmarkEnd w:id="16749"/>
        </w:tc>
        <w:tc>
          <w:tcPr>
            <w:tcBorders>
              <w:bottom w:val="single" w:sz="4" w:color="000000"/>
              <w:right w:val="single" w:sz="4" w:color="000000"/>
            </w:tcBorders>
            <w:tcMar>
              <w:top w:w="40" w:type="dxa"/>
              <w:left w:w="40" w:type="dxa"/>
              <w:bottom w:w="40" w:type="dxa"/>
              <w:right w:w="40" w:type="dxa"/>
            </w:tcMar>
            <w:vAlign w:val="top"/>
          </w:tcPr>
          <w:bookmarkStart w:id="16750" w:name="para_b68bf417_7920_4d8c_bd35_736367cc0a"/>
          <w:p>
            <w:pPr>
              <w:spacing w:before="180" w:after="0" w:line="240" w:lineRule="auto"/>
            </w:pPr>
            <w:r>
              <w:rPr>
                <w:rFonts w:ascii="Arial" w:hAnsi="Arial"/>
                <w:color w:val="000000"/>
                <w:sz w:val="18"/>
              </w:rPr>
              <w:t>Shall be retrieved with Single Value or Range Matching.</w:t>
            </w:r>
          </w:p>
          <w:bookmarkEnd w:id="16750"/>
          <w:bookmarkStart w:id="16751" w:name="para_515ddd1e_6179_4062_85cd_993351616c"/>
          <w:p>
            <w:pPr>
              <w:spacing w:before="180" w:after="0" w:line="240" w:lineRule="auto"/>
            </w:pPr>
            <w:r>
              <w:rPr>
                <w:rFonts w:ascii="Arial" w:hAnsi="Arial"/>
                <w:color w:val="000000"/>
                <w:sz w:val="18"/>
              </w:rPr>
              <w:t>See Instance Creation Time for further details.</w:t>
            </w:r>
          </w:p>
          <w:bookmarkEnd w:id="16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2" w:name="para_2b18d920_7433_45e3_8964_53393613c3"/>
          <w:p>
            <w:pPr>
              <w:spacing w:before="180" w:after="0" w:line="240" w:lineRule="auto"/>
            </w:pPr>
            <w:r>
              <w:rPr>
                <w:rFonts w:ascii="Arial" w:hAnsi="Arial"/>
                <w:color w:val="000000"/>
                <w:sz w:val="18"/>
              </w:rPr>
              <w:t>Instance Creation Time</w:t>
            </w:r>
          </w:p>
          <w:bookmarkEnd w:id="16752"/>
        </w:tc>
        <w:tc>
          <w:tcPr>
            <w:tcBorders>
              <w:bottom w:val="single" w:sz="4" w:color="000000"/>
              <w:right w:val="single" w:sz="4" w:color="000000"/>
            </w:tcBorders>
            <w:tcMar>
              <w:top w:w="40" w:type="dxa"/>
              <w:left w:w="40" w:type="dxa"/>
              <w:bottom w:w="40" w:type="dxa"/>
              <w:right w:w="40" w:type="dxa"/>
            </w:tcMar>
            <w:vAlign w:val="top"/>
          </w:tcPr>
          <w:bookmarkStart w:id="16753" w:name="para_dc7670bf_a7d1_4a2a_a67f_9d524c589b"/>
          <w:p>
            <w:pPr>
              <w:spacing w:before="180" w:after="0" w:line="240" w:lineRule="auto"/>
              <w:jc w:val="center"/>
            </w:pPr>
            <w:r>
              <w:rPr>
                <w:rFonts w:ascii="Arial" w:hAnsi="Arial"/>
                <w:color w:val="000000"/>
                <w:sz w:val="18"/>
              </w:rPr>
              <w:t>(0008,0013)</w:t>
            </w:r>
          </w:p>
          <w:bookmarkEnd w:id="16753"/>
        </w:tc>
        <w:tc>
          <w:tcPr>
            <w:tcBorders>
              <w:bottom w:val="single" w:sz="4" w:color="000000"/>
              <w:right w:val="single" w:sz="4" w:color="000000"/>
            </w:tcBorders>
            <w:tcMar>
              <w:top w:w="40" w:type="dxa"/>
              <w:left w:w="40" w:type="dxa"/>
              <w:bottom w:w="40" w:type="dxa"/>
              <w:right w:w="40" w:type="dxa"/>
            </w:tcMar>
            <w:vAlign w:val="top"/>
          </w:tcPr>
          <w:bookmarkStart w:id="16754" w:name="para_bb5d53f4_7986_4c2d_a48b_565e308e74"/>
          <w:p>
            <w:pPr>
              <w:spacing w:before="180" w:after="0" w:line="240" w:lineRule="auto"/>
              <w:jc w:val="center"/>
            </w:pPr>
            <w:r>
              <w:rPr>
                <w:rFonts w:ascii="Arial" w:hAnsi="Arial"/>
                <w:color w:val="000000"/>
                <w:sz w:val="18"/>
              </w:rPr>
              <w:t>R</w:t>
            </w:r>
          </w:p>
          <w:bookmarkEnd w:id="16754"/>
        </w:tc>
        <w:tc>
          <w:tcPr>
            <w:tcBorders>
              <w:bottom w:val="single" w:sz="4" w:color="000000"/>
              <w:right w:val="single" w:sz="4" w:color="000000"/>
            </w:tcBorders>
            <w:tcMar>
              <w:top w:w="40" w:type="dxa"/>
              <w:left w:w="40" w:type="dxa"/>
              <w:bottom w:w="40" w:type="dxa"/>
              <w:right w:w="40" w:type="dxa"/>
            </w:tcMar>
            <w:vAlign w:val="top"/>
          </w:tcPr>
          <w:bookmarkStart w:id="16755" w:name="para_dc4332ef_b41d_4a6a_8ef1_4544610918"/>
          <w:p>
            <w:pPr>
              <w:spacing w:before="180" w:after="0" w:line="240" w:lineRule="auto"/>
              <w:jc w:val="center"/>
            </w:pPr>
            <w:r>
              <w:rPr>
                <w:rFonts w:ascii="Arial" w:hAnsi="Arial"/>
                <w:color w:val="000000"/>
                <w:sz w:val="18"/>
              </w:rPr>
              <w:t>1</w:t>
            </w:r>
          </w:p>
          <w:bookmarkEnd w:id="16755"/>
        </w:tc>
        <w:tc>
          <w:tcPr>
            <w:tcBorders>
              <w:bottom w:val="single" w:sz="4" w:color="000000"/>
              <w:right w:val="single" w:sz="4" w:color="000000"/>
            </w:tcBorders>
            <w:tcMar>
              <w:top w:w="40" w:type="dxa"/>
              <w:left w:w="40" w:type="dxa"/>
              <w:bottom w:w="40" w:type="dxa"/>
              <w:right w:w="40" w:type="dxa"/>
            </w:tcMar>
            <w:vAlign w:val="top"/>
          </w:tcPr>
          <w:bookmarkStart w:id="16756" w:name="para_9f7238c7_8c0c_4994_b129_24500540a9"/>
          <w:p>
            <w:pPr>
              <w:spacing w:before="180" w:after="0" w:line="240" w:lineRule="auto"/>
            </w:pPr>
            <w:r>
              <w:rPr>
                <w:rFonts w:ascii="Arial" w:hAnsi="Arial"/>
                <w:color w:val="000000"/>
                <w:sz w:val="18"/>
              </w:rPr>
              <w:t>Shall be retrieved with Single Value or Range Matching.</w:t>
            </w:r>
          </w:p>
          <w:bookmarkEnd w:id="16756"/>
          <w:bookmarkStart w:id="16757"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757"/>
        </w:tc>
      </w:tr>
      <w:tr>
        <w:tblPrEx/>
        <w:trPr/>
        <w:tc>
          <w:tcPr>
            <w:hMerge w:val="restart"/>
            <w:tcBorders>
              <w:left w:val="single" w:sz="4" w:color="000000"/>
              <w:bottom w:val="single" w:sz="4" w:color="000000"/>
            </w:tcBorders>
            <w:tcMar>
              <w:top w:w="40" w:type="dxa"/>
              <w:left w:w="40" w:type="dxa"/>
              <w:bottom w:w="40" w:type="dxa"/>
            </w:tcMar>
            <w:vAlign w:val="top"/>
          </w:tcPr>
          <w:bookmarkStart w:id="16758" w:name="para_46faa88a_a465_44f8_a907_79560444dc"/>
          <w:p>
            <w:pPr>
              <w:spacing w:before="180" w:after="0" w:line="240" w:lineRule="auto"/>
            </w:pPr>
            <w:r>
              <w:rPr>
                <w:rFonts w:ascii="Arial" w:hAnsi="Arial"/>
                <w:b/>
                <w:color w:val="000000"/>
                <w:sz w:val="18"/>
              </w:rPr>
              <w:t>Clinical Trial Context</w:t>
            </w:r>
          </w:p>
          <w:bookmarkEnd w:id="167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9" w:name="para_407df8ee_b67c_49fe_91f8_f6e103cb36"/>
          <w:p>
            <w:pPr>
              <w:spacing w:before="180" w:after="0" w:line="240" w:lineRule="auto"/>
            </w:pPr>
            <w:r>
              <w:rPr>
                <w:rFonts w:ascii="Arial" w:hAnsi="Arial"/>
                <w:color w:val="000000"/>
                <w:sz w:val="18"/>
              </w:rPr>
              <w:t>Clinical Trial Sponsor Name</w:t>
            </w:r>
          </w:p>
          <w:bookmarkEnd w:id="16759"/>
        </w:tc>
        <w:tc>
          <w:tcPr>
            <w:tcBorders>
              <w:bottom w:val="single" w:sz="4" w:color="000000"/>
              <w:right w:val="single" w:sz="4" w:color="000000"/>
            </w:tcBorders>
            <w:tcMar>
              <w:top w:w="40" w:type="dxa"/>
              <w:left w:w="40" w:type="dxa"/>
              <w:bottom w:w="40" w:type="dxa"/>
              <w:right w:w="40" w:type="dxa"/>
            </w:tcMar>
            <w:vAlign w:val="top"/>
          </w:tcPr>
          <w:bookmarkStart w:id="16760" w:name="para_3fdf0d7d_5968_4660_ad97_b2f95fc58c"/>
          <w:p>
            <w:pPr>
              <w:spacing w:before="180" w:after="0" w:line="240" w:lineRule="auto"/>
              <w:jc w:val="center"/>
            </w:pPr>
            <w:r>
              <w:rPr>
                <w:rFonts w:ascii="Arial" w:hAnsi="Arial"/>
                <w:color w:val="000000"/>
                <w:sz w:val="18"/>
              </w:rPr>
              <w:t>(0012,0010)</w:t>
            </w:r>
          </w:p>
          <w:bookmarkEnd w:id="16760"/>
        </w:tc>
        <w:tc>
          <w:tcPr>
            <w:tcBorders>
              <w:bottom w:val="single" w:sz="4" w:color="000000"/>
              <w:right w:val="single" w:sz="4" w:color="000000"/>
            </w:tcBorders>
            <w:tcMar>
              <w:top w:w="40" w:type="dxa"/>
              <w:left w:w="40" w:type="dxa"/>
              <w:bottom w:w="40" w:type="dxa"/>
              <w:right w:w="40" w:type="dxa"/>
            </w:tcMar>
            <w:vAlign w:val="top"/>
          </w:tcPr>
          <w:bookmarkStart w:id="16761" w:name="para_0d9c024e_3eb3_4775_94b6_a14978bf5b"/>
          <w:p>
            <w:pPr>
              <w:spacing w:before="180" w:after="0" w:line="240" w:lineRule="auto"/>
              <w:jc w:val="center"/>
            </w:pPr>
            <w:r>
              <w:rPr>
                <w:rFonts w:ascii="Arial" w:hAnsi="Arial"/>
                <w:color w:val="000000"/>
                <w:sz w:val="18"/>
              </w:rPr>
              <w:t>R</w:t>
            </w:r>
          </w:p>
          <w:bookmarkEnd w:id="16761"/>
        </w:tc>
        <w:tc>
          <w:tcPr>
            <w:tcBorders>
              <w:bottom w:val="single" w:sz="4" w:color="000000"/>
              <w:right w:val="single" w:sz="4" w:color="000000"/>
            </w:tcBorders>
            <w:tcMar>
              <w:top w:w="40" w:type="dxa"/>
              <w:left w:w="40" w:type="dxa"/>
              <w:bottom w:w="40" w:type="dxa"/>
              <w:right w:w="40" w:type="dxa"/>
            </w:tcMar>
            <w:vAlign w:val="top"/>
          </w:tcPr>
          <w:bookmarkStart w:id="16762" w:name="para_fff78268_209e_4782_a47e_aebdb3030d"/>
          <w:p>
            <w:pPr>
              <w:spacing w:before="180" w:after="0" w:line="240" w:lineRule="auto"/>
              <w:jc w:val="center"/>
            </w:pPr>
            <w:r>
              <w:rPr>
                <w:rFonts w:ascii="Arial" w:hAnsi="Arial"/>
                <w:color w:val="000000"/>
                <w:sz w:val="18"/>
              </w:rPr>
              <w:t>1</w:t>
            </w:r>
          </w:p>
          <w:bookmarkEnd w:id="16762"/>
        </w:tc>
        <w:tc>
          <w:tcPr>
            <w:tcBorders>
              <w:bottom w:val="single" w:sz="4" w:color="000000"/>
              <w:right w:val="single" w:sz="4" w:color="000000"/>
            </w:tcBorders>
            <w:tcMar>
              <w:top w:w="40" w:type="dxa"/>
              <w:left w:w="40" w:type="dxa"/>
              <w:bottom w:w="40" w:type="dxa"/>
              <w:right w:w="40" w:type="dxa"/>
            </w:tcMar>
            <w:vAlign w:val="top"/>
          </w:tcPr>
          <w:bookmarkStart w:id="16763"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4" w:name="para_47f843cb_2112_4545_9cf5_7f98842224"/>
          <w:p>
            <w:pPr>
              <w:spacing w:before="180" w:after="0" w:line="240" w:lineRule="auto"/>
            </w:pPr>
            <w:r>
              <w:rPr>
                <w:rFonts w:ascii="Arial" w:hAnsi="Arial"/>
                <w:color w:val="000000"/>
                <w:sz w:val="18"/>
              </w:rPr>
              <w:t>Clinical Trial Protocol ID</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b7e5df4f_3241_4d46_b454_4f31840356"/>
          <w:p>
            <w:pPr>
              <w:spacing w:before="180" w:after="0" w:line="240" w:lineRule="auto"/>
              <w:jc w:val="center"/>
            </w:pPr>
            <w:r>
              <w:rPr>
                <w:rFonts w:ascii="Arial" w:hAnsi="Arial"/>
                <w:color w:val="000000"/>
                <w:sz w:val="18"/>
              </w:rPr>
              <w:t>(0012,0020)</w:t>
            </w:r>
          </w:p>
          <w:bookmarkEnd w:id="16765"/>
        </w:tc>
        <w:tc>
          <w:tcPr>
            <w:tcBorders>
              <w:bottom w:val="single" w:sz="4" w:color="000000"/>
              <w:right w:val="single" w:sz="4" w:color="000000"/>
            </w:tcBorders>
            <w:tcMar>
              <w:top w:w="40" w:type="dxa"/>
              <w:left w:w="40" w:type="dxa"/>
              <w:bottom w:w="40" w:type="dxa"/>
              <w:right w:w="40" w:type="dxa"/>
            </w:tcMar>
            <w:vAlign w:val="top"/>
          </w:tcPr>
          <w:bookmarkStart w:id="16766" w:name="para_58ccab81_0bf3_4d46_91b9_660101bc3c"/>
          <w:p>
            <w:pPr>
              <w:spacing w:before="180" w:after="0" w:line="240" w:lineRule="auto"/>
              <w:jc w:val="center"/>
            </w:pPr>
            <w:r>
              <w:rPr>
                <w:rFonts w:ascii="Arial" w:hAnsi="Arial"/>
                <w:color w:val="000000"/>
                <w:sz w:val="18"/>
              </w:rPr>
              <w:t>R</w:t>
            </w:r>
          </w:p>
          <w:bookmarkEnd w:id="16766"/>
        </w:tc>
        <w:tc>
          <w:tcPr>
            <w:tcBorders>
              <w:bottom w:val="single" w:sz="4" w:color="000000"/>
              <w:right w:val="single" w:sz="4" w:color="000000"/>
            </w:tcBorders>
            <w:tcMar>
              <w:top w:w="40" w:type="dxa"/>
              <w:left w:w="40" w:type="dxa"/>
              <w:bottom w:w="40" w:type="dxa"/>
              <w:right w:w="40" w:type="dxa"/>
            </w:tcMar>
            <w:vAlign w:val="top"/>
          </w:tcPr>
          <w:bookmarkStart w:id="16767" w:name="para_ffe459d5_83cf_4cc7_8686_20b9e6eb19"/>
          <w:p>
            <w:pPr>
              <w:spacing w:before="180" w:after="0" w:line="240" w:lineRule="auto"/>
              <w:jc w:val="center"/>
            </w:pPr>
            <w:r>
              <w:rPr>
                <w:rFonts w:ascii="Arial" w:hAnsi="Arial"/>
                <w:color w:val="000000"/>
                <w:sz w:val="18"/>
              </w:rPr>
              <w:t>1</w:t>
            </w:r>
          </w:p>
          <w:bookmarkEnd w:id="16767"/>
        </w:tc>
        <w:tc>
          <w:tcPr>
            <w:tcBorders>
              <w:bottom w:val="single" w:sz="4" w:color="000000"/>
              <w:right w:val="single" w:sz="4" w:color="000000"/>
            </w:tcBorders>
            <w:tcMar>
              <w:top w:w="40" w:type="dxa"/>
              <w:left w:w="40" w:type="dxa"/>
              <w:bottom w:w="40" w:type="dxa"/>
              <w:right w:w="40" w:type="dxa"/>
            </w:tcMar>
            <w:vAlign w:val="top"/>
          </w:tcPr>
          <w:bookmarkStart w:id="16768"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768"/>
        </w:tc>
      </w:tr>
      <w:tr>
        <w:tblPrEx/>
        <w:trPr/>
        <w:tc>
          <w:tcPr>
            <w:hMerge w:val="restart"/>
            <w:tcBorders>
              <w:left w:val="single" w:sz="4" w:color="000000"/>
              <w:bottom w:val="single" w:sz="4" w:color="000000"/>
            </w:tcBorders>
            <w:tcMar>
              <w:top w:w="40" w:type="dxa"/>
              <w:left w:w="40" w:type="dxa"/>
              <w:bottom w:w="40" w:type="dxa"/>
            </w:tcMar>
            <w:vAlign w:val="top"/>
          </w:tcPr>
          <w:bookmarkStart w:id="16769" w:name="para_d9bdb9b3_6984_456f_928b_c46709fd94"/>
          <w:p>
            <w:pPr>
              <w:spacing w:before="180" w:after="0" w:line="240" w:lineRule="auto"/>
            </w:pPr>
            <w:r>
              <w:rPr>
                <w:rFonts w:ascii="Arial" w:hAnsi="Arial"/>
                <w:b/>
                <w:color w:val="000000"/>
                <w:sz w:val="18"/>
              </w:rPr>
              <w:t>Equipment Specification</w:t>
            </w:r>
          </w:p>
          <w:bookmarkEnd w:id="167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0" w:name="para_f30fb7d4_b739_4f61_8d08_b010c4e0a1"/>
          <w:p>
            <w:pPr>
              <w:spacing w:before="180" w:after="0" w:line="240" w:lineRule="auto"/>
            </w:pPr>
            <w:r>
              <w:rPr>
                <w:rFonts w:ascii="Arial" w:hAnsi="Arial"/>
                <w:color w:val="000000"/>
                <w:sz w:val="18"/>
              </w:rPr>
              <w:t>Equipment Modality</w:t>
            </w:r>
          </w:p>
          <w:bookmarkEnd w:id="16770"/>
        </w:tc>
        <w:tc>
          <w:tcPr>
            <w:tcBorders>
              <w:bottom w:val="single" w:sz="4" w:color="000000"/>
              <w:right w:val="single" w:sz="4" w:color="000000"/>
            </w:tcBorders>
            <w:tcMar>
              <w:top w:w="40" w:type="dxa"/>
              <w:left w:w="40" w:type="dxa"/>
              <w:bottom w:w="40" w:type="dxa"/>
              <w:right w:w="40" w:type="dxa"/>
            </w:tcMar>
            <w:vAlign w:val="top"/>
          </w:tcPr>
          <w:bookmarkStart w:id="16771" w:name="para_cb828fcf_0dd6_4a94_a8cb_5eb4992add"/>
          <w:p>
            <w:pPr>
              <w:spacing w:before="180" w:after="0" w:line="240" w:lineRule="auto"/>
              <w:jc w:val="center"/>
            </w:pPr>
            <w:r>
              <w:rPr>
                <w:rFonts w:ascii="Arial" w:hAnsi="Arial"/>
                <w:color w:val="000000"/>
                <w:sz w:val="18"/>
              </w:rPr>
              <w:t>(0008,0221)</w:t>
            </w:r>
          </w:p>
          <w:bookmarkEnd w:id="16771"/>
        </w:tc>
        <w:tc>
          <w:tcPr>
            <w:tcBorders>
              <w:bottom w:val="single" w:sz="4" w:color="000000"/>
              <w:right w:val="single" w:sz="4" w:color="000000"/>
            </w:tcBorders>
            <w:tcMar>
              <w:top w:w="40" w:type="dxa"/>
              <w:left w:w="40" w:type="dxa"/>
              <w:bottom w:w="40" w:type="dxa"/>
              <w:right w:w="40" w:type="dxa"/>
            </w:tcMar>
            <w:vAlign w:val="top"/>
          </w:tcPr>
          <w:bookmarkStart w:id="16772" w:name="para_13765c13_4a3c_43a9_9e18_cf1a3ebb15"/>
          <w:p>
            <w:pPr>
              <w:spacing w:before="180" w:after="0" w:line="240" w:lineRule="auto"/>
              <w:jc w:val="center"/>
            </w:pPr>
            <w:r>
              <w:rPr>
                <w:rFonts w:ascii="Arial" w:hAnsi="Arial"/>
                <w:color w:val="000000"/>
                <w:sz w:val="18"/>
              </w:rPr>
              <w:t>R</w:t>
            </w:r>
          </w:p>
          <w:bookmarkEnd w:id="16772"/>
        </w:tc>
        <w:tc>
          <w:tcPr>
            <w:tcBorders>
              <w:bottom w:val="single" w:sz="4" w:color="000000"/>
              <w:right w:val="single" w:sz="4" w:color="000000"/>
            </w:tcBorders>
            <w:tcMar>
              <w:top w:w="40" w:type="dxa"/>
              <w:left w:w="40" w:type="dxa"/>
              <w:bottom w:w="40" w:type="dxa"/>
              <w:right w:w="40" w:type="dxa"/>
            </w:tcMar>
            <w:vAlign w:val="top"/>
          </w:tcPr>
          <w:bookmarkStart w:id="16773" w:name="para_9edf3adf_b4e1_4ee8_9215_6edab42a7a"/>
          <w:p>
            <w:pPr>
              <w:spacing w:before="180" w:after="0" w:line="240" w:lineRule="auto"/>
              <w:jc w:val="center"/>
            </w:pPr>
            <w:r>
              <w:rPr>
                <w:rFonts w:ascii="Arial" w:hAnsi="Arial"/>
                <w:color w:val="000000"/>
                <w:sz w:val="18"/>
              </w:rPr>
              <w:t>1</w:t>
            </w:r>
          </w:p>
          <w:bookmarkEnd w:id="16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4" w:name="para_21de4e27_9655_43cf_ab06_c9f09de22c"/>
          <w:p>
            <w:pPr>
              <w:spacing w:before="180" w:after="0" w:line="240" w:lineRule="auto"/>
            </w:pPr>
            <w:r>
              <w:rPr>
                <w:rFonts w:ascii="Arial" w:hAnsi="Arial"/>
                <w:color w:val="000000"/>
                <w:sz w:val="18"/>
              </w:rPr>
              <w:t>Model Specification Sequence</w:t>
            </w:r>
          </w:p>
          <w:bookmarkEnd w:id="16774"/>
        </w:tc>
        <w:tc>
          <w:tcPr>
            <w:tcBorders>
              <w:bottom w:val="single" w:sz="4" w:color="000000"/>
              <w:right w:val="single" w:sz="4" w:color="000000"/>
            </w:tcBorders>
            <w:tcMar>
              <w:top w:w="40" w:type="dxa"/>
              <w:left w:w="40" w:type="dxa"/>
              <w:bottom w:w="40" w:type="dxa"/>
              <w:right w:w="40" w:type="dxa"/>
            </w:tcMar>
            <w:vAlign w:val="top"/>
          </w:tcPr>
          <w:bookmarkStart w:id="16775" w:name="para_c2060ed5_bf28_40fe_b457_af8181bd9f"/>
          <w:p>
            <w:pPr>
              <w:spacing w:before="180" w:after="0" w:line="240" w:lineRule="auto"/>
              <w:jc w:val="center"/>
            </w:pPr>
            <w:r>
              <w:rPr>
                <w:rFonts w:ascii="Arial" w:hAnsi="Arial"/>
                <w:color w:val="000000"/>
                <w:sz w:val="18"/>
              </w:rPr>
              <w:t>(0018,9912)</w:t>
            </w:r>
          </w:p>
          <w:bookmarkEnd w:id="16775"/>
        </w:tc>
        <w:tc>
          <w:tcPr>
            <w:tcBorders>
              <w:bottom w:val="single" w:sz="4" w:color="000000"/>
              <w:right w:val="single" w:sz="4" w:color="000000"/>
            </w:tcBorders>
            <w:tcMar>
              <w:top w:w="40" w:type="dxa"/>
              <w:left w:w="40" w:type="dxa"/>
              <w:bottom w:w="40" w:type="dxa"/>
              <w:right w:w="40" w:type="dxa"/>
            </w:tcMar>
            <w:vAlign w:val="top"/>
          </w:tcPr>
          <w:bookmarkStart w:id="16776" w:name="para_eefb50e4_86b9_4c44_af7b_993a8899a3"/>
          <w:p>
            <w:pPr>
              <w:spacing w:before="180" w:after="0" w:line="240" w:lineRule="auto"/>
              <w:jc w:val="center"/>
            </w:pPr>
            <w:r>
              <w:rPr>
                <w:rFonts w:ascii="Arial" w:hAnsi="Arial"/>
                <w:color w:val="000000"/>
                <w:sz w:val="18"/>
              </w:rPr>
              <w:t>R</w:t>
            </w:r>
          </w:p>
          <w:bookmarkEnd w:id="16776"/>
        </w:tc>
        <w:tc>
          <w:tcPr>
            <w:tcBorders>
              <w:bottom w:val="single" w:sz="4" w:color="000000"/>
              <w:right w:val="single" w:sz="4" w:color="000000"/>
            </w:tcBorders>
            <w:tcMar>
              <w:top w:w="40" w:type="dxa"/>
              <w:left w:w="40" w:type="dxa"/>
              <w:bottom w:w="40" w:type="dxa"/>
              <w:right w:w="40" w:type="dxa"/>
            </w:tcMar>
            <w:vAlign w:val="top"/>
          </w:tcPr>
          <w:bookmarkStart w:id="16777" w:name="para_56b35597_06c3_49b5_b436_268c9cf4cd"/>
          <w:p>
            <w:pPr>
              <w:spacing w:before="180" w:after="0" w:line="240" w:lineRule="auto"/>
              <w:jc w:val="center"/>
            </w:pPr>
            <w:r>
              <w:rPr>
                <w:rFonts w:ascii="Arial" w:hAnsi="Arial"/>
                <w:color w:val="000000"/>
                <w:sz w:val="18"/>
              </w:rPr>
              <w:t>2</w:t>
            </w:r>
          </w:p>
          <w:bookmarkEnd w:id="16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8" w:name="para_ee8ed08c_92f4_43cc_a433_38bb321233"/>
          <w:p>
            <w:pPr>
              <w:spacing w:before="180" w:after="0" w:line="240" w:lineRule="auto"/>
            </w:pPr>
            <w:r>
              <w:rPr>
                <w:rFonts w:ascii="Arial" w:hAnsi="Arial"/>
                <w:color w:val="000000"/>
                <w:sz w:val="18"/>
              </w:rPr>
              <w:t>&gt;Manufacturer</w:t>
            </w:r>
          </w:p>
          <w:bookmarkEnd w:id="16778"/>
        </w:tc>
        <w:tc>
          <w:tcPr>
            <w:tcBorders>
              <w:bottom w:val="single" w:sz="4" w:color="000000"/>
              <w:right w:val="single" w:sz="4" w:color="000000"/>
            </w:tcBorders>
            <w:tcMar>
              <w:top w:w="40" w:type="dxa"/>
              <w:left w:w="40" w:type="dxa"/>
              <w:bottom w:w="40" w:type="dxa"/>
              <w:right w:w="40" w:type="dxa"/>
            </w:tcMar>
            <w:vAlign w:val="top"/>
          </w:tcPr>
          <w:bookmarkStart w:id="16779" w:name="para_12563c6f_ca47_41f9_ada9_55dd541f71"/>
          <w:p>
            <w:pPr>
              <w:spacing w:before="180" w:after="0" w:line="240" w:lineRule="auto"/>
              <w:jc w:val="center"/>
            </w:pPr>
            <w:r>
              <w:rPr>
                <w:rFonts w:ascii="Arial" w:hAnsi="Arial"/>
                <w:color w:val="000000"/>
                <w:sz w:val="18"/>
              </w:rPr>
              <w:t>(0008,0070)</w:t>
            </w:r>
          </w:p>
          <w:bookmarkEnd w:id="16779"/>
        </w:tc>
        <w:tc>
          <w:tcPr>
            <w:tcBorders>
              <w:bottom w:val="single" w:sz="4" w:color="000000"/>
              <w:right w:val="single" w:sz="4" w:color="000000"/>
            </w:tcBorders>
            <w:tcMar>
              <w:top w:w="40" w:type="dxa"/>
              <w:left w:w="40" w:type="dxa"/>
              <w:bottom w:w="40" w:type="dxa"/>
              <w:right w:w="40" w:type="dxa"/>
            </w:tcMar>
            <w:vAlign w:val="top"/>
          </w:tcPr>
          <w:bookmarkStart w:id="16780" w:name="para_2460304e_2051_430e_b808_366704119f"/>
          <w:p>
            <w:pPr>
              <w:spacing w:before="180" w:after="0" w:line="240" w:lineRule="auto"/>
              <w:jc w:val="center"/>
            </w:pPr>
            <w:r>
              <w:rPr>
                <w:rFonts w:ascii="Arial" w:hAnsi="Arial"/>
                <w:color w:val="000000"/>
                <w:sz w:val="18"/>
              </w:rPr>
              <w:t>R</w:t>
            </w:r>
          </w:p>
          <w:bookmarkEnd w:id="16780"/>
        </w:tc>
        <w:tc>
          <w:tcPr>
            <w:tcBorders>
              <w:bottom w:val="single" w:sz="4" w:color="000000"/>
              <w:right w:val="single" w:sz="4" w:color="000000"/>
            </w:tcBorders>
            <w:tcMar>
              <w:top w:w="40" w:type="dxa"/>
              <w:left w:w="40" w:type="dxa"/>
              <w:bottom w:w="40" w:type="dxa"/>
              <w:right w:w="40" w:type="dxa"/>
            </w:tcMar>
            <w:vAlign w:val="top"/>
          </w:tcPr>
          <w:bookmarkStart w:id="16781" w:name="para_76147410_205e_4538_97e9_5f5052f063"/>
          <w:p>
            <w:pPr>
              <w:spacing w:before="180" w:after="0" w:line="240" w:lineRule="auto"/>
              <w:jc w:val="center"/>
            </w:pPr>
            <w:r>
              <w:rPr>
                <w:rFonts w:ascii="Arial" w:hAnsi="Arial"/>
                <w:color w:val="000000"/>
                <w:sz w:val="18"/>
              </w:rPr>
              <w:t>1</w:t>
            </w:r>
          </w:p>
          <w:bookmarkEnd w:id="16781"/>
        </w:tc>
        <w:tc>
          <w:tcPr>
            <w:tcBorders>
              <w:bottom w:val="single" w:sz="4" w:color="000000"/>
              <w:right w:val="single" w:sz="4" w:color="000000"/>
            </w:tcBorders>
            <w:tcMar>
              <w:top w:w="40" w:type="dxa"/>
              <w:left w:w="40" w:type="dxa"/>
              <w:bottom w:w="40" w:type="dxa"/>
              <w:right w:w="40" w:type="dxa"/>
            </w:tcMar>
            <w:vAlign w:val="top"/>
          </w:tcPr>
          <w:bookmarkStart w:id="16782"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3" w:name="para_dfc85f43_48bb_4cd3_b0ab_aeb09a7c37"/>
          <w:p>
            <w:pPr>
              <w:spacing w:before="180" w:after="0" w:line="240" w:lineRule="auto"/>
            </w:pPr>
            <w:r>
              <w:rPr>
                <w:rFonts w:ascii="Arial" w:hAnsi="Arial"/>
                <w:color w:val="000000"/>
                <w:sz w:val="18"/>
              </w:rPr>
              <w:t>&gt;Manufacturer's Related Model Group</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3cd59574_58ce_40fc_bdcd_c8a0aebb6c"/>
          <w:p>
            <w:pPr>
              <w:spacing w:before="180" w:after="0" w:line="240" w:lineRule="auto"/>
              <w:jc w:val="center"/>
            </w:pPr>
            <w:r>
              <w:rPr>
                <w:rFonts w:ascii="Arial" w:hAnsi="Arial"/>
                <w:color w:val="000000"/>
                <w:sz w:val="18"/>
              </w:rPr>
              <w:t>(0008,0222)</w:t>
            </w:r>
          </w:p>
          <w:bookmarkEnd w:id="16784"/>
        </w:tc>
        <w:tc>
          <w:tcPr>
            <w:tcBorders>
              <w:bottom w:val="single" w:sz="4" w:color="000000"/>
              <w:right w:val="single" w:sz="4" w:color="000000"/>
            </w:tcBorders>
            <w:tcMar>
              <w:top w:w="40" w:type="dxa"/>
              <w:left w:w="40" w:type="dxa"/>
              <w:bottom w:w="40" w:type="dxa"/>
              <w:right w:w="40" w:type="dxa"/>
            </w:tcMar>
            <w:vAlign w:val="top"/>
          </w:tcPr>
          <w:bookmarkStart w:id="16785" w:name="para_34c10b1e_c97f_414e_bede_8e6a2c854f"/>
          <w:p>
            <w:pPr>
              <w:spacing w:before="180" w:after="0" w:line="240" w:lineRule="auto"/>
              <w:jc w:val="center"/>
            </w:pPr>
            <w:r>
              <w:rPr>
                <w:rFonts w:ascii="Arial" w:hAnsi="Arial"/>
                <w:color w:val="000000"/>
                <w:sz w:val="18"/>
              </w:rPr>
              <w:t>R</w:t>
            </w:r>
          </w:p>
          <w:bookmarkEnd w:id="16785"/>
        </w:tc>
        <w:tc>
          <w:tcPr>
            <w:tcBorders>
              <w:bottom w:val="single" w:sz="4" w:color="000000"/>
              <w:right w:val="single" w:sz="4" w:color="000000"/>
            </w:tcBorders>
            <w:tcMar>
              <w:top w:w="40" w:type="dxa"/>
              <w:left w:w="40" w:type="dxa"/>
              <w:bottom w:w="40" w:type="dxa"/>
              <w:right w:w="40" w:type="dxa"/>
            </w:tcMar>
            <w:vAlign w:val="top"/>
          </w:tcPr>
          <w:bookmarkStart w:id="16786" w:name="para_1a267b44_4e27_48ec_8a06_787f4083e9"/>
          <w:p>
            <w:pPr>
              <w:spacing w:before="180" w:after="0" w:line="240" w:lineRule="auto"/>
              <w:jc w:val="center"/>
            </w:pPr>
            <w:r>
              <w:rPr>
                <w:rFonts w:ascii="Arial" w:hAnsi="Arial"/>
                <w:color w:val="000000"/>
                <w:sz w:val="18"/>
              </w:rPr>
              <w:t>2</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8" w:name="para_85919ceb_f133_4994_aba1_75cbb100c7"/>
          <w:p>
            <w:pPr>
              <w:spacing w:before="180" w:after="0" w:line="240" w:lineRule="auto"/>
            </w:pPr>
            <w:r>
              <w:rPr>
                <w:rFonts w:ascii="Arial" w:hAnsi="Arial"/>
                <w:color w:val="000000"/>
                <w:sz w:val="18"/>
              </w:rPr>
              <w:t>&gt;Manufacturer's Model Name</w:t>
            </w:r>
          </w:p>
          <w:bookmarkEnd w:id="16788"/>
        </w:tc>
        <w:tc>
          <w:tcPr>
            <w:tcBorders>
              <w:bottom w:val="single" w:sz="4" w:color="000000"/>
              <w:right w:val="single" w:sz="4" w:color="000000"/>
            </w:tcBorders>
            <w:tcMar>
              <w:top w:w="40" w:type="dxa"/>
              <w:left w:w="40" w:type="dxa"/>
              <w:bottom w:w="40" w:type="dxa"/>
              <w:right w:w="40" w:type="dxa"/>
            </w:tcMar>
            <w:vAlign w:val="top"/>
          </w:tcPr>
          <w:bookmarkStart w:id="16789" w:name="para_06d117fb_7904_48aa_83c3_bfb0608b80"/>
          <w:p>
            <w:pPr>
              <w:spacing w:before="180" w:after="0" w:line="240" w:lineRule="auto"/>
              <w:jc w:val="center"/>
            </w:pPr>
            <w:r>
              <w:rPr>
                <w:rFonts w:ascii="Arial" w:hAnsi="Arial"/>
                <w:color w:val="000000"/>
                <w:sz w:val="18"/>
              </w:rPr>
              <w:t>(0008,1090)</w:t>
            </w:r>
          </w:p>
          <w:bookmarkEnd w:id="16789"/>
        </w:tc>
        <w:tc>
          <w:tcPr>
            <w:tcBorders>
              <w:bottom w:val="single" w:sz="4" w:color="000000"/>
              <w:right w:val="single" w:sz="4" w:color="000000"/>
            </w:tcBorders>
            <w:tcMar>
              <w:top w:w="40" w:type="dxa"/>
              <w:left w:w="40" w:type="dxa"/>
              <w:bottom w:w="40" w:type="dxa"/>
              <w:right w:w="40" w:type="dxa"/>
            </w:tcMar>
            <w:vAlign w:val="top"/>
          </w:tcPr>
          <w:bookmarkStart w:id="16790" w:name="para_2acf9b94_d8e4_4ee5_bf87_d6def8b92d"/>
          <w:p>
            <w:pPr>
              <w:spacing w:before="180" w:after="0" w:line="240" w:lineRule="auto"/>
              <w:jc w:val="center"/>
            </w:pPr>
            <w:r>
              <w:rPr>
                <w:rFonts w:ascii="Arial" w:hAnsi="Arial"/>
                <w:color w:val="000000"/>
                <w:sz w:val="18"/>
              </w:rPr>
              <w:t>R</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a988718c_342a_43e0_b7f1_2cca75dfc1"/>
          <w:p>
            <w:pPr>
              <w:spacing w:before="180" w:after="0" w:line="240" w:lineRule="auto"/>
              <w:jc w:val="center"/>
            </w:pPr>
            <w:r>
              <w:rPr>
                <w:rFonts w:ascii="Arial" w:hAnsi="Arial"/>
                <w:color w:val="000000"/>
                <w:sz w:val="18"/>
              </w:rPr>
              <w:t>2</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3" w:name="para_2f1c739b_ba7b_4b59_8c47_7e35239ce4"/>
          <w:p>
            <w:pPr>
              <w:spacing w:before="180" w:after="0" w:line="240" w:lineRule="auto"/>
            </w:pPr>
            <w:r>
              <w:rPr>
                <w:rFonts w:ascii="Arial" w:hAnsi="Arial"/>
                <w:color w:val="000000"/>
                <w:sz w:val="18"/>
              </w:rPr>
              <w:t>&gt;Software Versions</w:t>
            </w:r>
          </w:p>
          <w:bookmarkEnd w:id="16793"/>
        </w:tc>
        <w:tc>
          <w:tcPr>
            <w:tcBorders>
              <w:bottom w:val="single" w:sz="4" w:color="000000"/>
              <w:right w:val="single" w:sz="4" w:color="000000"/>
            </w:tcBorders>
            <w:tcMar>
              <w:top w:w="40" w:type="dxa"/>
              <w:left w:w="40" w:type="dxa"/>
              <w:bottom w:w="40" w:type="dxa"/>
              <w:right w:w="40" w:type="dxa"/>
            </w:tcMar>
            <w:vAlign w:val="top"/>
          </w:tcPr>
          <w:bookmarkStart w:id="16794" w:name="para_344285b2_db0c_40d3_b5b5_d57742511a"/>
          <w:p>
            <w:pPr>
              <w:spacing w:before="180" w:after="0" w:line="240" w:lineRule="auto"/>
              <w:jc w:val="center"/>
            </w:pPr>
            <w:r>
              <w:rPr>
                <w:rFonts w:ascii="Arial" w:hAnsi="Arial"/>
                <w:color w:val="000000"/>
                <w:sz w:val="18"/>
              </w:rPr>
              <w:t>(0018,1020)</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ebfaa42a_309e_488c_9da5_d94ba583e1"/>
          <w:p>
            <w:pPr>
              <w:spacing w:before="180" w:after="0" w:line="240" w:lineRule="auto"/>
              <w:jc w:val="center"/>
            </w:pPr>
            <w:r>
              <w:rPr>
                <w:rFonts w:ascii="Arial" w:hAnsi="Arial"/>
                <w:color w:val="000000"/>
                <w:sz w:val="18"/>
              </w:rPr>
              <w:t>R</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f1f2137e_a653_4a9d_bbdd_fb0aec649e"/>
          <w:p>
            <w:pPr>
              <w:spacing w:before="180" w:after="0" w:line="240" w:lineRule="auto"/>
              <w:jc w:val="center"/>
            </w:pPr>
            <w:r>
              <w:rPr>
                <w:rFonts w:ascii="Arial" w:hAnsi="Arial"/>
                <w:color w:val="000000"/>
                <w:sz w:val="18"/>
              </w:rPr>
              <w:t>2</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8" w:name="para_a781b891_7845_4a77_bd5f_58fa8aa46a"/>
          <w:p>
            <w:pPr>
              <w:spacing w:before="180" w:after="0" w:line="240" w:lineRule="auto"/>
            </w:pPr>
            <w:r>
              <w:rPr>
                <w:rFonts w:ascii="Arial" w:hAnsi="Arial"/>
                <w:color w:val="000000"/>
                <w:sz w:val="18"/>
              </w:rPr>
              <w:t>&gt;Device Serial Number</w:t>
            </w:r>
          </w:p>
          <w:bookmarkEnd w:id="16798"/>
        </w:tc>
        <w:tc>
          <w:tcPr>
            <w:tcBorders>
              <w:bottom w:val="single" w:sz="4" w:color="000000"/>
              <w:right w:val="single" w:sz="4" w:color="000000"/>
            </w:tcBorders>
            <w:tcMar>
              <w:top w:w="40" w:type="dxa"/>
              <w:left w:w="40" w:type="dxa"/>
              <w:bottom w:w="40" w:type="dxa"/>
              <w:right w:w="40" w:type="dxa"/>
            </w:tcMar>
            <w:vAlign w:val="top"/>
          </w:tcPr>
          <w:bookmarkStart w:id="16799" w:name="para_449d706e_8ae0_4dd7_b68a_888eb4e187"/>
          <w:p>
            <w:pPr>
              <w:spacing w:before="180" w:after="0" w:line="240" w:lineRule="auto"/>
              <w:jc w:val="center"/>
            </w:pPr>
            <w:r>
              <w:rPr>
                <w:rFonts w:ascii="Arial" w:hAnsi="Arial"/>
                <w:color w:val="000000"/>
                <w:sz w:val="18"/>
              </w:rPr>
              <w:t>(0018,1000)</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cd57b377_398e_453f_a76a_95b8f17c29"/>
          <w:p>
            <w:pPr>
              <w:spacing w:before="180" w:after="0" w:line="240" w:lineRule="auto"/>
              <w:jc w:val="center"/>
            </w:pPr>
            <w:r>
              <w:rPr>
                <w:rFonts w:ascii="Arial" w:hAnsi="Arial"/>
                <w:color w:val="000000"/>
                <w:sz w:val="18"/>
              </w:rPr>
              <w:t>-</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3c955713_6f92_4233_b762_8de01eb6c3"/>
          <w:p>
            <w:pPr>
              <w:spacing w:before="180" w:after="0" w:line="240" w:lineRule="auto"/>
              <w:jc w:val="center"/>
            </w:pPr>
            <w:r>
              <w:rPr>
                <w:rFonts w:ascii="Arial" w:hAnsi="Arial"/>
                <w:color w:val="000000"/>
                <w:sz w:val="18"/>
              </w:rPr>
              <w:t>2</w:t>
            </w:r>
          </w:p>
          <w:bookmarkEnd w:id="16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6802" w:name="para_6fa4c854_f092_455c_8812_4a3c562695"/>
          <w:p>
            <w:pPr>
              <w:spacing w:before="180" w:after="0" w:line="240" w:lineRule="auto"/>
            </w:pPr>
            <w:r>
              <w:rPr>
                <w:rFonts w:ascii="Arial" w:hAnsi="Arial"/>
                <w:b/>
                <w:color w:val="000000"/>
                <w:sz w:val="18"/>
              </w:rPr>
              <w:t>Patient Positioning</w:t>
            </w:r>
          </w:p>
          <w:bookmarkEnd w:id="168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a5907a56_da78_4724_82fe_31986e7854"/>
          <w:p>
            <w:pPr>
              <w:spacing w:before="180" w:after="0" w:line="240" w:lineRule="auto"/>
            </w:pPr>
            <w:r>
              <w:rPr>
                <w:rFonts w:ascii="Arial" w:hAnsi="Arial"/>
                <w:color w:val="000000"/>
                <w:sz w:val="18"/>
              </w:rPr>
              <w:t>Anatomic Region Sequence</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1775c8eb_9ce7_408e_8b45_e32ba44be1"/>
          <w:p>
            <w:pPr>
              <w:spacing w:before="180" w:after="0" w:line="240" w:lineRule="auto"/>
              <w:jc w:val="center"/>
            </w:pPr>
            <w:r>
              <w:rPr>
                <w:rFonts w:ascii="Arial" w:hAnsi="Arial"/>
                <w:color w:val="000000"/>
                <w:sz w:val="18"/>
              </w:rPr>
              <w:t>(0008,2218)</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c6c3c7a7_cde0_4da7_a264_56fc39c96a"/>
          <w:p>
            <w:pPr>
              <w:spacing w:before="180" w:after="0" w:line="240" w:lineRule="auto"/>
              <w:jc w:val="center"/>
            </w:pPr>
            <w:r>
              <w:rPr>
                <w:rFonts w:ascii="Arial" w:hAnsi="Arial"/>
                <w:color w:val="000000"/>
                <w:sz w:val="18"/>
              </w:rPr>
              <w:t>R</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adaa5047_39fd_474f_bc18_5b037fffcc"/>
          <w:p>
            <w:pPr>
              <w:spacing w:before="180" w:after="0" w:line="240" w:lineRule="auto"/>
              <w:jc w:val="center"/>
            </w:pPr>
            <w:r>
              <w:rPr>
                <w:rFonts w:ascii="Arial" w:hAnsi="Arial"/>
                <w:color w:val="000000"/>
                <w:sz w:val="18"/>
              </w:rPr>
              <w:t>2</w:t>
            </w:r>
          </w:p>
          <w:bookmarkEnd w:id="16806"/>
        </w:tc>
        <w:tc>
          <w:tcPr>
            <w:tcBorders>
              <w:bottom w:val="single" w:sz="4" w:color="000000"/>
              <w:right w:val="single" w:sz="4" w:color="000000"/>
            </w:tcBorders>
            <w:tcMar>
              <w:top w:w="40" w:type="dxa"/>
              <w:left w:w="40" w:type="dxa"/>
              <w:bottom w:w="40" w:type="dxa"/>
              <w:right w:w="40" w:type="dxa"/>
            </w:tcMar>
            <w:vAlign w:val="top"/>
          </w:tcPr>
          <w:bookmarkStart w:id="16807"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8" w:name="para_e1b0e3c2_8d4c_407b_ada1_80ad03a228"/>
          <w:p>
            <w:pPr>
              <w:spacing w:before="180" w:after="0" w:line="240" w:lineRule="auto"/>
            </w:pPr>
            <w:r>
              <w:rPr>
                <w:rFonts w:ascii="Arial" w:hAnsi="Arial"/>
                <w:color w:val="000000"/>
                <w:sz w:val="18"/>
              </w:rPr>
              <w:t>&gt;Code Value</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5af97dae_2a89_45c0_ae23_0bc62a5ca3"/>
          <w:p>
            <w:pPr>
              <w:spacing w:before="180" w:after="0" w:line="240" w:lineRule="auto"/>
              <w:jc w:val="center"/>
            </w:pPr>
            <w:r>
              <w:rPr>
                <w:rFonts w:ascii="Arial" w:hAnsi="Arial"/>
                <w:color w:val="000000"/>
                <w:sz w:val="18"/>
              </w:rPr>
              <w:t>(0008,0100)</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06891bae_a7d1_47cb_8e82_f5e3933a7f"/>
          <w:p>
            <w:pPr>
              <w:spacing w:before="180" w:after="0" w:line="240" w:lineRule="auto"/>
              <w:jc w:val="center"/>
            </w:pPr>
            <w:r>
              <w:rPr>
                <w:rFonts w:ascii="Arial" w:hAnsi="Arial"/>
                <w:color w:val="000000"/>
                <w:sz w:val="18"/>
              </w:rPr>
              <w:t>R</w:t>
            </w:r>
          </w:p>
          <w:bookmarkEnd w:id="16810"/>
        </w:tc>
        <w:tc>
          <w:tcPr>
            <w:tcBorders>
              <w:bottom w:val="single" w:sz="4" w:color="000000"/>
              <w:right w:val="single" w:sz="4" w:color="000000"/>
            </w:tcBorders>
            <w:tcMar>
              <w:top w:w="40" w:type="dxa"/>
              <w:left w:w="40" w:type="dxa"/>
              <w:bottom w:w="40" w:type="dxa"/>
              <w:right w:w="40" w:type="dxa"/>
            </w:tcMar>
            <w:vAlign w:val="top"/>
          </w:tcPr>
          <w:bookmarkStart w:id="16811" w:name="para_b34f1b94_8a13_42c9_8a3b_3c54ef540c"/>
          <w:p>
            <w:pPr>
              <w:spacing w:before="180" w:after="0" w:line="240" w:lineRule="auto"/>
              <w:jc w:val="center"/>
            </w:pPr>
            <w:r>
              <w:rPr>
                <w:rFonts w:ascii="Arial" w:hAnsi="Arial"/>
                <w:color w:val="000000"/>
                <w:sz w:val="18"/>
              </w:rPr>
              <w:t>1</w:t>
            </w:r>
          </w:p>
          <w:bookmarkEnd w:id="16811"/>
        </w:tc>
        <w:tc>
          <w:tcPr>
            <w:tcBorders>
              <w:bottom w:val="single" w:sz="4" w:color="000000"/>
              <w:right w:val="single" w:sz="4" w:color="000000"/>
            </w:tcBorders>
            <w:tcMar>
              <w:top w:w="40" w:type="dxa"/>
              <w:left w:w="40" w:type="dxa"/>
              <w:bottom w:w="40" w:type="dxa"/>
              <w:right w:w="40" w:type="dxa"/>
            </w:tcMar>
            <w:vAlign w:val="top"/>
          </w:tcPr>
          <w:bookmarkStart w:id="16812"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3" w:name="para_98aeadf9_31d5_4b87_99ce_44b28b0a60"/>
          <w:p>
            <w:pPr>
              <w:spacing w:before="180" w:after="0" w:line="240" w:lineRule="auto"/>
            </w:pPr>
            <w:r>
              <w:rPr>
                <w:rFonts w:ascii="Arial" w:hAnsi="Arial"/>
                <w:color w:val="000000"/>
                <w:sz w:val="18"/>
              </w:rPr>
              <w:t>&gt;Coding Scheme Designator</w:t>
            </w:r>
          </w:p>
          <w:bookmarkEnd w:id="16813"/>
        </w:tc>
        <w:tc>
          <w:tcPr>
            <w:tcBorders>
              <w:bottom w:val="single" w:sz="4" w:color="000000"/>
              <w:right w:val="single" w:sz="4" w:color="000000"/>
            </w:tcBorders>
            <w:tcMar>
              <w:top w:w="40" w:type="dxa"/>
              <w:left w:w="40" w:type="dxa"/>
              <w:bottom w:w="40" w:type="dxa"/>
              <w:right w:w="40" w:type="dxa"/>
            </w:tcMar>
            <w:vAlign w:val="top"/>
          </w:tcPr>
          <w:bookmarkStart w:id="16814" w:name="para_51fe6a88_5982_436d_a1cd_ae0dd096ff"/>
          <w:p>
            <w:pPr>
              <w:spacing w:before="180" w:after="0" w:line="240" w:lineRule="auto"/>
              <w:jc w:val="center"/>
            </w:pPr>
            <w:r>
              <w:rPr>
                <w:rFonts w:ascii="Arial" w:hAnsi="Arial"/>
                <w:color w:val="000000"/>
                <w:sz w:val="18"/>
              </w:rPr>
              <w:t>(0008,0102)</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76cb33db_a88f_4374_ab69_947005cab2"/>
          <w:p>
            <w:pPr>
              <w:spacing w:before="180" w:after="0" w:line="240" w:lineRule="auto"/>
              <w:jc w:val="center"/>
            </w:pPr>
            <w:r>
              <w:rPr>
                <w:rFonts w:ascii="Arial" w:hAnsi="Arial"/>
                <w:color w:val="000000"/>
                <w:sz w:val="18"/>
              </w:rPr>
              <w:t>R</w:t>
            </w:r>
          </w:p>
          <w:bookmarkEnd w:id="16815"/>
        </w:tc>
        <w:tc>
          <w:tcPr>
            <w:tcBorders>
              <w:bottom w:val="single" w:sz="4" w:color="000000"/>
              <w:right w:val="single" w:sz="4" w:color="000000"/>
            </w:tcBorders>
            <w:tcMar>
              <w:top w:w="40" w:type="dxa"/>
              <w:left w:w="40" w:type="dxa"/>
              <w:bottom w:w="40" w:type="dxa"/>
              <w:right w:w="40" w:type="dxa"/>
            </w:tcMar>
            <w:vAlign w:val="top"/>
          </w:tcPr>
          <w:bookmarkStart w:id="16816" w:name="para_11fd04dd_f3c3_483f_b7e1_7a4fa70a25"/>
          <w:p>
            <w:pPr>
              <w:spacing w:before="180" w:after="0" w:line="240" w:lineRule="auto"/>
              <w:jc w:val="center"/>
            </w:pPr>
            <w:r>
              <w:rPr>
                <w:rFonts w:ascii="Arial" w:hAnsi="Arial"/>
                <w:color w:val="000000"/>
                <w:sz w:val="18"/>
              </w:rPr>
              <w:t>1</w:t>
            </w:r>
          </w:p>
          <w:bookmarkEnd w:id="16816"/>
        </w:tc>
        <w:tc>
          <w:tcPr>
            <w:tcBorders>
              <w:bottom w:val="single" w:sz="4" w:color="000000"/>
              <w:right w:val="single" w:sz="4" w:color="000000"/>
            </w:tcBorders>
            <w:tcMar>
              <w:top w:w="40" w:type="dxa"/>
              <w:left w:w="40" w:type="dxa"/>
              <w:bottom w:w="40" w:type="dxa"/>
              <w:right w:w="40" w:type="dxa"/>
            </w:tcMar>
            <w:vAlign w:val="top"/>
          </w:tcPr>
          <w:bookmarkStart w:id="16817"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8" w:name="para_48e88aa0_7d83_46ba_8329_97591722c2"/>
          <w:p>
            <w:pPr>
              <w:spacing w:before="180" w:after="0" w:line="240" w:lineRule="auto"/>
            </w:pPr>
            <w:r>
              <w:rPr>
                <w:rFonts w:ascii="Arial" w:hAnsi="Arial"/>
                <w:color w:val="000000"/>
                <w:sz w:val="18"/>
              </w:rPr>
              <w:t>&gt;Code Meaning</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a0c51762_d539_4da4_942a_9acb0aedef"/>
          <w:p>
            <w:pPr>
              <w:spacing w:before="180" w:after="0" w:line="240" w:lineRule="auto"/>
              <w:jc w:val="center"/>
            </w:pPr>
            <w:r>
              <w:rPr>
                <w:rFonts w:ascii="Arial" w:hAnsi="Arial"/>
                <w:color w:val="000000"/>
                <w:sz w:val="18"/>
              </w:rPr>
              <w:t>(0008,0104)</w:t>
            </w:r>
          </w:p>
          <w:bookmarkEnd w:id="16819"/>
        </w:tc>
        <w:tc>
          <w:tcPr>
            <w:tcBorders>
              <w:bottom w:val="single" w:sz="4" w:color="000000"/>
              <w:right w:val="single" w:sz="4" w:color="000000"/>
            </w:tcBorders>
            <w:tcMar>
              <w:top w:w="40" w:type="dxa"/>
              <w:left w:w="40" w:type="dxa"/>
              <w:bottom w:w="40" w:type="dxa"/>
              <w:right w:w="40" w:type="dxa"/>
            </w:tcMar>
            <w:vAlign w:val="top"/>
          </w:tcPr>
          <w:bookmarkStart w:id="16820" w:name="para_ff27c9d1_23b5_4775_b958_a4ad58e6a7"/>
          <w:p>
            <w:pPr>
              <w:spacing w:before="180" w:after="0" w:line="240" w:lineRule="auto"/>
              <w:jc w:val="center"/>
            </w:pPr>
            <w:r>
              <w:rPr>
                <w:rFonts w:ascii="Arial" w:hAnsi="Arial"/>
                <w:color w:val="000000"/>
                <w:sz w:val="18"/>
              </w:rPr>
              <w:t>-</w:t>
            </w:r>
          </w:p>
          <w:bookmarkEnd w:id="16820"/>
        </w:tc>
        <w:tc>
          <w:tcPr>
            <w:tcBorders>
              <w:bottom w:val="single" w:sz="4" w:color="000000"/>
              <w:right w:val="single" w:sz="4" w:color="000000"/>
            </w:tcBorders>
            <w:tcMar>
              <w:top w:w="40" w:type="dxa"/>
              <w:left w:w="40" w:type="dxa"/>
              <w:bottom w:w="40" w:type="dxa"/>
              <w:right w:w="40" w:type="dxa"/>
            </w:tcMar>
            <w:vAlign w:val="top"/>
          </w:tcPr>
          <w:bookmarkStart w:id="16821" w:name="para_802fd45b_ccfa_4921_bf56_2cd88fa700"/>
          <w:p>
            <w:pPr>
              <w:spacing w:before="180" w:after="0" w:line="240" w:lineRule="auto"/>
              <w:jc w:val="center"/>
            </w:pPr>
            <w:r>
              <w:rPr>
                <w:rFonts w:ascii="Arial" w:hAnsi="Arial"/>
                <w:color w:val="000000"/>
                <w:sz w:val="18"/>
              </w:rPr>
              <w:t>1</w:t>
            </w:r>
          </w:p>
          <w:bookmarkEnd w:id="16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2" w:name="para_fa99ef2b_7117_49a2_8f7c_0aa44aaae3"/>
          <w:p>
            <w:pPr>
              <w:spacing w:before="180" w:after="0" w:line="240" w:lineRule="auto"/>
            </w:pPr>
            <w:r>
              <w:rPr>
                <w:rFonts w:ascii="Arial" w:hAnsi="Arial"/>
                <w:color w:val="000000"/>
                <w:sz w:val="18"/>
              </w:rPr>
              <w:t>Primary Anatomic Structure Sequence</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48deb494_01d4_4d9a_ac21_e0ca58fd11"/>
          <w:p>
            <w:pPr>
              <w:spacing w:before="180" w:after="0" w:line="240" w:lineRule="auto"/>
              <w:jc w:val="center"/>
            </w:pPr>
            <w:r>
              <w:rPr>
                <w:rFonts w:ascii="Arial" w:hAnsi="Arial"/>
                <w:color w:val="000000"/>
                <w:sz w:val="18"/>
              </w:rPr>
              <w:t>(0008,2228)</w:t>
            </w:r>
          </w:p>
          <w:bookmarkEnd w:id="16823"/>
        </w:tc>
        <w:tc>
          <w:tcPr>
            <w:tcBorders>
              <w:bottom w:val="single" w:sz="4" w:color="000000"/>
              <w:right w:val="single" w:sz="4" w:color="000000"/>
            </w:tcBorders>
            <w:tcMar>
              <w:top w:w="40" w:type="dxa"/>
              <w:left w:w="40" w:type="dxa"/>
              <w:bottom w:w="40" w:type="dxa"/>
              <w:right w:w="40" w:type="dxa"/>
            </w:tcMar>
            <w:vAlign w:val="top"/>
          </w:tcPr>
          <w:bookmarkStart w:id="16824" w:name="para_90448ad1_3f85_441c_a26b_5bea7882a6"/>
          <w:p>
            <w:pPr>
              <w:spacing w:before="180" w:after="0" w:line="240" w:lineRule="auto"/>
              <w:jc w:val="center"/>
            </w:pPr>
            <w:r>
              <w:rPr>
                <w:rFonts w:ascii="Arial" w:hAnsi="Arial"/>
                <w:color w:val="000000"/>
                <w:sz w:val="18"/>
              </w:rPr>
              <w:t>R</w:t>
            </w:r>
          </w:p>
          <w:bookmarkEnd w:id="16824"/>
        </w:tc>
        <w:tc>
          <w:tcPr>
            <w:tcBorders>
              <w:bottom w:val="single" w:sz="4" w:color="000000"/>
              <w:right w:val="single" w:sz="4" w:color="000000"/>
            </w:tcBorders>
            <w:tcMar>
              <w:top w:w="40" w:type="dxa"/>
              <w:left w:w="40" w:type="dxa"/>
              <w:bottom w:w="40" w:type="dxa"/>
              <w:right w:w="40" w:type="dxa"/>
            </w:tcMar>
            <w:vAlign w:val="top"/>
          </w:tcPr>
          <w:bookmarkStart w:id="16825" w:name="para_2f82cb80_3240_4ac9_8b1a_f5ecbd9f36"/>
          <w:p>
            <w:pPr>
              <w:spacing w:before="180" w:after="0" w:line="240" w:lineRule="auto"/>
              <w:jc w:val="center"/>
            </w:pPr>
            <w:r>
              <w:rPr>
                <w:rFonts w:ascii="Arial" w:hAnsi="Arial"/>
                <w:color w:val="000000"/>
                <w:sz w:val="18"/>
              </w:rPr>
              <w:t>2</w:t>
            </w:r>
          </w:p>
          <w:bookmarkEnd w:id="16825"/>
        </w:tc>
        <w:tc>
          <w:tcPr>
            <w:tcBorders>
              <w:bottom w:val="single" w:sz="4" w:color="000000"/>
              <w:right w:val="single" w:sz="4" w:color="000000"/>
            </w:tcBorders>
            <w:tcMar>
              <w:top w:w="40" w:type="dxa"/>
              <w:left w:w="40" w:type="dxa"/>
              <w:bottom w:w="40" w:type="dxa"/>
              <w:right w:w="40" w:type="dxa"/>
            </w:tcMar>
            <w:vAlign w:val="top"/>
          </w:tcPr>
          <w:bookmarkStart w:id="16826"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7" w:name="para_4e5f7e19_9b9b_4338_95e9_d58869cea0"/>
          <w:p>
            <w:pPr>
              <w:spacing w:before="180" w:after="0" w:line="240" w:lineRule="auto"/>
            </w:pPr>
            <w:r>
              <w:rPr>
                <w:rFonts w:ascii="Arial" w:hAnsi="Arial"/>
                <w:color w:val="000000"/>
                <w:sz w:val="18"/>
              </w:rPr>
              <w:t>&gt;Code Value</w:t>
            </w:r>
          </w:p>
          <w:bookmarkEnd w:id="16827"/>
        </w:tc>
        <w:tc>
          <w:tcPr>
            <w:tcBorders>
              <w:bottom w:val="single" w:sz="4" w:color="000000"/>
              <w:right w:val="single" w:sz="4" w:color="000000"/>
            </w:tcBorders>
            <w:tcMar>
              <w:top w:w="40" w:type="dxa"/>
              <w:left w:w="40" w:type="dxa"/>
              <w:bottom w:w="40" w:type="dxa"/>
              <w:right w:w="40" w:type="dxa"/>
            </w:tcMar>
            <w:vAlign w:val="top"/>
          </w:tcPr>
          <w:bookmarkStart w:id="16828" w:name="para_9ac1d3cd_32b0_4453_a323_cf2893c191"/>
          <w:p>
            <w:pPr>
              <w:spacing w:before="180" w:after="0" w:line="240" w:lineRule="auto"/>
              <w:jc w:val="center"/>
            </w:pPr>
            <w:r>
              <w:rPr>
                <w:rFonts w:ascii="Arial" w:hAnsi="Arial"/>
                <w:color w:val="000000"/>
                <w:sz w:val="18"/>
              </w:rPr>
              <w:t>(0008,0100)</w:t>
            </w:r>
          </w:p>
          <w:bookmarkEnd w:id="16828"/>
        </w:tc>
        <w:tc>
          <w:tcPr>
            <w:tcBorders>
              <w:bottom w:val="single" w:sz="4" w:color="000000"/>
              <w:right w:val="single" w:sz="4" w:color="000000"/>
            </w:tcBorders>
            <w:tcMar>
              <w:top w:w="40" w:type="dxa"/>
              <w:left w:w="40" w:type="dxa"/>
              <w:bottom w:w="40" w:type="dxa"/>
              <w:right w:w="40" w:type="dxa"/>
            </w:tcMar>
            <w:vAlign w:val="top"/>
          </w:tcPr>
          <w:bookmarkStart w:id="16829" w:name="para_f4325ef4_3681_41fd_8204_a3d9c727cd"/>
          <w:p>
            <w:pPr>
              <w:spacing w:before="180" w:after="0" w:line="240" w:lineRule="auto"/>
              <w:jc w:val="center"/>
            </w:pPr>
            <w:r>
              <w:rPr>
                <w:rFonts w:ascii="Arial" w:hAnsi="Arial"/>
                <w:color w:val="000000"/>
                <w:sz w:val="18"/>
              </w:rPr>
              <w:t>R</w:t>
            </w:r>
          </w:p>
          <w:bookmarkEnd w:id="16829"/>
        </w:tc>
        <w:tc>
          <w:tcPr>
            <w:tcBorders>
              <w:bottom w:val="single" w:sz="4" w:color="000000"/>
              <w:right w:val="single" w:sz="4" w:color="000000"/>
            </w:tcBorders>
            <w:tcMar>
              <w:top w:w="40" w:type="dxa"/>
              <w:left w:w="40" w:type="dxa"/>
              <w:bottom w:w="40" w:type="dxa"/>
              <w:right w:w="40" w:type="dxa"/>
            </w:tcMar>
            <w:vAlign w:val="top"/>
          </w:tcPr>
          <w:bookmarkStart w:id="16830" w:name="para_f2c485a1_ee2b_47f3_bc8d_deb97f8d43"/>
          <w:p>
            <w:pPr>
              <w:spacing w:before="180" w:after="0" w:line="240" w:lineRule="auto"/>
              <w:jc w:val="center"/>
            </w:pPr>
            <w:r>
              <w:rPr>
                <w:rFonts w:ascii="Arial" w:hAnsi="Arial"/>
                <w:color w:val="000000"/>
                <w:sz w:val="18"/>
              </w:rPr>
              <w:t>1</w:t>
            </w:r>
          </w:p>
          <w:bookmarkEnd w:id="16830"/>
        </w:tc>
        <w:tc>
          <w:tcPr>
            <w:tcBorders>
              <w:bottom w:val="single" w:sz="4" w:color="000000"/>
              <w:right w:val="single" w:sz="4" w:color="000000"/>
            </w:tcBorders>
            <w:tcMar>
              <w:top w:w="40" w:type="dxa"/>
              <w:left w:w="40" w:type="dxa"/>
              <w:bottom w:w="40" w:type="dxa"/>
              <w:right w:w="40" w:type="dxa"/>
            </w:tcMar>
            <w:vAlign w:val="top"/>
          </w:tcPr>
          <w:bookmarkStart w:id="16831"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2" w:name="para_0080ddc3_992f_4555_8f37_5bfc157982"/>
          <w:p>
            <w:pPr>
              <w:spacing w:before="180" w:after="0" w:line="240" w:lineRule="auto"/>
            </w:pPr>
            <w:r>
              <w:rPr>
                <w:rFonts w:ascii="Arial" w:hAnsi="Arial"/>
                <w:color w:val="000000"/>
                <w:sz w:val="18"/>
              </w:rPr>
              <w:t>&gt;Coding Scheme Designator</w:t>
            </w:r>
          </w:p>
          <w:bookmarkEnd w:id="16832"/>
        </w:tc>
        <w:tc>
          <w:tcPr>
            <w:tcBorders>
              <w:bottom w:val="single" w:sz="4" w:color="000000"/>
              <w:right w:val="single" w:sz="4" w:color="000000"/>
            </w:tcBorders>
            <w:tcMar>
              <w:top w:w="40" w:type="dxa"/>
              <w:left w:w="40" w:type="dxa"/>
              <w:bottom w:w="40" w:type="dxa"/>
              <w:right w:w="40" w:type="dxa"/>
            </w:tcMar>
            <w:vAlign w:val="top"/>
          </w:tcPr>
          <w:bookmarkStart w:id="16833" w:name="para_ba4ba590_bec1_453b_aeea_71ceec04d4"/>
          <w:p>
            <w:pPr>
              <w:spacing w:before="180" w:after="0" w:line="240" w:lineRule="auto"/>
              <w:jc w:val="center"/>
            </w:pPr>
            <w:r>
              <w:rPr>
                <w:rFonts w:ascii="Arial" w:hAnsi="Arial"/>
                <w:color w:val="000000"/>
                <w:sz w:val="18"/>
              </w:rPr>
              <w:t>(0008,0102)</w:t>
            </w:r>
          </w:p>
          <w:bookmarkEnd w:id="16833"/>
        </w:tc>
        <w:tc>
          <w:tcPr>
            <w:tcBorders>
              <w:bottom w:val="single" w:sz="4" w:color="000000"/>
              <w:right w:val="single" w:sz="4" w:color="000000"/>
            </w:tcBorders>
            <w:tcMar>
              <w:top w:w="40" w:type="dxa"/>
              <w:left w:w="40" w:type="dxa"/>
              <w:bottom w:w="40" w:type="dxa"/>
              <w:right w:w="40" w:type="dxa"/>
            </w:tcMar>
            <w:vAlign w:val="top"/>
          </w:tcPr>
          <w:bookmarkStart w:id="16834" w:name="para_71f10144_62fe_4a2d_a0a0_a330fffe09"/>
          <w:p>
            <w:pPr>
              <w:spacing w:before="180" w:after="0" w:line="240" w:lineRule="auto"/>
              <w:jc w:val="center"/>
            </w:pPr>
            <w:r>
              <w:rPr>
                <w:rFonts w:ascii="Arial" w:hAnsi="Arial"/>
                <w:color w:val="000000"/>
                <w:sz w:val="18"/>
              </w:rPr>
              <w:t>R</w:t>
            </w:r>
          </w:p>
          <w:bookmarkEnd w:id="16834"/>
        </w:tc>
        <w:tc>
          <w:tcPr>
            <w:tcBorders>
              <w:bottom w:val="single" w:sz="4" w:color="000000"/>
              <w:right w:val="single" w:sz="4" w:color="000000"/>
            </w:tcBorders>
            <w:tcMar>
              <w:top w:w="40" w:type="dxa"/>
              <w:left w:w="40" w:type="dxa"/>
              <w:bottom w:w="40" w:type="dxa"/>
              <w:right w:w="40" w:type="dxa"/>
            </w:tcMar>
            <w:vAlign w:val="top"/>
          </w:tcPr>
          <w:bookmarkStart w:id="16835" w:name="para_8ec97b9b_b3a3_4bbc_bd84_54f1dbbc6c"/>
          <w:p>
            <w:pPr>
              <w:spacing w:before="180" w:after="0" w:line="240" w:lineRule="auto"/>
              <w:jc w:val="center"/>
            </w:pPr>
            <w:r>
              <w:rPr>
                <w:rFonts w:ascii="Arial" w:hAnsi="Arial"/>
                <w:color w:val="000000"/>
                <w:sz w:val="18"/>
              </w:rPr>
              <w:t>1</w:t>
            </w:r>
          </w:p>
          <w:bookmarkEnd w:id="16835"/>
        </w:tc>
        <w:tc>
          <w:tcPr>
            <w:tcBorders>
              <w:bottom w:val="single" w:sz="4" w:color="000000"/>
              <w:right w:val="single" w:sz="4" w:color="000000"/>
            </w:tcBorders>
            <w:tcMar>
              <w:top w:w="40" w:type="dxa"/>
              <w:left w:w="40" w:type="dxa"/>
              <w:bottom w:w="40" w:type="dxa"/>
              <w:right w:w="40" w:type="dxa"/>
            </w:tcMar>
            <w:vAlign w:val="top"/>
          </w:tcPr>
          <w:bookmarkStart w:id="16836"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7" w:name="para_7753ea11_8e4e_4fa1_8a7a_2ff18b4b58"/>
          <w:p>
            <w:pPr>
              <w:spacing w:before="180" w:after="0" w:line="240" w:lineRule="auto"/>
            </w:pPr>
            <w:r>
              <w:rPr>
                <w:rFonts w:ascii="Arial" w:hAnsi="Arial"/>
                <w:color w:val="000000"/>
                <w:sz w:val="18"/>
              </w:rPr>
              <w:t>&gt;Code Meaning</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e3ee750d_5fab_4b14_a924_1e3acb976b"/>
          <w:p>
            <w:pPr>
              <w:spacing w:before="180" w:after="0" w:line="240" w:lineRule="auto"/>
              <w:jc w:val="center"/>
            </w:pPr>
            <w:r>
              <w:rPr>
                <w:rFonts w:ascii="Arial" w:hAnsi="Arial"/>
                <w:color w:val="000000"/>
                <w:sz w:val="18"/>
              </w:rPr>
              <w:t>(0008,0104)</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3ec1dcb7_7b78_4dbd_8258_b7419f8fae"/>
          <w:p>
            <w:pPr>
              <w:spacing w:before="180" w:after="0" w:line="240" w:lineRule="auto"/>
              <w:jc w:val="center"/>
            </w:pPr>
            <w:r>
              <w:rPr>
                <w:rFonts w:ascii="Arial" w:hAnsi="Arial"/>
                <w:color w:val="000000"/>
                <w:sz w:val="18"/>
              </w:rPr>
              <w:t>-</w:t>
            </w:r>
          </w:p>
          <w:bookmarkEnd w:id="16839"/>
        </w:tc>
        <w:tc>
          <w:tcPr>
            <w:tcBorders>
              <w:bottom w:val="single" w:sz="4" w:color="000000"/>
              <w:right w:val="single" w:sz="4" w:color="000000"/>
            </w:tcBorders>
            <w:tcMar>
              <w:top w:w="40" w:type="dxa"/>
              <w:left w:w="40" w:type="dxa"/>
              <w:bottom w:w="40" w:type="dxa"/>
              <w:right w:w="40" w:type="dxa"/>
            </w:tcMar>
            <w:vAlign w:val="top"/>
          </w:tcPr>
          <w:bookmarkStart w:id="16840" w:name="para_ad8117d9_50cd_46f1_845a_e4c6245271"/>
          <w:p>
            <w:pPr>
              <w:spacing w:before="180" w:after="0" w:line="240" w:lineRule="auto"/>
              <w:jc w:val="center"/>
            </w:pPr>
            <w:r>
              <w:rPr>
                <w:rFonts w:ascii="Arial" w:hAnsi="Arial"/>
                <w:color w:val="000000"/>
                <w:sz w:val="18"/>
              </w:rPr>
              <w:t>1</w:t>
            </w:r>
          </w:p>
          <w:bookmarkEnd w:id="1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6841" w:name="sect_HH_6_1_3"/>
    <w:p>
      <w:pPr>
        <w:spacing w:before="180" w:after="0" w:line="240" w:lineRule="auto"/>
      </w:pPr>
      <w:r>
        <w:rPr>
          <w:rFonts w:ascii="Arial" w:hAnsi="Arial"/>
          <w:b/>
          <w:color w:val="000000"/>
          <w:sz w:val="26"/>
        </w:rPr>
        <w:t>HH.6.1.3 Conformance Requirements</w:t>
      </w:r>
    </w:p>
    <w:bookmarkEnd w:id="16841"/>
    <w:bookmarkStart w:id="16842"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48">
        <w:r>
          <w:rPr>
            <w:rFonts w:ascii="Arial" w:hAnsi="Arial"/>
            <w:color w:val="000000"/>
            <w:sz w:val="18"/>
          </w:rPr>
          <w:t>PS3.2</w:t>
        </w:r>
      </w:hyperlink>
      <w:r>
        <w:rPr>
          <w:rFonts w:ascii="Arial" w:hAnsi="Arial"/>
          <w:color w:val="000000"/>
          <w:sz w:val="18"/>
        </w:rPr>
        <w:t>.</w:t>
      </w:r>
    </w:p>
    <w:bookmarkEnd w:id="16842"/>
    <w:bookmarkStart w:id="16843" w:name="sect_HH_6_1_3_1"/>
    <w:p>
      <w:pPr>
        <w:spacing w:before="180" w:after="0" w:line="240" w:lineRule="auto"/>
      </w:pPr>
      <w:r>
        <w:rPr>
          <w:rFonts w:ascii="Arial" w:hAnsi="Arial"/>
          <w:b/>
          <w:color w:val="000000"/>
          <w:sz w:val="22"/>
        </w:rPr>
        <w:t>HH.6.1.3.1 SCU Conformance</w:t>
      </w:r>
    </w:p>
    <w:bookmarkEnd w:id="16843"/>
    <w:bookmarkStart w:id="16844" w:name="sect_HH_6_1_3_1_1"/>
    <w:p>
      <w:pPr>
        <w:spacing w:before="180" w:after="0" w:line="240" w:lineRule="auto"/>
      </w:pPr>
      <w:r>
        <w:rPr>
          <w:rFonts w:ascii="Arial" w:hAnsi="Arial"/>
          <w:b/>
          <w:color w:val="000000"/>
          <w:sz w:val="18"/>
        </w:rPr>
        <w:t>HH.6.1.3.1.1 C-FIND SCU Conformance</w:t>
      </w:r>
    </w:p>
    <w:bookmarkEnd w:id="16844"/>
    <w:bookmarkStart w:id="16845"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845"/>
    <w:bookmarkStart w:id="16846"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846"/>
    <w:bookmarkStart w:id="16847"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847"/>
    <w:bookmarkStart w:id="16848" w:name="sect_HH_6_1_3_1_2"/>
    <w:p>
      <w:pPr>
        <w:spacing w:before="180" w:after="0" w:line="240" w:lineRule="auto"/>
      </w:pPr>
      <w:r>
        <w:rPr>
          <w:rFonts w:ascii="Arial" w:hAnsi="Arial"/>
          <w:b/>
          <w:color w:val="000000"/>
          <w:sz w:val="18"/>
        </w:rPr>
        <w:t>HH.6.1.3.1.2 C-MOVE SCU Conformance</w:t>
      </w:r>
    </w:p>
    <w:bookmarkEnd w:id="16848"/>
    <w:bookmarkStart w:id="16849"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849"/>
    <w:bookmarkStart w:id="16850" w:name="sect_HH_6_1_3_1_3"/>
    <w:p>
      <w:pPr>
        <w:spacing w:before="180" w:after="0" w:line="240" w:lineRule="auto"/>
      </w:pPr>
      <w:r>
        <w:rPr>
          <w:rFonts w:ascii="Arial" w:hAnsi="Arial"/>
          <w:b/>
          <w:color w:val="000000"/>
          <w:sz w:val="18"/>
        </w:rPr>
        <w:t>HH.6.1.3.1.3 C-GET SCU Conformance</w:t>
      </w:r>
    </w:p>
    <w:bookmarkEnd w:id="16850"/>
    <w:bookmarkStart w:id="16851"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851"/>
    <w:bookmarkStart w:id="16852" w:name="sect_HH_6_1_3_2"/>
    <w:p>
      <w:pPr>
        <w:spacing w:before="180" w:after="0" w:line="240" w:lineRule="auto"/>
      </w:pPr>
      <w:r>
        <w:rPr>
          <w:rFonts w:ascii="Arial" w:hAnsi="Arial"/>
          <w:b/>
          <w:color w:val="000000"/>
          <w:sz w:val="22"/>
        </w:rPr>
        <w:t>HH.6.1.3.2 SCP Conformance</w:t>
      </w:r>
    </w:p>
    <w:bookmarkEnd w:id="16852"/>
    <w:bookmarkStart w:id="16853" w:name="sect_HH_6_1_3_2_1"/>
    <w:p>
      <w:pPr>
        <w:spacing w:before="180" w:after="0" w:line="240" w:lineRule="auto"/>
      </w:pPr>
      <w:r>
        <w:rPr>
          <w:rFonts w:ascii="Arial" w:hAnsi="Arial"/>
          <w:b/>
          <w:color w:val="000000"/>
          <w:sz w:val="18"/>
        </w:rPr>
        <w:t>HH.6.1.3.2.1 C-FIND SCP Conformance</w:t>
      </w:r>
    </w:p>
    <w:bookmarkEnd w:id="16853"/>
    <w:bookmarkStart w:id="16854"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854"/>
    <w:bookmarkStart w:id="16855" w:name="idm480053605072"/>
    <w:p>
      <w:pPr>
        <w:keepNext/>
        <w:spacing w:before="180" w:after="0" w:line="240" w:lineRule="auto"/>
        <w:ind w:left="360" w:right="360" w:firstLine="0"/>
        <w:jc w:val="both"/>
      </w:pPr>
      <w:r>
        <w:rPr>
          <w:rFonts w:ascii="Arial" w:hAnsi="Arial"/>
          <w:color w:val="000000"/>
          <w:sz w:val="18"/>
        </w:rPr>
        <w:t>Note</w:t>
      </w:r>
    </w:p>
    <w:bookmarkEnd w:id="16855"/>
    <w:bookmarkStart w:id="16856"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856"/>
    <w:bookmarkStart w:id="16857"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857"/>
    <w:bookmarkStart w:id="16858"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858"/>
    <w:bookmarkStart w:id="16859" w:name="sect_HH_6_1_3_2_2"/>
    <w:p>
      <w:pPr>
        <w:spacing w:before="180" w:after="0" w:line="240" w:lineRule="auto"/>
      </w:pPr>
      <w:r>
        <w:rPr>
          <w:rFonts w:ascii="Arial" w:hAnsi="Arial"/>
          <w:b/>
          <w:color w:val="000000"/>
          <w:sz w:val="18"/>
        </w:rPr>
        <w:t>HH.6.1.3.2.2 C-MOVE SCP Conformance</w:t>
      </w:r>
    </w:p>
    <w:bookmarkEnd w:id="16859"/>
    <w:bookmarkStart w:id="16860"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860"/>
    <w:bookmarkStart w:id="16861" w:name="idm480053598016"/>
    <w:p>
      <w:pPr>
        <w:keepNext/>
        <w:spacing w:before="180" w:after="0" w:line="240" w:lineRule="auto"/>
        <w:ind w:left="360" w:right="360" w:firstLine="0"/>
        <w:jc w:val="both"/>
      </w:pPr>
      <w:r>
        <w:rPr>
          <w:rFonts w:ascii="Arial" w:hAnsi="Arial"/>
          <w:color w:val="000000"/>
          <w:sz w:val="18"/>
        </w:rPr>
        <w:t>Note</w:t>
      </w:r>
    </w:p>
    <w:bookmarkEnd w:id="16861"/>
    <w:bookmarkStart w:id="16862"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862"/>
    <w:bookmarkStart w:id="16863"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863"/>
    <w:bookmarkStart w:id="16864" w:name="sect_HH_6_1_3_2_3"/>
    <w:p>
      <w:pPr>
        <w:spacing w:before="180" w:after="0" w:line="240" w:lineRule="auto"/>
      </w:pPr>
      <w:r>
        <w:rPr>
          <w:rFonts w:ascii="Arial" w:hAnsi="Arial"/>
          <w:b/>
          <w:color w:val="000000"/>
          <w:sz w:val="18"/>
        </w:rPr>
        <w:t>HH.6.1.3.2.3 C-GET SCP Conformance</w:t>
      </w:r>
    </w:p>
    <w:bookmarkEnd w:id="16864"/>
    <w:bookmarkStart w:id="16865"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865"/>
    <w:bookmarkStart w:id="16866" w:name="sect_HH_6_1_4"/>
    <w:p>
      <w:pPr>
        <w:spacing w:before="180" w:after="0" w:line="240" w:lineRule="auto"/>
      </w:pPr>
      <w:r>
        <w:rPr>
          <w:rFonts w:ascii="Arial" w:hAnsi="Arial"/>
          <w:b/>
          <w:color w:val="000000"/>
          <w:sz w:val="26"/>
        </w:rPr>
        <w:t>HH.6.1.4 SOP Classes</w:t>
      </w:r>
    </w:p>
    <w:bookmarkEnd w:id="16866"/>
    <w:bookmarkStart w:id="16867"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867"/>
    <w:bookmarkStart w:id="16868" w:name="table_HH_6_1_4_1"/>
    <w:p>
      <w:pPr>
        <w:keepNext/>
        <w:spacing w:before="216" w:after="0" w:line="240" w:lineRule="auto"/>
        <w:jc w:val="center"/>
      </w:pPr>
      <w:r>
        <w:rPr>
          <w:rFonts w:ascii="Arial" w:hAnsi="Arial"/>
          <w:b/>
          <w:color w:val="000000"/>
          <w:sz w:val="22"/>
        </w:rPr>
        <w:t>Table HH.6.1.4-1. Defined Procedure Protocol SOP Classes</w:t>
      </w:r>
    </w:p>
    <w:bookmarkEnd w:id="16868"/>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69" w:name="para_23cf7d28_35f1_4076_8d5f_91677875d0"/>
          <w:p>
            <w:pPr>
              <w:keepNext/>
              <w:spacing w:before="180" w:after="0" w:line="240" w:lineRule="auto"/>
              <w:jc w:val="center"/>
            </w:pPr>
            <w:r>
              <w:rPr>
                <w:rFonts w:ascii="Arial" w:hAnsi="Arial"/>
                <w:b/>
                <w:color w:val="000000"/>
                <w:sz w:val="18"/>
              </w:rPr>
              <w:t>SOP Class Name</w:t>
            </w:r>
          </w:p>
          <w:bookmarkEnd w:id="16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70" w:name="para_29cf768c_4dd1_4fd2_bfae_3bc3594f4d"/>
          <w:p>
            <w:pPr>
              <w:spacing w:before="180" w:after="0" w:line="240" w:lineRule="auto"/>
              <w:jc w:val="center"/>
            </w:pPr>
            <w:r>
              <w:rPr>
                <w:rFonts w:ascii="Arial" w:hAnsi="Arial"/>
                <w:b/>
                <w:color w:val="000000"/>
                <w:sz w:val="18"/>
              </w:rPr>
              <w:t>SOP Class UID</w:t>
            </w:r>
          </w:p>
          <w:bookmarkEnd w:id="16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1" w:name="para_101e1e47_f987_4304_a6d8_1286aa3649"/>
          <w:p>
            <w:pPr>
              <w:spacing w:before="180" w:after="0" w:line="240" w:lineRule="auto"/>
            </w:pPr>
            <w:r>
              <w:rPr>
                <w:rFonts w:ascii="Arial" w:hAnsi="Arial"/>
                <w:color w:val="000000"/>
                <w:sz w:val="18"/>
              </w:rPr>
              <w:t>Defined Procedure Protocol Information Model - FIND</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0b7550ed_a660_456f_b17c_25caa212ff"/>
          <w:p>
            <w:pPr>
              <w:spacing w:before="180" w:after="0" w:line="240" w:lineRule="auto"/>
            </w:pPr>
            <w:r>
              <w:rPr>
                <w:rFonts w:ascii="Arial" w:hAnsi="Arial"/>
                <w:color w:val="000000"/>
                <w:sz w:val="18"/>
              </w:rPr>
              <w:t>1.2.840.10008.5.1.4.20.1</w:t>
            </w:r>
          </w:p>
          <w:bookmarkEnd w:id="16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3" w:name="para_aa7e70c0_bd6c_4372_a5de_f63773d947"/>
          <w:p>
            <w:pPr>
              <w:spacing w:before="180" w:after="0" w:line="240" w:lineRule="auto"/>
            </w:pPr>
            <w:r>
              <w:rPr>
                <w:rFonts w:ascii="Arial" w:hAnsi="Arial"/>
                <w:color w:val="000000"/>
                <w:sz w:val="18"/>
              </w:rPr>
              <w:t>Defined Procedure Protocol Information Model - MOVE</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29862019_c3dc_49ac_8f2f_f56b923f3f"/>
          <w:p>
            <w:pPr>
              <w:spacing w:before="180" w:after="0" w:line="240" w:lineRule="auto"/>
            </w:pPr>
            <w:r>
              <w:rPr>
                <w:rFonts w:ascii="Arial" w:hAnsi="Arial"/>
                <w:color w:val="000000"/>
                <w:sz w:val="18"/>
              </w:rPr>
              <w:t>1.2.840.10008.5.1.4.20.2</w:t>
            </w:r>
          </w:p>
          <w:bookmarkEnd w:id="1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5" w:name="para_bc91f7b2_6e14_4302_a40e_3cf0cee664"/>
          <w:p>
            <w:pPr>
              <w:spacing w:before="180" w:after="0" w:line="240" w:lineRule="auto"/>
            </w:pPr>
            <w:r>
              <w:rPr>
                <w:rFonts w:ascii="Arial" w:hAnsi="Arial"/>
                <w:color w:val="000000"/>
                <w:sz w:val="18"/>
              </w:rPr>
              <w:t>Defined Procedure Protocol Information Model - GET</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1ccb7291_36d6_4077_ab27_b9a2567e92"/>
          <w:p>
            <w:pPr>
              <w:spacing w:before="180" w:after="0" w:line="240" w:lineRule="auto"/>
            </w:pPr>
            <w:r>
              <w:rPr>
                <w:rFonts w:ascii="Arial" w:hAnsi="Arial"/>
                <w:color w:val="000000"/>
                <w:sz w:val="18"/>
              </w:rPr>
              <w:t>1.2.840.10008.5.1.4.20.3</w:t>
            </w:r>
          </w:p>
          <w:bookmarkEnd w:id="16876"/>
        </w:tc>
      </w:tr>
    </w:tbl>
    <w:p>
      <w:pPr>
        <w:sectPr>
          <w:headerReference w:type="default" r:id="r939"/>
          <w:headerReference w:type="even" r:id="r940"/>
          <w:headerReference w:type="first" r:id="r938"/>
          <w:footerReference w:type="default" r:id="r942"/>
          <w:footerReference w:type="even" r:id="r943"/>
          <w:footerReference w:type="first" r:id="r941"/>
          <w:pgSz w:w="12240" w:h="15840"/>
          <w:pgMar w:top="1440" w:bottom="1440" w:left="1080" w:right="720" w:header="720" w:footer="720" w:gutter="0"/>
          <w:pgNumType w:fmt="decimal"/>
          <w:titlePg/>
        </w:sectPr>
      </w:pPr>
    </w:p>
    <w:bookmarkStart w:id="16877" w:name="chapter_II"/>
    <w:p>
      <w:pPr>
        <w:keepNext/>
        <w:spacing w:before="180" w:after="0" w:line="240" w:lineRule="auto"/>
      </w:pPr>
      <w:r>
        <w:rPr>
          <w:rFonts w:ascii="Arial" w:hAnsi="Arial"/>
          <w:b/>
          <w:color w:val="000000"/>
          <w:sz w:val="50"/>
        </w:rPr>
        <w:t>II Protocol Approval Query/Retrieve Service Classes</w:t>
      </w:r>
    </w:p>
    <w:bookmarkEnd w:id="16877"/>
    <w:bookmarkStart w:id="16878" w:name="sect_II_1"/>
    <w:p>
      <w:pPr>
        <w:spacing w:before="180" w:after="0" w:line="240" w:lineRule="auto"/>
      </w:pPr>
      <w:r>
        <w:rPr>
          <w:rFonts w:ascii="Arial" w:hAnsi="Arial"/>
          <w:b/>
          <w:color w:val="000000"/>
          <w:sz w:val="28"/>
        </w:rPr>
        <w:t>II.1 Overview</w:t>
      </w:r>
    </w:p>
    <w:bookmarkEnd w:id="16878"/>
    <w:bookmarkStart w:id="16879" w:name="sect_II_1_1"/>
    <w:p>
      <w:pPr>
        <w:spacing w:before="180" w:after="0" w:line="240" w:lineRule="auto"/>
      </w:pPr>
      <w:r>
        <w:rPr>
          <w:rFonts w:ascii="Arial" w:hAnsi="Arial"/>
          <w:b/>
          <w:color w:val="000000"/>
          <w:sz w:val="24"/>
        </w:rPr>
        <w:t>II.1.1 Scope</w:t>
      </w:r>
    </w:p>
    <w:bookmarkEnd w:id="16879"/>
    <w:bookmarkStart w:id="16880"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880"/>
    <w:bookmarkStart w:id="16881" w:name="sect_II_1_2"/>
    <w:p>
      <w:pPr>
        <w:spacing w:before="180" w:after="0" w:line="240" w:lineRule="auto"/>
      </w:pPr>
      <w:r>
        <w:rPr>
          <w:rFonts w:ascii="Arial" w:hAnsi="Arial"/>
          <w:b/>
          <w:color w:val="000000"/>
          <w:sz w:val="24"/>
        </w:rPr>
        <w:t>II.1.2 Conventions</w:t>
      </w:r>
    </w:p>
    <w:bookmarkEnd w:id="16881"/>
    <w:bookmarkStart w:id="16882"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882"/>
    <w:bookmarkStart w:id="16883" w:name="idm480053567808"/>
    <w:p>
      <w:pPr>
        <w:keepNext/>
        <w:spacing w:before="180" w:after="0" w:line="240" w:lineRule="auto"/>
        <w:ind w:left="360" w:right="360" w:firstLine="0"/>
        <w:jc w:val="both"/>
      </w:pPr>
      <w:r>
        <w:rPr>
          <w:rFonts w:ascii="Arial" w:hAnsi="Arial"/>
          <w:color w:val="000000"/>
          <w:sz w:val="18"/>
        </w:rPr>
        <w:t>Note</w:t>
      </w:r>
    </w:p>
    <w:bookmarkEnd w:id="16883"/>
    <w:bookmarkStart w:id="16884"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884"/>
    <w:bookmarkStart w:id="16885"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55">
        <w:r>
          <w:rPr>
            <w:rFonts w:ascii="Arial" w:hAnsi="Arial"/>
            <w:color w:val="000000"/>
            <w:sz w:val="18"/>
          </w:rPr>
          <w:t>PS3.5 Data Structure and Semantics</w:t>
        </w:r>
      </w:hyperlink>
      <w:r>
        <w:rPr>
          <w:rFonts w:ascii="Arial" w:hAnsi="Arial"/>
          <w:color w:val="000000"/>
          <w:sz w:val="18"/>
        </w:rPr>
        <w:t>.</w:t>
      </w:r>
    </w:p>
    <w:bookmarkEnd w:id="16885"/>
    <w:bookmarkStart w:id="16886" w:name="sect_II_1_3"/>
    <w:p>
      <w:pPr>
        <w:spacing w:before="180" w:after="0" w:line="240" w:lineRule="auto"/>
      </w:pPr>
      <w:r>
        <w:rPr>
          <w:rFonts w:ascii="Arial" w:hAnsi="Arial"/>
          <w:b/>
          <w:color w:val="000000"/>
          <w:sz w:val="24"/>
        </w:rPr>
        <w:t>II.1.3 Query/Retrieve Information Model</w:t>
      </w:r>
    </w:p>
    <w:bookmarkEnd w:id="16886"/>
    <w:bookmarkStart w:id="16887"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887"/>
    <w:bookmarkStart w:id="16888" w:name="sect_II_1_4"/>
    <w:p>
      <w:pPr>
        <w:spacing w:before="180" w:after="0" w:line="240" w:lineRule="auto"/>
      </w:pPr>
      <w:r>
        <w:rPr>
          <w:rFonts w:ascii="Arial" w:hAnsi="Arial"/>
          <w:b/>
          <w:color w:val="000000"/>
          <w:sz w:val="24"/>
        </w:rPr>
        <w:t>II.1.4 Service Definition</w:t>
      </w:r>
    </w:p>
    <w:bookmarkEnd w:id="16888"/>
    <w:bookmarkStart w:id="16889"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56">
        <w:r>
          <w:rPr>
            <w:rFonts w:ascii="Arial" w:hAnsi="Arial"/>
            <w:color w:val="000000"/>
            <w:sz w:val="18"/>
          </w:rPr>
          <w:t>PS3.7 Message Exchange Protocol</w:t>
        </w:r>
      </w:hyperlink>
      <w:r>
        <w:rPr>
          <w:rFonts w:ascii="Arial" w:hAnsi="Arial"/>
          <w:color w:val="000000"/>
          <w:sz w:val="18"/>
        </w:rPr>
        <w:t>.</w:t>
      </w:r>
    </w:p>
    <w:bookmarkEnd w:id="16889"/>
    <w:bookmarkStart w:id="16890"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890"/>
    <w:bookmarkStart w:id="16891"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891"/>
    <w:bookmarkStart w:id="16892"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892"/>
    <w:bookmarkStart w:id="16893"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893"/>
    <w:bookmarkStart w:id="16894" w:name="sect_II_2"/>
    <w:p>
      <w:pPr>
        <w:spacing w:before="180" w:after="0" w:line="240" w:lineRule="auto"/>
      </w:pPr>
      <w:r>
        <w:rPr>
          <w:rFonts w:ascii="Arial" w:hAnsi="Arial"/>
          <w:b/>
          <w:color w:val="000000"/>
          <w:sz w:val="28"/>
        </w:rPr>
        <w:t>II.2 Protocol Approval Information Models Definitions</w:t>
      </w:r>
    </w:p>
    <w:bookmarkEnd w:id="16894"/>
    <w:bookmarkStart w:id="16895"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895"/>
    <w:bookmarkStart w:id="16896"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96"/>
    <w:bookmarkStart w:id="16897" w:name="sect_II_3"/>
    <w:p>
      <w:pPr>
        <w:spacing w:before="180" w:after="0" w:line="240" w:lineRule="auto"/>
      </w:pPr>
      <w:r>
        <w:rPr>
          <w:rFonts w:ascii="Arial" w:hAnsi="Arial"/>
          <w:b/>
          <w:color w:val="000000"/>
          <w:sz w:val="28"/>
        </w:rPr>
        <w:t>II.3 Protocol Approval Information Models</w:t>
      </w:r>
    </w:p>
    <w:bookmarkEnd w:id="16897"/>
    <w:bookmarkStart w:id="16898"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898"/>
    <w:bookmarkStart w:id="16899" w:name="idm480053545392"/>
    <w:bookmarkStart w:id="16900" w:name="idm480053545136"/>
    <w:bookmarkStart w:id="16901" w:name="para_b2c843a2_484f_4ff1_8b4b_a39fb2908b"/>
    <w:p>
      <w:pPr>
        <w:numPr>
          <w:ilvl w:val="0"/>
          <w:numId w:val="381"/>
        </w:numPr>
        <w:tabs>
          <w:tab w:val="left" w:pos="180"/>
        </w:tabs>
        <w:spacing w:before="180" w:after="0" w:line="240" w:lineRule="auto"/>
        <w:ind w:left="180" w:right="0" w:hanging="180"/>
        <w:jc w:val="both"/>
      </w:pPr>
      <w:r>
        <w:rPr>
          <w:rFonts w:ascii="Arial" w:hAnsi="Arial"/>
          <w:color w:val="000000"/>
          <w:sz w:val="18"/>
        </w:rPr>
        <w:t>Protocol Approval object instance.</w:t>
      </w:r>
    </w:p>
    <w:bookmarkEnd w:id="16901"/>
    <w:bookmarkEnd w:id="16900"/>
    <w:bookmarkEnd w:id="16899"/>
    <w:bookmarkStart w:id="16902"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57">
        <w:r>
          <w:rPr>
            <w:rFonts w:ascii="Arial" w:hAnsi="Arial"/>
            <w:color w:val="000000"/>
            <w:sz w:val="18"/>
          </w:rPr>
          <w:t>PS3.3 Information Object Definitions</w:t>
        </w:r>
      </w:hyperlink>
      <w:r>
        <w:rPr>
          <w:rFonts w:ascii="Arial" w:hAnsi="Arial"/>
          <w:color w:val="000000"/>
          <w:sz w:val="18"/>
        </w:rPr>
        <w:t>.</w:t>
      </w:r>
    </w:p>
    <w:bookmarkEnd w:id="16902"/>
    <w:bookmarkStart w:id="16903" w:name="sect_II_4"/>
    <w:p>
      <w:pPr>
        <w:spacing w:before="180" w:after="0" w:line="240" w:lineRule="auto"/>
      </w:pPr>
      <w:r>
        <w:rPr>
          <w:rFonts w:ascii="Arial" w:hAnsi="Arial"/>
          <w:b/>
          <w:color w:val="000000"/>
          <w:sz w:val="28"/>
        </w:rPr>
        <w:t>II.4 DIMSE-C Service Groups</w:t>
      </w:r>
    </w:p>
    <w:bookmarkEnd w:id="16903"/>
    <w:bookmarkStart w:id="16904" w:name="sect_II_4_1"/>
    <w:p>
      <w:pPr>
        <w:spacing w:before="180" w:after="0" w:line="240" w:lineRule="auto"/>
      </w:pPr>
      <w:r>
        <w:rPr>
          <w:rFonts w:ascii="Arial" w:hAnsi="Arial"/>
          <w:b/>
          <w:color w:val="000000"/>
          <w:sz w:val="24"/>
        </w:rPr>
        <w:t>II.4.1 C-FIND Operation</w:t>
      </w:r>
    </w:p>
    <w:bookmarkEnd w:id="16904"/>
    <w:bookmarkStart w:id="16905"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905"/>
    <w:bookmarkStart w:id="16906"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906"/>
    <w:bookmarkStart w:id="16907" w:name="sect_II_4_1_1"/>
    <w:p>
      <w:pPr>
        <w:spacing w:before="180" w:after="0" w:line="240" w:lineRule="auto"/>
      </w:pPr>
      <w:r>
        <w:rPr>
          <w:rFonts w:ascii="Arial" w:hAnsi="Arial"/>
          <w:b/>
          <w:color w:val="000000"/>
          <w:sz w:val="26"/>
        </w:rPr>
        <w:t>II.4.1.1 Service Class User Behavior</w:t>
      </w:r>
    </w:p>
    <w:bookmarkEnd w:id="16907"/>
    <w:bookmarkStart w:id="16908" w:name="para_c2613c64_40dc_40fc_b4db_8ce21e420f"/>
    <w:p>
      <w:pPr>
        <w:spacing w:before="180" w:after="0" w:line="240" w:lineRule="auto"/>
        <w:jc w:val="both"/>
      </w:pPr>
      <w:r>
        <w:rPr>
          <w:rFonts w:ascii="Arial" w:hAnsi="Arial"/>
          <w:color w:val="000000"/>
          <w:sz w:val="18"/>
        </w:rPr>
        <w:t>No SOP Class specific SCU behavior is defined.</w:t>
      </w:r>
    </w:p>
    <w:bookmarkEnd w:id="16908"/>
    <w:bookmarkStart w:id="16909" w:name="sect_II_4_1_2"/>
    <w:p>
      <w:pPr>
        <w:spacing w:before="180" w:after="0" w:line="240" w:lineRule="auto"/>
      </w:pPr>
      <w:r>
        <w:rPr>
          <w:rFonts w:ascii="Arial" w:hAnsi="Arial"/>
          <w:b/>
          <w:color w:val="000000"/>
          <w:sz w:val="26"/>
        </w:rPr>
        <w:t>II.4.1.2 Service Class Provider Behavior</w:t>
      </w:r>
    </w:p>
    <w:bookmarkEnd w:id="16909"/>
    <w:bookmarkStart w:id="16910" w:name="para_1672a10e_6836_4892_b471_d99a36572a"/>
    <w:p>
      <w:pPr>
        <w:spacing w:before="180" w:after="0" w:line="240" w:lineRule="auto"/>
        <w:jc w:val="both"/>
      </w:pPr>
      <w:r>
        <w:rPr>
          <w:rFonts w:ascii="Arial" w:hAnsi="Arial"/>
          <w:color w:val="000000"/>
          <w:sz w:val="18"/>
        </w:rPr>
        <w:t>No SOP Class specific SCP behavior is defined.</w:t>
      </w:r>
    </w:p>
    <w:bookmarkEnd w:id="16910"/>
    <w:bookmarkStart w:id="16911" w:name="sect_II_4_2"/>
    <w:p>
      <w:pPr>
        <w:spacing w:before="180" w:after="0" w:line="240" w:lineRule="auto"/>
      </w:pPr>
      <w:r>
        <w:rPr>
          <w:rFonts w:ascii="Arial" w:hAnsi="Arial"/>
          <w:b/>
          <w:color w:val="000000"/>
          <w:sz w:val="24"/>
        </w:rPr>
        <w:t>II.4.2 C-MOVE Operation</w:t>
      </w:r>
    </w:p>
    <w:bookmarkEnd w:id="16911"/>
    <w:bookmarkStart w:id="16912"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912"/>
    <w:bookmarkStart w:id="16913"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913"/>
    <w:bookmarkStart w:id="16914" w:name="idm480053526400"/>
    <w:p>
      <w:pPr>
        <w:keepNext/>
        <w:spacing w:before="180" w:after="0" w:line="240" w:lineRule="auto"/>
        <w:ind w:left="360" w:right="360" w:firstLine="0"/>
        <w:jc w:val="both"/>
      </w:pPr>
      <w:r>
        <w:rPr>
          <w:rFonts w:ascii="Arial" w:hAnsi="Arial"/>
          <w:color w:val="000000"/>
          <w:sz w:val="18"/>
        </w:rPr>
        <w:t>Note</w:t>
      </w:r>
    </w:p>
    <w:bookmarkEnd w:id="16914"/>
    <w:bookmarkStart w:id="16915"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915"/>
    <w:bookmarkStart w:id="16916" w:name="sect_II_4_3"/>
    <w:p>
      <w:pPr>
        <w:spacing w:before="180" w:after="0" w:line="240" w:lineRule="auto"/>
      </w:pPr>
      <w:r>
        <w:rPr>
          <w:rFonts w:ascii="Arial" w:hAnsi="Arial"/>
          <w:b/>
          <w:color w:val="000000"/>
          <w:sz w:val="24"/>
        </w:rPr>
        <w:t>II.4.3 C-GET Operation</w:t>
      </w:r>
    </w:p>
    <w:bookmarkEnd w:id="16916"/>
    <w:bookmarkStart w:id="16917"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917"/>
    <w:bookmarkStart w:id="16918" w:name="idm480053521792"/>
    <w:p>
      <w:pPr>
        <w:keepNext/>
        <w:spacing w:before="180" w:after="0" w:line="240" w:lineRule="auto"/>
        <w:ind w:left="360" w:right="360" w:firstLine="0"/>
        <w:jc w:val="both"/>
      </w:pPr>
      <w:r>
        <w:rPr>
          <w:rFonts w:ascii="Arial" w:hAnsi="Arial"/>
          <w:color w:val="000000"/>
          <w:sz w:val="18"/>
        </w:rPr>
        <w:t>Note</w:t>
      </w:r>
    </w:p>
    <w:bookmarkEnd w:id="16918"/>
    <w:bookmarkStart w:id="16919"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919"/>
    <w:bookmarkStart w:id="16920" w:name="sect_II_5"/>
    <w:p>
      <w:pPr>
        <w:spacing w:before="180" w:after="0" w:line="240" w:lineRule="auto"/>
      </w:pPr>
      <w:r>
        <w:rPr>
          <w:rFonts w:ascii="Arial" w:hAnsi="Arial"/>
          <w:b/>
          <w:color w:val="000000"/>
          <w:sz w:val="28"/>
        </w:rPr>
        <w:t>II.5 Association Negotiation</w:t>
      </w:r>
    </w:p>
    <w:bookmarkEnd w:id="16920"/>
    <w:bookmarkStart w:id="16921"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921"/>
    <w:bookmarkStart w:id="16922" w:name="sect_II_6"/>
    <w:p>
      <w:pPr>
        <w:spacing w:before="180" w:after="0" w:line="240" w:lineRule="auto"/>
      </w:pPr>
      <w:r>
        <w:rPr>
          <w:rFonts w:ascii="Arial" w:hAnsi="Arial"/>
          <w:b/>
          <w:color w:val="000000"/>
          <w:sz w:val="28"/>
        </w:rPr>
        <w:t>II.6 SOP Class Definitions</w:t>
      </w:r>
    </w:p>
    <w:bookmarkEnd w:id="16922"/>
    <w:bookmarkStart w:id="16923" w:name="sect_II_6_1"/>
    <w:p>
      <w:pPr>
        <w:spacing w:before="180" w:after="0" w:line="240" w:lineRule="auto"/>
      </w:pPr>
      <w:r>
        <w:rPr>
          <w:rFonts w:ascii="Arial" w:hAnsi="Arial"/>
          <w:b/>
          <w:color w:val="000000"/>
          <w:sz w:val="24"/>
        </w:rPr>
        <w:t>II.6.1 Protocol Approval Information Model</w:t>
      </w:r>
    </w:p>
    <w:bookmarkEnd w:id="16923"/>
    <w:bookmarkStart w:id="16924" w:name="sect_II_6_1_1"/>
    <w:p>
      <w:pPr>
        <w:spacing w:before="180" w:after="0" w:line="240" w:lineRule="auto"/>
      </w:pPr>
      <w:r>
        <w:rPr>
          <w:rFonts w:ascii="Arial" w:hAnsi="Arial"/>
          <w:b/>
          <w:color w:val="000000"/>
          <w:sz w:val="26"/>
        </w:rPr>
        <w:t>II.6.1.1 E/R Models</w:t>
      </w:r>
    </w:p>
    <w:bookmarkEnd w:id="16924"/>
    <w:bookmarkStart w:id="16925"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925"/>
    <w:bookmarkStart w:id="16926" w:name="para_680cc5ba_9ba9_48bc_8254_d112f58119"/>
    <w:p>
      <w:pPr>
        <w:spacing w:before="180" w:after="0" w:line="240" w:lineRule="auto"/>
        <w:jc w:val="both"/>
      </w:pPr>
    </w:p>
    <w:bookmarkEnd w:id="16926"/>
    <w:bookmarkStart w:id="16927" w:name="figure_II_6_1"/>
    <w:bookmarkStart w:id="16928" w:name="idm480053509184"/>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58"/>
                    <a:srcRect/>
                    <a:stretch>
                      <a:fillRect/>
                    </a:stretch>
                  </p:blipFill>
                  <p:spPr>
                    <a:xfrm>
                      <a:off x="0" y="0"/>
                      <a:ext cx="4781550" cy="685800"/>
                    </a:xfrm>
                    <a:prstGeom prst="rect"/>
                  </p:spPr>
                </p:pic>
              </a:graphicData>
            </a:graphic>
          </wp:inline>
        </w:drawing>
      </w:r>
    </w:p>
    <w:bookmarkEnd w:id="16928"/>
    <w:bookmarkEnd w:id="16927"/>
    <w:p>
      <w:pPr>
        <w:spacing w:before="216" w:after="0" w:line="240" w:lineRule="auto"/>
        <w:jc w:val="center"/>
      </w:pPr>
      <w:r>
        <w:rPr>
          <w:rFonts w:ascii="Arial" w:hAnsi="Arial"/>
          <w:b/>
          <w:color w:val="000000"/>
          <w:sz w:val="22"/>
        </w:rPr>
        <w:t>Figure II.6-1. Protocol Approval Information Model E/R Diagram</w:t>
      </w:r>
    </w:p>
    <w:bookmarkStart w:id="16929" w:name="sect_II_6_1_2"/>
    <w:p>
      <w:pPr>
        <w:spacing w:before="180" w:after="0" w:line="240" w:lineRule="auto"/>
      </w:pPr>
      <w:r>
        <w:rPr>
          <w:rFonts w:ascii="Arial" w:hAnsi="Arial"/>
          <w:b/>
          <w:color w:val="000000"/>
          <w:sz w:val="26"/>
        </w:rPr>
        <w:t>II.6.1.2 Protocol Approval Attributes</w:t>
      </w:r>
    </w:p>
    <w:bookmarkEnd w:id="16929"/>
    <w:bookmarkStart w:id="16930"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930"/>
    <w:bookmarkStart w:id="16931" w:name="idm480053504320"/>
    <w:p>
      <w:pPr>
        <w:keepNext/>
        <w:spacing w:before="180" w:after="0" w:line="240" w:lineRule="auto"/>
        <w:ind w:left="360" w:right="360" w:firstLine="0"/>
        <w:jc w:val="both"/>
      </w:pPr>
      <w:r>
        <w:rPr>
          <w:rFonts w:ascii="Arial" w:hAnsi="Arial"/>
          <w:color w:val="000000"/>
          <w:sz w:val="18"/>
        </w:rPr>
        <w:t>Note</w:t>
      </w:r>
    </w:p>
    <w:bookmarkEnd w:id="16931"/>
    <w:bookmarkStart w:id="16932"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932"/>
    <w:bookmarkStart w:id="16933" w:name="table_II_6_1"/>
    <w:p>
      <w:pPr>
        <w:keepNext/>
        <w:spacing w:before="216" w:after="0" w:line="240" w:lineRule="auto"/>
        <w:jc w:val="center"/>
      </w:pPr>
      <w:r>
        <w:rPr>
          <w:rFonts w:ascii="Arial" w:hAnsi="Arial"/>
          <w:b/>
          <w:color w:val="000000"/>
          <w:sz w:val="22"/>
        </w:rPr>
        <w:t>Table II.6-1. Attributes for the Protocol Approval Information Model</w:t>
      </w:r>
    </w:p>
    <w:bookmarkEnd w:id="16933"/>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34" w:name="para_b969aa04_9ba3_4953_872c_0169f8f1ac"/>
          <w:p>
            <w:pPr>
              <w:keepNext/>
              <w:spacing w:before="180" w:after="0" w:line="240" w:lineRule="auto"/>
              <w:jc w:val="center"/>
            </w:pPr>
            <w:r>
              <w:rPr>
                <w:rFonts w:ascii="Arial" w:hAnsi="Arial"/>
                <w:b/>
                <w:color w:val="000000"/>
                <w:sz w:val="18"/>
              </w:rPr>
              <w:t>Description / Module</w:t>
            </w:r>
          </w:p>
          <w:bookmarkEnd w:id="16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5" w:name="para_9359db82_28c8_4671_93ea_ce19f73299"/>
          <w:p>
            <w:pPr>
              <w:spacing w:before="180" w:after="0" w:line="240" w:lineRule="auto"/>
              <w:jc w:val="center"/>
            </w:pPr>
            <w:r>
              <w:rPr>
                <w:rFonts w:ascii="Arial" w:hAnsi="Arial"/>
                <w:b/>
                <w:color w:val="000000"/>
                <w:sz w:val="18"/>
              </w:rPr>
              <w:t>Tag</w:t>
            </w:r>
          </w:p>
          <w:bookmarkEnd w:id="16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6" w:name="para_754ca251_bb38_43fa_b341_c4b2bcc0cc"/>
          <w:p>
            <w:pPr>
              <w:spacing w:before="180" w:after="0" w:line="240" w:lineRule="auto"/>
              <w:jc w:val="center"/>
            </w:pPr>
            <w:r>
              <w:rPr>
                <w:rFonts w:ascii="Arial" w:hAnsi="Arial"/>
                <w:b/>
                <w:color w:val="000000"/>
                <w:sz w:val="18"/>
              </w:rPr>
              <w:t>Matching Key Type</w:t>
            </w:r>
          </w:p>
          <w:bookmarkEnd w:id="16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7" w:name="para_74160219_29b3_40ab_92e4_70ec6e6e41"/>
          <w:p>
            <w:pPr>
              <w:spacing w:before="180" w:after="0" w:line="240" w:lineRule="auto"/>
              <w:jc w:val="center"/>
            </w:pPr>
            <w:r>
              <w:rPr>
                <w:rFonts w:ascii="Arial" w:hAnsi="Arial"/>
                <w:b/>
                <w:color w:val="000000"/>
                <w:sz w:val="18"/>
              </w:rPr>
              <w:t>Return Key Type</w:t>
            </w:r>
          </w:p>
          <w:bookmarkEnd w:id="16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8" w:name="para_afac6116_b8e5_47c1_b00b_84a0abc49c"/>
          <w:p>
            <w:pPr>
              <w:spacing w:before="180" w:after="0" w:line="240" w:lineRule="auto"/>
              <w:jc w:val="center"/>
            </w:pPr>
            <w:r>
              <w:rPr>
                <w:rFonts w:ascii="Arial" w:hAnsi="Arial"/>
                <w:b/>
                <w:color w:val="000000"/>
                <w:sz w:val="18"/>
              </w:rPr>
              <w:t>Remark / Matching Type</w:t>
            </w:r>
          </w:p>
          <w:bookmarkEnd w:id="16938"/>
        </w:tc>
      </w:tr>
      <w:tr>
        <w:tblPrEx/>
        <w:trPr/>
        <w:tc>
          <w:tcPr>
            <w:hMerge w:val="restart"/>
            <w:tcBorders>
              <w:left w:val="single" w:sz="4" w:color="000000"/>
              <w:bottom w:val="single" w:sz="4" w:color="000000"/>
            </w:tcBorders>
            <w:tcMar>
              <w:top w:w="40" w:type="dxa"/>
              <w:left w:w="40" w:type="dxa"/>
              <w:bottom w:w="40" w:type="dxa"/>
            </w:tcMar>
            <w:vAlign w:val="top"/>
          </w:tcPr>
          <w:bookmarkStart w:id="16939" w:name="para_d640960d_024e_4f0b_8024_8a1f75371f"/>
          <w:p>
            <w:pPr>
              <w:spacing w:before="180" w:after="0" w:line="240" w:lineRule="auto"/>
            </w:pPr>
            <w:r>
              <w:rPr>
                <w:rFonts w:ascii="Arial" w:hAnsi="Arial"/>
                <w:b/>
                <w:color w:val="000000"/>
                <w:sz w:val="18"/>
              </w:rPr>
              <w:t>SOP Common</w:t>
            </w:r>
          </w:p>
          <w:bookmarkEnd w:id="169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0" w:name="para_c793a03c_a2e7_4aa0_a687_d00c9ddd37"/>
          <w:p>
            <w:pPr>
              <w:spacing w:before="180" w:after="0" w:line="240" w:lineRule="auto"/>
            </w:pPr>
            <w:r>
              <w:rPr>
                <w:rFonts w:ascii="Arial" w:hAnsi="Arial"/>
                <w:color w:val="000000"/>
                <w:sz w:val="18"/>
              </w:rPr>
              <w:t>Specific Character Set</w:t>
            </w:r>
          </w:p>
          <w:bookmarkEnd w:id="16940"/>
        </w:tc>
        <w:tc>
          <w:tcPr>
            <w:tcBorders>
              <w:bottom w:val="single" w:sz="4" w:color="000000"/>
              <w:right w:val="single" w:sz="4" w:color="000000"/>
            </w:tcBorders>
            <w:tcMar>
              <w:top w:w="40" w:type="dxa"/>
              <w:left w:w="40" w:type="dxa"/>
              <w:bottom w:w="40" w:type="dxa"/>
              <w:right w:w="40" w:type="dxa"/>
            </w:tcMar>
            <w:vAlign w:val="top"/>
          </w:tcPr>
          <w:bookmarkStart w:id="16941" w:name="para_56326b6c_b8f7_4a80_844b_b9c762b67a"/>
          <w:p>
            <w:pPr>
              <w:spacing w:before="180" w:after="0" w:line="240" w:lineRule="auto"/>
              <w:jc w:val="center"/>
            </w:pPr>
            <w:r>
              <w:rPr>
                <w:rFonts w:ascii="Arial" w:hAnsi="Arial"/>
                <w:color w:val="000000"/>
                <w:sz w:val="18"/>
              </w:rPr>
              <w:t>(0008,0005)</w:t>
            </w:r>
          </w:p>
          <w:bookmarkEnd w:id="16941"/>
        </w:tc>
        <w:tc>
          <w:tcPr>
            <w:tcBorders>
              <w:bottom w:val="single" w:sz="4" w:color="000000"/>
              <w:right w:val="single" w:sz="4" w:color="000000"/>
            </w:tcBorders>
            <w:tcMar>
              <w:top w:w="40" w:type="dxa"/>
              <w:left w:w="40" w:type="dxa"/>
              <w:bottom w:w="40" w:type="dxa"/>
              <w:right w:w="40" w:type="dxa"/>
            </w:tcMar>
            <w:vAlign w:val="top"/>
          </w:tcPr>
          <w:bookmarkStart w:id="16942" w:name="para_c0e19c9a_f8ad_48c7_b2e9_2d360bb9e6"/>
          <w:p>
            <w:pPr>
              <w:spacing w:before="180" w:after="0" w:line="240" w:lineRule="auto"/>
              <w:jc w:val="center"/>
            </w:pPr>
            <w:r>
              <w:rPr>
                <w:rFonts w:ascii="Arial" w:hAnsi="Arial"/>
                <w:color w:val="000000"/>
                <w:sz w:val="18"/>
              </w:rPr>
              <w:t>-</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0b18d015_580f_49ec_bcbc_582ded3e06"/>
          <w:p>
            <w:pPr>
              <w:spacing w:before="180" w:after="0" w:line="240" w:lineRule="auto"/>
              <w:jc w:val="center"/>
            </w:pPr>
            <w:r>
              <w:rPr>
                <w:rFonts w:ascii="Arial" w:hAnsi="Arial"/>
                <w:color w:val="000000"/>
                <w:sz w:val="18"/>
              </w:rPr>
              <w:t>1C</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5" w:name="para_e21f0b0a_e122_4031_9e81_8c515c75b7"/>
          <w:p>
            <w:pPr>
              <w:spacing w:before="180" w:after="0" w:line="240" w:lineRule="auto"/>
            </w:pPr>
            <w:r>
              <w:rPr>
                <w:rFonts w:ascii="Arial" w:hAnsi="Arial"/>
                <w:color w:val="000000"/>
                <w:sz w:val="18"/>
              </w:rPr>
              <w:t>SOP Class UID</w:t>
            </w:r>
          </w:p>
          <w:bookmarkEnd w:id="16945"/>
        </w:tc>
        <w:tc>
          <w:tcPr>
            <w:tcBorders>
              <w:bottom w:val="single" w:sz="4" w:color="000000"/>
              <w:right w:val="single" w:sz="4" w:color="000000"/>
            </w:tcBorders>
            <w:tcMar>
              <w:top w:w="40" w:type="dxa"/>
              <w:left w:w="40" w:type="dxa"/>
              <w:bottom w:w="40" w:type="dxa"/>
              <w:right w:w="40" w:type="dxa"/>
            </w:tcMar>
            <w:vAlign w:val="top"/>
          </w:tcPr>
          <w:bookmarkStart w:id="16946" w:name="para_3e030ae5_52ce_4f9b_82df_e9f777aa49"/>
          <w:p>
            <w:pPr>
              <w:spacing w:before="180" w:after="0" w:line="240" w:lineRule="auto"/>
              <w:jc w:val="center"/>
            </w:pPr>
            <w:r>
              <w:rPr>
                <w:rFonts w:ascii="Arial" w:hAnsi="Arial"/>
                <w:color w:val="000000"/>
                <w:sz w:val="18"/>
              </w:rPr>
              <w:t>(0008,0016)</w:t>
            </w:r>
          </w:p>
          <w:bookmarkEnd w:id="16946"/>
        </w:tc>
        <w:tc>
          <w:tcPr>
            <w:tcBorders>
              <w:bottom w:val="single" w:sz="4" w:color="000000"/>
              <w:right w:val="single" w:sz="4" w:color="000000"/>
            </w:tcBorders>
            <w:tcMar>
              <w:top w:w="40" w:type="dxa"/>
              <w:left w:w="40" w:type="dxa"/>
              <w:bottom w:w="40" w:type="dxa"/>
              <w:right w:w="40" w:type="dxa"/>
            </w:tcMar>
            <w:vAlign w:val="top"/>
          </w:tcPr>
          <w:bookmarkStart w:id="16947" w:name="para_6ea0e192_ac18_4e54_83ce_2bec6fc14e"/>
          <w:p>
            <w:pPr>
              <w:spacing w:before="180" w:after="0" w:line="240" w:lineRule="auto"/>
              <w:jc w:val="center"/>
            </w:pPr>
            <w:r>
              <w:rPr>
                <w:rFonts w:ascii="Arial" w:hAnsi="Arial"/>
                <w:color w:val="000000"/>
                <w:sz w:val="18"/>
              </w:rPr>
              <w:t>R</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d1a8216a_f45d_4609_8b3b_6f8accc8ea"/>
          <w:p>
            <w:pPr>
              <w:spacing w:before="180" w:after="0" w:line="240" w:lineRule="auto"/>
              <w:jc w:val="center"/>
            </w:pPr>
            <w:r>
              <w:rPr>
                <w:rFonts w:ascii="Arial" w:hAnsi="Arial"/>
                <w:color w:val="000000"/>
                <w:sz w:val="18"/>
              </w:rPr>
              <w:t>1</w:t>
            </w:r>
          </w:p>
          <w:bookmarkEnd w:id="16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9" w:name="para_cd4e92cf_b961_48e6_882b_32b3391ec1"/>
          <w:p>
            <w:pPr>
              <w:spacing w:before="180" w:after="0" w:line="240" w:lineRule="auto"/>
            </w:pPr>
            <w:r>
              <w:rPr>
                <w:rFonts w:ascii="Arial" w:hAnsi="Arial"/>
                <w:color w:val="000000"/>
                <w:sz w:val="18"/>
              </w:rPr>
              <w:t>SOP Instance UID</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f2c74f22_034a_4b50_a317_f8cc54abc4"/>
          <w:p>
            <w:pPr>
              <w:spacing w:before="180" w:after="0" w:line="240" w:lineRule="auto"/>
              <w:jc w:val="center"/>
            </w:pPr>
            <w:r>
              <w:rPr>
                <w:rFonts w:ascii="Arial" w:hAnsi="Arial"/>
                <w:color w:val="000000"/>
                <w:sz w:val="18"/>
              </w:rPr>
              <w:t>(0008,0018)</w:t>
            </w:r>
          </w:p>
          <w:bookmarkEnd w:id="16950"/>
        </w:tc>
        <w:tc>
          <w:tcPr>
            <w:tcBorders>
              <w:bottom w:val="single" w:sz="4" w:color="000000"/>
              <w:right w:val="single" w:sz="4" w:color="000000"/>
            </w:tcBorders>
            <w:tcMar>
              <w:top w:w="40" w:type="dxa"/>
              <w:left w:w="40" w:type="dxa"/>
              <w:bottom w:w="40" w:type="dxa"/>
              <w:right w:w="40" w:type="dxa"/>
            </w:tcMar>
            <w:vAlign w:val="top"/>
          </w:tcPr>
          <w:bookmarkStart w:id="16951" w:name="para_a5ed3ad6_9e4e_492a_a907_0aac71e7db"/>
          <w:p>
            <w:pPr>
              <w:spacing w:before="180" w:after="0" w:line="240" w:lineRule="auto"/>
              <w:jc w:val="center"/>
            </w:pPr>
            <w:r>
              <w:rPr>
                <w:rFonts w:ascii="Arial" w:hAnsi="Arial"/>
                <w:color w:val="000000"/>
                <w:sz w:val="18"/>
              </w:rPr>
              <w:t>U</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c0c74685_4d11_4d8f_8688_f16f3ff44f"/>
          <w:p>
            <w:pPr>
              <w:spacing w:before="180" w:after="0" w:line="240" w:lineRule="auto"/>
              <w:jc w:val="center"/>
            </w:pPr>
            <w:r>
              <w:rPr>
                <w:rFonts w:ascii="Arial" w:hAnsi="Arial"/>
                <w:color w:val="000000"/>
                <w:sz w:val="18"/>
              </w:rPr>
              <w:t>1</w:t>
            </w:r>
          </w:p>
          <w:bookmarkEnd w:id="16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3" w:name="para_950d1c1e_7cb4_4f12_98f5_19b98ae8f9"/>
          <w:p>
            <w:pPr>
              <w:spacing w:before="180" w:after="0" w:line="240" w:lineRule="auto"/>
            </w:pPr>
            <w:r>
              <w:rPr>
                <w:rFonts w:ascii="Arial" w:hAnsi="Arial"/>
                <w:color w:val="000000"/>
                <w:sz w:val="18"/>
              </w:rPr>
              <w:t>Instance Creation Date</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f60c9acb_d892_45f4_95f1_822cb500e5"/>
          <w:p>
            <w:pPr>
              <w:spacing w:before="180" w:after="0" w:line="240" w:lineRule="auto"/>
              <w:jc w:val="center"/>
            </w:pPr>
            <w:r>
              <w:rPr>
                <w:rFonts w:ascii="Arial" w:hAnsi="Arial"/>
                <w:color w:val="000000"/>
                <w:sz w:val="18"/>
              </w:rPr>
              <w:t>(0008,0012)</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b2700258_5d62_4baf_841b_c5b3e5ea03"/>
          <w:p>
            <w:pPr>
              <w:spacing w:before="180" w:after="0" w:line="240" w:lineRule="auto"/>
              <w:jc w:val="center"/>
            </w:pPr>
            <w:r>
              <w:rPr>
                <w:rFonts w:ascii="Arial" w:hAnsi="Arial"/>
                <w:color w:val="000000"/>
                <w:sz w:val="18"/>
              </w:rPr>
              <w:t>R</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b593028b_1f84_4bf7_9502_7532a63ab4"/>
          <w:p>
            <w:pPr>
              <w:spacing w:before="180" w:after="0" w:line="240" w:lineRule="auto"/>
              <w:jc w:val="center"/>
            </w:pPr>
            <w:r>
              <w:rPr>
                <w:rFonts w:ascii="Arial" w:hAnsi="Arial"/>
                <w:color w:val="000000"/>
                <w:sz w:val="18"/>
              </w:rPr>
              <w:t>1</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3affcc24_984e_4ea2_a13e_a2403abb2d"/>
          <w:p>
            <w:pPr>
              <w:spacing w:before="180" w:after="0" w:line="240" w:lineRule="auto"/>
            </w:pPr>
            <w:r>
              <w:rPr>
                <w:rFonts w:ascii="Arial" w:hAnsi="Arial"/>
                <w:color w:val="000000"/>
                <w:sz w:val="18"/>
              </w:rPr>
              <w:t>Shall be retrieved with Single Value or Range Matching.</w:t>
            </w:r>
          </w:p>
          <w:bookmarkEnd w:id="16957"/>
          <w:bookmarkStart w:id="16958" w:name="para_4de4dcab_9958_4d63_90da_1fab77f0d9"/>
          <w:p>
            <w:pPr>
              <w:spacing w:before="180" w:after="0" w:line="240" w:lineRule="auto"/>
            </w:pPr>
            <w:r>
              <w:rPr>
                <w:rFonts w:ascii="Arial" w:hAnsi="Arial"/>
                <w:color w:val="000000"/>
                <w:sz w:val="18"/>
              </w:rPr>
              <w:t>See Instance Creation Time for further details.</w:t>
            </w:r>
          </w:p>
          <w:bookmarkEnd w:id="16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9" w:name="para_11a667bb_6909_4b39_9ea1_e633f9e500"/>
          <w:p>
            <w:pPr>
              <w:spacing w:before="180" w:after="0" w:line="240" w:lineRule="auto"/>
            </w:pPr>
            <w:r>
              <w:rPr>
                <w:rFonts w:ascii="Arial" w:hAnsi="Arial"/>
                <w:color w:val="000000"/>
                <w:sz w:val="18"/>
              </w:rPr>
              <w:t>Instance Creation Time</w:t>
            </w:r>
          </w:p>
          <w:bookmarkEnd w:id="16959"/>
        </w:tc>
        <w:tc>
          <w:tcPr>
            <w:tcBorders>
              <w:bottom w:val="single" w:sz="4" w:color="000000"/>
              <w:right w:val="single" w:sz="4" w:color="000000"/>
            </w:tcBorders>
            <w:tcMar>
              <w:top w:w="40" w:type="dxa"/>
              <w:left w:w="40" w:type="dxa"/>
              <w:bottom w:w="40" w:type="dxa"/>
              <w:right w:w="40" w:type="dxa"/>
            </w:tcMar>
            <w:vAlign w:val="top"/>
          </w:tcPr>
          <w:bookmarkStart w:id="16960" w:name="para_70aff635_694b_4f37_8053_8811a13915"/>
          <w:p>
            <w:pPr>
              <w:spacing w:before="180" w:after="0" w:line="240" w:lineRule="auto"/>
              <w:jc w:val="center"/>
            </w:pPr>
            <w:r>
              <w:rPr>
                <w:rFonts w:ascii="Arial" w:hAnsi="Arial"/>
                <w:color w:val="000000"/>
                <w:sz w:val="18"/>
              </w:rPr>
              <w:t>(0008,0013)</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f81353cd_fb0f_40fa_8e2c_439a244268"/>
          <w:p>
            <w:pPr>
              <w:spacing w:before="180" w:after="0" w:line="240" w:lineRule="auto"/>
              <w:jc w:val="center"/>
            </w:pPr>
            <w:r>
              <w:rPr>
                <w:rFonts w:ascii="Arial" w:hAnsi="Arial"/>
                <w:color w:val="000000"/>
                <w:sz w:val="18"/>
              </w:rPr>
              <w:t>R</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ab39f464_4acf_4adc_bfe6_a500872030"/>
          <w:p>
            <w:pPr>
              <w:spacing w:before="180" w:after="0" w:line="240" w:lineRule="auto"/>
              <w:jc w:val="center"/>
            </w:pPr>
            <w:r>
              <w:rPr>
                <w:rFonts w:ascii="Arial" w:hAnsi="Arial"/>
                <w:color w:val="000000"/>
                <w:sz w:val="18"/>
              </w:rPr>
              <w:t>1</w:t>
            </w:r>
          </w:p>
          <w:bookmarkEnd w:id="16962"/>
        </w:tc>
        <w:tc>
          <w:tcPr>
            <w:tcBorders>
              <w:bottom w:val="single" w:sz="4" w:color="000000"/>
              <w:right w:val="single" w:sz="4" w:color="000000"/>
            </w:tcBorders>
            <w:tcMar>
              <w:top w:w="40" w:type="dxa"/>
              <w:left w:w="40" w:type="dxa"/>
              <w:bottom w:w="40" w:type="dxa"/>
              <w:right w:w="40" w:type="dxa"/>
            </w:tcMar>
            <w:vAlign w:val="top"/>
          </w:tcPr>
          <w:bookmarkStart w:id="16963" w:name="para_22aaf24f_5d82_4dab_a1d8_b9ef6794d4"/>
          <w:p>
            <w:pPr>
              <w:spacing w:before="180" w:after="0" w:line="240" w:lineRule="auto"/>
            </w:pPr>
            <w:r>
              <w:rPr>
                <w:rFonts w:ascii="Arial" w:hAnsi="Arial"/>
                <w:color w:val="000000"/>
                <w:sz w:val="18"/>
              </w:rPr>
              <w:t>Shall be retrieved with Single Value or Range Matching.</w:t>
            </w:r>
          </w:p>
          <w:bookmarkEnd w:id="16963"/>
          <w:bookmarkStart w:id="16964"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964"/>
        </w:tc>
      </w:tr>
      <w:tr>
        <w:tblPrEx/>
        <w:trPr/>
        <w:tc>
          <w:tcPr>
            <w:hMerge w:val="restart"/>
            <w:tcBorders>
              <w:left w:val="single" w:sz="4" w:color="000000"/>
              <w:bottom w:val="single" w:sz="4" w:color="000000"/>
            </w:tcBorders>
            <w:tcMar>
              <w:top w:w="40" w:type="dxa"/>
              <w:left w:w="40" w:type="dxa"/>
              <w:bottom w:w="40" w:type="dxa"/>
            </w:tcMar>
            <w:vAlign w:val="top"/>
          </w:tcPr>
          <w:bookmarkStart w:id="16965" w:name="para_1de59374_d1f8_48bb_8073_cdd08fff80"/>
          <w:p>
            <w:pPr>
              <w:spacing w:before="180" w:after="0" w:line="240" w:lineRule="auto"/>
            </w:pPr>
            <w:r>
              <w:rPr>
                <w:rFonts w:ascii="Arial" w:hAnsi="Arial"/>
                <w:b/>
                <w:color w:val="000000"/>
                <w:sz w:val="18"/>
              </w:rPr>
              <w:t>Protocol Approval</w:t>
            </w:r>
          </w:p>
          <w:bookmarkEnd w:id="169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6" w:name="para_e361d47f_6ad5_473c_8d47_1dac577883"/>
          <w:p>
            <w:pPr>
              <w:spacing w:before="180" w:after="0" w:line="240" w:lineRule="auto"/>
            </w:pPr>
            <w:r>
              <w:rPr>
                <w:rFonts w:ascii="Arial" w:hAnsi="Arial"/>
                <w:color w:val="000000"/>
                <w:sz w:val="18"/>
              </w:rPr>
              <w:t>Approval Subject Sequence</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5484228e_75d1_4955_9336_357236ff74"/>
          <w:p>
            <w:pPr>
              <w:spacing w:before="180" w:after="0" w:line="240" w:lineRule="auto"/>
              <w:jc w:val="center"/>
            </w:pPr>
            <w:r>
              <w:rPr>
                <w:rFonts w:ascii="Arial" w:hAnsi="Arial"/>
                <w:color w:val="000000"/>
                <w:sz w:val="18"/>
              </w:rPr>
              <w:t>(0044,0109)</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740949c6_eff9_4b02_88cb_eb6a75ce61"/>
          <w:p>
            <w:pPr>
              <w:spacing w:before="180" w:after="0" w:line="240" w:lineRule="auto"/>
              <w:jc w:val="center"/>
            </w:pPr>
            <w:r>
              <w:rPr>
                <w:rFonts w:ascii="Arial" w:hAnsi="Arial"/>
                <w:color w:val="000000"/>
                <w:sz w:val="18"/>
              </w:rPr>
              <w:t>R</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3a0a4343_4534_405b_95d0_d9beee2e37"/>
          <w:p>
            <w:pPr>
              <w:spacing w:before="180" w:after="0" w:line="240" w:lineRule="auto"/>
              <w:jc w:val="center"/>
            </w:pPr>
            <w:r>
              <w:rPr>
                <w:rFonts w:ascii="Arial" w:hAnsi="Arial"/>
                <w:color w:val="000000"/>
                <w:sz w:val="18"/>
              </w:rPr>
              <w:t>1</w:t>
            </w:r>
          </w:p>
          <w:bookmarkEnd w:id="16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0" w:name="para_1ad689fd_f35a_4565_bc0b_9d927d3f96"/>
          <w:p>
            <w:pPr>
              <w:spacing w:before="180" w:after="0" w:line="240" w:lineRule="auto"/>
            </w:pPr>
            <w:r>
              <w:rPr>
                <w:rFonts w:ascii="Arial" w:hAnsi="Arial"/>
                <w:color w:val="000000"/>
                <w:sz w:val="18"/>
              </w:rPr>
              <w:t>&gt;Referenced SOP Class UID</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e497f739_8b90_4905_8147_76a8a9c1c1"/>
          <w:p>
            <w:pPr>
              <w:spacing w:before="180" w:after="0" w:line="240" w:lineRule="auto"/>
              <w:jc w:val="center"/>
            </w:pPr>
            <w:r>
              <w:rPr>
                <w:rFonts w:ascii="Arial" w:hAnsi="Arial"/>
                <w:color w:val="000000"/>
                <w:sz w:val="18"/>
              </w:rPr>
              <w:t>(0008,1150)</w:t>
            </w:r>
          </w:p>
          <w:bookmarkEnd w:id="16971"/>
        </w:tc>
        <w:tc>
          <w:tcPr>
            <w:tcBorders>
              <w:bottom w:val="single" w:sz="4" w:color="000000"/>
              <w:right w:val="single" w:sz="4" w:color="000000"/>
            </w:tcBorders>
            <w:tcMar>
              <w:top w:w="40" w:type="dxa"/>
              <w:left w:w="40" w:type="dxa"/>
              <w:bottom w:w="40" w:type="dxa"/>
              <w:right w:w="40" w:type="dxa"/>
            </w:tcMar>
            <w:vAlign w:val="top"/>
          </w:tcPr>
          <w:bookmarkStart w:id="16972" w:name="para_0a44dc77_f24e_488e_910c_31a547d654"/>
          <w:p>
            <w:pPr>
              <w:spacing w:before="180" w:after="0" w:line="240" w:lineRule="auto"/>
              <w:jc w:val="center"/>
            </w:pPr>
            <w:r>
              <w:rPr>
                <w:rFonts w:ascii="Arial" w:hAnsi="Arial"/>
                <w:color w:val="000000"/>
                <w:sz w:val="18"/>
              </w:rPr>
              <w:t>R</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18b6b6cb_c4e0_4777_b0d3_3fb63c0b52"/>
          <w:p>
            <w:pPr>
              <w:spacing w:before="180" w:after="0" w:line="240" w:lineRule="auto"/>
              <w:jc w:val="center"/>
            </w:pPr>
            <w:r>
              <w:rPr>
                <w:rFonts w:ascii="Arial" w:hAnsi="Arial"/>
                <w:color w:val="000000"/>
                <w:sz w:val="18"/>
              </w:rPr>
              <w:t>1</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836bf3fd_a4f2_4c1b_b413_ba5ac3e1d6"/>
          <w:p>
            <w:pPr>
              <w:spacing w:before="180" w:after="0" w:line="240" w:lineRule="auto"/>
            </w:pPr>
            <w:r>
              <w:rPr>
                <w:rFonts w:ascii="Arial" w:hAnsi="Arial"/>
                <w:color w:val="000000"/>
                <w:sz w:val="18"/>
              </w:rPr>
              <w:t>Shall be retrieved with List of UID Matching.</w:t>
            </w:r>
          </w:p>
          <w:bookmarkEnd w:id="1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5" w:name="para_b458cc48_b8d2_41d9_9968_1f97c74c8d"/>
          <w:p>
            <w:pPr>
              <w:spacing w:before="180" w:after="0" w:line="240" w:lineRule="auto"/>
            </w:pPr>
            <w:r>
              <w:rPr>
                <w:rFonts w:ascii="Arial" w:hAnsi="Arial"/>
                <w:color w:val="000000"/>
                <w:sz w:val="18"/>
              </w:rPr>
              <w:t>&gt;Referenced SOP Instance UID</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4ad3e1f6_f2a3_4456_b864_e5a595d312"/>
          <w:p>
            <w:pPr>
              <w:spacing w:before="180" w:after="0" w:line="240" w:lineRule="auto"/>
              <w:jc w:val="center"/>
            </w:pPr>
            <w:r>
              <w:rPr>
                <w:rFonts w:ascii="Arial" w:hAnsi="Arial"/>
                <w:color w:val="000000"/>
                <w:sz w:val="18"/>
              </w:rPr>
              <w:t>(0008,1155)</w:t>
            </w:r>
          </w:p>
          <w:bookmarkEnd w:id="16976"/>
        </w:tc>
        <w:tc>
          <w:tcPr>
            <w:tcBorders>
              <w:bottom w:val="single" w:sz="4" w:color="000000"/>
              <w:right w:val="single" w:sz="4" w:color="000000"/>
            </w:tcBorders>
            <w:tcMar>
              <w:top w:w="40" w:type="dxa"/>
              <w:left w:w="40" w:type="dxa"/>
              <w:bottom w:w="40" w:type="dxa"/>
              <w:right w:w="40" w:type="dxa"/>
            </w:tcMar>
            <w:vAlign w:val="top"/>
          </w:tcPr>
          <w:bookmarkStart w:id="16977" w:name="para_fd0351c6_f021_475e_8d46_7046615b77"/>
          <w:p>
            <w:pPr>
              <w:spacing w:before="180" w:after="0" w:line="240" w:lineRule="auto"/>
              <w:jc w:val="center"/>
            </w:pPr>
            <w:r>
              <w:rPr>
                <w:rFonts w:ascii="Arial" w:hAnsi="Arial"/>
                <w:color w:val="000000"/>
                <w:sz w:val="18"/>
              </w:rPr>
              <w:t>R</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a82d187b_addc_4f1b_bb86_d24e6a9b4d"/>
          <w:p>
            <w:pPr>
              <w:spacing w:before="180" w:after="0" w:line="240" w:lineRule="auto"/>
              <w:jc w:val="center"/>
            </w:pPr>
            <w:r>
              <w:rPr>
                <w:rFonts w:ascii="Arial" w:hAnsi="Arial"/>
                <w:color w:val="000000"/>
                <w:sz w:val="18"/>
              </w:rPr>
              <w:t>1</w:t>
            </w:r>
          </w:p>
          <w:bookmarkEnd w:id="16978"/>
        </w:tc>
        <w:tc>
          <w:tcPr>
            <w:tcBorders>
              <w:bottom w:val="single" w:sz="4" w:color="000000"/>
              <w:right w:val="single" w:sz="4" w:color="000000"/>
            </w:tcBorders>
            <w:tcMar>
              <w:top w:w="40" w:type="dxa"/>
              <w:left w:w="40" w:type="dxa"/>
              <w:bottom w:w="40" w:type="dxa"/>
              <w:right w:w="40" w:type="dxa"/>
            </w:tcMar>
            <w:vAlign w:val="top"/>
          </w:tcPr>
          <w:bookmarkStart w:id="16979" w:name="para_e9fcb832_3fdc_4fa3_8e26_38b4b4e7bb"/>
          <w:p>
            <w:pPr>
              <w:spacing w:before="180" w:after="0" w:line="240" w:lineRule="auto"/>
            </w:pPr>
            <w:r>
              <w:rPr>
                <w:rFonts w:ascii="Arial" w:hAnsi="Arial"/>
                <w:color w:val="000000"/>
                <w:sz w:val="18"/>
              </w:rPr>
              <w:t>Shall be retrieved with List of UID Matching.</w:t>
            </w:r>
          </w:p>
          <w:bookmarkEnd w:id="1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0" w:name="para_f0bbc9ae_b21f_4228_88e1_f7ece314d4"/>
          <w:p>
            <w:pPr>
              <w:spacing w:before="180" w:after="0" w:line="240" w:lineRule="auto"/>
            </w:pPr>
            <w:r>
              <w:rPr>
                <w:rFonts w:ascii="Arial" w:hAnsi="Arial"/>
                <w:color w:val="000000"/>
                <w:sz w:val="18"/>
              </w:rPr>
              <w:t>Approval Sequence</w:t>
            </w:r>
          </w:p>
          <w:bookmarkEnd w:id="16980"/>
        </w:tc>
        <w:tc>
          <w:tcPr>
            <w:tcBorders>
              <w:bottom w:val="single" w:sz="4" w:color="000000"/>
              <w:right w:val="single" w:sz="4" w:color="000000"/>
            </w:tcBorders>
            <w:tcMar>
              <w:top w:w="40" w:type="dxa"/>
              <w:left w:w="40" w:type="dxa"/>
              <w:bottom w:w="40" w:type="dxa"/>
              <w:right w:w="40" w:type="dxa"/>
            </w:tcMar>
            <w:vAlign w:val="top"/>
          </w:tcPr>
          <w:bookmarkStart w:id="16981" w:name="para_e8182d41_445d_4a89_b9b5_b35a53a920"/>
          <w:p>
            <w:pPr>
              <w:spacing w:before="180" w:after="0" w:line="240" w:lineRule="auto"/>
              <w:jc w:val="center"/>
            </w:pPr>
            <w:r>
              <w:rPr>
                <w:rFonts w:ascii="Arial" w:hAnsi="Arial"/>
                <w:color w:val="000000"/>
                <w:sz w:val="18"/>
              </w:rPr>
              <w:t>(0044,0100)</w:t>
            </w:r>
          </w:p>
          <w:bookmarkEnd w:id="16981"/>
        </w:tc>
        <w:tc>
          <w:tcPr>
            <w:tcBorders>
              <w:bottom w:val="single" w:sz="4" w:color="000000"/>
              <w:right w:val="single" w:sz="4" w:color="000000"/>
            </w:tcBorders>
            <w:tcMar>
              <w:top w:w="40" w:type="dxa"/>
              <w:left w:w="40" w:type="dxa"/>
              <w:bottom w:w="40" w:type="dxa"/>
              <w:right w:w="40" w:type="dxa"/>
            </w:tcMar>
            <w:vAlign w:val="top"/>
          </w:tcPr>
          <w:bookmarkStart w:id="16982" w:name="para_df9fe5d1_ede6_4439_9c69_cc16715c5d"/>
          <w:p>
            <w:pPr>
              <w:spacing w:before="180" w:after="0" w:line="240" w:lineRule="auto"/>
              <w:jc w:val="center"/>
            </w:pPr>
            <w:r>
              <w:rPr>
                <w:rFonts w:ascii="Arial" w:hAnsi="Arial"/>
                <w:color w:val="000000"/>
                <w:sz w:val="18"/>
              </w:rPr>
              <w:t>R</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c0114daf_5b1b_41de_add7_c8436ae768"/>
          <w:p>
            <w:pPr>
              <w:spacing w:before="180" w:after="0" w:line="240" w:lineRule="auto"/>
              <w:jc w:val="center"/>
            </w:pPr>
            <w:r>
              <w:rPr>
                <w:rFonts w:ascii="Arial" w:hAnsi="Arial"/>
                <w:color w:val="000000"/>
                <w:sz w:val="18"/>
              </w:rPr>
              <w:t>1</w:t>
            </w:r>
          </w:p>
          <w:bookmarkEnd w:id="1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4" w:name="para_b9eff972_e753_4a7b_9d36_fe95d90781"/>
          <w:p>
            <w:pPr>
              <w:spacing w:before="180" w:after="0" w:line="240" w:lineRule="auto"/>
            </w:pPr>
            <w:r>
              <w:rPr>
                <w:rFonts w:ascii="Arial" w:hAnsi="Arial"/>
                <w:color w:val="000000"/>
                <w:sz w:val="18"/>
              </w:rPr>
              <w:t>&gt;Assertion Code Sequence</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11ecbf7b_073d_473a_9bb1_b901fc06f4"/>
          <w:p>
            <w:pPr>
              <w:spacing w:before="180" w:after="0" w:line="240" w:lineRule="auto"/>
              <w:jc w:val="center"/>
            </w:pPr>
            <w:r>
              <w:rPr>
                <w:rFonts w:ascii="Arial" w:hAnsi="Arial"/>
                <w:color w:val="000000"/>
                <w:sz w:val="18"/>
              </w:rPr>
              <w:t>(0044,0101)</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f21f89fb_81f2_47ef_b7ca_a955760fe0"/>
          <w:p>
            <w:pPr>
              <w:spacing w:before="180" w:after="0" w:line="240" w:lineRule="auto"/>
              <w:jc w:val="center"/>
            </w:pPr>
            <w:r>
              <w:rPr>
                <w:rFonts w:ascii="Arial" w:hAnsi="Arial"/>
                <w:color w:val="000000"/>
                <w:sz w:val="18"/>
              </w:rPr>
              <w:t>R</w:t>
            </w:r>
          </w:p>
          <w:bookmarkEnd w:id="16986"/>
        </w:tc>
        <w:tc>
          <w:tcPr>
            <w:tcBorders>
              <w:bottom w:val="single" w:sz="4" w:color="000000"/>
              <w:right w:val="single" w:sz="4" w:color="000000"/>
            </w:tcBorders>
            <w:tcMar>
              <w:top w:w="40" w:type="dxa"/>
              <w:left w:w="40" w:type="dxa"/>
              <w:bottom w:w="40" w:type="dxa"/>
              <w:right w:w="40" w:type="dxa"/>
            </w:tcMar>
            <w:vAlign w:val="top"/>
          </w:tcPr>
          <w:bookmarkStart w:id="16987" w:name="para_1c368006_cbf4_4906_92a3_37a484d263"/>
          <w:p>
            <w:pPr>
              <w:spacing w:before="180" w:after="0" w:line="240" w:lineRule="auto"/>
              <w:jc w:val="center"/>
            </w:pPr>
            <w:r>
              <w:rPr>
                <w:rFonts w:ascii="Arial" w:hAnsi="Arial"/>
                <w:color w:val="000000"/>
                <w:sz w:val="18"/>
              </w:rPr>
              <w:t>1</w:t>
            </w:r>
          </w:p>
          <w:bookmarkEnd w:id="16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8" w:name="para_afa1c501_0aaf_4c37_8628_40cb909129"/>
          <w:p>
            <w:pPr>
              <w:spacing w:before="180" w:after="0" w:line="240" w:lineRule="auto"/>
            </w:pPr>
            <w:r>
              <w:rPr>
                <w:rFonts w:ascii="Arial" w:hAnsi="Arial"/>
                <w:color w:val="000000"/>
                <w:sz w:val="18"/>
              </w:rPr>
              <w:t>&gt;&gt;Code Value</w:t>
            </w:r>
          </w:p>
          <w:bookmarkEnd w:id="16988"/>
        </w:tc>
        <w:tc>
          <w:tcPr>
            <w:tcBorders>
              <w:bottom w:val="single" w:sz="4" w:color="000000"/>
              <w:right w:val="single" w:sz="4" w:color="000000"/>
            </w:tcBorders>
            <w:tcMar>
              <w:top w:w="40" w:type="dxa"/>
              <w:left w:w="40" w:type="dxa"/>
              <w:bottom w:w="40" w:type="dxa"/>
              <w:right w:w="40" w:type="dxa"/>
            </w:tcMar>
            <w:vAlign w:val="top"/>
          </w:tcPr>
          <w:bookmarkStart w:id="16989" w:name="para_f3fa0cf7_76c6_420a_b220_85f3929109"/>
          <w:p>
            <w:pPr>
              <w:spacing w:before="180" w:after="0" w:line="240" w:lineRule="auto"/>
              <w:jc w:val="center"/>
            </w:pPr>
            <w:r>
              <w:rPr>
                <w:rFonts w:ascii="Arial" w:hAnsi="Arial"/>
                <w:color w:val="000000"/>
                <w:sz w:val="18"/>
              </w:rPr>
              <w:t>(0008,0100)</w:t>
            </w:r>
          </w:p>
          <w:bookmarkEnd w:id="16989"/>
        </w:tc>
        <w:tc>
          <w:tcPr>
            <w:tcBorders>
              <w:bottom w:val="single" w:sz="4" w:color="000000"/>
              <w:right w:val="single" w:sz="4" w:color="000000"/>
            </w:tcBorders>
            <w:tcMar>
              <w:top w:w="40" w:type="dxa"/>
              <w:left w:w="40" w:type="dxa"/>
              <w:bottom w:w="40" w:type="dxa"/>
              <w:right w:w="40" w:type="dxa"/>
            </w:tcMar>
            <w:vAlign w:val="top"/>
          </w:tcPr>
          <w:bookmarkStart w:id="16990" w:name="para_891e241f_31df_46f3_8d8b_592cb04734"/>
          <w:p>
            <w:pPr>
              <w:spacing w:before="180" w:after="0" w:line="240" w:lineRule="auto"/>
              <w:jc w:val="center"/>
            </w:pPr>
            <w:r>
              <w:rPr>
                <w:rFonts w:ascii="Arial" w:hAnsi="Arial"/>
                <w:color w:val="000000"/>
                <w:sz w:val="18"/>
              </w:rPr>
              <w:t>R</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1b32ad06_8056_4ccf_a68e_32df6698b2"/>
          <w:p>
            <w:pPr>
              <w:spacing w:before="180" w:after="0" w:line="240" w:lineRule="auto"/>
              <w:jc w:val="center"/>
            </w:pPr>
            <w:r>
              <w:rPr>
                <w:rFonts w:ascii="Arial" w:hAnsi="Arial"/>
                <w:color w:val="000000"/>
                <w:sz w:val="18"/>
              </w:rPr>
              <w:t>1</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3" w:name="para_ed631e45_2215_49db_a55c_d7f2558999"/>
          <w:p>
            <w:pPr>
              <w:spacing w:before="180" w:after="0" w:line="240" w:lineRule="auto"/>
            </w:pPr>
            <w:r>
              <w:rPr>
                <w:rFonts w:ascii="Arial" w:hAnsi="Arial"/>
                <w:color w:val="000000"/>
                <w:sz w:val="18"/>
              </w:rPr>
              <w:t>&gt;&gt;Coding Scheme Designator</w:t>
            </w:r>
          </w:p>
          <w:bookmarkEnd w:id="16993"/>
        </w:tc>
        <w:tc>
          <w:tcPr>
            <w:tcBorders>
              <w:bottom w:val="single" w:sz="4" w:color="000000"/>
              <w:right w:val="single" w:sz="4" w:color="000000"/>
            </w:tcBorders>
            <w:tcMar>
              <w:top w:w="40" w:type="dxa"/>
              <w:left w:w="40" w:type="dxa"/>
              <w:bottom w:w="40" w:type="dxa"/>
              <w:right w:w="40" w:type="dxa"/>
            </w:tcMar>
            <w:vAlign w:val="top"/>
          </w:tcPr>
          <w:bookmarkStart w:id="16994" w:name="para_152a02f0_e30c_4814_abda_9f615597c5"/>
          <w:p>
            <w:pPr>
              <w:spacing w:before="180" w:after="0" w:line="240" w:lineRule="auto"/>
              <w:jc w:val="center"/>
            </w:pPr>
            <w:r>
              <w:rPr>
                <w:rFonts w:ascii="Arial" w:hAnsi="Arial"/>
                <w:color w:val="000000"/>
                <w:sz w:val="18"/>
              </w:rPr>
              <w:t>(0008,0102)</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527f82d4_040c_4c91_8f9a_96c85db71a"/>
          <w:p>
            <w:pPr>
              <w:spacing w:before="180" w:after="0" w:line="240" w:lineRule="auto"/>
              <w:jc w:val="center"/>
            </w:pPr>
            <w:r>
              <w:rPr>
                <w:rFonts w:ascii="Arial" w:hAnsi="Arial"/>
                <w:color w:val="000000"/>
                <w:sz w:val="18"/>
              </w:rPr>
              <w:t>R</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673bb391_422b_4f03_b3f1_bc59054bca"/>
          <w:p>
            <w:pPr>
              <w:spacing w:before="180" w:after="0" w:line="240" w:lineRule="auto"/>
              <w:jc w:val="center"/>
            </w:pPr>
            <w:r>
              <w:rPr>
                <w:rFonts w:ascii="Arial" w:hAnsi="Arial"/>
                <w:color w:val="000000"/>
                <w:sz w:val="18"/>
              </w:rPr>
              <w:t>1</w:t>
            </w:r>
          </w:p>
          <w:bookmarkEnd w:id="16996"/>
        </w:tc>
        <w:tc>
          <w:tcPr>
            <w:tcBorders>
              <w:bottom w:val="single" w:sz="4" w:color="000000"/>
              <w:right w:val="single" w:sz="4" w:color="000000"/>
            </w:tcBorders>
            <w:tcMar>
              <w:top w:w="40" w:type="dxa"/>
              <w:left w:w="40" w:type="dxa"/>
              <w:bottom w:w="40" w:type="dxa"/>
              <w:right w:w="40" w:type="dxa"/>
            </w:tcMar>
            <w:vAlign w:val="top"/>
          </w:tcPr>
          <w:bookmarkStart w:id="16997"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6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8" w:name="para_700f953e_f6dc_4f7b_a6b0_87e7721097"/>
          <w:p>
            <w:pPr>
              <w:spacing w:before="180" w:after="0" w:line="240" w:lineRule="auto"/>
            </w:pPr>
            <w:r>
              <w:rPr>
                <w:rFonts w:ascii="Arial" w:hAnsi="Arial"/>
                <w:color w:val="000000"/>
                <w:sz w:val="18"/>
              </w:rPr>
              <w:t>&gt;&gt;Code Meaning</w:t>
            </w:r>
          </w:p>
          <w:bookmarkEnd w:id="16998"/>
        </w:tc>
        <w:tc>
          <w:tcPr>
            <w:tcBorders>
              <w:bottom w:val="single" w:sz="4" w:color="000000"/>
              <w:right w:val="single" w:sz="4" w:color="000000"/>
            </w:tcBorders>
            <w:tcMar>
              <w:top w:w="40" w:type="dxa"/>
              <w:left w:w="40" w:type="dxa"/>
              <w:bottom w:w="40" w:type="dxa"/>
              <w:right w:w="40" w:type="dxa"/>
            </w:tcMar>
            <w:vAlign w:val="top"/>
          </w:tcPr>
          <w:bookmarkStart w:id="16999" w:name="para_a5a6edb6_3d4d_4218_9739_6e547dea0b"/>
          <w:p>
            <w:pPr>
              <w:spacing w:before="180" w:after="0" w:line="240" w:lineRule="auto"/>
              <w:jc w:val="center"/>
            </w:pPr>
            <w:r>
              <w:rPr>
                <w:rFonts w:ascii="Arial" w:hAnsi="Arial"/>
                <w:color w:val="000000"/>
                <w:sz w:val="18"/>
              </w:rPr>
              <w:t>(0008,0104)</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e2661dd1_13f7_42e5_8ac7_79920afe3e"/>
          <w:p>
            <w:pPr>
              <w:spacing w:before="180" w:after="0" w:line="240" w:lineRule="auto"/>
              <w:jc w:val="center"/>
            </w:pPr>
            <w:r>
              <w:rPr>
                <w:rFonts w:ascii="Arial" w:hAnsi="Arial"/>
                <w:color w:val="000000"/>
                <w:sz w:val="18"/>
              </w:rPr>
              <w:t>-</w:t>
            </w:r>
          </w:p>
          <w:bookmarkEnd w:id="17000"/>
        </w:tc>
        <w:tc>
          <w:tcPr>
            <w:tcBorders>
              <w:bottom w:val="single" w:sz="4" w:color="000000"/>
              <w:right w:val="single" w:sz="4" w:color="000000"/>
            </w:tcBorders>
            <w:tcMar>
              <w:top w:w="40" w:type="dxa"/>
              <w:left w:w="40" w:type="dxa"/>
              <w:bottom w:w="40" w:type="dxa"/>
              <w:right w:w="40" w:type="dxa"/>
            </w:tcMar>
            <w:vAlign w:val="top"/>
          </w:tcPr>
          <w:bookmarkStart w:id="17001" w:name="para_dc2ef74c_5029_45ff_9584_3db731ae47"/>
          <w:p>
            <w:pPr>
              <w:spacing w:before="180" w:after="0" w:line="240" w:lineRule="auto"/>
              <w:jc w:val="center"/>
            </w:pPr>
            <w:r>
              <w:rPr>
                <w:rFonts w:ascii="Arial" w:hAnsi="Arial"/>
                <w:color w:val="000000"/>
                <w:sz w:val="18"/>
              </w:rPr>
              <w:t>1</w:t>
            </w:r>
          </w:p>
          <w:bookmarkEnd w:id="17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2" w:name="para_269ee007_0d48_4870_9cda_d6309416e9"/>
          <w:p>
            <w:pPr>
              <w:spacing w:before="180" w:after="0" w:line="240" w:lineRule="auto"/>
            </w:pPr>
            <w:r>
              <w:rPr>
                <w:rFonts w:ascii="Arial" w:hAnsi="Arial"/>
                <w:color w:val="000000"/>
                <w:sz w:val="18"/>
              </w:rPr>
              <w:t>&gt;Assertion UID</w:t>
            </w:r>
          </w:p>
          <w:bookmarkEnd w:id="17002"/>
        </w:tc>
        <w:tc>
          <w:tcPr>
            <w:tcBorders>
              <w:bottom w:val="single" w:sz="4" w:color="000000"/>
              <w:right w:val="single" w:sz="4" w:color="000000"/>
            </w:tcBorders>
            <w:tcMar>
              <w:top w:w="40" w:type="dxa"/>
              <w:left w:w="40" w:type="dxa"/>
              <w:bottom w:w="40" w:type="dxa"/>
              <w:right w:w="40" w:type="dxa"/>
            </w:tcMar>
            <w:vAlign w:val="top"/>
          </w:tcPr>
          <w:bookmarkStart w:id="17003" w:name="para_1a52344f_0a94_4662_b09e_5e7e3c8bab"/>
          <w:p>
            <w:pPr>
              <w:spacing w:before="180" w:after="0" w:line="240" w:lineRule="auto"/>
              <w:jc w:val="center"/>
            </w:pPr>
            <w:r>
              <w:rPr>
                <w:rFonts w:ascii="Arial" w:hAnsi="Arial"/>
                <w:color w:val="000000"/>
                <w:sz w:val="18"/>
              </w:rPr>
              <w:t>(0044,0102)</w:t>
            </w:r>
          </w:p>
          <w:bookmarkEnd w:id="17003"/>
        </w:tc>
        <w:tc>
          <w:tcPr>
            <w:tcBorders>
              <w:bottom w:val="single" w:sz="4" w:color="000000"/>
              <w:right w:val="single" w:sz="4" w:color="000000"/>
            </w:tcBorders>
            <w:tcMar>
              <w:top w:w="40" w:type="dxa"/>
              <w:left w:w="40" w:type="dxa"/>
              <w:bottom w:w="40" w:type="dxa"/>
              <w:right w:w="40" w:type="dxa"/>
            </w:tcMar>
            <w:vAlign w:val="top"/>
          </w:tcPr>
          <w:bookmarkStart w:id="17004" w:name="para_814b3f7f_81c4_4517_a518_976a28ab4a"/>
          <w:p>
            <w:pPr>
              <w:spacing w:before="180" w:after="0" w:line="240" w:lineRule="auto"/>
              <w:jc w:val="center"/>
            </w:pPr>
            <w:r>
              <w:rPr>
                <w:rFonts w:ascii="Arial" w:hAnsi="Arial"/>
                <w:color w:val="000000"/>
                <w:sz w:val="18"/>
              </w:rPr>
              <w:t>-</w:t>
            </w:r>
          </w:p>
          <w:bookmarkEnd w:id="17004"/>
        </w:tc>
        <w:tc>
          <w:tcPr>
            <w:tcBorders>
              <w:bottom w:val="single" w:sz="4" w:color="000000"/>
              <w:right w:val="single" w:sz="4" w:color="000000"/>
            </w:tcBorders>
            <w:tcMar>
              <w:top w:w="40" w:type="dxa"/>
              <w:left w:w="40" w:type="dxa"/>
              <w:bottom w:w="40" w:type="dxa"/>
              <w:right w:w="40" w:type="dxa"/>
            </w:tcMar>
            <w:vAlign w:val="top"/>
          </w:tcPr>
          <w:bookmarkStart w:id="17005" w:name="para_a1bb9c80_0908_4e51_b2e7_a0310fd867"/>
          <w:p>
            <w:pPr>
              <w:spacing w:before="180" w:after="0" w:line="240" w:lineRule="auto"/>
              <w:jc w:val="center"/>
            </w:pPr>
            <w:r>
              <w:rPr>
                <w:rFonts w:ascii="Arial" w:hAnsi="Arial"/>
                <w:color w:val="000000"/>
                <w:sz w:val="18"/>
              </w:rPr>
              <w:t>1</w:t>
            </w:r>
          </w:p>
          <w:bookmarkEnd w:id="17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6" w:name="para_9c47de1d_0c75_4e2f_8c85_2ac4404329"/>
          <w:p>
            <w:pPr>
              <w:spacing w:before="180" w:after="0" w:line="240" w:lineRule="auto"/>
            </w:pPr>
            <w:r>
              <w:rPr>
                <w:rFonts w:ascii="Arial" w:hAnsi="Arial"/>
                <w:color w:val="000000"/>
                <w:sz w:val="18"/>
              </w:rPr>
              <w:t>&gt;Asserter Identification Sequence</w:t>
            </w:r>
          </w:p>
          <w:bookmarkEnd w:id="17006"/>
        </w:tc>
        <w:tc>
          <w:tcPr>
            <w:tcBorders>
              <w:bottom w:val="single" w:sz="4" w:color="000000"/>
              <w:right w:val="single" w:sz="4" w:color="000000"/>
            </w:tcBorders>
            <w:tcMar>
              <w:top w:w="40" w:type="dxa"/>
              <w:left w:w="40" w:type="dxa"/>
              <w:bottom w:w="40" w:type="dxa"/>
              <w:right w:w="40" w:type="dxa"/>
            </w:tcMar>
            <w:vAlign w:val="top"/>
          </w:tcPr>
          <w:bookmarkStart w:id="17007" w:name="para_f128b0af_e9af_45a4_8ed7_17143aa0df"/>
          <w:p>
            <w:pPr>
              <w:spacing w:before="180" w:after="0" w:line="240" w:lineRule="auto"/>
              <w:jc w:val="center"/>
            </w:pPr>
            <w:r>
              <w:rPr>
                <w:rFonts w:ascii="Arial" w:hAnsi="Arial"/>
                <w:color w:val="000000"/>
                <w:sz w:val="18"/>
              </w:rPr>
              <w:t>(0044,0103)</w:t>
            </w:r>
          </w:p>
          <w:bookmarkEnd w:id="17007"/>
        </w:tc>
        <w:tc>
          <w:tcPr>
            <w:tcBorders>
              <w:bottom w:val="single" w:sz="4" w:color="000000"/>
              <w:right w:val="single" w:sz="4" w:color="000000"/>
            </w:tcBorders>
            <w:tcMar>
              <w:top w:w="40" w:type="dxa"/>
              <w:left w:w="40" w:type="dxa"/>
              <w:bottom w:w="40" w:type="dxa"/>
              <w:right w:w="40" w:type="dxa"/>
            </w:tcMar>
            <w:vAlign w:val="top"/>
          </w:tcPr>
          <w:bookmarkStart w:id="17008" w:name="para_7bd8f9d2_87f2_4a84_b439_01dcb8b8f7"/>
          <w:p>
            <w:pPr>
              <w:spacing w:before="180" w:after="0" w:line="240" w:lineRule="auto"/>
              <w:jc w:val="center"/>
            </w:pPr>
            <w:r>
              <w:rPr>
                <w:rFonts w:ascii="Arial" w:hAnsi="Arial"/>
                <w:color w:val="000000"/>
                <w:sz w:val="18"/>
              </w:rPr>
              <w:t>R</w:t>
            </w:r>
          </w:p>
          <w:bookmarkEnd w:id="17008"/>
        </w:tc>
        <w:tc>
          <w:tcPr>
            <w:tcBorders>
              <w:bottom w:val="single" w:sz="4" w:color="000000"/>
              <w:right w:val="single" w:sz="4" w:color="000000"/>
            </w:tcBorders>
            <w:tcMar>
              <w:top w:w="40" w:type="dxa"/>
              <w:left w:w="40" w:type="dxa"/>
              <w:bottom w:w="40" w:type="dxa"/>
              <w:right w:w="40" w:type="dxa"/>
            </w:tcMar>
            <w:vAlign w:val="top"/>
          </w:tcPr>
          <w:bookmarkStart w:id="17009" w:name="para_800c70c1_3700_4ada_b649_69662be04e"/>
          <w:p>
            <w:pPr>
              <w:spacing w:before="180" w:after="0" w:line="240" w:lineRule="auto"/>
              <w:jc w:val="center"/>
            </w:pPr>
            <w:r>
              <w:rPr>
                <w:rFonts w:ascii="Arial" w:hAnsi="Arial"/>
                <w:color w:val="000000"/>
                <w:sz w:val="18"/>
              </w:rPr>
              <w:t>1</w:t>
            </w:r>
          </w:p>
          <w:bookmarkEnd w:id="17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0" w:name="para_1eacbe7f_b7b8_41e9_b9b8_65471b8ac9"/>
          <w:p>
            <w:pPr>
              <w:spacing w:before="180" w:after="0" w:line="240" w:lineRule="auto"/>
            </w:pPr>
            <w:r>
              <w:rPr>
                <w:rFonts w:ascii="Arial" w:hAnsi="Arial"/>
                <w:color w:val="000000"/>
                <w:sz w:val="18"/>
              </w:rPr>
              <w:t>&gt;&gt;Observer Type</w:t>
            </w:r>
          </w:p>
          <w:bookmarkEnd w:id="17010"/>
        </w:tc>
        <w:tc>
          <w:tcPr>
            <w:tcBorders>
              <w:bottom w:val="single" w:sz="4" w:color="000000"/>
              <w:right w:val="single" w:sz="4" w:color="000000"/>
            </w:tcBorders>
            <w:tcMar>
              <w:top w:w="40" w:type="dxa"/>
              <w:left w:w="40" w:type="dxa"/>
              <w:bottom w:w="40" w:type="dxa"/>
              <w:right w:w="40" w:type="dxa"/>
            </w:tcMar>
            <w:vAlign w:val="top"/>
          </w:tcPr>
          <w:bookmarkStart w:id="17011" w:name="para_c8eecb42_c119_4338_8fdc_2fb25ea746"/>
          <w:p>
            <w:pPr>
              <w:spacing w:before="180" w:after="0" w:line="240" w:lineRule="auto"/>
              <w:jc w:val="center"/>
            </w:pPr>
            <w:r>
              <w:rPr>
                <w:rFonts w:ascii="Arial" w:hAnsi="Arial"/>
                <w:color w:val="000000"/>
                <w:sz w:val="18"/>
              </w:rPr>
              <w:t>(0040,A084)</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f693e8d5_a4d1_4cce_ba3e_15e151e96b"/>
          <w:p>
            <w:pPr>
              <w:spacing w:before="180" w:after="0" w:line="240" w:lineRule="auto"/>
              <w:jc w:val="center"/>
            </w:pPr>
            <w:r>
              <w:rPr>
                <w:rFonts w:ascii="Arial" w:hAnsi="Arial"/>
                <w:color w:val="000000"/>
                <w:sz w:val="18"/>
              </w:rPr>
              <w:t>-</w:t>
            </w:r>
          </w:p>
          <w:bookmarkEnd w:id="17012"/>
        </w:tc>
        <w:tc>
          <w:tcPr>
            <w:tcBorders>
              <w:bottom w:val="single" w:sz="4" w:color="000000"/>
              <w:right w:val="single" w:sz="4" w:color="000000"/>
            </w:tcBorders>
            <w:tcMar>
              <w:top w:w="40" w:type="dxa"/>
              <w:left w:w="40" w:type="dxa"/>
              <w:bottom w:w="40" w:type="dxa"/>
              <w:right w:w="40" w:type="dxa"/>
            </w:tcMar>
            <w:vAlign w:val="top"/>
          </w:tcPr>
          <w:bookmarkStart w:id="17013" w:name="para_a98e358d_cb5e_46d6_a247_e5d3f72055"/>
          <w:p>
            <w:pPr>
              <w:spacing w:before="180" w:after="0" w:line="240" w:lineRule="auto"/>
              <w:jc w:val="center"/>
            </w:pPr>
            <w:r>
              <w:rPr>
                <w:rFonts w:ascii="Arial" w:hAnsi="Arial"/>
                <w:color w:val="000000"/>
                <w:sz w:val="18"/>
              </w:rPr>
              <w:t>1</w:t>
            </w:r>
          </w:p>
          <w:bookmarkEnd w:id="17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4" w:name="para_bee46ef2_c7ae_495a_aa91_2ef5b6f797"/>
          <w:p>
            <w:pPr>
              <w:spacing w:before="180" w:after="0" w:line="240" w:lineRule="auto"/>
            </w:pPr>
            <w:r>
              <w:rPr>
                <w:rFonts w:ascii="Arial" w:hAnsi="Arial"/>
                <w:color w:val="000000"/>
                <w:sz w:val="18"/>
              </w:rPr>
              <w:t>&gt;&gt;Person Name</w:t>
            </w:r>
          </w:p>
          <w:bookmarkEnd w:id="17014"/>
        </w:tc>
        <w:tc>
          <w:tcPr>
            <w:tcBorders>
              <w:bottom w:val="single" w:sz="4" w:color="000000"/>
              <w:right w:val="single" w:sz="4" w:color="000000"/>
            </w:tcBorders>
            <w:tcMar>
              <w:top w:w="40" w:type="dxa"/>
              <w:left w:w="40" w:type="dxa"/>
              <w:bottom w:w="40" w:type="dxa"/>
              <w:right w:w="40" w:type="dxa"/>
            </w:tcMar>
            <w:vAlign w:val="top"/>
          </w:tcPr>
          <w:bookmarkStart w:id="17015" w:name="para_90efade0_d516_4f3f_a63f_b845807cf5"/>
          <w:p>
            <w:pPr>
              <w:spacing w:before="180" w:after="0" w:line="240" w:lineRule="auto"/>
              <w:jc w:val="center"/>
            </w:pPr>
            <w:r>
              <w:rPr>
                <w:rFonts w:ascii="Arial" w:hAnsi="Arial"/>
                <w:color w:val="000000"/>
                <w:sz w:val="18"/>
              </w:rPr>
              <w:t>(0040,A123)</w:t>
            </w:r>
          </w:p>
          <w:bookmarkEnd w:id="17015"/>
        </w:tc>
        <w:tc>
          <w:tcPr>
            <w:tcBorders>
              <w:bottom w:val="single" w:sz="4" w:color="000000"/>
              <w:right w:val="single" w:sz="4" w:color="000000"/>
            </w:tcBorders>
            <w:tcMar>
              <w:top w:w="40" w:type="dxa"/>
              <w:left w:w="40" w:type="dxa"/>
              <w:bottom w:w="40" w:type="dxa"/>
              <w:right w:w="40" w:type="dxa"/>
            </w:tcMar>
            <w:vAlign w:val="top"/>
          </w:tcPr>
          <w:bookmarkStart w:id="17016" w:name="para_8dd74c5f_e751_495c_aa48_5aa672fe14"/>
          <w:p>
            <w:pPr>
              <w:spacing w:before="180" w:after="0" w:line="240" w:lineRule="auto"/>
              <w:jc w:val="center"/>
            </w:pPr>
            <w:r>
              <w:rPr>
                <w:rFonts w:ascii="Arial" w:hAnsi="Arial"/>
                <w:color w:val="000000"/>
                <w:sz w:val="18"/>
              </w:rPr>
              <w:t>R</w:t>
            </w:r>
          </w:p>
          <w:bookmarkEnd w:id="17016"/>
        </w:tc>
        <w:tc>
          <w:tcPr>
            <w:tcBorders>
              <w:bottom w:val="single" w:sz="4" w:color="000000"/>
              <w:right w:val="single" w:sz="4" w:color="000000"/>
            </w:tcBorders>
            <w:tcMar>
              <w:top w:w="40" w:type="dxa"/>
              <w:left w:w="40" w:type="dxa"/>
              <w:bottom w:w="40" w:type="dxa"/>
              <w:right w:w="40" w:type="dxa"/>
            </w:tcMar>
            <w:vAlign w:val="top"/>
          </w:tcPr>
          <w:bookmarkStart w:id="17017" w:name="para_3974b764_dd09_4c4c_970e_6da7230b66"/>
          <w:p>
            <w:pPr>
              <w:spacing w:before="180" w:after="0" w:line="240" w:lineRule="auto"/>
              <w:jc w:val="center"/>
            </w:pPr>
            <w:r>
              <w:rPr>
                <w:rFonts w:ascii="Arial" w:hAnsi="Arial"/>
                <w:color w:val="000000"/>
                <w:sz w:val="18"/>
              </w:rPr>
              <w:t>1</w:t>
            </w:r>
          </w:p>
          <w:bookmarkEnd w:id="17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8" w:name="para_2a31ffd5_d533_4a5c_9faa_7c97a98aa0"/>
          <w:p>
            <w:pPr>
              <w:spacing w:before="180" w:after="0" w:line="240" w:lineRule="auto"/>
            </w:pPr>
            <w:r>
              <w:rPr>
                <w:rFonts w:ascii="Arial" w:hAnsi="Arial"/>
                <w:color w:val="000000"/>
                <w:sz w:val="18"/>
              </w:rPr>
              <w:t>&gt;&gt;Person Idenfication Code Sequence</w:t>
            </w:r>
          </w:p>
          <w:bookmarkEnd w:id="17018"/>
        </w:tc>
        <w:tc>
          <w:tcPr>
            <w:tcBorders>
              <w:bottom w:val="single" w:sz="4" w:color="000000"/>
              <w:right w:val="single" w:sz="4" w:color="000000"/>
            </w:tcBorders>
            <w:tcMar>
              <w:top w:w="40" w:type="dxa"/>
              <w:left w:w="40" w:type="dxa"/>
              <w:bottom w:w="40" w:type="dxa"/>
              <w:right w:w="40" w:type="dxa"/>
            </w:tcMar>
            <w:vAlign w:val="top"/>
          </w:tcPr>
          <w:bookmarkStart w:id="17019" w:name="para_3d61dfff_1cea_48c1_9bd1_b76d498033"/>
          <w:p>
            <w:pPr>
              <w:spacing w:before="180" w:after="0" w:line="240" w:lineRule="auto"/>
              <w:jc w:val="center"/>
            </w:pPr>
            <w:r>
              <w:rPr>
                <w:rFonts w:ascii="Arial" w:hAnsi="Arial"/>
                <w:color w:val="000000"/>
                <w:sz w:val="18"/>
              </w:rPr>
              <w:t>(0040,1101)</w:t>
            </w:r>
          </w:p>
          <w:bookmarkEnd w:id="17019"/>
        </w:tc>
        <w:tc>
          <w:tcPr>
            <w:tcBorders>
              <w:bottom w:val="single" w:sz="4" w:color="000000"/>
              <w:right w:val="single" w:sz="4" w:color="000000"/>
            </w:tcBorders>
            <w:tcMar>
              <w:top w:w="40" w:type="dxa"/>
              <w:left w:w="40" w:type="dxa"/>
              <w:bottom w:w="40" w:type="dxa"/>
              <w:right w:w="40" w:type="dxa"/>
            </w:tcMar>
            <w:vAlign w:val="top"/>
          </w:tcPr>
          <w:bookmarkStart w:id="17020" w:name="para_d38b3073_6d17_4aeb_9465_e9f64c7d88"/>
          <w:p>
            <w:pPr>
              <w:spacing w:before="180" w:after="0" w:line="240" w:lineRule="auto"/>
              <w:jc w:val="center"/>
            </w:pPr>
            <w:r>
              <w:rPr>
                <w:rFonts w:ascii="Arial" w:hAnsi="Arial"/>
                <w:color w:val="000000"/>
                <w:sz w:val="18"/>
              </w:rPr>
              <w:t>R</w:t>
            </w:r>
          </w:p>
          <w:bookmarkEnd w:id="17020"/>
        </w:tc>
        <w:tc>
          <w:tcPr>
            <w:tcBorders>
              <w:bottom w:val="single" w:sz="4" w:color="000000"/>
              <w:right w:val="single" w:sz="4" w:color="000000"/>
            </w:tcBorders>
            <w:tcMar>
              <w:top w:w="40" w:type="dxa"/>
              <w:left w:w="40" w:type="dxa"/>
              <w:bottom w:w="40" w:type="dxa"/>
              <w:right w:w="40" w:type="dxa"/>
            </w:tcMar>
            <w:vAlign w:val="top"/>
          </w:tcPr>
          <w:bookmarkStart w:id="17021" w:name="para_00b3dd6d_5b5a_45df_8cb6_cbe9d83165"/>
          <w:p>
            <w:pPr>
              <w:spacing w:before="180" w:after="0" w:line="240" w:lineRule="auto"/>
              <w:jc w:val="center"/>
            </w:pPr>
            <w:r>
              <w:rPr>
                <w:rFonts w:ascii="Arial" w:hAnsi="Arial"/>
                <w:color w:val="000000"/>
                <w:sz w:val="18"/>
              </w:rPr>
              <w:t>1</w:t>
            </w:r>
          </w:p>
          <w:bookmarkEnd w:id="17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2" w:name="para_312b2370_b32e_4b40_8629_84f2717ec0"/>
          <w:p>
            <w:pPr>
              <w:spacing w:before="180" w:after="0" w:line="240" w:lineRule="auto"/>
            </w:pPr>
            <w:r>
              <w:rPr>
                <w:rFonts w:ascii="Arial" w:hAnsi="Arial"/>
                <w:color w:val="000000"/>
                <w:sz w:val="18"/>
              </w:rPr>
              <w:t>&gt;&gt;&gt;Code Value</w:t>
            </w:r>
          </w:p>
          <w:bookmarkEnd w:id="17022"/>
        </w:tc>
        <w:tc>
          <w:tcPr>
            <w:tcBorders>
              <w:bottom w:val="single" w:sz="4" w:color="000000"/>
              <w:right w:val="single" w:sz="4" w:color="000000"/>
            </w:tcBorders>
            <w:tcMar>
              <w:top w:w="40" w:type="dxa"/>
              <w:left w:w="40" w:type="dxa"/>
              <w:bottom w:w="40" w:type="dxa"/>
              <w:right w:w="40" w:type="dxa"/>
            </w:tcMar>
            <w:vAlign w:val="top"/>
          </w:tcPr>
          <w:bookmarkStart w:id="17023" w:name="para_5f97f304_8dcc_424d_a246_6d03ad2353"/>
          <w:p>
            <w:pPr>
              <w:spacing w:before="180" w:after="0" w:line="240" w:lineRule="auto"/>
              <w:jc w:val="center"/>
            </w:pPr>
            <w:r>
              <w:rPr>
                <w:rFonts w:ascii="Arial" w:hAnsi="Arial"/>
                <w:color w:val="000000"/>
                <w:sz w:val="18"/>
              </w:rPr>
              <w:t>(0008,0100)</w:t>
            </w:r>
          </w:p>
          <w:bookmarkEnd w:id="17023"/>
        </w:tc>
        <w:tc>
          <w:tcPr>
            <w:tcBorders>
              <w:bottom w:val="single" w:sz="4" w:color="000000"/>
              <w:right w:val="single" w:sz="4" w:color="000000"/>
            </w:tcBorders>
            <w:tcMar>
              <w:top w:w="40" w:type="dxa"/>
              <w:left w:w="40" w:type="dxa"/>
              <w:bottom w:w="40" w:type="dxa"/>
              <w:right w:w="40" w:type="dxa"/>
            </w:tcMar>
            <w:vAlign w:val="top"/>
          </w:tcPr>
          <w:bookmarkStart w:id="17024" w:name="para_a154a0b6_da8c_4ca1_ac0d_f5d243d0d7"/>
          <w:p>
            <w:pPr>
              <w:spacing w:before="180" w:after="0" w:line="240" w:lineRule="auto"/>
              <w:jc w:val="center"/>
            </w:pPr>
            <w:r>
              <w:rPr>
                <w:rFonts w:ascii="Arial" w:hAnsi="Arial"/>
                <w:color w:val="000000"/>
                <w:sz w:val="18"/>
              </w:rPr>
              <w:t>R</w:t>
            </w:r>
          </w:p>
          <w:bookmarkEnd w:id="17024"/>
        </w:tc>
        <w:tc>
          <w:tcPr>
            <w:tcBorders>
              <w:bottom w:val="single" w:sz="4" w:color="000000"/>
              <w:right w:val="single" w:sz="4" w:color="000000"/>
            </w:tcBorders>
            <w:tcMar>
              <w:top w:w="40" w:type="dxa"/>
              <w:left w:w="40" w:type="dxa"/>
              <w:bottom w:w="40" w:type="dxa"/>
              <w:right w:w="40" w:type="dxa"/>
            </w:tcMar>
            <w:vAlign w:val="top"/>
          </w:tcPr>
          <w:bookmarkStart w:id="17025" w:name="para_1214fb9a_0c50_404f_b6f1_36b56c2cec"/>
          <w:p>
            <w:pPr>
              <w:spacing w:before="180" w:after="0" w:line="240" w:lineRule="auto"/>
              <w:jc w:val="center"/>
            </w:pPr>
            <w:r>
              <w:rPr>
                <w:rFonts w:ascii="Arial" w:hAnsi="Arial"/>
                <w:color w:val="000000"/>
                <w:sz w:val="18"/>
              </w:rPr>
              <w:t>1</w:t>
            </w:r>
          </w:p>
          <w:bookmarkEnd w:id="17025"/>
        </w:tc>
        <w:tc>
          <w:tcPr>
            <w:tcBorders>
              <w:bottom w:val="single" w:sz="4" w:color="000000"/>
              <w:right w:val="single" w:sz="4" w:color="000000"/>
            </w:tcBorders>
            <w:tcMar>
              <w:top w:w="40" w:type="dxa"/>
              <w:left w:w="40" w:type="dxa"/>
              <w:bottom w:w="40" w:type="dxa"/>
              <w:right w:w="40" w:type="dxa"/>
            </w:tcMar>
            <w:vAlign w:val="top"/>
          </w:tcPr>
          <w:bookmarkStart w:id="17026"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7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7" w:name="para_1b25695f_bf3e_4d9e_b066_b2f28af5c5"/>
          <w:p>
            <w:pPr>
              <w:spacing w:before="180" w:after="0" w:line="240" w:lineRule="auto"/>
            </w:pPr>
            <w:r>
              <w:rPr>
                <w:rFonts w:ascii="Arial" w:hAnsi="Arial"/>
                <w:color w:val="000000"/>
                <w:sz w:val="18"/>
              </w:rPr>
              <w:t>&gt;&gt;&gt;Coding Scheme Designator</w:t>
            </w:r>
          </w:p>
          <w:bookmarkEnd w:id="17027"/>
        </w:tc>
        <w:tc>
          <w:tcPr>
            <w:tcBorders>
              <w:bottom w:val="single" w:sz="4" w:color="000000"/>
              <w:right w:val="single" w:sz="4" w:color="000000"/>
            </w:tcBorders>
            <w:tcMar>
              <w:top w:w="40" w:type="dxa"/>
              <w:left w:w="40" w:type="dxa"/>
              <w:bottom w:w="40" w:type="dxa"/>
              <w:right w:w="40" w:type="dxa"/>
            </w:tcMar>
            <w:vAlign w:val="top"/>
          </w:tcPr>
          <w:bookmarkStart w:id="17028" w:name="para_39746278_53a8_40f9_af83_886e9392f2"/>
          <w:p>
            <w:pPr>
              <w:spacing w:before="180" w:after="0" w:line="240" w:lineRule="auto"/>
              <w:jc w:val="center"/>
            </w:pPr>
            <w:r>
              <w:rPr>
                <w:rFonts w:ascii="Arial" w:hAnsi="Arial"/>
                <w:color w:val="000000"/>
                <w:sz w:val="18"/>
              </w:rPr>
              <w:t>(0008,0102)</w:t>
            </w:r>
          </w:p>
          <w:bookmarkEnd w:id="17028"/>
        </w:tc>
        <w:tc>
          <w:tcPr>
            <w:tcBorders>
              <w:bottom w:val="single" w:sz="4" w:color="000000"/>
              <w:right w:val="single" w:sz="4" w:color="000000"/>
            </w:tcBorders>
            <w:tcMar>
              <w:top w:w="40" w:type="dxa"/>
              <w:left w:w="40" w:type="dxa"/>
              <w:bottom w:w="40" w:type="dxa"/>
              <w:right w:w="40" w:type="dxa"/>
            </w:tcMar>
            <w:vAlign w:val="top"/>
          </w:tcPr>
          <w:bookmarkStart w:id="17029" w:name="para_c846f180_6b63_4c09_b73a_d89a2f5449"/>
          <w:p>
            <w:pPr>
              <w:spacing w:before="180" w:after="0" w:line="240" w:lineRule="auto"/>
              <w:jc w:val="center"/>
            </w:pPr>
            <w:r>
              <w:rPr>
                <w:rFonts w:ascii="Arial" w:hAnsi="Arial"/>
                <w:color w:val="000000"/>
                <w:sz w:val="18"/>
              </w:rPr>
              <w:t>R</w:t>
            </w:r>
          </w:p>
          <w:bookmarkEnd w:id="17029"/>
        </w:tc>
        <w:tc>
          <w:tcPr>
            <w:tcBorders>
              <w:bottom w:val="single" w:sz="4" w:color="000000"/>
              <w:right w:val="single" w:sz="4" w:color="000000"/>
            </w:tcBorders>
            <w:tcMar>
              <w:top w:w="40" w:type="dxa"/>
              <w:left w:w="40" w:type="dxa"/>
              <w:bottom w:w="40" w:type="dxa"/>
              <w:right w:w="40" w:type="dxa"/>
            </w:tcMar>
            <w:vAlign w:val="top"/>
          </w:tcPr>
          <w:bookmarkStart w:id="17030" w:name="para_3b4473e2_03be_4847_9300_c081cf4d9f"/>
          <w:p>
            <w:pPr>
              <w:spacing w:before="180" w:after="0" w:line="240" w:lineRule="auto"/>
              <w:jc w:val="center"/>
            </w:pPr>
            <w:r>
              <w:rPr>
                <w:rFonts w:ascii="Arial" w:hAnsi="Arial"/>
                <w:color w:val="000000"/>
                <w:sz w:val="18"/>
              </w:rPr>
              <w:t>1</w:t>
            </w:r>
          </w:p>
          <w:bookmarkEnd w:id="17030"/>
        </w:tc>
        <w:tc>
          <w:tcPr>
            <w:tcBorders>
              <w:bottom w:val="single" w:sz="4" w:color="000000"/>
              <w:right w:val="single" w:sz="4" w:color="000000"/>
            </w:tcBorders>
            <w:tcMar>
              <w:top w:w="40" w:type="dxa"/>
              <w:left w:w="40" w:type="dxa"/>
              <w:bottom w:w="40" w:type="dxa"/>
              <w:right w:w="40" w:type="dxa"/>
            </w:tcMar>
            <w:vAlign w:val="top"/>
          </w:tcPr>
          <w:bookmarkStart w:id="17031"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7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2" w:name="para_bb4aa826_4bed_4c9f_8319_d4efb86374"/>
          <w:p>
            <w:pPr>
              <w:spacing w:before="180" w:after="0" w:line="240" w:lineRule="auto"/>
            </w:pPr>
            <w:r>
              <w:rPr>
                <w:rFonts w:ascii="Arial" w:hAnsi="Arial"/>
                <w:color w:val="000000"/>
                <w:sz w:val="18"/>
              </w:rPr>
              <w:t>&gt;&gt;&gt;Code Meaning</w:t>
            </w:r>
          </w:p>
          <w:bookmarkEnd w:id="17032"/>
        </w:tc>
        <w:tc>
          <w:tcPr>
            <w:tcBorders>
              <w:bottom w:val="single" w:sz="4" w:color="000000"/>
              <w:right w:val="single" w:sz="4" w:color="000000"/>
            </w:tcBorders>
            <w:tcMar>
              <w:top w:w="40" w:type="dxa"/>
              <w:left w:w="40" w:type="dxa"/>
              <w:bottom w:w="40" w:type="dxa"/>
              <w:right w:w="40" w:type="dxa"/>
            </w:tcMar>
            <w:vAlign w:val="top"/>
          </w:tcPr>
          <w:bookmarkStart w:id="17033" w:name="para_44617697_3657_4b32_9410_042d76211d"/>
          <w:p>
            <w:pPr>
              <w:spacing w:before="180" w:after="0" w:line="240" w:lineRule="auto"/>
              <w:jc w:val="center"/>
            </w:pPr>
            <w:r>
              <w:rPr>
                <w:rFonts w:ascii="Arial" w:hAnsi="Arial"/>
                <w:color w:val="000000"/>
                <w:sz w:val="18"/>
              </w:rPr>
              <w:t>(0008,0104)</w:t>
            </w:r>
          </w:p>
          <w:bookmarkEnd w:id="17033"/>
        </w:tc>
        <w:tc>
          <w:tcPr>
            <w:tcBorders>
              <w:bottom w:val="single" w:sz="4" w:color="000000"/>
              <w:right w:val="single" w:sz="4" w:color="000000"/>
            </w:tcBorders>
            <w:tcMar>
              <w:top w:w="40" w:type="dxa"/>
              <w:left w:w="40" w:type="dxa"/>
              <w:bottom w:w="40" w:type="dxa"/>
              <w:right w:w="40" w:type="dxa"/>
            </w:tcMar>
            <w:vAlign w:val="top"/>
          </w:tcPr>
          <w:bookmarkStart w:id="17034" w:name="para_9b8db086_4b9b_4eb3_b6ef_1266b6313e"/>
          <w:p>
            <w:pPr>
              <w:spacing w:before="180" w:after="0" w:line="240" w:lineRule="auto"/>
              <w:jc w:val="center"/>
            </w:pPr>
            <w:r>
              <w:rPr>
                <w:rFonts w:ascii="Arial" w:hAnsi="Arial"/>
                <w:color w:val="000000"/>
                <w:sz w:val="18"/>
              </w:rPr>
              <w:t>-</w:t>
            </w:r>
          </w:p>
          <w:bookmarkEnd w:id="17034"/>
        </w:tc>
        <w:tc>
          <w:tcPr>
            <w:tcBorders>
              <w:bottom w:val="single" w:sz="4" w:color="000000"/>
              <w:right w:val="single" w:sz="4" w:color="000000"/>
            </w:tcBorders>
            <w:tcMar>
              <w:top w:w="40" w:type="dxa"/>
              <w:left w:w="40" w:type="dxa"/>
              <w:bottom w:w="40" w:type="dxa"/>
              <w:right w:w="40" w:type="dxa"/>
            </w:tcMar>
            <w:vAlign w:val="top"/>
          </w:tcPr>
          <w:bookmarkStart w:id="17035" w:name="para_2744dc1b_eb04_412a_8086_626da12896"/>
          <w:p>
            <w:pPr>
              <w:spacing w:before="180" w:after="0" w:line="240" w:lineRule="auto"/>
              <w:jc w:val="center"/>
            </w:pPr>
            <w:r>
              <w:rPr>
                <w:rFonts w:ascii="Arial" w:hAnsi="Arial"/>
                <w:color w:val="000000"/>
                <w:sz w:val="18"/>
              </w:rPr>
              <w:t>1</w:t>
            </w:r>
          </w:p>
          <w:bookmarkEnd w:id="17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6" w:name="para_2a8dbd8c_8978_4dba_b593_90c9c694bc"/>
          <w:p>
            <w:pPr>
              <w:spacing w:before="180" w:after="0" w:line="240" w:lineRule="auto"/>
            </w:pPr>
            <w:r>
              <w:rPr>
                <w:rFonts w:ascii="Arial" w:hAnsi="Arial"/>
                <w:color w:val="000000"/>
                <w:sz w:val="18"/>
              </w:rPr>
              <w:t>&gt;&gt;Organizational Role Code Sequence</w:t>
            </w:r>
          </w:p>
          <w:bookmarkEnd w:id="17036"/>
        </w:tc>
        <w:tc>
          <w:tcPr>
            <w:tcBorders>
              <w:bottom w:val="single" w:sz="4" w:color="000000"/>
              <w:right w:val="single" w:sz="4" w:color="000000"/>
            </w:tcBorders>
            <w:tcMar>
              <w:top w:w="40" w:type="dxa"/>
              <w:left w:w="40" w:type="dxa"/>
              <w:bottom w:w="40" w:type="dxa"/>
              <w:right w:w="40" w:type="dxa"/>
            </w:tcMar>
            <w:vAlign w:val="top"/>
          </w:tcPr>
          <w:bookmarkStart w:id="17037" w:name="para_7e410d33_dd41_475c_bc40_86a2130733"/>
          <w:p>
            <w:pPr>
              <w:spacing w:before="180" w:after="0" w:line="240" w:lineRule="auto"/>
              <w:jc w:val="center"/>
            </w:pPr>
            <w:r>
              <w:rPr>
                <w:rFonts w:ascii="Arial" w:hAnsi="Arial"/>
                <w:color w:val="000000"/>
                <w:sz w:val="18"/>
              </w:rPr>
              <w:t>(0044,010A)</w:t>
            </w:r>
          </w:p>
          <w:bookmarkEnd w:id="17037"/>
        </w:tc>
        <w:tc>
          <w:tcPr>
            <w:tcBorders>
              <w:bottom w:val="single" w:sz="4" w:color="000000"/>
              <w:right w:val="single" w:sz="4" w:color="000000"/>
            </w:tcBorders>
            <w:tcMar>
              <w:top w:w="40" w:type="dxa"/>
              <w:left w:w="40" w:type="dxa"/>
              <w:bottom w:w="40" w:type="dxa"/>
              <w:right w:w="40" w:type="dxa"/>
            </w:tcMar>
            <w:vAlign w:val="top"/>
          </w:tcPr>
          <w:bookmarkStart w:id="17038" w:name="para_33e4b825_594a_4639_a382_96ac5d415e"/>
          <w:p>
            <w:pPr>
              <w:spacing w:before="180" w:after="0" w:line="240" w:lineRule="auto"/>
              <w:jc w:val="center"/>
            </w:pPr>
            <w:r>
              <w:rPr>
                <w:rFonts w:ascii="Arial" w:hAnsi="Arial"/>
                <w:color w:val="000000"/>
                <w:sz w:val="18"/>
              </w:rPr>
              <w:t>R</w:t>
            </w:r>
          </w:p>
          <w:bookmarkEnd w:id="17038"/>
        </w:tc>
        <w:tc>
          <w:tcPr>
            <w:tcBorders>
              <w:bottom w:val="single" w:sz="4" w:color="000000"/>
              <w:right w:val="single" w:sz="4" w:color="000000"/>
            </w:tcBorders>
            <w:tcMar>
              <w:top w:w="40" w:type="dxa"/>
              <w:left w:w="40" w:type="dxa"/>
              <w:bottom w:w="40" w:type="dxa"/>
              <w:right w:w="40" w:type="dxa"/>
            </w:tcMar>
            <w:vAlign w:val="top"/>
          </w:tcPr>
          <w:bookmarkStart w:id="17039" w:name="para_d7d04cd6_20c1_4f1a_821a_4bb1ad30fb"/>
          <w:p>
            <w:pPr>
              <w:spacing w:before="180" w:after="0" w:line="240" w:lineRule="auto"/>
              <w:jc w:val="center"/>
            </w:pPr>
            <w:r>
              <w:rPr>
                <w:rFonts w:ascii="Arial" w:hAnsi="Arial"/>
                <w:color w:val="000000"/>
                <w:sz w:val="18"/>
              </w:rPr>
              <w:t>2</w:t>
            </w:r>
          </w:p>
          <w:bookmarkEnd w:id="17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0" w:name="para_1711d40f_0b8f_46ff_ba17_108cd7ef46"/>
          <w:p>
            <w:pPr>
              <w:spacing w:before="180" w:after="0" w:line="240" w:lineRule="auto"/>
            </w:pPr>
            <w:r>
              <w:rPr>
                <w:rFonts w:ascii="Arial" w:hAnsi="Arial"/>
                <w:color w:val="000000"/>
                <w:sz w:val="18"/>
              </w:rPr>
              <w:t>&gt;&gt;&gt;Code Value</w:t>
            </w:r>
          </w:p>
          <w:bookmarkEnd w:id="17040"/>
        </w:tc>
        <w:tc>
          <w:tcPr>
            <w:tcBorders>
              <w:bottom w:val="single" w:sz="4" w:color="000000"/>
              <w:right w:val="single" w:sz="4" w:color="000000"/>
            </w:tcBorders>
            <w:tcMar>
              <w:top w:w="40" w:type="dxa"/>
              <w:left w:w="40" w:type="dxa"/>
              <w:bottom w:w="40" w:type="dxa"/>
              <w:right w:w="40" w:type="dxa"/>
            </w:tcMar>
            <w:vAlign w:val="top"/>
          </w:tcPr>
          <w:bookmarkStart w:id="17041" w:name="para_bb243e7d_9c25_4373_bd5c_dc15c6d90b"/>
          <w:p>
            <w:pPr>
              <w:spacing w:before="180" w:after="0" w:line="240" w:lineRule="auto"/>
              <w:jc w:val="center"/>
            </w:pPr>
            <w:r>
              <w:rPr>
                <w:rFonts w:ascii="Arial" w:hAnsi="Arial"/>
                <w:color w:val="000000"/>
                <w:sz w:val="18"/>
              </w:rPr>
              <w:t>(0008,0100)</w:t>
            </w:r>
          </w:p>
          <w:bookmarkEnd w:id="17041"/>
        </w:tc>
        <w:tc>
          <w:tcPr>
            <w:tcBorders>
              <w:bottom w:val="single" w:sz="4" w:color="000000"/>
              <w:right w:val="single" w:sz="4" w:color="000000"/>
            </w:tcBorders>
            <w:tcMar>
              <w:top w:w="40" w:type="dxa"/>
              <w:left w:w="40" w:type="dxa"/>
              <w:bottom w:w="40" w:type="dxa"/>
              <w:right w:w="40" w:type="dxa"/>
            </w:tcMar>
            <w:vAlign w:val="top"/>
          </w:tcPr>
          <w:bookmarkStart w:id="17042" w:name="para_a6a1dcc3_e8fc_4ec4_a0e6_1e40fbf8ac"/>
          <w:p>
            <w:pPr>
              <w:spacing w:before="180" w:after="0" w:line="240" w:lineRule="auto"/>
              <w:jc w:val="center"/>
            </w:pPr>
            <w:r>
              <w:rPr>
                <w:rFonts w:ascii="Arial" w:hAnsi="Arial"/>
                <w:color w:val="000000"/>
                <w:sz w:val="18"/>
              </w:rPr>
              <w:t>R</w:t>
            </w:r>
          </w:p>
          <w:bookmarkEnd w:id="17042"/>
        </w:tc>
        <w:tc>
          <w:tcPr>
            <w:tcBorders>
              <w:bottom w:val="single" w:sz="4" w:color="000000"/>
              <w:right w:val="single" w:sz="4" w:color="000000"/>
            </w:tcBorders>
            <w:tcMar>
              <w:top w:w="40" w:type="dxa"/>
              <w:left w:w="40" w:type="dxa"/>
              <w:bottom w:w="40" w:type="dxa"/>
              <w:right w:w="40" w:type="dxa"/>
            </w:tcMar>
            <w:vAlign w:val="top"/>
          </w:tcPr>
          <w:bookmarkStart w:id="17043" w:name="para_c890cb4c_0540_4872_adde_4777d2db14"/>
          <w:p>
            <w:pPr>
              <w:spacing w:before="180" w:after="0" w:line="240" w:lineRule="auto"/>
              <w:jc w:val="center"/>
            </w:pPr>
            <w:r>
              <w:rPr>
                <w:rFonts w:ascii="Arial" w:hAnsi="Arial"/>
                <w:color w:val="000000"/>
                <w:sz w:val="18"/>
              </w:rPr>
              <w:t>1</w:t>
            </w:r>
          </w:p>
          <w:bookmarkEnd w:id="17043"/>
        </w:tc>
        <w:tc>
          <w:tcPr>
            <w:tcBorders>
              <w:bottom w:val="single" w:sz="4" w:color="000000"/>
              <w:right w:val="single" w:sz="4" w:color="000000"/>
            </w:tcBorders>
            <w:tcMar>
              <w:top w:w="40" w:type="dxa"/>
              <w:left w:w="40" w:type="dxa"/>
              <w:bottom w:w="40" w:type="dxa"/>
              <w:right w:w="40" w:type="dxa"/>
            </w:tcMar>
            <w:vAlign w:val="top"/>
          </w:tcPr>
          <w:bookmarkStart w:id="17044"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7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5" w:name="para_3cf2744b_e435_47a0_97e7_5ceb007618"/>
          <w:p>
            <w:pPr>
              <w:spacing w:before="180" w:after="0" w:line="240" w:lineRule="auto"/>
            </w:pPr>
            <w:r>
              <w:rPr>
                <w:rFonts w:ascii="Arial" w:hAnsi="Arial"/>
                <w:color w:val="000000"/>
                <w:sz w:val="18"/>
              </w:rPr>
              <w:t>&gt;&gt;&gt;Coding Scheme Designator</w:t>
            </w:r>
          </w:p>
          <w:bookmarkEnd w:id="17045"/>
        </w:tc>
        <w:tc>
          <w:tcPr>
            <w:tcBorders>
              <w:bottom w:val="single" w:sz="4" w:color="000000"/>
              <w:right w:val="single" w:sz="4" w:color="000000"/>
            </w:tcBorders>
            <w:tcMar>
              <w:top w:w="40" w:type="dxa"/>
              <w:left w:w="40" w:type="dxa"/>
              <w:bottom w:w="40" w:type="dxa"/>
              <w:right w:w="40" w:type="dxa"/>
            </w:tcMar>
            <w:vAlign w:val="top"/>
          </w:tcPr>
          <w:bookmarkStart w:id="17046" w:name="para_84658732_2b12_46b4_a6c6_fb068bb7a9"/>
          <w:p>
            <w:pPr>
              <w:spacing w:before="180" w:after="0" w:line="240" w:lineRule="auto"/>
              <w:jc w:val="center"/>
            </w:pPr>
            <w:r>
              <w:rPr>
                <w:rFonts w:ascii="Arial" w:hAnsi="Arial"/>
                <w:color w:val="000000"/>
                <w:sz w:val="18"/>
              </w:rPr>
              <w:t>(0008,0102)</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faca154d_b251_4459_a414_1bc3d29fce"/>
          <w:p>
            <w:pPr>
              <w:spacing w:before="180" w:after="0" w:line="240" w:lineRule="auto"/>
              <w:jc w:val="center"/>
            </w:pPr>
            <w:r>
              <w:rPr>
                <w:rFonts w:ascii="Arial" w:hAnsi="Arial"/>
                <w:color w:val="000000"/>
                <w:sz w:val="18"/>
              </w:rPr>
              <w:t>R</w:t>
            </w:r>
          </w:p>
          <w:bookmarkEnd w:id="17047"/>
        </w:tc>
        <w:tc>
          <w:tcPr>
            <w:tcBorders>
              <w:bottom w:val="single" w:sz="4" w:color="000000"/>
              <w:right w:val="single" w:sz="4" w:color="000000"/>
            </w:tcBorders>
            <w:tcMar>
              <w:top w:w="40" w:type="dxa"/>
              <w:left w:w="40" w:type="dxa"/>
              <w:bottom w:w="40" w:type="dxa"/>
              <w:right w:w="40" w:type="dxa"/>
            </w:tcMar>
            <w:vAlign w:val="top"/>
          </w:tcPr>
          <w:bookmarkStart w:id="17048" w:name="para_e165be10_588b_4d89_b334_81d4e40d08"/>
          <w:p>
            <w:pPr>
              <w:spacing w:before="180" w:after="0" w:line="240" w:lineRule="auto"/>
              <w:jc w:val="center"/>
            </w:pPr>
            <w:r>
              <w:rPr>
                <w:rFonts w:ascii="Arial" w:hAnsi="Arial"/>
                <w:color w:val="000000"/>
                <w:sz w:val="18"/>
              </w:rPr>
              <w:t>1</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7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0" w:name="para_e7941cb1_178f_4262_b97c_f98fee4e82"/>
          <w:p>
            <w:pPr>
              <w:spacing w:before="180" w:after="0" w:line="240" w:lineRule="auto"/>
            </w:pPr>
            <w:r>
              <w:rPr>
                <w:rFonts w:ascii="Arial" w:hAnsi="Arial"/>
                <w:color w:val="000000"/>
                <w:sz w:val="18"/>
              </w:rPr>
              <w:t>&gt;&gt;&gt;Code Meaning</w:t>
            </w:r>
          </w:p>
          <w:bookmarkEnd w:id="17050"/>
        </w:tc>
        <w:tc>
          <w:tcPr>
            <w:tcBorders>
              <w:bottom w:val="single" w:sz="4" w:color="000000"/>
              <w:right w:val="single" w:sz="4" w:color="000000"/>
            </w:tcBorders>
            <w:tcMar>
              <w:top w:w="40" w:type="dxa"/>
              <w:left w:w="40" w:type="dxa"/>
              <w:bottom w:w="40" w:type="dxa"/>
              <w:right w:w="40" w:type="dxa"/>
            </w:tcMar>
            <w:vAlign w:val="top"/>
          </w:tcPr>
          <w:bookmarkStart w:id="17051" w:name="para_34a6eb52_4099_45e0_901b_dab18c26cd"/>
          <w:p>
            <w:pPr>
              <w:spacing w:before="180" w:after="0" w:line="240" w:lineRule="auto"/>
              <w:jc w:val="center"/>
            </w:pPr>
            <w:r>
              <w:rPr>
                <w:rFonts w:ascii="Arial" w:hAnsi="Arial"/>
                <w:color w:val="000000"/>
                <w:sz w:val="18"/>
              </w:rPr>
              <w:t>(0008,0104)</w:t>
            </w:r>
          </w:p>
          <w:bookmarkEnd w:id="17051"/>
        </w:tc>
        <w:tc>
          <w:tcPr>
            <w:tcBorders>
              <w:bottom w:val="single" w:sz="4" w:color="000000"/>
              <w:right w:val="single" w:sz="4" w:color="000000"/>
            </w:tcBorders>
            <w:tcMar>
              <w:top w:w="40" w:type="dxa"/>
              <w:left w:w="40" w:type="dxa"/>
              <w:bottom w:w="40" w:type="dxa"/>
              <w:right w:w="40" w:type="dxa"/>
            </w:tcMar>
            <w:vAlign w:val="top"/>
          </w:tcPr>
          <w:bookmarkStart w:id="17052" w:name="para_e9ffdeb3_66d4_4efc_9010_0aae8171fa"/>
          <w:p>
            <w:pPr>
              <w:spacing w:before="180" w:after="0" w:line="240" w:lineRule="auto"/>
              <w:jc w:val="center"/>
            </w:pPr>
            <w:r>
              <w:rPr>
                <w:rFonts w:ascii="Arial" w:hAnsi="Arial"/>
                <w:color w:val="000000"/>
                <w:sz w:val="18"/>
              </w:rPr>
              <w:t>-</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c77564e1_c409_4a24_ad8e_35ac85c9a0"/>
          <w:p>
            <w:pPr>
              <w:spacing w:before="180" w:after="0" w:line="240" w:lineRule="auto"/>
              <w:jc w:val="center"/>
            </w:pPr>
            <w:r>
              <w:rPr>
                <w:rFonts w:ascii="Arial" w:hAnsi="Arial"/>
                <w:color w:val="000000"/>
                <w:sz w:val="18"/>
              </w:rPr>
              <w:t>1</w:t>
            </w:r>
          </w:p>
          <w:bookmarkEnd w:id="17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4" w:name="para_8dad664d_9a9f_4d91_ba97_89e330d8ea"/>
          <w:p>
            <w:pPr>
              <w:spacing w:before="180" w:after="0" w:line="240" w:lineRule="auto"/>
            </w:pPr>
            <w:r>
              <w:rPr>
                <w:rFonts w:ascii="Arial" w:hAnsi="Arial"/>
                <w:color w:val="000000"/>
                <w:sz w:val="18"/>
              </w:rPr>
              <w:t>&gt;&gt;Station Name</w:t>
            </w:r>
          </w:p>
          <w:bookmarkEnd w:id="17054"/>
        </w:tc>
        <w:tc>
          <w:tcPr>
            <w:tcBorders>
              <w:bottom w:val="single" w:sz="4" w:color="000000"/>
              <w:right w:val="single" w:sz="4" w:color="000000"/>
            </w:tcBorders>
            <w:tcMar>
              <w:top w:w="40" w:type="dxa"/>
              <w:left w:w="40" w:type="dxa"/>
              <w:bottom w:w="40" w:type="dxa"/>
              <w:right w:w="40" w:type="dxa"/>
            </w:tcMar>
            <w:vAlign w:val="top"/>
          </w:tcPr>
          <w:bookmarkStart w:id="17055" w:name="para_22cb590a_342c_4de7_86e4_786dd9fca4"/>
          <w:p>
            <w:pPr>
              <w:spacing w:before="180" w:after="0" w:line="240" w:lineRule="auto"/>
              <w:jc w:val="center"/>
            </w:pPr>
            <w:r>
              <w:rPr>
                <w:rFonts w:ascii="Arial" w:hAnsi="Arial"/>
                <w:color w:val="000000"/>
                <w:sz w:val="18"/>
              </w:rPr>
              <w:t>(0008,1010)</w:t>
            </w:r>
          </w:p>
          <w:bookmarkEnd w:id="17055"/>
        </w:tc>
        <w:tc>
          <w:tcPr>
            <w:tcBorders>
              <w:bottom w:val="single" w:sz="4" w:color="000000"/>
              <w:right w:val="single" w:sz="4" w:color="000000"/>
            </w:tcBorders>
            <w:tcMar>
              <w:top w:w="40" w:type="dxa"/>
              <w:left w:w="40" w:type="dxa"/>
              <w:bottom w:w="40" w:type="dxa"/>
              <w:right w:w="40" w:type="dxa"/>
            </w:tcMar>
            <w:vAlign w:val="top"/>
          </w:tcPr>
          <w:bookmarkStart w:id="17056" w:name="para_dbb388be_cbeb_4224_bbde_79e6811d69"/>
          <w:p>
            <w:pPr>
              <w:spacing w:before="180" w:after="0" w:line="240" w:lineRule="auto"/>
              <w:jc w:val="center"/>
            </w:pPr>
            <w:r>
              <w:rPr>
                <w:rFonts w:ascii="Arial" w:hAnsi="Arial"/>
                <w:color w:val="000000"/>
                <w:sz w:val="18"/>
              </w:rPr>
              <w:t>-</w:t>
            </w:r>
          </w:p>
          <w:bookmarkEnd w:id="17056"/>
        </w:tc>
        <w:tc>
          <w:tcPr>
            <w:tcBorders>
              <w:bottom w:val="single" w:sz="4" w:color="000000"/>
              <w:right w:val="single" w:sz="4" w:color="000000"/>
            </w:tcBorders>
            <w:tcMar>
              <w:top w:w="40" w:type="dxa"/>
              <w:left w:w="40" w:type="dxa"/>
              <w:bottom w:w="40" w:type="dxa"/>
              <w:right w:w="40" w:type="dxa"/>
            </w:tcMar>
            <w:vAlign w:val="top"/>
          </w:tcPr>
          <w:bookmarkStart w:id="17057" w:name="para_90ef2f58_5a03_499c_b88f_3173859b8e"/>
          <w:p>
            <w:pPr>
              <w:spacing w:before="180" w:after="0" w:line="240" w:lineRule="auto"/>
              <w:jc w:val="center"/>
            </w:pPr>
            <w:r>
              <w:rPr>
                <w:rFonts w:ascii="Arial" w:hAnsi="Arial"/>
                <w:color w:val="000000"/>
                <w:sz w:val="18"/>
              </w:rPr>
              <w:t>3</w:t>
            </w:r>
          </w:p>
          <w:bookmarkEnd w:id="17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8" w:name="para_a8bfba23_e1d3_43ec_a5e2_a8c6019598"/>
          <w:p>
            <w:pPr>
              <w:spacing w:before="180" w:after="0" w:line="240" w:lineRule="auto"/>
            </w:pPr>
            <w:r>
              <w:rPr>
                <w:rFonts w:ascii="Arial" w:hAnsi="Arial"/>
                <w:color w:val="000000"/>
                <w:sz w:val="18"/>
              </w:rPr>
              <w:t>&gt;&gt;Device UID</w:t>
            </w:r>
          </w:p>
          <w:bookmarkEnd w:id="17058"/>
        </w:tc>
        <w:tc>
          <w:tcPr>
            <w:tcBorders>
              <w:bottom w:val="single" w:sz="4" w:color="000000"/>
              <w:right w:val="single" w:sz="4" w:color="000000"/>
            </w:tcBorders>
            <w:tcMar>
              <w:top w:w="40" w:type="dxa"/>
              <w:left w:w="40" w:type="dxa"/>
              <w:bottom w:w="40" w:type="dxa"/>
              <w:right w:w="40" w:type="dxa"/>
            </w:tcMar>
            <w:vAlign w:val="top"/>
          </w:tcPr>
          <w:bookmarkStart w:id="17059" w:name="para_7f23deff_efe0_4184_8fc8_fcd893ec6e"/>
          <w:p>
            <w:pPr>
              <w:spacing w:before="180" w:after="0" w:line="240" w:lineRule="auto"/>
              <w:jc w:val="center"/>
            </w:pPr>
            <w:r>
              <w:rPr>
                <w:rFonts w:ascii="Arial" w:hAnsi="Arial"/>
                <w:color w:val="000000"/>
                <w:sz w:val="18"/>
              </w:rPr>
              <w:t>(0018,1002)</w:t>
            </w:r>
          </w:p>
          <w:bookmarkEnd w:id="17059"/>
        </w:tc>
        <w:tc>
          <w:tcPr>
            <w:tcBorders>
              <w:bottom w:val="single" w:sz="4" w:color="000000"/>
              <w:right w:val="single" w:sz="4" w:color="000000"/>
            </w:tcBorders>
            <w:tcMar>
              <w:top w:w="40" w:type="dxa"/>
              <w:left w:w="40" w:type="dxa"/>
              <w:bottom w:w="40" w:type="dxa"/>
              <w:right w:w="40" w:type="dxa"/>
            </w:tcMar>
            <w:vAlign w:val="top"/>
          </w:tcPr>
          <w:bookmarkStart w:id="17060" w:name="para_d848458d_468b_47a5_b367_9286438be7"/>
          <w:p>
            <w:pPr>
              <w:spacing w:before="180" w:after="0" w:line="240" w:lineRule="auto"/>
              <w:jc w:val="center"/>
            </w:pPr>
            <w:r>
              <w:rPr>
                <w:rFonts w:ascii="Arial" w:hAnsi="Arial"/>
                <w:color w:val="000000"/>
                <w:sz w:val="18"/>
              </w:rPr>
              <w:t>-</w:t>
            </w:r>
          </w:p>
          <w:bookmarkEnd w:id="17060"/>
        </w:tc>
        <w:tc>
          <w:tcPr>
            <w:tcBorders>
              <w:bottom w:val="single" w:sz="4" w:color="000000"/>
              <w:right w:val="single" w:sz="4" w:color="000000"/>
            </w:tcBorders>
            <w:tcMar>
              <w:top w:w="40" w:type="dxa"/>
              <w:left w:w="40" w:type="dxa"/>
              <w:bottom w:w="40" w:type="dxa"/>
              <w:right w:w="40" w:type="dxa"/>
            </w:tcMar>
            <w:vAlign w:val="top"/>
          </w:tcPr>
          <w:bookmarkStart w:id="17061" w:name="para_48c50272_bac1_4047_aa99_f0211ca66e"/>
          <w:p>
            <w:pPr>
              <w:spacing w:before="180" w:after="0" w:line="240" w:lineRule="auto"/>
              <w:jc w:val="center"/>
            </w:pPr>
            <w:r>
              <w:rPr>
                <w:rFonts w:ascii="Arial" w:hAnsi="Arial"/>
                <w:color w:val="000000"/>
                <w:sz w:val="18"/>
              </w:rPr>
              <w:t>3</w:t>
            </w:r>
          </w:p>
          <w:bookmarkEnd w:id="17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2" w:name="para_98153c6f_cd6f_4e63_8dd7_cd5e939628"/>
          <w:p>
            <w:pPr>
              <w:spacing w:before="180" w:after="0" w:line="240" w:lineRule="auto"/>
            </w:pPr>
            <w:r>
              <w:rPr>
                <w:rFonts w:ascii="Arial" w:hAnsi="Arial"/>
                <w:color w:val="000000"/>
                <w:sz w:val="18"/>
              </w:rPr>
              <w:t>&gt;&gt;Manufacturer</w:t>
            </w:r>
          </w:p>
          <w:bookmarkEnd w:id="17062"/>
        </w:tc>
        <w:tc>
          <w:tcPr>
            <w:tcBorders>
              <w:bottom w:val="single" w:sz="4" w:color="000000"/>
              <w:right w:val="single" w:sz="4" w:color="000000"/>
            </w:tcBorders>
            <w:tcMar>
              <w:top w:w="40" w:type="dxa"/>
              <w:left w:w="40" w:type="dxa"/>
              <w:bottom w:w="40" w:type="dxa"/>
              <w:right w:w="40" w:type="dxa"/>
            </w:tcMar>
            <w:vAlign w:val="top"/>
          </w:tcPr>
          <w:bookmarkStart w:id="17063" w:name="para_3b5c713b_13bd_4880_b87e_0efe76590a"/>
          <w:p>
            <w:pPr>
              <w:spacing w:before="180" w:after="0" w:line="240" w:lineRule="auto"/>
              <w:jc w:val="center"/>
            </w:pPr>
            <w:r>
              <w:rPr>
                <w:rFonts w:ascii="Arial" w:hAnsi="Arial"/>
                <w:color w:val="000000"/>
                <w:sz w:val="18"/>
              </w:rPr>
              <w:t>(0008,0070)</w:t>
            </w:r>
          </w:p>
          <w:bookmarkEnd w:id="17063"/>
        </w:tc>
        <w:tc>
          <w:tcPr>
            <w:tcBorders>
              <w:bottom w:val="single" w:sz="4" w:color="000000"/>
              <w:right w:val="single" w:sz="4" w:color="000000"/>
            </w:tcBorders>
            <w:tcMar>
              <w:top w:w="40" w:type="dxa"/>
              <w:left w:w="40" w:type="dxa"/>
              <w:bottom w:w="40" w:type="dxa"/>
              <w:right w:w="40" w:type="dxa"/>
            </w:tcMar>
            <w:vAlign w:val="top"/>
          </w:tcPr>
          <w:bookmarkStart w:id="17064" w:name="para_07e19e94_7a64_4464_b7a0_ccc7f86eff"/>
          <w:p>
            <w:pPr>
              <w:spacing w:before="180" w:after="0" w:line="240" w:lineRule="auto"/>
              <w:jc w:val="center"/>
            </w:pPr>
            <w:r>
              <w:rPr>
                <w:rFonts w:ascii="Arial" w:hAnsi="Arial"/>
                <w:color w:val="000000"/>
                <w:sz w:val="18"/>
              </w:rPr>
              <w:t>-</w:t>
            </w:r>
          </w:p>
          <w:bookmarkEnd w:id="17064"/>
        </w:tc>
        <w:tc>
          <w:tcPr>
            <w:tcBorders>
              <w:bottom w:val="single" w:sz="4" w:color="000000"/>
              <w:right w:val="single" w:sz="4" w:color="000000"/>
            </w:tcBorders>
            <w:tcMar>
              <w:top w:w="40" w:type="dxa"/>
              <w:left w:w="40" w:type="dxa"/>
              <w:bottom w:w="40" w:type="dxa"/>
              <w:right w:w="40" w:type="dxa"/>
            </w:tcMar>
            <w:vAlign w:val="top"/>
          </w:tcPr>
          <w:bookmarkStart w:id="17065" w:name="para_f96293a4_8a39_4fac_84e9_a4d9c1c51c"/>
          <w:p>
            <w:pPr>
              <w:spacing w:before="180" w:after="0" w:line="240" w:lineRule="auto"/>
              <w:jc w:val="center"/>
            </w:pPr>
            <w:r>
              <w:rPr>
                <w:rFonts w:ascii="Arial" w:hAnsi="Arial"/>
                <w:color w:val="000000"/>
                <w:sz w:val="18"/>
              </w:rPr>
              <w:t>3</w:t>
            </w:r>
          </w:p>
          <w:bookmarkEnd w:id="17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6" w:name="para_a56a757f_f5c2_411f_8c15_6cbd47b5e3"/>
          <w:p>
            <w:pPr>
              <w:spacing w:before="180" w:after="0" w:line="240" w:lineRule="auto"/>
            </w:pPr>
            <w:r>
              <w:rPr>
                <w:rFonts w:ascii="Arial" w:hAnsi="Arial"/>
                <w:color w:val="000000"/>
                <w:sz w:val="18"/>
              </w:rPr>
              <w:t>&gt;&gt;Manufacturer's Model Name</w:t>
            </w:r>
          </w:p>
          <w:bookmarkEnd w:id="17066"/>
        </w:tc>
        <w:tc>
          <w:tcPr>
            <w:tcBorders>
              <w:bottom w:val="single" w:sz="4" w:color="000000"/>
              <w:right w:val="single" w:sz="4" w:color="000000"/>
            </w:tcBorders>
            <w:tcMar>
              <w:top w:w="40" w:type="dxa"/>
              <w:left w:w="40" w:type="dxa"/>
              <w:bottom w:w="40" w:type="dxa"/>
              <w:right w:w="40" w:type="dxa"/>
            </w:tcMar>
            <w:vAlign w:val="top"/>
          </w:tcPr>
          <w:bookmarkStart w:id="17067" w:name="para_646c7fdd_d5e8_47e4_8037_a939704d51"/>
          <w:p>
            <w:pPr>
              <w:spacing w:before="180" w:after="0" w:line="240" w:lineRule="auto"/>
              <w:jc w:val="center"/>
            </w:pPr>
            <w:r>
              <w:rPr>
                <w:rFonts w:ascii="Arial" w:hAnsi="Arial"/>
                <w:color w:val="000000"/>
                <w:sz w:val="18"/>
              </w:rPr>
              <w:t>(0008,1090)</w:t>
            </w:r>
          </w:p>
          <w:bookmarkEnd w:id="17067"/>
        </w:tc>
        <w:tc>
          <w:tcPr>
            <w:tcBorders>
              <w:bottom w:val="single" w:sz="4" w:color="000000"/>
              <w:right w:val="single" w:sz="4" w:color="000000"/>
            </w:tcBorders>
            <w:tcMar>
              <w:top w:w="40" w:type="dxa"/>
              <w:left w:w="40" w:type="dxa"/>
              <w:bottom w:w="40" w:type="dxa"/>
              <w:right w:w="40" w:type="dxa"/>
            </w:tcMar>
            <w:vAlign w:val="top"/>
          </w:tcPr>
          <w:bookmarkStart w:id="17068" w:name="para_ef8ce498_9ea7_483b_ba83_f5f69fbe4b"/>
          <w:p>
            <w:pPr>
              <w:spacing w:before="180" w:after="0" w:line="240" w:lineRule="auto"/>
              <w:jc w:val="center"/>
            </w:pPr>
            <w:r>
              <w:rPr>
                <w:rFonts w:ascii="Arial" w:hAnsi="Arial"/>
                <w:color w:val="000000"/>
                <w:sz w:val="18"/>
              </w:rPr>
              <w:t>-</w:t>
            </w:r>
          </w:p>
          <w:bookmarkEnd w:id="17068"/>
        </w:tc>
        <w:tc>
          <w:tcPr>
            <w:tcBorders>
              <w:bottom w:val="single" w:sz="4" w:color="000000"/>
              <w:right w:val="single" w:sz="4" w:color="000000"/>
            </w:tcBorders>
            <w:tcMar>
              <w:top w:w="40" w:type="dxa"/>
              <w:left w:w="40" w:type="dxa"/>
              <w:bottom w:w="40" w:type="dxa"/>
              <w:right w:w="40" w:type="dxa"/>
            </w:tcMar>
            <w:vAlign w:val="top"/>
          </w:tcPr>
          <w:bookmarkStart w:id="17069" w:name="para_177235d5_010a_472c_a457_9371ffd6b5"/>
          <w:p>
            <w:pPr>
              <w:spacing w:before="180" w:after="0" w:line="240" w:lineRule="auto"/>
              <w:jc w:val="center"/>
            </w:pPr>
            <w:r>
              <w:rPr>
                <w:rFonts w:ascii="Arial" w:hAnsi="Arial"/>
                <w:color w:val="000000"/>
                <w:sz w:val="18"/>
              </w:rPr>
              <w:t>3</w:t>
            </w:r>
          </w:p>
          <w:bookmarkEnd w:id="17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0" w:name="para_62e7afec_97fb_44d6_8952_17c8567726"/>
          <w:p>
            <w:pPr>
              <w:spacing w:before="180" w:after="0" w:line="240" w:lineRule="auto"/>
            </w:pPr>
            <w:r>
              <w:rPr>
                <w:rFonts w:ascii="Arial" w:hAnsi="Arial"/>
                <w:color w:val="000000"/>
                <w:sz w:val="18"/>
              </w:rPr>
              <w:t>&gt;&gt;Station AE Title</w:t>
            </w:r>
          </w:p>
          <w:bookmarkEnd w:id="17070"/>
        </w:tc>
        <w:tc>
          <w:tcPr>
            <w:tcBorders>
              <w:bottom w:val="single" w:sz="4" w:color="000000"/>
              <w:right w:val="single" w:sz="4" w:color="000000"/>
            </w:tcBorders>
            <w:tcMar>
              <w:top w:w="40" w:type="dxa"/>
              <w:left w:w="40" w:type="dxa"/>
              <w:bottom w:w="40" w:type="dxa"/>
              <w:right w:w="40" w:type="dxa"/>
            </w:tcMar>
            <w:vAlign w:val="top"/>
          </w:tcPr>
          <w:bookmarkStart w:id="17071" w:name="para_52ef4171_0d1c_4434_9a05_ef9d23c452"/>
          <w:p>
            <w:pPr>
              <w:spacing w:before="180" w:after="0" w:line="240" w:lineRule="auto"/>
              <w:jc w:val="center"/>
            </w:pPr>
            <w:r>
              <w:rPr>
                <w:rFonts w:ascii="Arial" w:hAnsi="Arial"/>
                <w:color w:val="000000"/>
                <w:sz w:val="18"/>
              </w:rPr>
              <w:t>(0008,0055)</w:t>
            </w:r>
          </w:p>
          <w:bookmarkEnd w:id="17071"/>
        </w:tc>
        <w:tc>
          <w:tcPr>
            <w:tcBorders>
              <w:bottom w:val="single" w:sz="4" w:color="000000"/>
              <w:right w:val="single" w:sz="4" w:color="000000"/>
            </w:tcBorders>
            <w:tcMar>
              <w:top w:w="40" w:type="dxa"/>
              <w:left w:w="40" w:type="dxa"/>
              <w:bottom w:w="40" w:type="dxa"/>
              <w:right w:w="40" w:type="dxa"/>
            </w:tcMar>
            <w:vAlign w:val="top"/>
          </w:tcPr>
          <w:bookmarkStart w:id="17072" w:name="para_9f3c813c_aa2b_459e_a48d_5189c45842"/>
          <w:p>
            <w:pPr>
              <w:spacing w:before="180" w:after="0" w:line="240" w:lineRule="auto"/>
              <w:jc w:val="center"/>
            </w:pPr>
            <w:r>
              <w:rPr>
                <w:rFonts w:ascii="Arial" w:hAnsi="Arial"/>
                <w:color w:val="000000"/>
                <w:sz w:val="18"/>
              </w:rPr>
              <w:t>-</w:t>
            </w:r>
          </w:p>
          <w:bookmarkEnd w:id="17072"/>
        </w:tc>
        <w:tc>
          <w:tcPr>
            <w:tcBorders>
              <w:bottom w:val="single" w:sz="4" w:color="000000"/>
              <w:right w:val="single" w:sz="4" w:color="000000"/>
            </w:tcBorders>
            <w:tcMar>
              <w:top w:w="40" w:type="dxa"/>
              <w:left w:w="40" w:type="dxa"/>
              <w:bottom w:w="40" w:type="dxa"/>
              <w:right w:w="40" w:type="dxa"/>
            </w:tcMar>
            <w:vAlign w:val="top"/>
          </w:tcPr>
          <w:bookmarkStart w:id="17073" w:name="para_353e4a4f_b62d_4e2d_b9bd_d10487b07d"/>
          <w:p>
            <w:pPr>
              <w:spacing w:before="180" w:after="0" w:line="240" w:lineRule="auto"/>
              <w:jc w:val="center"/>
            </w:pPr>
            <w:r>
              <w:rPr>
                <w:rFonts w:ascii="Arial" w:hAnsi="Arial"/>
                <w:color w:val="000000"/>
                <w:sz w:val="18"/>
              </w:rPr>
              <w:t>3</w:t>
            </w:r>
          </w:p>
          <w:bookmarkEnd w:id="17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4" w:name="para_f961c8bc_d661_487c_abda_86c540113e"/>
          <w:p>
            <w:pPr>
              <w:spacing w:before="180" w:after="0" w:line="240" w:lineRule="auto"/>
            </w:pPr>
            <w:r>
              <w:rPr>
                <w:rFonts w:ascii="Arial" w:hAnsi="Arial"/>
                <w:color w:val="000000"/>
                <w:sz w:val="18"/>
              </w:rPr>
              <w:t>&gt;&gt;Institution Name</w:t>
            </w:r>
          </w:p>
          <w:bookmarkEnd w:id="17074"/>
        </w:tc>
        <w:tc>
          <w:tcPr>
            <w:tcBorders>
              <w:bottom w:val="single" w:sz="4" w:color="000000"/>
              <w:right w:val="single" w:sz="4" w:color="000000"/>
            </w:tcBorders>
            <w:tcMar>
              <w:top w:w="40" w:type="dxa"/>
              <w:left w:w="40" w:type="dxa"/>
              <w:bottom w:w="40" w:type="dxa"/>
              <w:right w:w="40" w:type="dxa"/>
            </w:tcMar>
            <w:vAlign w:val="top"/>
          </w:tcPr>
          <w:bookmarkStart w:id="17075" w:name="para_9f7d8b63_3a03_4bf6_a19b_997aedf3dd"/>
          <w:p>
            <w:pPr>
              <w:spacing w:before="180" w:after="0" w:line="240" w:lineRule="auto"/>
              <w:jc w:val="center"/>
            </w:pPr>
            <w:r>
              <w:rPr>
                <w:rFonts w:ascii="Arial" w:hAnsi="Arial"/>
                <w:color w:val="000000"/>
                <w:sz w:val="18"/>
              </w:rPr>
              <w:t>(0008,0080)</w:t>
            </w:r>
          </w:p>
          <w:bookmarkEnd w:id="17075"/>
        </w:tc>
        <w:tc>
          <w:tcPr>
            <w:tcBorders>
              <w:bottom w:val="single" w:sz="4" w:color="000000"/>
              <w:right w:val="single" w:sz="4" w:color="000000"/>
            </w:tcBorders>
            <w:tcMar>
              <w:top w:w="40" w:type="dxa"/>
              <w:left w:w="40" w:type="dxa"/>
              <w:bottom w:w="40" w:type="dxa"/>
              <w:right w:w="40" w:type="dxa"/>
            </w:tcMar>
            <w:vAlign w:val="top"/>
          </w:tcPr>
          <w:bookmarkStart w:id="17076" w:name="para_6fb1c18d_a5bd_499b_8e29_c05288561a"/>
          <w:p>
            <w:pPr>
              <w:spacing w:before="180" w:after="0" w:line="240" w:lineRule="auto"/>
              <w:jc w:val="center"/>
            </w:pPr>
            <w:r>
              <w:rPr>
                <w:rFonts w:ascii="Arial" w:hAnsi="Arial"/>
                <w:color w:val="000000"/>
                <w:sz w:val="18"/>
              </w:rPr>
              <w:t>R</w:t>
            </w:r>
          </w:p>
          <w:bookmarkEnd w:id="17076"/>
        </w:tc>
        <w:tc>
          <w:tcPr>
            <w:tcBorders>
              <w:bottom w:val="single" w:sz="4" w:color="000000"/>
              <w:right w:val="single" w:sz="4" w:color="000000"/>
            </w:tcBorders>
            <w:tcMar>
              <w:top w:w="40" w:type="dxa"/>
              <w:left w:w="40" w:type="dxa"/>
              <w:bottom w:w="40" w:type="dxa"/>
              <w:right w:w="40" w:type="dxa"/>
            </w:tcMar>
            <w:vAlign w:val="top"/>
          </w:tcPr>
          <w:bookmarkStart w:id="17077" w:name="para_c54e2a81_a7bc_4bcd_9f1e_b23114f15d"/>
          <w:p>
            <w:pPr>
              <w:spacing w:before="180" w:after="0" w:line="240" w:lineRule="auto"/>
              <w:jc w:val="center"/>
            </w:pPr>
            <w:r>
              <w:rPr>
                <w:rFonts w:ascii="Arial" w:hAnsi="Arial"/>
                <w:color w:val="000000"/>
                <w:sz w:val="18"/>
              </w:rPr>
              <w:t>1</w:t>
            </w:r>
          </w:p>
          <w:bookmarkEnd w:id="17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8" w:name="para_d45ea2ac_55e5_4274_8525_2e2e40564c"/>
          <w:p>
            <w:pPr>
              <w:spacing w:before="180" w:after="0" w:line="240" w:lineRule="auto"/>
            </w:pPr>
            <w:r>
              <w:rPr>
                <w:rFonts w:ascii="Arial" w:hAnsi="Arial"/>
                <w:color w:val="000000"/>
                <w:sz w:val="18"/>
              </w:rPr>
              <w:t>&gt;&gt;Institution Code Sequence</w:t>
            </w:r>
          </w:p>
          <w:bookmarkEnd w:id="17078"/>
        </w:tc>
        <w:tc>
          <w:tcPr>
            <w:tcBorders>
              <w:bottom w:val="single" w:sz="4" w:color="000000"/>
              <w:right w:val="single" w:sz="4" w:color="000000"/>
            </w:tcBorders>
            <w:tcMar>
              <w:top w:w="40" w:type="dxa"/>
              <w:left w:w="40" w:type="dxa"/>
              <w:bottom w:w="40" w:type="dxa"/>
              <w:right w:w="40" w:type="dxa"/>
            </w:tcMar>
            <w:vAlign w:val="top"/>
          </w:tcPr>
          <w:bookmarkStart w:id="17079" w:name="para_fc554c3e_bb4b_40ae_910a_49a6ec7b51"/>
          <w:p>
            <w:pPr>
              <w:spacing w:before="180" w:after="0" w:line="240" w:lineRule="auto"/>
              <w:jc w:val="center"/>
            </w:pPr>
            <w:r>
              <w:rPr>
                <w:rFonts w:ascii="Arial" w:hAnsi="Arial"/>
                <w:color w:val="000000"/>
                <w:sz w:val="18"/>
              </w:rPr>
              <w:t>(0008,0082)</w:t>
            </w:r>
          </w:p>
          <w:bookmarkEnd w:id="17079"/>
        </w:tc>
        <w:tc>
          <w:tcPr>
            <w:tcBorders>
              <w:bottom w:val="single" w:sz="4" w:color="000000"/>
              <w:right w:val="single" w:sz="4" w:color="000000"/>
            </w:tcBorders>
            <w:tcMar>
              <w:top w:w="40" w:type="dxa"/>
              <w:left w:w="40" w:type="dxa"/>
              <w:bottom w:w="40" w:type="dxa"/>
              <w:right w:w="40" w:type="dxa"/>
            </w:tcMar>
            <w:vAlign w:val="top"/>
          </w:tcPr>
          <w:bookmarkStart w:id="17080" w:name="para_4fe70d96_ce6e_4375_8145_f2ab2e226e"/>
          <w:p>
            <w:pPr>
              <w:spacing w:before="180" w:after="0" w:line="240" w:lineRule="auto"/>
              <w:jc w:val="center"/>
            </w:pPr>
            <w:r>
              <w:rPr>
                <w:rFonts w:ascii="Arial" w:hAnsi="Arial"/>
                <w:color w:val="000000"/>
                <w:sz w:val="18"/>
              </w:rPr>
              <w:t>R</w:t>
            </w:r>
          </w:p>
          <w:bookmarkEnd w:id="17080"/>
        </w:tc>
        <w:tc>
          <w:tcPr>
            <w:tcBorders>
              <w:bottom w:val="single" w:sz="4" w:color="000000"/>
              <w:right w:val="single" w:sz="4" w:color="000000"/>
            </w:tcBorders>
            <w:tcMar>
              <w:top w:w="40" w:type="dxa"/>
              <w:left w:w="40" w:type="dxa"/>
              <w:bottom w:w="40" w:type="dxa"/>
              <w:right w:w="40" w:type="dxa"/>
            </w:tcMar>
            <w:vAlign w:val="top"/>
          </w:tcPr>
          <w:bookmarkStart w:id="17081" w:name="para_11136956_8bdb_48ed_be48_852064f7a3"/>
          <w:p>
            <w:pPr>
              <w:spacing w:before="180" w:after="0" w:line="240" w:lineRule="auto"/>
              <w:jc w:val="center"/>
            </w:pPr>
            <w:r>
              <w:rPr>
                <w:rFonts w:ascii="Arial" w:hAnsi="Arial"/>
                <w:color w:val="000000"/>
                <w:sz w:val="18"/>
              </w:rPr>
              <w:t>1</w:t>
            </w:r>
          </w:p>
          <w:bookmarkEnd w:id="17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2" w:name="para_2c37bf4f_57c3_4ad9_8a8f_94159a6e8b"/>
          <w:p>
            <w:pPr>
              <w:spacing w:before="180" w:after="0" w:line="240" w:lineRule="auto"/>
            </w:pPr>
            <w:r>
              <w:rPr>
                <w:rFonts w:ascii="Arial" w:hAnsi="Arial"/>
                <w:color w:val="000000"/>
                <w:sz w:val="18"/>
              </w:rPr>
              <w:t>&gt;&gt;&gt;Code Value</w:t>
            </w:r>
          </w:p>
          <w:bookmarkEnd w:id="17082"/>
        </w:tc>
        <w:tc>
          <w:tcPr>
            <w:tcBorders>
              <w:bottom w:val="single" w:sz="4" w:color="000000"/>
              <w:right w:val="single" w:sz="4" w:color="000000"/>
            </w:tcBorders>
            <w:tcMar>
              <w:top w:w="40" w:type="dxa"/>
              <w:left w:w="40" w:type="dxa"/>
              <w:bottom w:w="40" w:type="dxa"/>
              <w:right w:w="40" w:type="dxa"/>
            </w:tcMar>
            <w:vAlign w:val="top"/>
          </w:tcPr>
          <w:bookmarkStart w:id="17083" w:name="para_b3473123_a47b_4e5c_a5a1_29159c9e9c"/>
          <w:p>
            <w:pPr>
              <w:spacing w:before="180" w:after="0" w:line="240" w:lineRule="auto"/>
              <w:jc w:val="center"/>
            </w:pPr>
            <w:r>
              <w:rPr>
                <w:rFonts w:ascii="Arial" w:hAnsi="Arial"/>
                <w:color w:val="000000"/>
                <w:sz w:val="18"/>
              </w:rPr>
              <w:t>(0008,0100)</w:t>
            </w:r>
          </w:p>
          <w:bookmarkEnd w:id="17083"/>
        </w:tc>
        <w:tc>
          <w:tcPr>
            <w:tcBorders>
              <w:bottom w:val="single" w:sz="4" w:color="000000"/>
              <w:right w:val="single" w:sz="4" w:color="000000"/>
            </w:tcBorders>
            <w:tcMar>
              <w:top w:w="40" w:type="dxa"/>
              <w:left w:w="40" w:type="dxa"/>
              <w:bottom w:w="40" w:type="dxa"/>
              <w:right w:w="40" w:type="dxa"/>
            </w:tcMar>
            <w:vAlign w:val="top"/>
          </w:tcPr>
          <w:bookmarkStart w:id="17084" w:name="para_9bf08618_96bd_44aa_96f9_c48dd16b49"/>
          <w:p>
            <w:pPr>
              <w:spacing w:before="180" w:after="0" w:line="240" w:lineRule="auto"/>
              <w:jc w:val="center"/>
            </w:pPr>
            <w:r>
              <w:rPr>
                <w:rFonts w:ascii="Arial" w:hAnsi="Arial"/>
                <w:color w:val="000000"/>
                <w:sz w:val="18"/>
              </w:rPr>
              <w:t>R</w:t>
            </w:r>
          </w:p>
          <w:bookmarkEnd w:id="17084"/>
        </w:tc>
        <w:tc>
          <w:tcPr>
            <w:tcBorders>
              <w:bottom w:val="single" w:sz="4" w:color="000000"/>
              <w:right w:val="single" w:sz="4" w:color="000000"/>
            </w:tcBorders>
            <w:tcMar>
              <w:top w:w="40" w:type="dxa"/>
              <w:left w:w="40" w:type="dxa"/>
              <w:bottom w:w="40" w:type="dxa"/>
              <w:right w:w="40" w:type="dxa"/>
            </w:tcMar>
            <w:vAlign w:val="top"/>
          </w:tcPr>
          <w:bookmarkStart w:id="17085" w:name="para_40307e42_04b3_433f_850f_53fea66205"/>
          <w:p>
            <w:pPr>
              <w:spacing w:before="180" w:after="0" w:line="240" w:lineRule="auto"/>
              <w:jc w:val="center"/>
            </w:pPr>
            <w:r>
              <w:rPr>
                <w:rFonts w:ascii="Arial" w:hAnsi="Arial"/>
                <w:color w:val="000000"/>
                <w:sz w:val="18"/>
              </w:rPr>
              <w:t>1</w:t>
            </w:r>
          </w:p>
          <w:bookmarkEnd w:id="17085"/>
        </w:tc>
        <w:tc>
          <w:tcPr>
            <w:tcBorders>
              <w:bottom w:val="single" w:sz="4" w:color="000000"/>
              <w:right w:val="single" w:sz="4" w:color="000000"/>
            </w:tcBorders>
            <w:tcMar>
              <w:top w:w="40" w:type="dxa"/>
              <w:left w:w="40" w:type="dxa"/>
              <w:bottom w:w="40" w:type="dxa"/>
              <w:right w:w="40" w:type="dxa"/>
            </w:tcMar>
            <w:vAlign w:val="top"/>
          </w:tcPr>
          <w:bookmarkStart w:id="17086"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7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7" w:name="para_012e358c_93fe_4e2d_a476_9ee7d6af50"/>
          <w:p>
            <w:pPr>
              <w:spacing w:before="180" w:after="0" w:line="240" w:lineRule="auto"/>
            </w:pPr>
            <w:r>
              <w:rPr>
                <w:rFonts w:ascii="Arial" w:hAnsi="Arial"/>
                <w:color w:val="000000"/>
                <w:sz w:val="18"/>
              </w:rPr>
              <w:t>&gt;&gt;&gt;Coding Scheme Designator</w:t>
            </w:r>
          </w:p>
          <w:bookmarkEnd w:id="17087"/>
        </w:tc>
        <w:tc>
          <w:tcPr>
            <w:tcBorders>
              <w:bottom w:val="single" w:sz="4" w:color="000000"/>
              <w:right w:val="single" w:sz="4" w:color="000000"/>
            </w:tcBorders>
            <w:tcMar>
              <w:top w:w="40" w:type="dxa"/>
              <w:left w:w="40" w:type="dxa"/>
              <w:bottom w:w="40" w:type="dxa"/>
              <w:right w:w="40" w:type="dxa"/>
            </w:tcMar>
            <w:vAlign w:val="top"/>
          </w:tcPr>
          <w:bookmarkStart w:id="17088" w:name="para_ae5363f8_c3f7_4a62_a751_334c68936a"/>
          <w:p>
            <w:pPr>
              <w:spacing w:before="180" w:after="0" w:line="240" w:lineRule="auto"/>
              <w:jc w:val="center"/>
            </w:pPr>
            <w:r>
              <w:rPr>
                <w:rFonts w:ascii="Arial" w:hAnsi="Arial"/>
                <w:color w:val="000000"/>
                <w:sz w:val="18"/>
              </w:rPr>
              <w:t>(0008,0102)</w:t>
            </w:r>
          </w:p>
          <w:bookmarkEnd w:id="17088"/>
        </w:tc>
        <w:tc>
          <w:tcPr>
            <w:tcBorders>
              <w:bottom w:val="single" w:sz="4" w:color="000000"/>
              <w:right w:val="single" w:sz="4" w:color="000000"/>
            </w:tcBorders>
            <w:tcMar>
              <w:top w:w="40" w:type="dxa"/>
              <w:left w:w="40" w:type="dxa"/>
              <w:bottom w:w="40" w:type="dxa"/>
              <w:right w:w="40" w:type="dxa"/>
            </w:tcMar>
            <w:vAlign w:val="top"/>
          </w:tcPr>
          <w:bookmarkStart w:id="17089" w:name="para_56d25a98_148c_4cf2_9a80_5d5eb06e4b"/>
          <w:p>
            <w:pPr>
              <w:spacing w:before="180" w:after="0" w:line="240" w:lineRule="auto"/>
              <w:jc w:val="center"/>
            </w:pPr>
            <w:r>
              <w:rPr>
                <w:rFonts w:ascii="Arial" w:hAnsi="Arial"/>
                <w:color w:val="000000"/>
                <w:sz w:val="18"/>
              </w:rPr>
              <w:t>R</w:t>
            </w:r>
          </w:p>
          <w:bookmarkEnd w:id="17089"/>
        </w:tc>
        <w:tc>
          <w:tcPr>
            <w:tcBorders>
              <w:bottom w:val="single" w:sz="4" w:color="000000"/>
              <w:right w:val="single" w:sz="4" w:color="000000"/>
            </w:tcBorders>
            <w:tcMar>
              <w:top w:w="40" w:type="dxa"/>
              <w:left w:w="40" w:type="dxa"/>
              <w:bottom w:w="40" w:type="dxa"/>
              <w:right w:w="40" w:type="dxa"/>
            </w:tcMar>
            <w:vAlign w:val="top"/>
          </w:tcPr>
          <w:bookmarkStart w:id="17090" w:name="para_39fc80a6_e6ca_480b_ac73_a015d99761"/>
          <w:p>
            <w:pPr>
              <w:spacing w:before="180" w:after="0" w:line="240" w:lineRule="auto"/>
              <w:jc w:val="center"/>
            </w:pPr>
            <w:r>
              <w:rPr>
                <w:rFonts w:ascii="Arial" w:hAnsi="Arial"/>
                <w:color w:val="000000"/>
                <w:sz w:val="18"/>
              </w:rPr>
              <w:t>1</w:t>
            </w:r>
          </w:p>
          <w:bookmarkEnd w:id="17090"/>
        </w:tc>
        <w:tc>
          <w:tcPr>
            <w:tcBorders>
              <w:bottom w:val="single" w:sz="4" w:color="000000"/>
              <w:right w:val="single" w:sz="4" w:color="000000"/>
            </w:tcBorders>
            <w:tcMar>
              <w:top w:w="40" w:type="dxa"/>
              <w:left w:w="40" w:type="dxa"/>
              <w:bottom w:w="40" w:type="dxa"/>
              <w:right w:w="40" w:type="dxa"/>
            </w:tcMar>
            <w:vAlign w:val="top"/>
          </w:tcPr>
          <w:bookmarkStart w:id="17091"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7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2" w:name="para_4cdb1741_3749_4e66_b098_9c39a8d8f1"/>
          <w:p>
            <w:pPr>
              <w:spacing w:before="180" w:after="0" w:line="240" w:lineRule="auto"/>
            </w:pPr>
            <w:r>
              <w:rPr>
                <w:rFonts w:ascii="Arial" w:hAnsi="Arial"/>
                <w:color w:val="000000"/>
                <w:sz w:val="18"/>
              </w:rPr>
              <w:t>&gt;&gt;&gt;Code Meaning</w:t>
            </w:r>
          </w:p>
          <w:bookmarkEnd w:id="17092"/>
        </w:tc>
        <w:tc>
          <w:tcPr>
            <w:tcBorders>
              <w:bottom w:val="single" w:sz="4" w:color="000000"/>
              <w:right w:val="single" w:sz="4" w:color="000000"/>
            </w:tcBorders>
            <w:tcMar>
              <w:top w:w="40" w:type="dxa"/>
              <w:left w:w="40" w:type="dxa"/>
              <w:bottom w:w="40" w:type="dxa"/>
              <w:right w:w="40" w:type="dxa"/>
            </w:tcMar>
            <w:vAlign w:val="top"/>
          </w:tcPr>
          <w:bookmarkStart w:id="17093" w:name="para_559eca58_80d0_4bd9_aca4_8614e848ee"/>
          <w:p>
            <w:pPr>
              <w:spacing w:before="180" w:after="0" w:line="240" w:lineRule="auto"/>
              <w:jc w:val="center"/>
            </w:pPr>
            <w:r>
              <w:rPr>
                <w:rFonts w:ascii="Arial" w:hAnsi="Arial"/>
                <w:color w:val="000000"/>
                <w:sz w:val="18"/>
              </w:rPr>
              <w:t>(0008,0104)</w:t>
            </w:r>
          </w:p>
          <w:bookmarkEnd w:id="17093"/>
        </w:tc>
        <w:tc>
          <w:tcPr>
            <w:tcBorders>
              <w:bottom w:val="single" w:sz="4" w:color="000000"/>
              <w:right w:val="single" w:sz="4" w:color="000000"/>
            </w:tcBorders>
            <w:tcMar>
              <w:top w:w="40" w:type="dxa"/>
              <w:left w:w="40" w:type="dxa"/>
              <w:bottom w:w="40" w:type="dxa"/>
              <w:right w:w="40" w:type="dxa"/>
            </w:tcMar>
            <w:vAlign w:val="top"/>
          </w:tcPr>
          <w:bookmarkStart w:id="17094" w:name="para_13e9a66b_f28a_4be4_b89e_ad312d83d5"/>
          <w:p>
            <w:pPr>
              <w:spacing w:before="180" w:after="0" w:line="240" w:lineRule="auto"/>
              <w:jc w:val="center"/>
            </w:pPr>
            <w:r>
              <w:rPr>
                <w:rFonts w:ascii="Arial" w:hAnsi="Arial"/>
                <w:color w:val="000000"/>
                <w:sz w:val="18"/>
              </w:rPr>
              <w:t>-</w:t>
            </w:r>
          </w:p>
          <w:bookmarkEnd w:id="17094"/>
        </w:tc>
        <w:tc>
          <w:tcPr>
            <w:tcBorders>
              <w:bottom w:val="single" w:sz="4" w:color="000000"/>
              <w:right w:val="single" w:sz="4" w:color="000000"/>
            </w:tcBorders>
            <w:tcMar>
              <w:top w:w="40" w:type="dxa"/>
              <w:left w:w="40" w:type="dxa"/>
              <w:bottom w:w="40" w:type="dxa"/>
              <w:right w:w="40" w:type="dxa"/>
            </w:tcMar>
            <w:vAlign w:val="top"/>
          </w:tcPr>
          <w:bookmarkStart w:id="17095" w:name="para_1fa63b7a_67b8_4694_9db9_0ab2a9efde"/>
          <w:p>
            <w:pPr>
              <w:spacing w:before="180" w:after="0" w:line="240" w:lineRule="auto"/>
              <w:jc w:val="center"/>
            </w:pPr>
            <w:r>
              <w:rPr>
                <w:rFonts w:ascii="Arial" w:hAnsi="Arial"/>
                <w:color w:val="000000"/>
                <w:sz w:val="18"/>
              </w:rPr>
              <w:t>1</w:t>
            </w:r>
          </w:p>
          <w:bookmarkEnd w:id="17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6" w:name="para_0f32ebdd_e460_4fc0_b3ec_e68804c61a"/>
          <w:p>
            <w:pPr>
              <w:spacing w:before="180" w:after="0" w:line="240" w:lineRule="auto"/>
            </w:pPr>
            <w:r>
              <w:rPr>
                <w:rFonts w:ascii="Arial" w:hAnsi="Arial"/>
                <w:color w:val="000000"/>
                <w:sz w:val="18"/>
              </w:rPr>
              <w:t>&gt;&gt;Institutional Department Name</w:t>
            </w:r>
          </w:p>
          <w:bookmarkEnd w:id="17096"/>
        </w:tc>
        <w:tc>
          <w:tcPr>
            <w:tcBorders>
              <w:bottom w:val="single" w:sz="4" w:color="000000"/>
              <w:right w:val="single" w:sz="4" w:color="000000"/>
            </w:tcBorders>
            <w:tcMar>
              <w:top w:w="40" w:type="dxa"/>
              <w:left w:w="40" w:type="dxa"/>
              <w:bottom w:w="40" w:type="dxa"/>
              <w:right w:w="40" w:type="dxa"/>
            </w:tcMar>
            <w:vAlign w:val="top"/>
          </w:tcPr>
          <w:bookmarkStart w:id="17097" w:name="para_967c1107_236d_409b_b2b1_84e0bd784a"/>
          <w:p>
            <w:pPr>
              <w:spacing w:before="180" w:after="0" w:line="240" w:lineRule="auto"/>
              <w:jc w:val="center"/>
            </w:pPr>
            <w:r>
              <w:rPr>
                <w:rFonts w:ascii="Arial" w:hAnsi="Arial"/>
                <w:color w:val="000000"/>
                <w:sz w:val="18"/>
              </w:rPr>
              <w:t>(0008,1040)</w:t>
            </w:r>
          </w:p>
          <w:bookmarkEnd w:id="17097"/>
        </w:tc>
        <w:tc>
          <w:tcPr>
            <w:tcBorders>
              <w:bottom w:val="single" w:sz="4" w:color="000000"/>
              <w:right w:val="single" w:sz="4" w:color="000000"/>
            </w:tcBorders>
            <w:tcMar>
              <w:top w:w="40" w:type="dxa"/>
              <w:left w:w="40" w:type="dxa"/>
              <w:bottom w:w="40" w:type="dxa"/>
              <w:right w:w="40" w:type="dxa"/>
            </w:tcMar>
            <w:vAlign w:val="top"/>
          </w:tcPr>
          <w:bookmarkStart w:id="17098" w:name="para_c1b218fd_4bb7_48de_9ec0_e818edfb9d"/>
          <w:p>
            <w:pPr>
              <w:spacing w:before="180" w:after="0" w:line="240" w:lineRule="auto"/>
              <w:jc w:val="center"/>
            </w:pPr>
            <w:r>
              <w:rPr>
                <w:rFonts w:ascii="Arial" w:hAnsi="Arial"/>
                <w:color w:val="000000"/>
                <w:sz w:val="18"/>
              </w:rPr>
              <w:t>U</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434f592b_8e1a_4f48_a4b6_de10f2584a"/>
          <w:p>
            <w:pPr>
              <w:spacing w:before="180" w:after="0" w:line="240" w:lineRule="auto"/>
              <w:jc w:val="center"/>
            </w:pPr>
            <w:r>
              <w:rPr>
                <w:rFonts w:ascii="Arial" w:hAnsi="Arial"/>
                <w:color w:val="000000"/>
                <w:sz w:val="18"/>
              </w:rPr>
              <w:t>2</w:t>
            </w:r>
          </w:p>
          <w:bookmarkEnd w:id="17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0" w:name="para_232f79c6_7513_43ce_a4ee_9fc21f6c3e"/>
          <w:p>
            <w:pPr>
              <w:spacing w:before="180" w:after="0" w:line="240" w:lineRule="auto"/>
            </w:pPr>
            <w:r>
              <w:rPr>
                <w:rFonts w:ascii="Arial" w:hAnsi="Arial"/>
                <w:color w:val="000000"/>
                <w:sz w:val="18"/>
              </w:rPr>
              <w:t>&gt;&gt;Institutional Department Type Code Sequence</w:t>
            </w:r>
          </w:p>
          <w:bookmarkEnd w:id="17100"/>
        </w:tc>
        <w:tc>
          <w:tcPr>
            <w:tcBorders>
              <w:bottom w:val="single" w:sz="4" w:color="000000"/>
              <w:right w:val="single" w:sz="4" w:color="000000"/>
            </w:tcBorders>
            <w:tcMar>
              <w:top w:w="40" w:type="dxa"/>
              <w:left w:w="40" w:type="dxa"/>
              <w:bottom w:w="40" w:type="dxa"/>
              <w:right w:w="40" w:type="dxa"/>
            </w:tcMar>
            <w:vAlign w:val="top"/>
          </w:tcPr>
          <w:bookmarkStart w:id="17101" w:name="para_332cb04f_97ac_48d4_b9e9_cdaeb99fcb"/>
          <w:p>
            <w:pPr>
              <w:spacing w:before="180" w:after="0" w:line="240" w:lineRule="auto"/>
              <w:jc w:val="center"/>
            </w:pPr>
            <w:r>
              <w:rPr>
                <w:rFonts w:ascii="Arial" w:hAnsi="Arial"/>
                <w:color w:val="000000"/>
                <w:sz w:val="18"/>
              </w:rPr>
              <w:t>(0008,1041)</w:t>
            </w:r>
          </w:p>
          <w:bookmarkEnd w:id="17101"/>
        </w:tc>
        <w:tc>
          <w:tcPr>
            <w:tcBorders>
              <w:bottom w:val="single" w:sz="4" w:color="000000"/>
              <w:right w:val="single" w:sz="4" w:color="000000"/>
            </w:tcBorders>
            <w:tcMar>
              <w:top w:w="40" w:type="dxa"/>
              <w:left w:w="40" w:type="dxa"/>
              <w:bottom w:w="40" w:type="dxa"/>
              <w:right w:w="40" w:type="dxa"/>
            </w:tcMar>
            <w:vAlign w:val="top"/>
          </w:tcPr>
          <w:bookmarkStart w:id="17102" w:name="para_1ad7d33b_92df_4a1e_bb63_54d0dc7a3d"/>
          <w:p>
            <w:pPr>
              <w:spacing w:before="180" w:after="0" w:line="240" w:lineRule="auto"/>
              <w:jc w:val="center"/>
            </w:pPr>
            <w:r>
              <w:rPr>
                <w:rFonts w:ascii="Arial" w:hAnsi="Arial"/>
                <w:color w:val="000000"/>
                <w:sz w:val="18"/>
              </w:rPr>
              <w:t>U</w:t>
            </w:r>
          </w:p>
          <w:bookmarkEnd w:id="17102"/>
        </w:tc>
        <w:tc>
          <w:tcPr>
            <w:tcBorders>
              <w:bottom w:val="single" w:sz="4" w:color="000000"/>
              <w:right w:val="single" w:sz="4" w:color="000000"/>
            </w:tcBorders>
            <w:tcMar>
              <w:top w:w="40" w:type="dxa"/>
              <w:left w:w="40" w:type="dxa"/>
              <w:bottom w:w="40" w:type="dxa"/>
              <w:right w:w="40" w:type="dxa"/>
            </w:tcMar>
            <w:vAlign w:val="top"/>
          </w:tcPr>
          <w:bookmarkStart w:id="17103" w:name="para_3f9a8040_7c63_46d7_9d36_fbccc0b74a"/>
          <w:p>
            <w:pPr>
              <w:spacing w:before="180" w:after="0" w:line="240" w:lineRule="auto"/>
              <w:jc w:val="center"/>
            </w:pPr>
            <w:r>
              <w:rPr>
                <w:rFonts w:ascii="Arial" w:hAnsi="Arial"/>
                <w:color w:val="000000"/>
                <w:sz w:val="18"/>
              </w:rPr>
              <w:t>3</w:t>
            </w:r>
          </w:p>
          <w:bookmarkEnd w:id="17103"/>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4" w:name="para_229c05d7_f96b_4ccd_bd71_3611239f62"/>
          <w:p>
            <w:pPr>
              <w:spacing w:before="180" w:after="0" w:line="240" w:lineRule="auto"/>
            </w:pPr>
            <w:r>
              <w:rPr>
                <w:rFonts w:ascii="Arial" w:hAnsi="Arial"/>
                <w:color w:val="000000"/>
                <w:sz w:val="18"/>
              </w:rPr>
              <w:t>&gt;&gt;&gt;Code Value</w:t>
            </w:r>
          </w:p>
          <w:bookmarkEnd w:id="17104"/>
        </w:tc>
        <w:tc>
          <w:tcPr>
            <w:tcBorders>
              <w:bottom w:val="single" w:sz="4" w:color="000000"/>
              <w:right w:val="single" w:sz="4" w:color="000000"/>
            </w:tcBorders>
            <w:tcMar>
              <w:top w:w="40" w:type="dxa"/>
              <w:left w:w="40" w:type="dxa"/>
              <w:bottom w:w="40" w:type="dxa"/>
              <w:right w:w="40" w:type="dxa"/>
            </w:tcMar>
            <w:vAlign w:val="top"/>
          </w:tcPr>
          <w:bookmarkStart w:id="17105" w:name="para_f34e07a3_d2ea_486f_b9dc_a441be3a2b"/>
          <w:p>
            <w:pPr>
              <w:spacing w:before="180" w:after="0" w:line="240" w:lineRule="auto"/>
              <w:jc w:val="center"/>
            </w:pPr>
            <w:r>
              <w:rPr>
                <w:rFonts w:ascii="Arial" w:hAnsi="Arial"/>
                <w:color w:val="000000"/>
                <w:sz w:val="18"/>
              </w:rPr>
              <w:t>(0008,0100)</w:t>
            </w:r>
          </w:p>
          <w:bookmarkEnd w:id="17105"/>
        </w:tc>
        <w:tc>
          <w:tcPr>
            <w:tcBorders>
              <w:bottom w:val="single" w:sz="4" w:color="000000"/>
              <w:right w:val="single" w:sz="4" w:color="000000"/>
            </w:tcBorders>
            <w:tcMar>
              <w:top w:w="40" w:type="dxa"/>
              <w:left w:w="40" w:type="dxa"/>
              <w:bottom w:w="40" w:type="dxa"/>
              <w:right w:w="40" w:type="dxa"/>
            </w:tcMar>
            <w:vAlign w:val="top"/>
          </w:tcPr>
          <w:bookmarkStart w:id="17106" w:name="para_1846b89b_8399_4584_8cdf_1fca17e454"/>
          <w:p>
            <w:pPr>
              <w:spacing w:before="180" w:after="0" w:line="240" w:lineRule="auto"/>
              <w:jc w:val="center"/>
            </w:pPr>
            <w:r>
              <w:rPr>
                <w:rFonts w:ascii="Arial" w:hAnsi="Arial"/>
                <w:color w:val="000000"/>
                <w:sz w:val="18"/>
              </w:rPr>
              <w:t>R</w:t>
            </w:r>
          </w:p>
          <w:bookmarkEnd w:id="17106"/>
        </w:tc>
        <w:tc>
          <w:tcPr>
            <w:tcBorders>
              <w:bottom w:val="single" w:sz="4" w:color="000000"/>
              <w:right w:val="single" w:sz="4" w:color="000000"/>
            </w:tcBorders>
            <w:tcMar>
              <w:top w:w="40" w:type="dxa"/>
              <w:left w:w="40" w:type="dxa"/>
              <w:bottom w:w="40" w:type="dxa"/>
              <w:right w:w="40" w:type="dxa"/>
            </w:tcMar>
            <w:vAlign w:val="top"/>
          </w:tcPr>
          <w:bookmarkStart w:id="17107" w:name="para_affcd6da_952a_4ba6_b067_28f87d9b2b"/>
          <w:p>
            <w:pPr>
              <w:spacing w:before="180" w:after="0" w:line="240" w:lineRule="auto"/>
              <w:jc w:val="center"/>
            </w:pPr>
            <w:r>
              <w:rPr>
                <w:rFonts w:ascii="Arial" w:hAnsi="Arial"/>
                <w:color w:val="000000"/>
                <w:sz w:val="18"/>
              </w:rPr>
              <w:t>1</w:t>
            </w:r>
          </w:p>
          <w:bookmarkEnd w:id="17107"/>
        </w:tc>
        <w:tc>
          <w:tcPr>
            <w:tcBorders>
              <w:bottom w:val="single" w:sz="4" w:color="000000"/>
              <w:right w:val="single" w:sz="4" w:color="000000"/>
            </w:tcBorders>
            <w:tcMar>
              <w:top w:w="40" w:type="dxa"/>
              <w:left w:w="40" w:type="dxa"/>
              <w:bottom w:w="40" w:type="dxa"/>
              <w:right w:w="40" w:type="dxa"/>
            </w:tcMar>
            <w:vAlign w:val="top"/>
          </w:tcPr>
          <w:bookmarkStart w:id="17108" w:name="para_a2645dcd_b006_47f1_865a_43f117ea13"/>
          <w:p>
            <w:pPr>
              <w:spacing w:before="180" w:after="0" w:line="240" w:lineRule="auto"/>
            </w:pPr>
            <w:r>
              <w:rPr>
                <w:rFonts w:ascii="Arial" w:hAnsi="Arial"/>
                <w:color w:val="000000"/>
                <w:sz w:val="18"/>
              </w:rPr>
              <w:t>This Attribute shall be retrieved with Single Value or Universal matching.</w:t>
            </w:r>
          </w:p>
          <w:bookmarkEnd w:id="17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9" w:name="para_32f91826_a1e6_4e1a_9169_e1712d0fac"/>
          <w:p>
            <w:pPr>
              <w:spacing w:before="180" w:after="0" w:line="240" w:lineRule="auto"/>
            </w:pPr>
            <w:r>
              <w:rPr>
                <w:rFonts w:ascii="Arial" w:hAnsi="Arial"/>
                <w:color w:val="000000"/>
                <w:sz w:val="18"/>
              </w:rPr>
              <w:t>&gt;&gt;&gt;Coding Scheme Designator</w:t>
            </w:r>
          </w:p>
          <w:bookmarkEnd w:id="17109"/>
        </w:tc>
        <w:tc>
          <w:tcPr>
            <w:tcBorders>
              <w:bottom w:val="single" w:sz="4" w:color="000000"/>
              <w:right w:val="single" w:sz="4" w:color="000000"/>
            </w:tcBorders>
            <w:tcMar>
              <w:top w:w="40" w:type="dxa"/>
              <w:left w:w="40" w:type="dxa"/>
              <w:bottom w:w="40" w:type="dxa"/>
              <w:right w:w="40" w:type="dxa"/>
            </w:tcMar>
            <w:vAlign w:val="top"/>
          </w:tcPr>
          <w:bookmarkStart w:id="17110" w:name="para_5297e578_799f_410b_9b65_f151e8fde1"/>
          <w:p>
            <w:pPr>
              <w:spacing w:before="180" w:after="0" w:line="240" w:lineRule="auto"/>
              <w:jc w:val="center"/>
            </w:pPr>
            <w:r>
              <w:rPr>
                <w:rFonts w:ascii="Arial" w:hAnsi="Arial"/>
                <w:color w:val="000000"/>
                <w:sz w:val="18"/>
              </w:rPr>
              <w:t>(0008,0102)</w:t>
            </w:r>
          </w:p>
          <w:bookmarkEnd w:id="17110"/>
        </w:tc>
        <w:tc>
          <w:tcPr>
            <w:tcBorders>
              <w:bottom w:val="single" w:sz="4" w:color="000000"/>
              <w:right w:val="single" w:sz="4" w:color="000000"/>
            </w:tcBorders>
            <w:tcMar>
              <w:top w:w="40" w:type="dxa"/>
              <w:left w:w="40" w:type="dxa"/>
              <w:bottom w:w="40" w:type="dxa"/>
              <w:right w:w="40" w:type="dxa"/>
            </w:tcMar>
            <w:vAlign w:val="top"/>
          </w:tcPr>
          <w:bookmarkStart w:id="17111" w:name="para_644f8e4a_276a_4de4_8178_b7ad204088"/>
          <w:p>
            <w:pPr>
              <w:spacing w:before="180" w:after="0" w:line="240" w:lineRule="auto"/>
              <w:jc w:val="center"/>
            </w:pPr>
            <w:r>
              <w:rPr>
                <w:rFonts w:ascii="Arial" w:hAnsi="Arial"/>
                <w:color w:val="000000"/>
                <w:sz w:val="18"/>
              </w:rPr>
              <w:t>R</w:t>
            </w:r>
          </w:p>
          <w:bookmarkEnd w:id="17111"/>
        </w:tc>
        <w:tc>
          <w:tcPr>
            <w:tcBorders>
              <w:bottom w:val="single" w:sz="4" w:color="000000"/>
              <w:right w:val="single" w:sz="4" w:color="000000"/>
            </w:tcBorders>
            <w:tcMar>
              <w:top w:w="40" w:type="dxa"/>
              <w:left w:w="40" w:type="dxa"/>
              <w:bottom w:w="40" w:type="dxa"/>
              <w:right w:w="40" w:type="dxa"/>
            </w:tcMar>
            <w:vAlign w:val="top"/>
          </w:tcPr>
          <w:bookmarkStart w:id="17112" w:name="para_158b8112_117a_481e_a0c9_36e9ba9efd"/>
          <w:p>
            <w:pPr>
              <w:spacing w:before="180" w:after="0" w:line="240" w:lineRule="auto"/>
              <w:jc w:val="center"/>
            </w:pPr>
            <w:r>
              <w:rPr>
                <w:rFonts w:ascii="Arial" w:hAnsi="Arial"/>
                <w:color w:val="000000"/>
                <w:sz w:val="18"/>
              </w:rPr>
              <w:t>1</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b75e9c6b_f5d8_4a9a_bfaf_4c0c6052b3"/>
          <w:p>
            <w:pPr>
              <w:spacing w:before="180" w:after="0" w:line="240" w:lineRule="auto"/>
            </w:pPr>
            <w:r>
              <w:rPr>
                <w:rFonts w:ascii="Arial" w:hAnsi="Arial"/>
                <w:color w:val="000000"/>
                <w:sz w:val="18"/>
              </w:rPr>
              <w:t>This Attribute shall be retrieved with Single Value or Universal matching.</w:t>
            </w:r>
          </w:p>
          <w:bookmarkEnd w:id="17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4" w:name="para_8bae5541_30f9_4970_b6ab_b09d6e2662"/>
          <w:p>
            <w:pPr>
              <w:spacing w:before="180" w:after="0" w:line="240" w:lineRule="auto"/>
            </w:pPr>
            <w:r>
              <w:rPr>
                <w:rFonts w:ascii="Arial" w:hAnsi="Arial"/>
                <w:color w:val="000000"/>
                <w:sz w:val="18"/>
              </w:rPr>
              <w:t>&gt;&gt;&gt;Code Meaning</w:t>
            </w:r>
          </w:p>
          <w:bookmarkEnd w:id="17114"/>
        </w:tc>
        <w:tc>
          <w:tcPr>
            <w:tcBorders>
              <w:bottom w:val="single" w:sz="4" w:color="000000"/>
              <w:right w:val="single" w:sz="4" w:color="000000"/>
            </w:tcBorders>
            <w:tcMar>
              <w:top w:w="40" w:type="dxa"/>
              <w:left w:w="40" w:type="dxa"/>
              <w:bottom w:w="40" w:type="dxa"/>
              <w:right w:w="40" w:type="dxa"/>
            </w:tcMar>
            <w:vAlign w:val="top"/>
          </w:tcPr>
          <w:bookmarkStart w:id="17115" w:name="para_f1fc263c_e2f8_4e37_ba95_ef9c12b688"/>
          <w:p>
            <w:pPr>
              <w:spacing w:before="180" w:after="0" w:line="240" w:lineRule="auto"/>
              <w:jc w:val="center"/>
            </w:pPr>
            <w:r>
              <w:rPr>
                <w:rFonts w:ascii="Arial" w:hAnsi="Arial"/>
                <w:color w:val="000000"/>
                <w:sz w:val="18"/>
              </w:rPr>
              <w:t>(0008,0104)</w:t>
            </w:r>
          </w:p>
          <w:bookmarkEnd w:id="17115"/>
        </w:tc>
        <w:tc>
          <w:tcPr>
            <w:tcBorders>
              <w:bottom w:val="single" w:sz="4" w:color="000000"/>
              <w:right w:val="single" w:sz="4" w:color="000000"/>
            </w:tcBorders>
            <w:tcMar>
              <w:top w:w="40" w:type="dxa"/>
              <w:left w:w="40" w:type="dxa"/>
              <w:bottom w:w="40" w:type="dxa"/>
              <w:right w:w="40" w:type="dxa"/>
            </w:tcMar>
            <w:vAlign w:val="top"/>
          </w:tcPr>
          <w:bookmarkStart w:id="17116" w:name="para_ee1a0838_f1c4_41b0_b4aa_84f4bc51b3"/>
          <w:p>
            <w:pPr>
              <w:spacing w:before="180" w:after="0" w:line="240" w:lineRule="auto"/>
              <w:jc w:val="center"/>
            </w:pPr>
            <w:r>
              <w:rPr>
                <w:rFonts w:ascii="Arial" w:hAnsi="Arial"/>
                <w:color w:val="000000"/>
                <w:sz w:val="18"/>
              </w:rPr>
              <w:t>-</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dfa0912f_aab6_434e_95a8_b2f78b41b7"/>
          <w:p>
            <w:pPr>
              <w:spacing w:before="180" w:after="0" w:line="240" w:lineRule="auto"/>
              <w:jc w:val="center"/>
            </w:pPr>
            <w:r>
              <w:rPr>
                <w:rFonts w:ascii="Arial" w:hAnsi="Arial"/>
                <w:color w:val="000000"/>
                <w:sz w:val="18"/>
              </w:rPr>
              <w:t>1</w:t>
            </w:r>
          </w:p>
          <w:bookmarkEnd w:id="17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8" w:name="para_c6e09819_c15d_4c92_ade5_07789c205d"/>
          <w:p>
            <w:pPr>
              <w:spacing w:before="180" w:after="0" w:line="240" w:lineRule="auto"/>
            </w:pPr>
            <w:r>
              <w:rPr>
                <w:rFonts w:ascii="Arial" w:hAnsi="Arial"/>
                <w:color w:val="000000"/>
                <w:sz w:val="18"/>
              </w:rPr>
              <w:t>&gt;Assertion DateTime</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94fdc482_95fa_4b4d_b2e6_38f5331286"/>
          <w:p>
            <w:pPr>
              <w:spacing w:before="180" w:after="0" w:line="240" w:lineRule="auto"/>
              <w:jc w:val="center"/>
            </w:pPr>
            <w:r>
              <w:rPr>
                <w:rFonts w:ascii="Arial" w:hAnsi="Arial"/>
                <w:color w:val="000000"/>
                <w:sz w:val="18"/>
              </w:rPr>
              <w:t>(0044,0104)</w:t>
            </w:r>
          </w:p>
          <w:bookmarkEnd w:id="17119"/>
        </w:tc>
        <w:tc>
          <w:tcPr>
            <w:tcBorders>
              <w:bottom w:val="single" w:sz="4" w:color="000000"/>
              <w:right w:val="single" w:sz="4" w:color="000000"/>
            </w:tcBorders>
            <w:tcMar>
              <w:top w:w="40" w:type="dxa"/>
              <w:left w:w="40" w:type="dxa"/>
              <w:bottom w:w="40" w:type="dxa"/>
              <w:right w:w="40" w:type="dxa"/>
            </w:tcMar>
            <w:vAlign w:val="top"/>
          </w:tcPr>
          <w:bookmarkStart w:id="17120" w:name="para_198d53be_77cd_49fe_929e_3012d9b624"/>
          <w:p>
            <w:pPr>
              <w:spacing w:before="180" w:after="0" w:line="240" w:lineRule="auto"/>
              <w:jc w:val="center"/>
            </w:pPr>
            <w:r>
              <w:rPr>
                <w:rFonts w:ascii="Arial" w:hAnsi="Arial"/>
                <w:color w:val="000000"/>
                <w:sz w:val="18"/>
              </w:rPr>
              <w:t>R</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bd4802cd_7d51_4ef1_9101_9806bf3d16"/>
          <w:p>
            <w:pPr>
              <w:spacing w:before="180" w:after="0" w:line="240" w:lineRule="auto"/>
              <w:jc w:val="center"/>
            </w:pPr>
            <w:r>
              <w:rPr>
                <w:rFonts w:ascii="Arial" w:hAnsi="Arial"/>
                <w:color w:val="000000"/>
                <w:sz w:val="18"/>
              </w:rPr>
              <w:t>1</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3" w:name="para_2abdae5b_15b7_4544_8d96_7694fe2519"/>
          <w:p>
            <w:pPr>
              <w:spacing w:before="180" w:after="0" w:line="240" w:lineRule="auto"/>
            </w:pPr>
            <w:r>
              <w:rPr>
                <w:rFonts w:ascii="Arial" w:hAnsi="Arial"/>
                <w:color w:val="000000"/>
                <w:sz w:val="18"/>
              </w:rPr>
              <w:t>&gt;Assertion Expiration DateTime</w:t>
            </w:r>
          </w:p>
          <w:bookmarkEnd w:id="17123"/>
        </w:tc>
        <w:tc>
          <w:tcPr>
            <w:tcBorders>
              <w:bottom w:val="single" w:sz="4" w:color="000000"/>
              <w:right w:val="single" w:sz="4" w:color="000000"/>
            </w:tcBorders>
            <w:tcMar>
              <w:top w:w="40" w:type="dxa"/>
              <w:left w:w="40" w:type="dxa"/>
              <w:bottom w:w="40" w:type="dxa"/>
              <w:right w:w="40" w:type="dxa"/>
            </w:tcMar>
            <w:vAlign w:val="top"/>
          </w:tcPr>
          <w:bookmarkStart w:id="17124" w:name="para_645d25f7_0cf3_42bb_933e_585073f382"/>
          <w:p>
            <w:pPr>
              <w:spacing w:before="180" w:after="0" w:line="240" w:lineRule="auto"/>
              <w:jc w:val="center"/>
            </w:pPr>
            <w:r>
              <w:rPr>
                <w:rFonts w:ascii="Arial" w:hAnsi="Arial"/>
                <w:color w:val="000000"/>
                <w:sz w:val="18"/>
              </w:rPr>
              <w:t>(0044,0105)</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2225a3dd_8f33_4409_b2a3_30c43e2419"/>
          <w:p>
            <w:pPr>
              <w:spacing w:before="180" w:after="0" w:line="240" w:lineRule="auto"/>
              <w:jc w:val="center"/>
            </w:pPr>
            <w:r>
              <w:rPr>
                <w:rFonts w:ascii="Arial" w:hAnsi="Arial"/>
                <w:color w:val="000000"/>
                <w:sz w:val="18"/>
              </w:rPr>
              <w:t>R</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5c5e91c1_a5b1_4bd5_9bd4_e42c7b94be"/>
          <w:p>
            <w:pPr>
              <w:spacing w:before="180" w:after="0" w:line="240" w:lineRule="auto"/>
              <w:jc w:val="center"/>
            </w:pPr>
            <w:r>
              <w:rPr>
                <w:rFonts w:ascii="Arial" w:hAnsi="Arial"/>
                <w:color w:val="000000"/>
                <w:sz w:val="18"/>
              </w:rPr>
              <w:t>2</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8" w:name="para_9b287778_11ad_47ad_ab7c_7c153fa450"/>
          <w:p>
            <w:pPr>
              <w:spacing w:before="180" w:after="0" w:line="240" w:lineRule="auto"/>
            </w:pPr>
            <w:r>
              <w:rPr>
                <w:rFonts w:ascii="Arial" w:hAnsi="Arial"/>
                <w:color w:val="000000"/>
                <w:sz w:val="18"/>
              </w:rPr>
              <w:t>&gt;Assertion Comments</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ab3c5ab7_1af5_480b_b46f_6316964cb2"/>
          <w:p>
            <w:pPr>
              <w:spacing w:before="180" w:after="0" w:line="240" w:lineRule="auto"/>
              <w:jc w:val="center"/>
            </w:pPr>
            <w:r>
              <w:rPr>
                <w:rFonts w:ascii="Arial" w:hAnsi="Arial"/>
                <w:color w:val="000000"/>
                <w:sz w:val="18"/>
              </w:rPr>
              <w:t>(0044,0106)</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68d2ba61_430f_4aca_b274_4b37b9194c"/>
          <w:p>
            <w:pPr>
              <w:spacing w:before="180" w:after="0" w:line="240" w:lineRule="auto"/>
              <w:jc w:val="center"/>
            </w:pPr>
            <w:r>
              <w:rPr>
                <w:rFonts w:ascii="Arial" w:hAnsi="Arial"/>
                <w:color w:val="000000"/>
                <w:sz w:val="18"/>
              </w:rPr>
              <w:t>-</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2be02cd5_5893_4fe3_9320_8706f968b5"/>
          <w:p>
            <w:pPr>
              <w:spacing w:before="180" w:after="0" w:line="240" w:lineRule="auto"/>
              <w:jc w:val="center"/>
            </w:pPr>
            <w:r>
              <w:rPr>
                <w:rFonts w:ascii="Arial" w:hAnsi="Arial"/>
                <w:color w:val="000000"/>
                <w:sz w:val="18"/>
              </w:rPr>
              <w:t>2</w:t>
            </w:r>
          </w:p>
          <w:bookmarkEnd w:id="17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2" w:name="para_55375ef9_be61_4fe1_ba5a_90729bed58"/>
          <w:p>
            <w:pPr>
              <w:spacing w:before="180" w:after="0" w:line="240" w:lineRule="auto"/>
            </w:pPr>
            <w:r>
              <w:rPr>
                <w:rFonts w:ascii="Arial" w:hAnsi="Arial"/>
                <w:color w:val="000000"/>
                <w:sz w:val="18"/>
              </w:rPr>
              <w:t>&gt;Related Assertion Sequence</w:t>
            </w:r>
          </w:p>
          <w:bookmarkEnd w:id="17132"/>
        </w:tc>
        <w:tc>
          <w:tcPr>
            <w:tcBorders>
              <w:bottom w:val="single" w:sz="4" w:color="000000"/>
              <w:right w:val="single" w:sz="4" w:color="000000"/>
            </w:tcBorders>
            <w:tcMar>
              <w:top w:w="40" w:type="dxa"/>
              <w:left w:w="40" w:type="dxa"/>
              <w:bottom w:w="40" w:type="dxa"/>
              <w:right w:w="40" w:type="dxa"/>
            </w:tcMar>
            <w:vAlign w:val="top"/>
          </w:tcPr>
          <w:bookmarkStart w:id="17133" w:name="para_45a0bd07_7c7b_44f0_a19b_a7794fa791"/>
          <w:p>
            <w:pPr>
              <w:spacing w:before="180" w:after="0" w:line="240" w:lineRule="auto"/>
              <w:jc w:val="center"/>
            </w:pPr>
            <w:r>
              <w:rPr>
                <w:rFonts w:ascii="Arial" w:hAnsi="Arial"/>
                <w:color w:val="000000"/>
                <w:sz w:val="18"/>
              </w:rPr>
              <w:t>(0044,0107)</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1848d810_8f3d_411f_9c7a_84f899024f"/>
          <w:p>
            <w:pPr>
              <w:spacing w:before="180" w:after="0" w:line="240" w:lineRule="auto"/>
              <w:jc w:val="center"/>
            </w:pPr>
            <w:r>
              <w:rPr>
                <w:rFonts w:ascii="Arial" w:hAnsi="Arial"/>
                <w:color w:val="000000"/>
                <w:sz w:val="18"/>
              </w:rPr>
              <w:t>U</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f712c915_0cc1_4de8_9376_1040eae1f9"/>
          <w:p>
            <w:pPr>
              <w:spacing w:before="180" w:after="0" w:line="240" w:lineRule="auto"/>
              <w:jc w:val="center"/>
            </w:pPr>
            <w:r>
              <w:rPr>
                <w:rFonts w:ascii="Arial" w:hAnsi="Arial"/>
                <w:color w:val="000000"/>
                <w:sz w:val="18"/>
              </w:rPr>
              <w:t>1</w:t>
            </w:r>
          </w:p>
          <w:bookmarkEnd w:id="17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6" w:name="para_294606e9_8df1_428e_a79e_11cba8cacf"/>
          <w:p>
            <w:pPr>
              <w:spacing w:before="180" w:after="0" w:line="240" w:lineRule="auto"/>
            </w:pPr>
            <w:r>
              <w:rPr>
                <w:rFonts w:ascii="Arial" w:hAnsi="Arial"/>
                <w:color w:val="000000"/>
                <w:sz w:val="18"/>
              </w:rPr>
              <w:t>&gt;&gt;Referenced Assertion UID</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c9dbed2a_f841_4851_bf00_56e8a1dec2"/>
          <w:p>
            <w:pPr>
              <w:spacing w:before="180" w:after="0" w:line="240" w:lineRule="auto"/>
              <w:jc w:val="center"/>
            </w:pPr>
            <w:r>
              <w:rPr>
                <w:rFonts w:ascii="Arial" w:hAnsi="Arial"/>
                <w:color w:val="000000"/>
                <w:sz w:val="18"/>
              </w:rPr>
              <w:t>(0044,0108)</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fadeb8b9_9b2a_4516_a77c_b3c43393a6"/>
          <w:p>
            <w:pPr>
              <w:spacing w:before="180" w:after="0" w:line="240" w:lineRule="auto"/>
              <w:jc w:val="center"/>
            </w:pPr>
            <w:r>
              <w:rPr>
                <w:rFonts w:ascii="Arial" w:hAnsi="Arial"/>
                <w:color w:val="000000"/>
                <w:sz w:val="18"/>
              </w:rPr>
              <w:t>U</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639aeca5_5610_4584_b44d_a6a917884a"/>
          <w:p>
            <w:pPr>
              <w:spacing w:before="180" w:after="0" w:line="240" w:lineRule="auto"/>
              <w:jc w:val="center"/>
            </w:pPr>
            <w:r>
              <w:rPr>
                <w:rFonts w:ascii="Arial" w:hAnsi="Arial"/>
                <w:color w:val="000000"/>
                <w:sz w:val="18"/>
              </w:rPr>
              <w:t>1</w:t>
            </w:r>
          </w:p>
          <w:bookmarkEnd w:id="17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140" w:name="para_aeda2b5e_0cad_4163_a567_65f56ea7fe"/>
          <w:p>
            <w:pPr>
              <w:spacing w:before="180" w:after="0" w:line="240" w:lineRule="auto"/>
            </w:pPr>
            <w:r>
              <w:rPr>
                <w:rFonts w:ascii="Arial" w:hAnsi="Arial"/>
                <w:b/>
                <w:color w:val="000000"/>
                <w:sz w:val="18"/>
              </w:rPr>
              <w:t>Enhanced General Equipment</w:t>
            </w:r>
          </w:p>
          <w:bookmarkEnd w:id="171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1" w:name="para_ac0fb158_584a_4e12_927d_0f46bf7d5c"/>
          <w:p>
            <w:pPr>
              <w:spacing w:before="180" w:after="0" w:line="240" w:lineRule="auto"/>
            </w:pPr>
            <w:r>
              <w:rPr>
                <w:rFonts w:ascii="Arial" w:hAnsi="Arial"/>
                <w:color w:val="000000"/>
                <w:sz w:val="18"/>
              </w:rPr>
              <w:t>Manufacturer</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7e383ae5_a70b_4cd9_bbe5_8caf017291"/>
          <w:p>
            <w:pPr>
              <w:spacing w:before="180" w:after="0" w:line="240" w:lineRule="auto"/>
              <w:jc w:val="center"/>
            </w:pPr>
            <w:r>
              <w:rPr>
                <w:rFonts w:ascii="Arial" w:hAnsi="Arial"/>
                <w:color w:val="000000"/>
                <w:sz w:val="18"/>
              </w:rPr>
              <w:t>(0008,0070)</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47c9efe9_e3fd_4eaf_9941_a01c693341"/>
          <w:p>
            <w:pPr>
              <w:spacing w:before="180" w:after="0" w:line="240" w:lineRule="auto"/>
              <w:jc w:val="center"/>
            </w:pPr>
            <w:r>
              <w:rPr>
                <w:rFonts w:ascii="Arial" w:hAnsi="Arial"/>
                <w:color w:val="000000"/>
                <w:sz w:val="18"/>
              </w:rPr>
              <w:t>-</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2076a334_c2c0_4932_b16e_edee31eead"/>
          <w:p>
            <w:pPr>
              <w:spacing w:before="180" w:after="0" w:line="240" w:lineRule="auto"/>
              <w:jc w:val="center"/>
            </w:pPr>
            <w:r>
              <w:rPr>
                <w:rFonts w:ascii="Arial" w:hAnsi="Arial"/>
                <w:color w:val="000000"/>
                <w:sz w:val="18"/>
              </w:rPr>
              <w:t>1</w:t>
            </w:r>
          </w:p>
          <w:bookmarkEnd w:id="17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5" w:name="para_66dc3b75_55c5_45ad_8a8f_b124b2e1ce"/>
          <w:p>
            <w:pPr>
              <w:spacing w:before="180" w:after="0" w:line="240" w:lineRule="auto"/>
            </w:pPr>
            <w:r>
              <w:rPr>
                <w:rFonts w:ascii="Arial" w:hAnsi="Arial"/>
                <w:color w:val="000000"/>
                <w:sz w:val="18"/>
              </w:rPr>
              <w:t>Manufacturer's Model Name</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7dc82ea1_077e_41bc_b844_294df6decb"/>
          <w:p>
            <w:pPr>
              <w:spacing w:before="180" w:after="0" w:line="240" w:lineRule="auto"/>
              <w:jc w:val="center"/>
            </w:pPr>
            <w:r>
              <w:rPr>
                <w:rFonts w:ascii="Arial" w:hAnsi="Arial"/>
                <w:color w:val="000000"/>
                <w:sz w:val="18"/>
              </w:rPr>
              <w:t>(0008,1090)</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30c78c10_cc3f_4fda_8aa7_41479f30f4"/>
          <w:p>
            <w:pPr>
              <w:spacing w:before="180" w:after="0" w:line="240" w:lineRule="auto"/>
              <w:jc w:val="center"/>
            </w:pPr>
            <w:r>
              <w:rPr>
                <w:rFonts w:ascii="Arial" w:hAnsi="Arial"/>
                <w:color w:val="000000"/>
                <w:sz w:val="18"/>
              </w:rPr>
              <w:t>-</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69ae9507_bbde_449e_809f_03aeed495b"/>
          <w:p>
            <w:pPr>
              <w:spacing w:before="180" w:after="0" w:line="240" w:lineRule="auto"/>
              <w:jc w:val="center"/>
            </w:pPr>
            <w:r>
              <w:rPr>
                <w:rFonts w:ascii="Arial" w:hAnsi="Arial"/>
                <w:color w:val="000000"/>
                <w:sz w:val="18"/>
              </w:rPr>
              <w:t>2</w:t>
            </w:r>
          </w:p>
          <w:bookmarkEnd w:id="17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9" w:name="para_2ca92567_04cf_4188_80f9_041a9507b6"/>
          <w:p>
            <w:pPr>
              <w:spacing w:before="180" w:after="0" w:line="240" w:lineRule="auto"/>
            </w:pPr>
            <w:r>
              <w:rPr>
                <w:rFonts w:ascii="Arial" w:hAnsi="Arial"/>
                <w:color w:val="000000"/>
                <w:sz w:val="18"/>
              </w:rPr>
              <w:t>Software Versions</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83786fed_bf5c_4482_bb98_a6a7e635d1"/>
          <w:p>
            <w:pPr>
              <w:spacing w:before="180" w:after="0" w:line="240" w:lineRule="auto"/>
              <w:jc w:val="center"/>
            </w:pPr>
            <w:r>
              <w:rPr>
                <w:rFonts w:ascii="Arial" w:hAnsi="Arial"/>
                <w:color w:val="000000"/>
                <w:sz w:val="18"/>
              </w:rPr>
              <w:t>(0018,1020)</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2d837042_f250_46e1_869c_6fadbc2ebf"/>
          <w:p>
            <w:pPr>
              <w:spacing w:before="180" w:after="0" w:line="240" w:lineRule="auto"/>
              <w:jc w:val="center"/>
            </w:pPr>
            <w:r>
              <w:rPr>
                <w:rFonts w:ascii="Arial" w:hAnsi="Arial"/>
                <w:color w:val="000000"/>
                <w:sz w:val="18"/>
              </w:rPr>
              <w:t>-</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dfd1b211_7a3b_4c3c_a73b_80f8195ba0"/>
          <w:p>
            <w:pPr>
              <w:spacing w:before="180" w:after="0" w:line="240" w:lineRule="auto"/>
              <w:jc w:val="center"/>
            </w:pPr>
            <w:r>
              <w:rPr>
                <w:rFonts w:ascii="Arial" w:hAnsi="Arial"/>
                <w:color w:val="000000"/>
                <w:sz w:val="18"/>
              </w:rPr>
              <w:t>2</w:t>
            </w:r>
          </w:p>
          <w:bookmarkEnd w:id="17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7153" w:name="idm480063219296"/>
    <w:p>
      <w:pPr>
        <w:keepNext/>
        <w:spacing w:before="180" w:after="0" w:line="240" w:lineRule="auto"/>
        <w:ind w:left="360" w:right="360" w:firstLine="0"/>
        <w:jc w:val="both"/>
      </w:pPr>
      <w:r>
        <w:rPr>
          <w:rFonts w:ascii="Arial" w:hAnsi="Arial"/>
          <w:color w:val="000000"/>
          <w:sz w:val="18"/>
        </w:rPr>
        <w:t>Note</w:t>
      </w:r>
    </w:p>
    <w:bookmarkEnd w:id="17153"/>
    <w:bookmarkStart w:id="17154"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154"/>
    <w:bookmarkStart w:id="17155" w:name="sect_II_6_1_3"/>
    <w:p>
      <w:pPr>
        <w:spacing w:before="180" w:after="0" w:line="240" w:lineRule="auto"/>
      </w:pPr>
      <w:r>
        <w:rPr>
          <w:rFonts w:ascii="Arial" w:hAnsi="Arial"/>
          <w:b/>
          <w:color w:val="000000"/>
          <w:sz w:val="26"/>
        </w:rPr>
        <w:t>II.6.1.3 Conformance Requirements</w:t>
      </w:r>
    </w:p>
    <w:bookmarkEnd w:id="17155"/>
    <w:bookmarkStart w:id="17156"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59">
        <w:r>
          <w:rPr>
            <w:rFonts w:ascii="Arial" w:hAnsi="Arial"/>
            <w:color w:val="000000"/>
            <w:sz w:val="18"/>
          </w:rPr>
          <w:t>PS3.2</w:t>
        </w:r>
      </w:hyperlink>
      <w:r>
        <w:rPr>
          <w:rFonts w:ascii="Arial" w:hAnsi="Arial"/>
          <w:color w:val="000000"/>
          <w:sz w:val="18"/>
        </w:rPr>
        <w:t>.</w:t>
      </w:r>
    </w:p>
    <w:bookmarkEnd w:id="17156"/>
    <w:bookmarkStart w:id="17157" w:name="sect_II_6_1_3_1"/>
    <w:p>
      <w:pPr>
        <w:spacing w:before="180" w:after="0" w:line="240" w:lineRule="auto"/>
      </w:pPr>
      <w:r>
        <w:rPr>
          <w:rFonts w:ascii="Arial" w:hAnsi="Arial"/>
          <w:b/>
          <w:color w:val="000000"/>
          <w:sz w:val="22"/>
        </w:rPr>
        <w:t>II.6.1.3.1 SCU Conformance</w:t>
      </w:r>
    </w:p>
    <w:bookmarkEnd w:id="17157"/>
    <w:bookmarkStart w:id="17158" w:name="sect_II_6_1_3_1_1"/>
    <w:p>
      <w:pPr>
        <w:spacing w:before="180" w:after="0" w:line="240" w:lineRule="auto"/>
      </w:pPr>
      <w:r>
        <w:rPr>
          <w:rFonts w:ascii="Arial" w:hAnsi="Arial"/>
          <w:b/>
          <w:color w:val="000000"/>
          <w:sz w:val="18"/>
        </w:rPr>
        <w:t>II.6.1.3.1.1 C-FIND SCU Conformance</w:t>
      </w:r>
    </w:p>
    <w:bookmarkEnd w:id="17158"/>
    <w:bookmarkStart w:id="17159"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159"/>
    <w:bookmarkStart w:id="17160"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160"/>
    <w:bookmarkStart w:id="17161"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161"/>
    <w:bookmarkStart w:id="17162" w:name="sect_II_6_1_3_1_2"/>
    <w:p>
      <w:pPr>
        <w:spacing w:before="180" w:after="0" w:line="240" w:lineRule="auto"/>
      </w:pPr>
      <w:r>
        <w:rPr>
          <w:rFonts w:ascii="Arial" w:hAnsi="Arial"/>
          <w:b/>
          <w:color w:val="000000"/>
          <w:sz w:val="18"/>
        </w:rPr>
        <w:t>II.6.1.3.1.2 C-MOVE SCU Conformance</w:t>
      </w:r>
    </w:p>
    <w:bookmarkEnd w:id="17162"/>
    <w:bookmarkStart w:id="17163"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163"/>
    <w:bookmarkStart w:id="17164" w:name="sect_II_6_1_3_1_3"/>
    <w:p>
      <w:pPr>
        <w:spacing w:before="180" w:after="0" w:line="240" w:lineRule="auto"/>
      </w:pPr>
      <w:r>
        <w:rPr>
          <w:rFonts w:ascii="Arial" w:hAnsi="Arial"/>
          <w:b/>
          <w:color w:val="000000"/>
          <w:sz w:val="18"/>
        </w:rPr>
        <w:t>II.6.1.3.1.3 C-GET SCU Conformance</w:t>
      </w:r>
    </w:p>
    <w:bookmarkEnd w:id="17164"/>
    <w:bookmarkStart w:id="17165"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165"/>
    <w:bookmarkStart w:id="17166" w:name="sect_II_6_1_3_2"/>
    <w:p>
      <w:pPr>
        <w:spacing w:before="180" w:after="0" w:line="240" w:lineRule="auto"/>
      </w:pPr>
      <w:r>
        <w:rPr>
          <w:rFonts w:ascii="Arial" w:hAnsi="Arial"/>
          <w:b/>
          <w:color w:val="000000"/>
          <w:sz w:val="22"/>
        </w:rPr>
        <w:t>II.6.1.3.2 SCP Conformance</w:t>
      </w:r>
    </w:p>
    <w:bookmarkEnd w:id="17166"/>
    <w:bookmarkStart w:id="17167" w:name="sect_II_6_1_3_2_1"/>
    <w:p>
      <w:pPr>
        <w:spacing w:before="180" w:after="0" w:line="240" w:lineRule="auto"/>
      </w:pPr>
      <w:r>
        <w:rPr>
          <w:rFonts w:ascii="Arial" w:hAnsi="Arial"/>
          <w:b/>
          <w:color w:val="000000"/>
          <w:sz w:val="18"/>
        </w:rPr>
        <w:t>II.6.1.3.2.1 C-FIND SCP Conformance</w:t>
      </w:r>
    </w:p>
    <w:bookmarkEnd w:id="17167"/>
    <w:bookmarkStart w:id="17168"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168"/>
    <w:bookmarkStart w:id="17169" w:name="idm480063193568"/>
    <w:p>
      <w:pPr>
        <w:keepNext/>
        <w:spacing w:before="180" w:after="0" w:line="240" w:lineRule="auto"/>
        <w:ind w:left="360" w:right="360" w:firstLine="0"/>
        <w:jc w:val="both"/>
      </w:pPr>
      <w:r>
        <w:rPr>
          <w:rFonts w:ascii="Arial" w:hAnsi="Arial"/>
          <w:color w:val="000000"/>
          <w:sz w:val="18"/>
        </w:rPr>
        <w:t>Note</w:t>
      </w:r>
    </w:p>
    <w:bookmarkEnd w:id="17169"/>
    <w:bookmarkStart w:id="17170"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170"/>
    <w:bookmarkStart w:id="17171"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171"/>
    <w:bookmarkStart w:id="17172" w:name="idm480063191200"/>
    <w:bookmarkStart w:id="17173" w:name="idm480063190944"/>
    <w:bookmarkStart w:id="17174" w:name="para_c251032e_84e8_45f0_b5a5_e52fef1370"/>
    <w:p>
      <w:pPr>
        <w:numPr>
          <w:ilvl w:val="0"/>
          <w:numId w:val="382"/>
        </w:numPr>
        <w:tabs>
          <w:tab w:val="left" w:pos="180"/>
        </w:tabs>
        <w:spacing w:before="180" w:after="0" w:line="240" w:lineRule="auto"/>
        <w:ind w:left="180" w:right="0" w:hanging="180"/>
        <w:jc w:val="both"/>
      </w:pPr>
      <w:r>
        <w:rPr>
          <w:rFonts w:ascii="Arial" w:hAnsi="Arial"/>
          <w:color w:val="000000"/>
          <w:sz w:val="18"/>
        </w:rPr>
        <w:t>whether it supports Type 3 Return Key Attributes, and shall list these Optional Return Key Attributes.</w:t>
      </w:r>
    </w:p>
    <w:bookmarkEnd w:id="17174"/>
    <w:bookmarkEnd w:id="17173"/>
    <w:bookmarkEnd w:id="17172"/>
    <w:bookmarkStart w:id="17175" w:name="idm480063189664"/>
    <w:bookmarkStart w:id="17176" w:name="para_1583d04c_5ad4_4f96_a34d_f2d9a02bdf"/>
    <w:p>
      <w:pPr>
        <w:numPr>
          <w:ilvl w:val="0"/>
          <w:numId w:val="382"/>
        </w:numPr>
        <w:tabs>
          <w:tab w:val="left" w:pos="180"/>
        </w:tabs>
        <w:spacing w:before="180" w:after="0" w:line="240" w:lineRule="auto"/>
        <w:ind w:left="180" w:right="0" w:hanging="180"/>
        <w:jc w:val="both"/>
      </w:pPr>
      <w:r>
        <w:rPr>
          <w:rFonts w:ascii="Arial" w:hAnsi="Arial"/>
          <w:color w:val="000000"/>
          <w:sz w:val="18"/>
        </w:rPr>
        <w:t>how it makes use of Specific Character Set (0008,0005) when interpreting queries, performing matching and encoding responses.</w:t>
      </w:r>
    </w:p>
    <w:bookmarkEnd w:id="17176"/>
    <w:bookmarkEnd w:id="17175"/>
    <w:bookmarkStart w:id="17177" w:name="idm480063188320"/>
    <w:bookmarkStart w:id="17178" w:name="para_1e742d0a_1cb0_4d82_933a_20bf9f6243"/>
    <w:p>
      <w:pPr>
        <w:numPr>
          <w:ilvl w:val="0"/>
          <w:numId w:val="382"/>
        </w:numPr>
        <w:tabs>
          <w:tab w:val="left" w:pos="180"/>
        </w:tabs>
        <w:spacing w:before="180" w:after="0" w:line="240" w:lineRule="auto"/>
        <w:ind w:left="180" w:right="0" w:hanging="180"/>
        <w:jc w:val="both"/>
      </w:pPr>
      <w:r>
        <w:rPr>
          <w:rFonts w:ascii="Arial" w:hAnsi="Arial"/>
          <w:color w:val="000000"/>
          <w:sz w:val="18"/>
        </w:rPr>
        <w:t>any behaviors that involve not returning matching instances (e.g. not returning an older approval instance that has been superceded/overridden by a newer approval instance).</w:t>
      </w:r>
    </w:p>
    <w:bookmarkEnd w:id="17178"/>
    <w:bookmarkEnd w:id="17177"/>
    <w:bookmarkStart w:id="17179" w:name="sect_II_6_1_3_2_2"/>
    <w:p>
      <w:pPr>
        <w:spacing w:before="180" w:after="0" w:line="240" w:lineRule="auto"/>
      </w:pPr>
      <w:r>
        <w:rPr>
          <w:rFonts w:ascii="Arial" w:hAnsi="Arial"/>
          <w:b/>
          <w:color w:val="000000"/>
          <w:sz w:val="18"/>
        </w:rPr>
        <w:t>II.6.1.3.2.2 C-MOVE SCP Conformance</w:t>
      </w:r>
    </w:p>
    <w:bookmarkEnd w:id="17179"/>
    <w:bookmarkStart w:id="17180"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180"/>
    <w:bookmarkStart w:id="17181"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181"/>
    <w:bookmarkStart w:id="17182" w:name="sect_II_6_1_3_2_3"/>
    <w:p>
      <w:pPr>
        <w:spacing w:before="180" w:after="0" w:line="240" w:lineRule="auto"/>
      </w:pPr>
      <w:r>
        <w:rPr>
          <w:rFonts w:ascii="Arial" w:hAnsi="Arial"/>
          <w:b/>
          <w:color w:val="000000"/>
          <w:sz w:val="18"/>
        </w:rPr>
        <w:t>II.6.1.3.2.3 C-GET SCP Conformance</w:t>
      </w:r>
    </w:p>
    <w:bookmarkEnd w:id="17182"/>
    <w:bookmarkStart w:id="17183"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183"/>
    <w:bookmarkStart w:id="17184" w:name="sect_II_6_1_4"/>
    <w:p>
      <w:pPr>
        <w:spacing w:before="180" w:after="0" w:line="240" w:lineRule="auto"/>
      </w:pPr>
      <w:r>
        <w:rPr>
          <w:rFonts w:ascii="Arial" w:hAnsi="Arial"/>
          <w:b/>
          <w:color w:val="000000"/>
          <w:sz w:val="26"/>
        </w:rPr>
        <w:t>II.6.1.4 SOP Classes</w:t>
      </w:r>
    </w:p>
    <w:bookmarkEnd w:id="17184"/>
    <w:bookmarkStart w:id="17185"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185"/>
    <w:bookmarkStart w:id="17186" w:name="table_II_6_1_4_1"/>
    <w:p>
      <w:pPr>
        <w:keepNext/>
        <w:spacing w:before="216" w:after="0" w:line="240" w:lineRule="auto"/>
        <w:jc w:val="center"/>
      </w:pPr>
      <w:r>
        <w:rPr>
          <w:rFonts w:ascii="Arial" w:hAnsi="Arial"/>
          <w:b/>
          <w:color w:val="000000"/>
          <w:sz w:val="22"/>
        </w:rPr>
        <w:t>Table II.6.1.4-1. Protocol Approval SOP Classes</w:t>
      </w:r>
    </w:p>
    <w:bookmarkEnd w:id="17186"/>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87" w:name="para_ec9b4382_96a8_458d_b003_92f8a83b86"/>
          <w:p>
            <w:pPr>
              <w:keepNext/>
              <w:spacing w:before="180" w:after="0" w:line="240" w:lineRule="auto"/>
              <w:jc w:val="center"/>
            </w:pPr>
            <w:r>
              <w:rPr>
                <w:rFonts w:ascii="Arial" w:hAnsi="Arial"/>
                <w:b/>
                <w:color w:val="000000"/>
                <w:sz w:val="18"/>
              </w:rPr>
              <w:t>SOP Class Name</w:t>
            </w:r>
          </w:p>
          <w:bookmarkEnd w:id="17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88" w:name="para_e6545a6b_c01f_4e49_9a7e_688461b8df"/>
          <w:p>
            <w:pPr>
              <w:spacing w:before="180" w:after="0" w:line="240" w:lineRule="auto"/>
              <w:jc w:val="center"/>
            </w:pPr>
            <w:r>
              <w:rPr>
                <w:rFonts w:ascii="Arial" w:hAnsi="Arial"/>
                <w:b/>
                <w:color w:val="000000"/>
                <w:sz w:val="18"/>
              </w:rPr>
              <w:t>SOP Class UID</w:t>
            </w:r>
          </w:p>
          <w:bookmarkEnd w:id="1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9" w:name="para_1d95f9e4_939a_4ac9_814f_2a48b8527b"/>
          <w:p>
            <w:pPr>
              <w:spacing w:before="180" w:after="0" w:line="240" w:lineRule="auto"/>
            </w:pPr>
            <w:r>
              <w:rPr>
                <w:rFonts w:ascii="Arial" w:hAnsi="Arial"/>
                <w:color w:val="000000"/>
                <w:sz w:val="18"/>
              </w:rPr>
              <w:t>Protocol Approval Information Model - FIND</w:t>
            </w:r>
          </w:p>
          <w:bookmarkEnd w:id="17189"/>
        </w:tc>
        <w:tc>
          <w:tcPr>
            <w:tcBorders>
              <w:bottom w:val="single" w:sz="4" w:color="000000"/>
              <w:right w:val="single" w:sz="4" w:color="000000"/>
            </w:tcBorders>
            <w:tcMar>
              <w:top w:w="40" w:type="dxa"/>
              <w:left w:w="40" w:type="dxa"/>
              <w:bottom w:w="40" w:type="dxa"/>
              <w:right w:w="40" w:type="dxa"/>
            </w:tcMar>
            <w:vAlign w:val="top"/>
          </w:tcPr>
          <w:bookmarkStart w:id="17190" w:name="para_addaa732_f558_48f7_acab_40bd53a3cf"/>
          <w:p>
            <w:pPr>
              <w:spacing w:before="180" w:after="0" w:line="240" w:lineRule="auto"/>
            </w:pPr>
            <w:r>
              <w:rPr>
                <w:rFonts w:ascii="Arial" w:hAnsi="Arial"/>
                <w:color w:val="000000"/>
                <w:sz w:val="18"/>
              </w:rPr>
              <w:t>1.2.840.10008.5.1.4.1.1.200.4</w:t>
            </w:r>
          </w:p>
          <w:bookmarkEnd w:id="17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1" w:name="para_5d5f0d55_b571_461e_b30b_5fcbcf2f57"/>
          <w:p>
            <w:pPr>
              <w:spacing w:before="180" w:after="0" w:line="240" w:lineRule="auto"/>
            </w:pPr>
            <w:r>
              <w:rPr>
                <w:rFonts w:ascii="Arial" w:hAnsi="Arial"/>
                <w:color w:val="000000"/>
                <w:sz w:val="18"/>
              </w:rPr>
              <w:t>Protocol Approval Information Model - MOVE</w:t>
            </w:r>
          </w:p>
          <w:bookmarkEnd w:id="17191"/>
        </w:tc>
        <w:tc>
          <w:tcPr>
            <w:tcBorders>
              <w:bottom w:val="single" w:sz="4" w:color="000000"/>
              <w:right w:val="single" w:sz="4" w:color="000000"/>
            </w:tcBorders>
            <w:tcMar>
              <w:top w:w="40" w:type="dxa"/>
              <w:left w:w="40" w:type="dxa"/>
              <w:bottom w:w="40" w:type="dxa"/>
              <w:right w:w="40" w:type="dxa"/>
            </w:tcMar>
            <w:vAlign w:val="top"/>
          </w:tcPr>
          <w:bookmarkStart w:id="17192" w:name="para_897c6397_5f67_4693_b06d_9cd5e1b52b"/>
          <w:p>
            <w:pPr>
              <w:spacing w:before="180" w:after="0" w:line="240" w:lineRule="auto"/>
            </w:pPr>
            <w:r>
              <w:rPr>
                <w:rFonts w:ascii="Arial" w:hAnsi="Arial"/>
                <w:color w:val="000000"/>
                <w:sz w:val="18"/>
              </w:rPr>
              <w:t>1.2.840.10008.5.1.4.1.1.200.5</w:t>
            </w:r>
          </w:p>
          <w:bookmarkEnd w:id="17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3" w:name="para_b1c669a0_c694_45b1_9a0e_abc917874a"/>
          <w:p>
            <w:pPr>
              <w:spacing w:before="180" w:after="0" w:line="240" w:lineRule="auto"/>
            </w:pPr>
            <w:r>
              <w:rPr>
                <w:rFonts w:ascii="Arial" w:hAnsi="Arial"/>
                <w:color w:val="000000"/>
                <w:sz w:val="18"/>
              </w:rPr>
              <w:t>Protocol Approval Information Model - GET</w:t>
            </w:r>
          </w:p>
          <w:bookmarkEnd w:id="17193"/>
        </w:tc>
        <w:tc>
          <w:tcPr>
            <w:tcBorders>
              <w:bottom w:val="single" w:sz="4" w:color="000000"/>
              <w:right w:val="single" w:sz="4" w:color="000000"/>
            </w:tcBorders>
            <w:tcMar>
              <w:top w:w="40" w:type="dxa"/>
              <w:left w:w="40" w:type="dxa"/>
              <w:bottom w:w="40" w:type="dxa"/>
              <w:right w:w="40" w:type="dxa"/>
            </w:tcMar>
            <w:vAlign w:val="top"/>
          </w:tcPr>
          <w:bookmarkStart w:id="17194" w:name="para_8885fa87_a12b_4807_8ad5_dbed4c60d9"/>
          <w:p>
            <w:pPr>
              <w:spacing w:before="180" w:after="0" w:line="240" w:lineRule="auto"/>
            </w:pPr>
            <w:r>
              <w:rPr>
                <w:rFonts w:ascii="Arial" w:hAnsi="Arial"/>
                <w:color w:val="000000"/>
                <w:sz w:val="18"/>
              </w:rPr>
              <w:t>1.2.840.10008.5.1.4.1.1.200.6</w:t>
            </w:r>
          </w:p>
          <w:bookmarkEnd w:id="17194"/>
        </w:tc>
      </w:tr>
    </w:tbl>
    <w:sectPr>
      <w:headerReference w:type="default" r:id="r950"/>
      <w:headerReference w:type="even" r:id="r951"/>
      <w:headerReference w:type="first" r:id="r949"/>
      <w:footerReference w:type="default" r:id="r953"/>
      <w:footerReference w:type="even" r:id="r954"/>
      <w:footerReference w:type="first" r:id="r952"/>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2019a - Service Class Specifications</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bullet"/>
      <w:suff w:val="tab"/>
      <w:lvlText w:val="•"/>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decimal"/>
      <w:suff w:val="tab"/>
      <w:lvlText w:val="%1."/>
      <w:lvlJc w:val="left"/>
      <w:rPr>
        <w:rFonts w:ascii="Arial" w:hAnsi="Arial"/>
        <w:color w:val="000000"/>
        <w:sz w:val="18"/>
      </w:rPr>
    </w:lvl>
  </w:abstractNum>
  <w:abstractNum w:abstractNumId="6">
    <w:nsid w:val="FFFFFFF9"/>
    <w:multiLevelType w:val="singleLevel"/>
    <w:lvl w:ilvl="0">
      <w:start w:val="1"/>
      <w:numFmt w:val="decimal"/>
      <w:suff w:val="tab"/>
      <w:lvlText w:val="%1."/>
      <w:lvlJc w:val="left"/>
      <w:rPr>
        <w:rFonts w:ascii="Arial" w:hAnsi="Arial"/>
        <w:color w:val="000000"/>
        <w:sz w:val="18"/>
      </w:rPr>
    </w:lvl>
  </w:abstractNum>
  <w:abstractNum w:abstractNumId="7">
    <w:nsid w:val="FFFFFFF8"/>
    <w:multiLevelType w:val="singleLevel"/>
    <w:lvl w:ilvl="0">
      <w:start w:val="1"/>
      <w:numFmt w:val="bullet"/>
      <w:suff w:val="tab"/>
      <w:lvlText w:val="•"/>
      <w:lvlJc w:val="left"/>
      <w:rPr>
        <w:rFonts w:ascii="Arial" w:hAnsi="Arial"/>
        <w:color w:val="000000"/>
        <w:sz w:val="18"/>
      </w:rPr>
    </w:lvl>
  </w:abstractNum>
  <w:abstractNum w:abstractNumId="8">
    <w:nsid w:val="FFFFFFF7"/>
    <w:multiLevelType w:val="singleLevel"/>
    <w:lvl w:ilvl="0">
      <w:start w:val="1"/>
      <w:numFmt w:val="bullet"/>
      <w:suff w:val="tab"/>
      <w:lvlText w:val="•"/>
      <w:lvlJc w:val="left"/>
      <w:rPr>
        <w:rFonts w:ascii="Arial" w:hAnsi="Arial"/>
        <w:color w:val="000000"/>
        <w:sz w:val="18"/>
      </w:rPr>
    </w:lvl>
  </w:abstractNum>
  <w:abstractNum w:abstractNumId="9">
    <w:nsid w:val="FFFFFFF6"/>
    <w:multiLevelType w:val="singleLevel"/>
    <w:lvl w:ilvl="0">
      <w:start w:val="1"/>
      <w:numFmt w:val="bullet"/>
      <w:suff w:val="tab"/>
      <w:lvlText w:val="•"/>
      <w:lvlJc w:val="left"/>
      <w:rPr>
        <w:rFonts w:ascii="Arial" w:hAnsi="Arial"/>
        <w:color w:val="000000"/>
        <w:sz w:val="18"/>
      </w:rPr>
    </w:lvl>
  </w:abstractNum>
  <w:abstractNum w:abstractNumId="10">
    <w:nsid w:val="FFFFFFF5"/>
    <w:multiLevelType w:val="singleLevel"/>
    <w:lvl w:ilvl="0">
      <w:start w:val="1"/>
      <w:numFmt w:val="bullet"/>
      <w:suff w:val="tab"/>
      <w:lvlText w:val="•"/>
      <w:lvlJc w:val="left"/>
      <w:rPr>
        <w:rFonts w:ascii="Arial" w:hAnsi="Arial"/>
        <w:color w:val="000000"/>
        <w:sz w:val="18"/>
      </w:rPr>
    </w:lvl>
  </w:abstractNum>
  <w:abstractNum w:abstractNumId="11">
    <w:nsid w:val="FFFFFFF4"/>
    <w:multiLevelType w:val="singleLevel"/>
    <w:lvl w:ilvl="0">
      <w:start w:val="1"/>
      <w:numFmt w:val="decimal"/>
      <w:suff w:val="tab"/>
      <w:lvlText w:val="%1."/>
      <w:lvlJc w:val="left"/>
      <w:rPr>
        <w:rFonts w:ascii="Arial" w:hAnsi="Arial"/>
        <w:color w:val="000000"/>
        <w:sz w:val="18"/>
      </w:rPr>
    </w:lvl>
  </w:abstractNum>
  <w:abstractNum w:abstractNumId="12">
    <w:nsid w:val="FFFFFFF3"/>
    <w:multiLevelType w:val="singleLevel"/>
    <w:lvl w:ilvl="0">
      <w:start w:val="1"/>
      <w:numFmt w:val="bullet"/>
      <w:suff w:val="tab"/>
      <w:lvlText w:val="•"/>
      <w:lvlJc w:val="left"/>
      <w:rPr>
        <w:rFonts w:ascii="Arial" w:hAnsi="Arial"/>
        <w:color w:val="000000"/>
        <w:sz w:val="18"/>
      </w:rPr>
    </w:lvl>
  </w:abstractNum>
  <w:abstractNum w:abstractNumId="13">
    <w:nsid w:val="FFFFFFF2"/>
    <w:multiLevelType w:val="singleLevel"/>
    <w:lvl w:ilvl="0">
      <w:start w:val="1"/>
      <w:numFmt w:val="bullet"/>
      <w:suff w:val="tab"/>
      <w:lvlText w:val="•"/>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decimal"/>
      <w:suff w:val="tab"/>
      <w:lvlText w:val="%1."/>
      <w:lvlJc w:val="left"/>
      <w:rPr>
        <w:rFonts w:ascii="Arial" w:hAnsi="Arial"/>
        <w:color w:val="000000"/>
        <w:sz w:val="18"/>
      </w:rPr>
    </w:lvl>
  </w:abstractNum>
  <w:abstractNum w:abstractNumId="17">
    <w:nsid w:val="FFFFFFEE"/>
    <w:multiLevelType w:val="singleLevel"/>
    <w:lvl w:ilvl="0">
      <w:start w:val="1"/>
      <w:numFmt w:val="decimal"/>
      <w:suff w:val="tab"/>
      <w:lvlText w:val="%1."/>
      <w:lvlJc w:val="left"/>
      <w:rPr>
        <w:rFonts w:ascii="Arial" w:hAnsi="Arial"/>
        <w:color w:val="000000"/>
        <w:sz w:val="18"/>
      </w:rPr>
    </w:lvl>
  </w:abstractNum>
  <w:abstractNum w:abstractNumId="18">
    <w:nsid w:val="FFFFFFED"/>
    <w:multiLevelType w:val="singleLevel"/>
    <w:lvl w:ilvl="0">
      <w:start w:val="1"/>
      <w:numFmt w:val="decimal"/>
      <w:suff w:val="tab"/>
      <w:lvlText w:val="%1."/>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decimal"/>
      <w:suff w:val="tab"/>
      <w:lvlText w:val="%1."/>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decimal"/>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bullet"/>
      <w:suff w:val="tab"/>
      <w:lvlText w:val="•"/>
      <w:lvlJc w:val="left"/>
      <w:rPr>
        <w:rFonts w:ascii="Arial" w:hAnsi="Arial"/>
        <w:color w:val="000000"/>
        <w:sz w:val="18"/>
      </w:rPr>
    </w:lvl>
  </w:abstractNum>
  <w:abstractNum w:abstractNumId="28">
    <w:nsid w:val="FFFFFFE3"/>
    <w:multiLevelType w:val="singleLevel"/>
    <w:lvl w:ilvl="0">
      <w:start w:val="1"/>
      <w:numFmt w:val="decimal"/>
      <w:suff w:val="tab"/>
      <w:lvlText w:val="%1."/>
      <w:lvlJc w:val="left"/>
      <w:rPr>
        <w:rFonts w:ascii="Arial" w:hAnsi="Arial"/>
        <w:color w:val="000000"/>
        <w:sz w:val="18"/>
      </w:rPr>
    </w:lvl>
  </w:abstractNum>
  <w:abstractNum w:abstractNumId="29">
    <w:nsid w:val="FFFFFFE2"/>
    <w:multiLevelType w:val="singleLevel"/>
    <w:lvl w:ilvl="0">
      <w:start w:val="1"/>
      <w:numFmt w:val="bullet"/>
      <w:suff w:val="tab"/>
      <w:lvlText w:val="•"/>
      <w:lvlJc w:val="left"/>
      <w:rPr>
        <w:rFonts w:ascii="Arial" w:hAnsi="Arial"/>
        <w:color w:val="000000"/>
        <w:sz w:val="18"/>
      </w:rPr>
    </w:lvl>
  </w:abstractNum>
  <w:abstractNum w:abstractNumId="30">
    <w:nsid w:val="FFFFFFE1"/>
    <w:multiLevelType w:val="singleLevel"/>
    <w:lvl w:ilvl="0">
      <w:start w:val="1"/>
      <w:numFmt w:val="bullet"/>
      <w:suff w:val="tab"/>
      <w:lvlText w:val="•"/>
      <w:lvlJc w:val="left"/>
      <w:rPr>
        <w:rFonts w:ascii="Arial" w:hAnsi="Arial"/>
        <w:color w:val="000000"/>
        <w:sz w:val="18"/>
      </w:rPr>
    </w:lvl>
  </w:abstractNum>
  <w:abstractNum w:abstractNumId="31">
    <w:nsid w:val="FFFFFFE0"/>
    <w:multiLevelType w:val="singleLevel"/>
    <w:lvl w:ilvl="0">
      <w:start w:val="1"/>
      <w:numFmt w:val="bullet"/>
      <w:suff w:val="tab"/>
      <w:lvlText w:val="•"/>
      <w:lvlJc w:val="left"/>
      <w:rPr>
        <w:rFonts w:ascii="Arial" w:hAnsi="Arial"/>
        <w:color w:val="000000"/>
        <w:sz w:val="18"/>
      </w:rPr>
    </w:lvl>
  </w:abstractNum>
  <w:abstractNum w:abstractNumId="32">
    <w:nsid w:val="FFFFFFDF"/>
    <w:multiLevelType w:val="singleLevel"/>
    <w:lvl w:ilvl="0">
      <w:start w:val="1"/>
      <w:numFmt w:val="bullet"/>
      <w:suff w:val="tab"/>
      <w:lvlText w:val="•"/>
      <w:lvlJc w:val="left"/>
      <w:rPr>
        <w:rFonts w:ascii="Arial" w:hAnsi="Arial"/>
        <w:color w:val="000000"/>
        <w:sz w:val="18"/>
      </w:rPr>
    </w:lvl>
  </w:abstractNum>
  <w:abstractNum w:abstractNumId="33">
    <w:nsid w:val="FFFFFFDE"/>
    <w:multiLevelType w:val="singleLevel"/>
    <w:lvl w:ilvl="0">
      <w:start w:val="1"/>
      <w:numFmt w:val="bullet"/>
      <w:suff w:val="tab"/>
      <w:lvlText w:val="•"/>
      <w:lvlJc w:val="left"/>
      <w:rPr>
        <w:rFonts w:ascii="Arial" w:hAnsi="Arial"/>
        <w:color w:val="000000"/>
        <w:sz w:val="18"/>
      </w:rPr>
    </w:lvl>
  </w:abstractNum>
  <w:abstractNum w:abstractNumId="34">
    <w:nsid w:val="FFFFFFDD"/>
    <w:multiLevelType w:val="singleLevel"/>
    <w:lvl w:ilvl="0">
      <w:start w:val="1"/>
      <w:numFmt w:val="bullet"/>
      <w:suff w:val="tab"/>
      <w:lvlText w:val="•"/>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decimal"/>
      <w:suff w:val="tab"/>
      <w:lvlText w:val="%1."/>
      <w:lvlJc w:val="left"/>
      <w:rPr>
        <w:rFonts w:ascii="Arial" w:hAnsi="Arial"/>
        <w:color w:val="000000"/>
        <w:sz w:val="18"/>
      </w:rPr>
    </w:lvl>
  </w:abstractNum>
  <w:abstractNum w:abstractNumId="37">
    <w:nsid w:val="FFFFFFDA"/>
    <w:multiLevelType w:val="singleLevel"/>
    <w:lvl w:ilvl="0">
      <w:start w:val="1"/>
      <w:numFmt w:val="bullet"/>
      <w:suff w:val="tab"/>
      <w:lvlText w:val="•"/>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lowerLetter"/>
      <w:suff w:val="tab"/>
      <w:lvlText w:val="%1."/>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decimal"/>
      <w:suff w:val="tab"/>
      <w:lvlText w:val="%1."/>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decimal"/>
      <w:suff w:val="tab"/>
      <w:lvlText w:val="%1."/>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lowerLetter"/>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lowerLetter"/>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bullet"/>
      <w:suff w:val="tab"/>
      <w:lvlText w:val="•"/>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decimal"/>
      <w:suff w:val="tab"/>
      <w:lvlText w:val="%1."/>
      <w:lvlJc w:val="left"/>
      <w:rPr>
        <w:rFonts w:ascii="Arial" w:hAnsi="Arial"/>
        <w:color w:val="000000"/>
        <w:sz w:val="18"/>
      </w:rPr>
    </w:lvl>
  </w:abstractNum>
  <w:abstractNum w:abstractNumId="59">
    <w:nsid w:val="FFFFFFC4"/>
    <w:multiLevelType w:val="singleLevel"/>
    <w:lvl w:ilvl="0">
      <w:start w:val="1"/>
      <w:numFmt w:val="bullet"/>
      <w:suff w:val="tab"/>
      <w:lvlText w:val="•"/>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decimal"/>
      <w:suff w:val="tab"/>
      <w:lvlText w:val="%1."/>
      <w:lvlJc w:val="left"/>
      <w:rPr>
        <w:rFonts w:ascii="Arial" w:hAnsi="Arial"/>
        <w:color w:val="000000"/>
        <w:sz w:val="18"/>
      </w:rPr>
    </w:lvl>
  </w:abstractNum>
  <w:abstractNum w:abstractNumId="62">
    <w:nsid w:val="FFFFFFC1"/>
    <w:multiLevelType w:val="singleLevel"/>
    <w:lvl w:ilvl="0">
      <w:start w:val="1"/>
      <w:numFmt w:val="decimal"/>
      <w:suff w:val="tab"/>
      <w:lvlText w:val="%1."/>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decimal"/>
      <w:suff w:val="tab"/>
      <w:lvlText w:val="%1."/>
      <w:lvlJc w:val="left"/>
      <w:rPr>
        <w:rFonts w:ascii="Arial" w:hAnsi="Arial"/>
        <w:color w:val="000000"/>
        <w:sz w:val="18"/>
      </w:rPr>
    </w:lvl>
  </w:abstractNum>
  <w:abstractNum w:abstractNumId="65">
    <w:nsid w:val="FFFFFFBE"/>
    <w:multiLevelType w:val="singleLevel"/>
    <w:lvl w:ilvl="0">
      <w:start w:val="1"/>
      <w:numFmt w:val="decimal"/>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decimal"/>
      <w:suff w:val="tab"/>
      <w:lvlText w:val="%1."/>
      <w:lvlJc w:val="left"/>
      <w:rPr>
        <w:rFonts w:ascii="Arial" w:hAnsi="Arial"/>
        <w:color w:val="000000"/>
        <w:sz w:val="18"/>
      </w:rPr>
    </w:lvl>
  </w:abstractNum>
  <w:abstractNum w:abstractNumId="68">
    <w:nsid w:val="FFFFFFBB"/>
    <w:multiLevelType w:val="singleLevel"/>
    <w:lvl w:ilvl="0">
      <w:start w:val="1"/>
      <w:numFmt w:val="bullet"/>
      <w:suff w:val="tab"/>
      <w:lvlText w:val="•"/>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bullet"/>
      <w:suff w:val="tab"/>
      <w:lvlText w:val="•"/>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decimal"/>
      <w:suff w:val="tab"/>
      <w:lvlText w:val="%1."/>
      <w:lvlJc w:val="left"/>
      <w:rPr>
        <w:rFonts w:ascii="Arial" w:hAnsi="Arial"/>
        <w:color w:val="000000"/>
        <w:sz w:val="18"/>
      </w:rPr>
    </w:lvl>
  </w:abstractNum>
  <w:abstractNum w:abstractNumId="73">
    <w:nsid w:val="FFFFFFB6"/>
    <w:multiLevelType w:val="singleLevel"/>
    <w:lvl w:ilvl="0">
      <w:start w:val="1"/>
      <w:numFmt w:val="bullet"/>
      <w:suff w:val="tab"/>
      <w:lvlText w:val="•"/>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decimal"/>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bullet"/>
      <w:suff w:val="tab"/>
      <w:lvlText w:val="•"/>
      <w:lvlJc w:val="left"/>
      <w:rPr>
        <w:rFonts w:ascii="Arial" w:hAnsi="Arial"/>
        <w:color w:val="000000"/>
        <w:sz w:val="18"/>
      </w:rPr>
    </w:lvl>
  </w:abstractNum>
  <w:abstractNum w:abstractNumId="81">
    <w:nsid w:val="FFFFFFAE"/>
    <w:multiLevelType w:val="singleLevel"/>
    <w:lvl w:ilvl="0">
      <w:start w:val="1"/>
      <w:numFmt w:val="decimal"/>
      <w:suff w:val="tab"/>
      <w:lvlText w:val="%1."/>
      <w:lvlJc w:val="left"/>
      <w:rPr>
        <w:rFonts w:ascii="Arial" w:hAnsi="Arial"/>
        <w:color w:val="000000"/>
        <w:sz w:val="18"/>
      </w:rPr>
    </w:lvl>
  </w:abstractNum>
  <w:abstractNum w:abstractNumId="82">
    <w:nsid w:val="FFFFFFAD"/>
    <w:multiLevelType w:val="singleLevel"/>
    <w:lvl w:ilvl="0">
      <w:start w:val="1"/>
      <w:numFmt w:val="bullet"/>
      <w:suff w:val="tab"/>
      <w:lvlText w:val="•"/>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lowerLetter"/>
      <w:suff w:val="tab"/>
      <w:lvlText w:val="%1."/>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bullet"/>
      <w:suff w:val="tab"/>
      <w:lvlText w:val="•"/>
      <w:lvlJc w:val="left"/>
      <w:rPr>
        <w:rFonts w:ascii="Arial" w:hAnsi="Arial"/>
        <w:color w:val="000000"/>
        <w:sz w:val="18"/>
      </w:rPr>
    </w:lvl>
  </w:abstractNum>
  <w:abstractNum w:abstractNumId="89">
    <w:nsid w:val="FFFFFFA6"/>
    <w:multiLevelType w:val="singleLevel"/>
    <w:lvl w:ilvl="0">
      <w:start w:val="1"/>
      <w:numFmt w:val="decimal"/>
      <w:suff w:val="tab"/>
      <w:lvlText w:val="%1."/>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bullet"/>
      <w:suff w:val="tab"/>
      <w:lvlText w:val="•"/>
      <w:lvlJc w:val="left"/>
      <w:rPr>
        <w:rFonts w:ascii="Arial" w:hAnsi="Arial"/>
        <w:color w:val="000000"/>
        <w:sz w:val="18"/>
      </w:rPr>
    </w:lvl>
  </w:abstractNum>
  <w:abstractNum w:abstractNumId="92">
    <w:nsid w:val="FFFFFFA3"/>
    <w:multiLevelType w:val="singleLevel"/>
    <w:lvl w:ilvl="0">
      <w:start w:val="1"/>
      <w:numFmt w:val="bullet"/>
      <w:suff w:val="tab"/>
      <w:lvlText w:val="•"/>
      <w:lvlJc w:val="left"/>
      <w:rPr>
        <w:rFonts w:ascii="Arial" w:hAnsi="Arial"/>
        <w:color w:val="000000"/>
        <w:sz w:val="18"/>
      </w:rPr>
    </w:lvl>
  </w:abstractNum>
  <w:abstractNum w:abstractNumId="93">
    <w:nsid w:val="FFFFFFA2"/>
    <w:multiLevelType w:val="singleLevel"/>
    <w:lvl w:ilvl="0">
      <w:start w:val="1"/>
      <w:numFmt w:val="bullet"/>
      <w:suff w:val="tab"/>
      <w:lvlText w:val="•"/>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bullet"/>
      <w:suff w:val="tab"/>
      <w:lvlText w:val="•"/>
      <w:lvlJc w:val="left"/>
      <w:rPr>
        <w:rFonts w:ascii="Arial" w:hAnsi="Arial"/>
        <w:color w:val="000000"/>
        <w:sz w:val="18"/>
      </w:rPr>
    </w:lvl>
  </w:abstractNum>
  <w:abstractNum w:abstractNumId="99">
    <w:nsid w:val="FFFFFF9C"/>
    <w:multiLevelType w:val="singleLevel"/>
    <w:lvl w:ilvl="0">
      <w:start w:val="1"/>
      <w:numFmt w:val="decimal"/>
      <w:suff w:val="tab"/>
      <w:lvlText w:val="%1."/>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decimal"/>
      <w:suff w:val="tab"/>
      <w:lvlText w:val="%1."/>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decimal"/>
      <w:suff w:val="tab"/>
      <w:lvlText w:val="%1."/>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bullet"/>
      <w:suff w:val="tab"/>
      <w:lvlText w:val="•"/>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bullet"/>
      <w:suff w:val="tab"/>
      <w:lvlText w:val="•"/>
      <w:lvlJc w:val="left"/>
      <w:rPr>
        <w:rFonts w:ascii="Arial" w:hAnsi="Arial"/>
        <w:color w:val="000000"/>
        <w:sz w:val="18"/>
      </w:rPr>
    </w:lvl>
  </w:abstractNum>
  <w:abstractNum w:abstractNumId="112">
    <w:nsid w:val="FFFFFF8F"/>
    <w:multiLevelType w:val="singleLevel"/>
    <w:lvl w:ilvl="0">
      <w:start w:val="1"/>
      <w:numFmt w:val="bullet"/>
      <w:suff w:val="tab"/>
      <w:lvlText w:val="•"/>
      <w:lvlJc w:val="left"/>
      <w:rPr>
        <w:rFonts w:ascii="Arial" w:hAnsi="Arial"/>
        <w:color w:val="000000"/>
        <w:sz w:val="18"/>
      </w:rPr>
    </w:lvl>
  </w:abstractNum>
  <w:abstractNum w:abstractNumId="113">
    <w:nsid w:val="FFFFFF8E"/>
    <w:multiLevelType w:val="singleLevel"/>
    <w:lvl w:ilvl="0">
      <w:start w:val="1"/>
      <w:numFmt w:val="bullet"/>
      <w:suff w:val="tab"/>
      <w:lvlText w:val="•"/>
      <w:lvlJc w:val="left"/>
      <w:rPr>
        <w:rFonts w:ascii="Arial" w:hAnsi="Arial"/>
        <w:color w:val="000000"/>
        <w:sz w:val="18"/>
      </w:rPr>
    </w:lvl>
  </w:abstractNum>
  <w:abstractNum w:abstractNumId="114">
    <w:nsid w:val="FFFFFF8D"/>
    <w:multiLevelType w:val="singleLevel"/>
    <w:lvl w:ilvl="0">
      <w:start w:val="1"/>
      <w:numFmt w:val="bullet"/>
      <w:suff w:val="tab"/>
      <w:lvlText w:val="•"/>
      <w:lvlJc w:val="left"/>
      <w:rPr>
        <w:rFonts w:ascii="Arial" w:hAnsi="Arial"/>
        <w:color w:val="000000"/>
        <w:sz w:val="18"/>
      </w:rPr>
    </w:lvl>
  </w:abstractNum>
  <w:abstractNum w:abstractNumId="115">
    <w:nsid w:val="FFFFFF8C"/>
    <w:multiLevelType w:val="singleLevel"/>
    <w:lvl w:ilvl="0">
      <w:start w:val="1"/>
      <w:numFmt w:val="bullet"/>
      <w:suff w:val="tab"/>
      <w:lvlText w:val="•"/>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bullet"/>
      <w:suff w:val="tab"/>
      <w:lvlText w:val="•"/>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bullet"/>
      <w:suff w:val="tab"/>
      <w:lvlText w:val="•"/>
      <w:lvlJc w:val="left"/>
      <w:rPr>
        <w:rFonts w:ascii="Arial" w:hAnsi="Arial"/>
        <w:color w:val="000000"/>
        <w:sz w:val="18"/>
      </w:rPr>
    </w:lvl>
  </w:abstractNum>
  <w:abstractNum w:abstractNumId="121">
    <w:nsid w:val="FFFFFF86"/>
    <w:multiLevelType w:val="singleLevel"/>
    <w:lvl w:ilvl="0">
      <w:start w:val="1"/>
      <w:numFmt w:val="decimal"/>
      <w:suff w:val="tab"/>
      <w:lvlText w:val="%1."/>
      <w:lvlJc w:val="left"/>
      <w:rPr>
        <w:rFonts w:ascii="Arial" w:hAnsi="Arial"/>
        <w:color w:val="000000"/>
        <w:sz w:val="18"/>
      </w:rPr>
    </w:lvl>
  </w:abstractNum>
  <w:abstractNum w:abstractNumId="122">
    <w:nsid w:val="FFFFFF85"/>
    <w:multiLevelType w:val="singleLevel"/>
    <w:lvl w:ilvl="0">
      <w:start w:val="1"/>
      <w:numFmt w:val="bullet"/>
      <w:suff w:val="tab"/>
      <w:lvlText w:val="•"/>
      <w:lvlJc w:val="left"/>
      <w:rPr>
        <w:rFonts w:ascii="Arial" w:hAnsi="Arial"/>
        <w:color w:val="000000"/>
        <w:sz w:val="18"/>
      </w:rPr>
    </w:lvl>
  </w:abstractNum>
  <w:abstractNum w:abstractNumId="123">
    <w:nsid w:val="FFFFFF84"/>
    <w:multiLevelType w:val="singleLevel"/>
    <w:lvl w:ilvl="0">
      <w:start w:val="1"/>
      <w:numFmt w:val="bullet"/>
      <w:suff w:val="tab"/>
      <w:lvlText w:val="•"/>
      <w:lvlJc w:val="left"/>
      <w:rPr>
        <w:rFonts w:ascii="Arial" w:hAnsi="Arial"/>
        <w:color w:val="000000"/>
        <w:sz w:val="18"/>
      </w:rPr>
    </w:lvl>
  </w:abstractNum>
  <w:abstractNum w:abstractNumId="124">
    <w:nsid w:val="FFFFFF83"/>
    <w:multiLevelType w:val="singleLevel"/>
    <w:lvl w:ilvl="0">
      <w:start w:val="1"/>
      <w:numFmt w:val="bullet"/>
      <w:suff w:val="tab"/>
      <w:lvlText w:val="•"/>
      <w:lvlJc w:val="left"/>
      <w:rPr>
        <w:rFonts w:ascii="Arial" w:hAnsi="Arial"/>
        <w:color w:val="000000"/>
        <w:sz w:val="18"/>
      </w:rPr>
    </w:lvl>
  </w:abstractNum>
  <w:abstractNum w:abstractNumId="125">
    <w:nsid w:val="FFFFFF82"/>
    <w:multiLevelType w:val="singleLevel"/>
    <w:lvl w:ilvl="0">
      <w:start w:val="1"/>
      <w:numFmt w:val="bullet"/>
      <w:suff w:val="tab"/>
      <w:lvlText w:val="•"/>
      <w:lvlJc w:val="left"/>
      <w:rPr>
        <w:rFonts w:ascii="Arial" w:hAnsi="Arial"/>
        <w:color w:val="000000"/>
        <w:sz w:val="18"/>
      </w:rPr>
    </w:lvl>
  </w:abstractNum>
  <w:abstractNum w:abstractNumId="126">
    <w:nsid w:val="FFFFFF81"/>
    <w:multiLevelType w:val="singleLevel"/>
    <w:lvl w:ilvl="0">
      <w:start w:val="1"/>
      <w:numFmt w:val="bullet"/>
      <w:suff w:val="tab"/>
      <w:lvlText w:val="•"/>
      <w:lvlJc w:val="left"/>
      <w:rPr>
        <w:rFonts w:ascii="Arial" w:hAnsi="Arial"/>
        <w:color w:val="000000"/>
        <w:sz w:val="18"/>
      </w:rPr>
    </w:lvl>
  </w:abstractNum>
  <w:abstractNum w:abstractNumId="127">
    <w:nsid w:val="FFFFFF80"/>
    <w:multiLevelType w:val="singleLevel"/>
    <w:lvl w:ilvl="0">
      <w:start w:val="1"/>
      <w:numFmt w:val="bullet"/>
      <w:suff w:val="tab"/>
      <w:lvlText w:val="•"/>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lowerLetter"/>
      <w:suff w:val="tab"/>
      <w:lvlText w:val="%1."/>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abstractNum w:abstractNumId="135">
    <w:nsid w:val="FFFFFF78"/>
    <w:multiLevelType w:val="singleLevel"/>
    <w:lvl w:ilvl="0">
      <w:start w:val="1"/>
      <w:numFmt w:val="lowerLetter"/>
      <w:suff w:val="tab"/>
      <w:lvlText w:val="%1."/>
      <w:lvlJc w:val="left"/>
      <w:rPr>
        <w:rFonts w:ascii="Arial" w:hAnsi="Arial"/>
        <w:color w:val="000000"/>
        <w:sz w:val="18"/>
      </w:rPr>
    </w:lvl>
  </w:abstractNum>
  <w:abstractNum w:abstractNumId="136">
    <w:nsid w:val="FFFFFF77"/>
    <w:multiLevelType w:val="singleLevel"/>
    <w:lvl w:ilvl="0">
      <w:start w:val="1"/>
      <w:numFmt w:val="decimal"/>
      <w:suff w:val="tab"/>
      <w:lvlText w:val="%1."/>
      <w:lvlJc w:val="left"/>
      <w:rPr>
        <w:rFonts w:ascii="Arial" w:hAnsi="Arial"/>
        <w:color w:val="000000"/>
        <w:sz w:val="18"/>
      </w:rPr>
    </w:lvl>
  </w:abstractNum>
  <w:abstractNum w:abstractNumId="137">
    <w:nsid w:val="FFFFFF76"/>
    <w:multiLevelType w:val="singleLevel"/>
    <w:lvl w:ilvl="0">
      <w:start w:val="1"/>
      <w:numFmt w:val="decimal"/>
      <w:suff w:val="tab"/>
      <w:lvlText w:val="%1."/>
      <w:lvlJc w:val="left"/>
      <w:rPr>
        <w:rFonts w:ascii="Arial" w:hAnsi="Arial"/>
        <w:color w:val="000000"/>
        <w:sz w:val="18"/>
      </w:rPr>
    </w:lvl>
  </w:abstractNum>
  <w:abstractNum w:abstractNumId="138">
    <w:nsid w:val="FFFFFF75"/>
    <w:multiLevelType w:val="singleLevel"/>
    <w:lvl w:ilvl="0">
      <w:start w:val="1"/>
      <w:numFmt w:val="decimal"/>
      <w:suff w:val="tab"/>
      <w:lvlText w:val="%1."/>
      <w:lvlJc w:val="left"/>
      <w:rPr>
        <w:rFonts w:ascii="Arial" w:hAnsi="Arial"/>
        <w:color w:val="000000"/>
        <w:sz w:val="18"/>
      </w:rPr>
    </w:lvl>
  </w:abstractNum>
  <w:abstractNum w:abstractNumId="139">
    <w:nsid w:val="FFFFFF74"/>
    <w:multiLevelType w:val="singleLevel"/>
    <w:lvl w:ilvl="0">
      <w:start w:val="1"/>
      <w:numFmt w:val="bullet"/>
      <w:suff w:val="tab"/>
      <w:lvlText w:val="•"/>
      <w:lvlJc w:val="left"/>
      <w:rPr>
        <w:rFonts w:ascii="Arial" w:hAnsi="Arial"/>
        <w:color w:val="000000"/>
        <w:sz w:val="18"/>
      </w:rPr>
    </w:lvl>
  </w:abstractNum>
  <w:abstractNum w:abstractNumId="140">
    <w:nsid w:val="FFFFFF73"/>
    <w:multiLevelType w:val="singleLevel"/>
    <w:lvl w:ilvl="0">
      <w:start w:val="1"/>
      <w:numFmt w:val="bullet"/>
      <w:suff w:val="tab"/>
      <w:lvlText w:val="•"/>
      <w:lvlJc w:val="left"/>
      <w:rPr>
        <w:rFonts w:ascii="Arial" w:hAnsi="Arial"/>
        <w:color w:val="000000"/>
        <w:sz w:val="18"/>
      </w:rPr>
    </w:lvl>
  </w:abstractNum>
  <w:abstractNum w:abstractNumId="141">
    <w:nsid w:val="FFFFFF72"/>
    <w:multiLevelType w:val="singleLevel"/>
    <w:lvl w:ilvl="0">
      <w:start w:val="1"/>
      <w:numFmt w:val="decimal"/>
      <w:suff w:val="tab"/>
      <w:lvlText w:val="%1."/>
      <w:lvlJc w:val="left"/>
      <w:rPr>
        <w:rFonts w:ascii="Arial" w:hAnsi="Arial"/>
        <w:color w:val="000000"/>
        <w:sz w:val="18"/>
      </w:rPr>
    </w:lvl>
  </w:abstractNum>
  <w:abstractNum w:abstractNumId="142">
    <w:nsid w:val="FFFFFF71"/>
    <w:multiLevelType w:val="singleLevel"/>
    <w:lvl w:ilvl="0">
      <w:start w:val="1"/>
      <w:numFmt w:val="bullet"/>
      <w:suff w:val="tab"/>
      <w:lvlText w:val="•"/>
      <w:lvlJc w:val="left"/>
      <w:rPr>
        <w:rFonts w:ascii="Arial" w:hAnsi="Arial"/>
        <w:color w:val="000000"/>
        <w:sz w:val="18"/>
      </w:rPr>
    </w:lvl>
  </w:abstractNum>
  <w:abstractNum w:abstractNumId="143">
    <w:nsid w:val="FFFFFF70"/>
    <w:multiLevelType w:val="singleLevel"/>
    <w:lvl w:ilvl="0">
      <w:start w:val="1"/>
      <w:numFmt w:val="lowerLetter"/>
      <w:suff w:val="tab"/>
      <w:lvlText w:val="%1."/>
      <w:lvlJc w:val="left"/>
      <w:rPr>
        <w:rFonts w:ascii="Arial" w:hAnsi="Arial"/>
        <w:color w:val="000000"/>
        <w:sz w:val="18"/>
      </w:rPr>
    </w:lvl>
  </w:abstractNum>
  <w:abstractNum w:abstractNumId="144">
    <w:nsid w:val="FFFFFF6F"/>
    <w:multiLevelType w:val="singleLevel"/>
    <w:lvl w:ilvl="0">
      <w:start w:val="1"/>
      <w:numFmt w:val="decimal"/>
      <w:suff w:val="tab"/>
      <w:lvlText w:val="%1."/>
      <w:lvlJc w:val="left"/>
      <w:rPr>
        <w:rFonts w:ascii="Arial" w:hAnsi="Arial"/>
        <w:color w:val="000000"/>
        <w:sz w:val="18"/>
      </w:rPr>
    </w:lvl>
  </w:abstractNum>
  <w:abstractNum w:abstractNumId="145">
    <w:nsid w:val="FFFFFF6E"/>
    <w:multiLevelType w:val="singleLevel"/>
    <w:lvl w:ilvl="0">
      <w:start w:val="1"/>
      <w:numFmt w:val="decimal"/>
      <w:suff w:val="tab"/>
      <w:lvlText w:val="%1."/>
      <w:lvlJc w:val="left"/>
      <w:rPr>
        <w:rFonts w:ascii="Arial" w:hAnsi="Arial"/>
        <w:color w:val="000000"/>
        <w:sz w:val="18"/>
      </w:rPr>
    </w:lvl>
  </w:abstractNum>
  <w:abstractNum w:abstractNumId="146">
    <w:nsid w:val="FFFFFF6D"/>
    <w:multiLevelType w:val="singleLevel"/>
    <w:lvl w:ilvl="0">
      <w:start w:val="1"/>
      <w:numFmt w:val="decimal"/>
      <w:suff w:val="tab"/>
      <w:lvlText w:val="%1."/>
      <w:lvlJc w:val="left"/>
      <w:rPr>
        <w:rFonts w:ascii="Arial" w:hAnsi="Arial"/>
        <w:color w:val="000000"/>
        <w:sz w:val="18"/>
      </w:rPr>
    </w:lvl>
  </w:abstractNum>
  <w:abstractNum w:abstractNumId="147">
    <w:nsid w:val="FFFFFF6C"/>
    <w:multiLevelType w:val="singleLevel"/>
    <w:lvl w:ilvl="0">
      <w:start w:val="1"/>
      <w:numFmt w:val="decimal"/>
      <w:suff w:val="tab"/>
      <w:lvlText w:val="%1."/>
      <w:lvlJc w:val="left"/>
      <w:rPr>
        <w:rFonts w:ascii="Arial" w:hAnsi="Arial"/>
        <w:color w:val="000000"/>
        <w:sz w:val="18"/>
      </w:rPr>
    </w:lvl>
  </w:abstractNum>
  <w:abstractNum w:abstractNumId="148">
    <w:nsid w:val="FFFFFF6B"/>
    <w:multiLevelType w:val="singleLevel"/>
    <w:lvl w:ilvl="0">
      <w:start w:val="1"/>
      <w:numFmt w:val="bullet"/>
      <w:suff w:val="tab"/>
      <w:lvlText w:val="•"/>
      <w:lvlJc w:val="left"/>
      <w:rPr>
        <w:rFonts w:ascii="Arial" w:hAnsi="Arial"/>
        <w:color w:val="000000"/>
        <w:sz w:val="18"/>
      </w:rPr>
    </w:lvl>
  </w:abstractNum>
  <w:abstractNum w:abstractNumId="149">
    <w:nsid w:val="FFFFFF6A"/>
    <w:multiLevelType w:val="singleLevel"/>
    <w:lvl w:ilvl="0">
      <w:start w:val="1"/>
      <w:numFmt w:val="decimal"/>
      <w:suff w:val="tab"/>
      <w:lvlText w:val="%1."/>
      <w:lvlJc w:val="left"/>
      <w:rPr>
        <w:rFonts w:ascii="Arial" w:hAnsi="Arial"/>
        <w:color w:val="000000"/>
        <w:sz w:val="18"/>
      </w:rPr>
    </w:lvl>
  </w:abstractNum>
  <w:abstractNum w:abstractNumId="150">
    <w:nsid w:val="FFFFFF69"/>
    <w:multiLevelType w:val="singleLevel"/>
    <w:lvl w:ilvl="0">
      <w:start w:val="1"/>
      <w:numFmt w:val="decimal"/>
      <w:suff w:val="tab"/>
      <w:lvlText w:val="%1."/>
      <w:lvlJc w:val="left"/>
      <w:rPr>
        <w:rFonts w:ascii="Arial" w:hAnsi="Arial"/>
        <w:color w:val="000000"/>
        <w:sz w:val="18"/>
      </w:rPr>
    </w:lvl>
  </w:abstractNum>
  <w:abstractNum w:abstractNumId="151">
    <w:nsid w:val="FFFFFF68"/>
    <w:multiLevelType w:val="singleLevel"/>
    <w:lvl w:ilvl="0">
      <w:start w:val="1"/>
      <w:numFmt w:val="bullet"/>
      <w:suff w:val="tab"/>
      <w:lvlText w:val="•"/>
      <w:lvlJc w:val="left"/>
      <w:rPr>
        <w:rFonts w:ascii="Arial" w:hAnsi="Arial"/>
        <w:color w:val="000000"/>
        <w:sz w:val="18"/>
      </w:rPr>
    </w:lvl>
  </w:abstractNum>
  <w:abstractNum w:abstractNumId="152">
    <w:nsid w:val="FFFFFF67"/>
    <w:multiLevelType w:val="singleLevel"/>
    <w:lvl w:ilvl="0">
      <w:start w:val="1"/>
      <w:numFmt w:val="bullet"/>
      <w:suff w:val="tab"/>
      <w:lvlText w:val="•"/>
      <w:lvlJc w:val="left"/>
      <w:rPr>
        <w:rFonts w:ascii="Arial" w:hAnsi="Arial"/>
        <w:color w:val="000000"/>
        <w:sz w:val="18"/>
      </w:rPr>
    </w:lvl>
  </w:abstractNum>
  <w:abstractNum w:abstractNumId="153">
    <w:nsid w:val="FFFFFF66"/>
    <w:multiLevelType w:val="singleLevel"/>
    <w:lvl w:ilvl="0">
      <w:start w:val="1"/>
      <w:numFmt w:val="bullet"/>
      <w:suff w:val="tab"/>
      <w:lvlText w:val="•"/>
      <w:lvlJc w:val="left"/>
      <w:rPr>
        <w:rFonts w:ascii="Arial" w:hAnsi="Arial"/>
        <w:color w:val="000000"/>
        <w:sz w:val="18"/>
      </w:rPr>
    </w:lvl>
  </w:abstractNum>
  <w:abstractNum w:abstractNumId="154">
    <w:nsid w:val="FFFFFF65"/>
    <w:multiLevelType w:val="singleLevel"/>
    <w:lvl w:ilvl="0">
      <w:start w:val="1"/>
      <w:numFmt w:val="bullet"/>
      <w:suff w:val="tab"/>
      <w:lvlText w:val="•"/>
      <w:lvlJc w:val="left"/>
      <w:rPr>
        <w:rFonts w:ascii="Arial" w:hAnsi="Arial"/>
        <w:color w:val="000000"/>
        <w:sz w:val="18"/>
      </w:rPr>
    </w:lvl>
  </w:abstractNum>
  <w:abstractNum w:abstractNumId="155">
    <w:nsid w:val="FFFFFF64"/>
    <w:multiLevelType w:val="singleLevel"/>
    <w:lvl w:ilvl="0">
      <w:start w:val="1"/>
      <w:numFmt w:val="bullet"/>
      <w:suff w:val="tab"/>
      <w:lvlText w:val="•"/>
      <w:lvlJc w:val="left"/>
      <w:rPr>
        <w:rFonts w:ascii="Arial" w:hAnsi="Arial"/>
        <w:color w:val="000000"/>
        <w:sz w:val="18"/>
      </w:rPr>
    </w:lvl>
  </w:abstractNum>
  <w:abstractNum w:abstractNumId="156">
    <w:nsid w:val="FFFFFF63"/>
    <w:multiLevelType w:val="singleLevel"/>
    <w:lvl w:ilvl="0">
      <w:start w:val="1"/>
      <w:numFmt w:val="bullet"/>
      <w:suff w:val="tab"/>
      <w:lvlText w:val="•"/>
      <w:lvlJc w:val="left"/>
      <w:rPr>
        <w:rFonts w:ascii="Arial" w:hAnsi="Arial"/>
        <w:color w:val="000000"/>
        <w:sz w:val="18"/>
      </w:rPr>
    </w:lvl>
  </w:abstractNum>
  <w:abstractNum w:abstractNumId="157">
    <w:nsid w:val="FFFFFF62"/>
    <w:multiLevelType w:val="singleLevel"/>
    <w:lvl w:ilvl="0">
      <w:start w:val="1"/>
      <w:numFmt w:val="bullet"/>
      <w:suff w:val="tab"/>
      <w:lvlText w:val="•"/>
      <w:lvlJc w:val="left"/>
      <w:rPr>
        <w:rFonts w:ascii="Arial" w:hAnsi="Arial"/>
        <w:color w:val="000000"/>
        <w:sz w:val="18"/>
      </w:rPr>
    </w:lvl>
  </w:abstractNum>
  <w:abstractNum w:abstractNumId="158">
    <w:nsid w:val="FFFFFF61"/>
    <w:multiLevelType w:val="singleLevel"/>
    <w:lvl w:ilvl="0">
      <w:start w:val="1"/>
      <w:numFmt w:val="bullet"/>
      <w:suff w:val="tab"/>
      <w:lvlText w:val="•"/>
      <w:lvlJc w:val="left"/>
      <w:rPr>
        <w:rFonts w:ascii="Arial" w:hAnsi="Arial"/>
        <w:color w:val="000000"/>
        <w:sz w:val="18"/>
      </w:rPr>
    </w:lvl>
  </w:abstractNum>
  <w:abstractNum w:abstractNumId="159">
    <w:nsid w:val="FFFFFF60"/>
    <w:multiLevelType w:val="singleLevel"/>
    <w:lvl w:ilvl="0">
      <w:start w:val="1"/>
      <w:numFmt w:val="bullet"/>
      <w:suff w:val="tab"/>
      <w:lvlText w:val="•"/>
      <w:lvlJc w:val="left"/>
      <w:rPr>
        <w:rFonts w:ascii="Arial" w:hAnsi="Arial"/>
        <w:color w:val="000000"/>
        <w:sz w:val="18"/>
      </w:rPr>
    </w:lvl>
  </w:abstractNum>
  <w:abstractNum w:abstractNumId="160">
    <w:nsid w:val="FFFFFF5F"/>
    <w:multiLevelType w:val="singleLevel"/>
    <w:lvl w:ilvl="0">
      <w:start w:val="1"/>
      <w:numFmt w:val="bullet"/>
      <w:suff w:val="tab"/>
      <w:lvlText w:val="•"/>
      <w:lvlJc w:val="left"/>
      <w:rPr>
        <w:rFonts w:ascii="Arial" w:hAnsi="Arial"/>
        <w:color w:val="000000"/>
        <w:sz w:val="18"/>
      </w:rPr>
    </w:lvl>
  </w:abstractNum>
  <w:abstractNum w:abstractNumId="161">
    <w:nsid w:val="FFFFFF5E"/>
    <w:multiLevelType w:val="singleLevel"/>
    <w:lvl w:ilvl="0">
      <w:start w:val="1"/>
      <w:numFmt w:val="bullet"/>
      <w:suff w:val="tab"/>
      <w:lvlText w:val="•"/>
      <w:lvlJc w:val="left"/>
      <w:rPr>
        <w:rFonts w:ascii="Arial" w:hAnsi="Arial"/>
        <w:color w:val="000000"/>
        <w:sz w:val="18"/>
      </w:rPr>
    </w:lvl>
  </w:abstractNum>
  <w:abstractNum w:abstractNumId="162">
    <w:nsid w:val="FFFFFF5D"/>
    <w:multiLevelType w:val="singleLevel"/>
    <w:lvl w:ilvl="0">
      <w:start w:val="1"/>
      <w:numFmt w:val="bullet"/>
      <w:suff w:val="tab"/>
      <w:lvlText w:val="•"/>
      <w:lvlJc w:val="left"/>
      <w:rPr>
        <w:rFonts w:ascii="Arial" w:hAnsi="Arial"/>
        <w:color w:val="000000"/>
        <w:sz w:val="18"/>
      </w:rPr>
    </w:lvl>
  </w:abstractNum>
  <w:abstractNum w:abstractNumId="163">
    <w:nsid w:val="FFFFFF5C"/>
    <w:multiLevelType w:val="singleLevel"/>
    <w:lvl w:ilvl="0">
      <w:start w:val="1"/>
      <w:numFmt w:val="bullet"/>
      <w:suff w:val="tab"/>
      <w:lvlText w:val="•"/>
      <w:lvlJc w:val="left"/>
      <w:rPr>
        <w:rFonts w:ascii="Arial" w:hAnsi="Arial"/>
        <w:color w:val="000000"/>
        <w:sz w:val="18"/>
      </w:rPr>
    </w:lvl>
  </w:abstractNum>
  <w:abstractNum w:abstractNumId="164">
    <w:nsid w:val="FFFFFF5B"/>
    <w:multiLevelType w:val="singleLevel"/>
    <w:lvl w:ilvl="0">
      <w:start w:val="1"/>
      <w:numFmt w:val="bullet"/>
      <w:suff w:val="tab"/>
      <w:lvlText w:val="•"/>
      <w:lvlJc w:val="left"/>
      <w:rPr>
        <w:rFonts w:ascii="Arial" w:hAnsi="Arial"/>
        <w:color w:val="000000"/>
        <w:sz w:val="18"/>
      </w:rPr>
    </w:lvl>
  </w:abstractNum>
  <w:abstractNum w:abstractNumId="165">
    <w:nsid w:val="FFFFFF5A"/>
    <w:multiLevelType w:val="singleLevel"/>
    <w:lvl w:ilvl="0">
      <w:start w:val="1"/>
      <w:numFmt w:val="decimal"/>
      <w:suff w:val="tab"/>
      <w:lvlText w:val="%1."/>
      <w:lvlJc w:val="left"/>
      <w:rPr>
        <w:rFonts w:ascii="Arial" w:hAnsi="Arial"/>
        <w:color w:val="000000"/>
        <w:sz w:val="18"/>
      </w:rPr>
    </w:lvl>
  </w:abstractNum>
  <w:abstractNum w:abstractNumId="166">
    <w:nsid w:val="FFFFFF59"/>
    <w:multiLevelType w:val="singleLevel"/>
    <w:lvl w:ilvl="0">
      <w:start w:val="1"/>
      <w:numFmt w:val="lowerLetter"/>
      <w:suff w:val="tab"/>
      <w:lvlText w:val="%1."/>
      <w:lvlJc w:val="left"/>
      <w:rPr>
        <w:rFonts w:ascii="Arial" w:hAnsi="Arial"/>
        <w:color w:val="000000"/>
        <w:sz w:val="18"/>
      </w:rPr>
    </w:lvl>
  </w:abstractNum>
  <w:abstractNum w:abstractNumId="167">
    <w:nsid w:val="FFFFFF58"/>
    <w:multiLevelType w:val="singleLevel"/>
    <w:lvl w:ilvl="0">
      <w:start w:val="1"/>
      <w:numFmt w:val="lowerLetter"/>
      <w:suff w:val="tab"/>
      <w:lvlText w:val="%1."/>
      <w:lvlJc w:val="left"/>
      <w:rPr>
        <w:rFonts w:ascii="Arial" w:hAnsi="Arial"/>
        <w:color w:val="000000"/>
        <w:sz w:val="18"/>
      </w:rPr>
    </w:lvl>
  </w:abstractNum>
  <w:abstractNum w:abstractNumId="168">
    <w:nsid w:val="FFFFFF57"/>
    <w:multiLevelType w:val="singleLevel"/>
    <w:lvl w:ilvl="0">
      <w:start w:val="1"/>
      <w:numFmt w:val="lowerLetter"/>
      <w:suff w:val="tab"/>
      <w:lvlText w:val="%1."/>
      <w:lvlJc w:val="left"/>
      <w:rPr>
        <w:rFonts w:ascii="Arial" w:hAnsi="Arial"/>
        <w:color w:val="000000"/>
        <w:sz w:val="18"/>
      </w:rPr>
    </w:lvl>
  </w:abstractNum>
  <w:abstractNum w:abstractNumId="169">
    <w:nsid w:val="FFFFFF56"/>
    <w:multiLevelType w:val="singleLevel"/>
    <w:lvl w:ilvl="0">
      <w:start w:val="1"/>
      <w:numFmt w:val="lowerLetter"/>
      <w:suff w:val="tab"/>
      <w:lvlText w:val="%1."/>
      <w:lvlJc w:val="left"/>
      <w:rPr>
        <w:rFonts w:ascii="Arial" w:hAnsi="Arial"/>
        <w:color w:val="000000"/>
        <w:sz w:val="18"/>
      </w:rPr>
    </w:lvl>
  </w:abstractNum>
  <w:abstractNum w:abstractNumId="170">
    <w:nsid w:val="FFFFFF55"/>
    <w:multiLevelType w:val="singleLevel"/>
    <w:lvl w:ilvl="0">
      <w:start w:val="1"/>
      <w:numFmt w:val="bullet"/>
      <w:suff w:val="tab"/>
      <w:lvlText w:val="•"/>
      <w:lvlJc w:val="left"/>
      <w:rPr>
        <w:rFonts w:ascii="Arial" w:hAnsi="Arial"/>
        <w:color w:val="000000"/>
        <w:sz w:val="18"/>
      </w:rPr>
    </w:lvl>
  </w:abstractNum>
  <w:abstractNum w:abstractNumId="171">
    <w:nsid w:val="FFFFFF54"/>
    <w:multiLevelType w:val="singleLevel"/>
    <w:lvl w:ilvl="0">
      <w:start w:val="1"/>
      <w:numFmt w:val="bullet"/>
      <w:suff w:val="tab"/>
      <w:lvlText w:val="•"/>
      <w:lvlJc w:val="left"/>
      <w:rPr>
        <w:rFonts w:ascii="Arial" w:hAnsi="Arial"/>
        <w:color w:val="000000"/>
        <w:sz w:val="18"/>
      </w:rPr>
    </w:lvl>
  </w:abstractNum>
  <w:abstractNum w:abstractNumId="172">
    <w:nsid w:val="FFFFFF53"/>
    <w:multiLevelType w:val="singleLevel"/>
    <w:lvl w:ilvl="0">
      <w:start w:val="1"/>
      <w:numFmt w:val="decimal"/>
      <w:suff w:val="tab"/>
      <w:lvlText w:val="%1."/>
      <w:lvlJc w:val="left"/>
      <w:rPr>
        <w:rFonts w:ascii="Arial" w:hAnsi="Arial"/>
        <w:color w:val="000000"/>
        <w:sz w:val="18"/>
      </w:rPr>
    </w:lvl>
  </w:abstractNum>
  <w:abstractNum w:abstractNumId="173">
    <w:nsid w:val="FFFFFF52"/>
    <w:multiLevelType w:val="singleLevel"/>
    <w:lvl w:ilvl="0">
      <w:start w:val="1"/>
      <w:numFmt w:val="decimal"/>
      <w:suff w:val="tab"/>
      <w:lvlText w:val="%1."/>
      <w:lvlJc w:val="left"/>
      <w:rPr>
        <w:rFonts w:ascii="Arial" w:hAnsi="Arial"/>
        <w:color w:val="000000"/>
        <w:sz w:val="18"/>
      </w:rPr>
    </w:lvl>
  </w:abstractNum>
  <w:abstractNum w:abstractNumId="174">
    <w:nsid w:val="FFFFFF51"/>
    <w:multiLevelType w:val="singleLevel"/>
    <w:lvl w:ilvl="0">
      <w:start w:val="1"/>
      <w:numFmt w:val="decimal"/>
      <w:suff w:val="tab"/>
      <w:lvlText w:val="%1."/>
      <w:lvlJc w:val="left"/>
      <w:rPr>
        <w:rFonts w:ascii="Arial" w:hAnsi="Arial"/>
        <w:color w:val="000000"/>
        <w:sz w:val="18"/>
      </w:rPr>
    </w:lvl>
  </w:abstractNum>
  <w:abstractNum w:abstractNumId="175">
    <w:nsid w:val="FFFFFF50"/>
    <w:multiLevelType w:val="singleLevel"/>
    <w:lvl w:ilvl="0">
      <w:start w:val="1"/>
      <w:numFmt w:val="decimal"/>
      <w:suff w:val="tab"/>
      <w:lvlText w:val="%1."/>
      <w:lvlJc w:val="left"/>
      <w:rPr>
        <w:rFonts w:ascii="Arial" w:hAnsi="Arial"/>
        <w:color w:val="000000"/>
        <w:sz w:val="18"/>
      </w:rPr>
    </w:lvl>
  </w:abstractNum>
  <w:abstractNum w:abstractNumId="176">
    <w:nsid w:val="FFFFFF4F"/>
    <w:multiLevelType w:val="singleLevel"/>
    <w:lvl w:ilvl="0">
      <w:start w:val="1"/>
      <w:numFmt w:val="decimal"/>
      <w:suff w:val="tab"/>
      <w:lvlText w:val="%1."/>
      <w:lvlJc w:val="left"/>
      <w:rPr>
        <w:rFonts w:ascii="Arial" w:hAnsi="Arial"/>
        <w:color w:val="000000"/>
        <w:sz w:val="18"/>
      </w:rPr>
    </w:lvl>
  </w:abstractNum>
  <w:abstractNum w:abstractNumId="177">
    <w:nsid w:val="FFFFFF4E"/>
    <w:multiLevelType w:val="singleLevel"/>
    <w:lvl w:ilvl="0">
      <w:start w:val="1"/>
      <w:numFmt w:val="bullet"/>
      <w:suff w:val="tab"/>
      <w:lvlText w:val="•"/>
      <w:lvlJc w:val="left"/>
      <w:rPr>
        <w:rFonts w:ascii="Arial" w:hAnsi="Arial"/>
        <w:color w:val="000000"/>
        <w:sz w:val="18"/>
      </w:rPr>
    </w:lvl>
  </w:abstractNum>
  <w:abstractNum w:abstractNumId="178">
    <w:nsid w:val="FFFFFF4D"/>
    <w:multiLevelType w:val="singleLevel"/>
    <w:lvl w:ilvl="0">
      <w:start w:val="1"/>
      <w:numFmt w:val="bullet"/>
      <w:suff w:val="tab"/>
      <w:lvlText w:val="•"/>
      <w:lvlJc w:val="left"/>
      <w:rPr>
        <w:rFonts w:ascii="Arial" w:hAnsi="Arial"/>
        <w:color w:val="000000"/>
        <w:sz w:val="18"/>
      </w:rPr>
    </w:lvl>
  </w:abstractNum>
  <w:abstractNum w:abstractNumId="179">
    <w:nsid w:val="FFFFFF4C"/>
    <w:multiLevelType w:val="singleLevel"/>
    <w:lvl w:ilvl="0">
      <w:start w:val="1"/>
      <w:numFmt w:val="bullet"/>
      <w:suff w:val="tab"/>
      <w:lvlText w:val="•"/>
      <w:lvlJc w:val="left"/>
      <w:rPr>
        <w:rFonts w:ascii="Arial" w:hAnsi="Arial"/>
        <w:color w:val="000000"/>
        <w:sz w:val="18"/>
      </w:rPr>
    </w:lvl>
  </w:abstractNum>
  <w:abstractNum w:abstractNumId="180">
    <w:nsid w:val="FFFFFF4B"/>
    <w:multiLevelType w:val="singleLevel"/>
    <w:lvl w:ilvl="0">
      <w:start w:val="1"/>
      <w:numFmt w:val="bullet"/>
      <w:suff w:val="tab"/>
      <w:lvlText w:val="•"/>
      <w:lvlJc w:val="left"/>
      <w:rPr>
        <w:rFonts w:ascii="Arial" w:hAnsi="Arial"/>
        <w:color w:val="000000"/>
        <w:sz w:val="18"/>
      </w:rPr>
    </w:lvl>
  </w:abstractNum>
  <w:abstractNum w:abstractNumId="181">
    <w:nsid w:val="FFFFFF4A"/>
    <w:multiLevelType w:val="singleLevel"/>
    <w:lvl w:ilvl="0">
      <w:start w:val="1"/>
      <w:numFmt w:val="bullet"/>
      <w:suff w:val="tab"/>
      <w:lvlText w:val="•"/>
      <w:lvlJc w:val="left"/>
      <w:rPr>
        <w:rFonts w:ascii="Arial" w:hAnsi="Arial"/>
        <w:color w:val="000000"/>
        <w:sz w:val="18"/>
      </w:rPr>
    </w:lvl>
  </w:abstractNum>
  <w:abstractNum w:abstractNumId="182">
    <w:nsid w:val="FFFFFF49"/>
    <w:multiLevelType w:val="singleLevel"/>
    <w:lvl w:ilvl="0">
      <w:start w:val="1"/>
      <w:numFmt w:val="decimal"/>
      <w:suff w:val="tab"/>
      <w:lvlText w:val="%1."/>
      <w:lvlJc w:val="left"/>
      <w:rPr>
        <w:rFonts w:ascii="Arial" w:hAnsi="Arial"/>
        <w:color w:val="000000"/>
        <w:sz w:val="18"/>
      </w:rPr>
    </w:lvl>
  </w:abstractNum>
  <w:abstractNum w:abstractNumId="183">
    <w:nsid w:val="FFFFFF48"/>
    <w:multiLevelType w:val="singleLevel"/>
    <w:lvl w:ilvl="0">
      <w:start w:val="1"/>
      <w:numFmt w:val="bullet"/>
      <w:suff w:val="tab"/>
      <w:lvlText w:val="•"/>
      <w:lvlJc w:val="left"/>
      <w:rPr>
        <w:rFonts w:ascii="Arial" w:hAnsi="Arial"/>
        <w:color w:val="000000"/>
        <w:sz w:val="18"/>
      </w:rPr>
    </w:lvl>
  </w:abstractNum>
  <w:abstractNum w:abstractNumId="184">
    <w:nsid w:val="FFFFFF47"/>
    <w:multiLevelType w:val="singleLevel"/>
    <w:lvl w:ilvl="0">
      <w:start w:val="1"/>
      <w:numFmt w:val="bullet"/>
      <w:suff w:val="tab"/>
      <w:lvlText w:val="•"/>
      <w:lvlJc w:val="left"/>
      <w:rPr>
        <w:rFonts w:ascii="Arial" w:hAnsi="Arial"/>
        <w:color w:val="000000"/>
        <w:sz w:val="18"/>
      </w:rPr>
    </w:lvl>
  </w:abstractNum>
  <w:abstractNum w:abstractNumId="185">
    <w:nsid w:val="FFFFFF46"/>
    <w:multiLevelType w:val="singleLevel"/>
    <w:lvl w:ilvl="0">
      <w:start w:val="1"/>
      <w:numFmt w:val="decimal"/>
      <w:suff w:val="tab"/>
      <w:lvlText w:val="%1."/>
      <w:lvlJc w:val="left"/>
      <w:rPr>
        <w:rFonts w:ascii="Arial" w:hAnsi="Arial"/>
        <w:color w:val="000000"/>
        <w:sz w:val="18"/>
      </w:rPr>
    </w:lvl>
  </w:abstractNum>
  <w:abstractNum w:abstractNumId="186">
    <w:nsid w:val="FFFFFF45"/>
    <w:multiLevelType w:val="singleLevel"/>
    <w:lvl w:ilvl="0">
      <w:start w:val="1"/>
      <w:numFmt w:val="bullet"/>
      <w:suff w:val="tab"/>
      <w:lvlText w:val="•"/>
      <w:lvlJc w:val="left"/>
      <w:rPr>
        <w:rFonts w:ascii="Arial" w:hAnsi="Arial"/>
        <w:color w:val="000000"/>
        <w:sz w:val="18"/>
      </w:rPr>
    </w:lvl>
  </w:abstractNum>
  <w:abstractNum w:abstractNumId="187">
    <w:nsid w:val="FFFFFF44"/>
    <w:multiLevelType w:val="singleLevel"/>
    <w:lvl w:ilvl="0">
      <w:start w:val="1"/>
      <w:numFmt w:val="decimal"/>
      <w:suff w:val="tab"/>
      <w:lvlText w:val="%1."/>
      <w:lvlJc w:val="left"/>
      <w:rPr>
        <w:rFonts w:ascii="Arial" w:hAnsi="Arial"/>
        <w:color w:val="000000"/>
        <w:sz w:val="18"/>
      </w:rPr>
    </w:lvl>
  </w:abstractNum>
  <w:abstractNum w:abstractNumId="188">
    <w:nsid w:val="FFFFFF43"/>
    <w:multiLevelType w:val="singleLevel"/>
    <w:lvl w:ilvl="0">
      <w:start w:val="1"/>
      <w:numFmt w:val="decimal"/>
      <w:suff w:val="tab"/>
      <w:lvlText w:val="%1."/>
      <w:lvlJc w:val="left"/>
      <w:rPr>
        <w:rFonts w:ascii="Arial" w:hAnsi="Arial"/>
        <w:color w:val="000000"/>
        <w:sz w:val="18"/>
      </w:rPr>
    </w:lvl>
  </w:abstractNum>
  <w:abstractNum w:abstractNumId="189">
    <w:nsid w:val="FFFFFF42"/>
    <w:multiLevelType w:val="singleLevel"/>
    <w:lvl w:ilvl="0">
      <w:start w:val="1"/>
      <w:numFmt w:val="bullet"/>
      <w:suff w:val="tab"/>
      <w:lvlText w:val="•"/>
      <w:lvlJc w:val="left"/>
      <w:rPr>
        <w:rFonts w:ascii="Arial" w:hAnsi="Arial"/>
        <w:color w:val="000000"/>
        <w:sz w:val="18"/>
      </w:rPr>
    </w:lvl>
  </w:abstractNum>
  <w:abstractNum w:abstractNumId="190">
    <w:nsid w:val="FFFFFF41"/>
    <w:multiLevelType w:val="singleLevel"/>
    <w:lvl w:ilvl="0">
      <w:start w:val="1"/>
      <w:numFmt w:val="bullet"/>
      <w:suff w:val="tab"/>
      <w:lvlText w:val="•"/>
      <w:lvlJc w:val="left"/>
      <w:rPr>
        <w:rFonts w:ascii="Arial" w:hAnsi="Arial"/>
        <w:color w:val="000000"/>
        <w:sz w:val="18"/>
      </w:rPr>
    </w:lvl>
  </w:abstractNum>
  <w:abstractNum w:abstractNumId="191">
    <w:nsid w:val="FFFFFF40"/>
    <w:multiLevelType w:val="singleLevel"/>
    <w:lvl w:ilvl="0">
      <w:start w:val="1"/>
      <w:numFmt w:val="bullet"/>
      <w:suff w:val="tab"/>
      <w:lvlText w:val="•"/>
      <w:lvlJc w:val="left"/>
      <w:rPr>
        <w:rFonts w:ascii="Arial" w:hAnsi="Arial"/>
        <w:color w:val="000000"/>
        <w:sz w:val="18"/>
      </w:rPr>
    </w:lvl>
  </w:abstractNum>
  <w:abstractNum w:abstractNumId="192">
    <w:nsid w:val="FFFFFF3F"/>
    <w:multiLevelType w:val="singleLevel"/>
    <w:lvl w:ilvl="0">
      <w:start w:val="1"/>
      <w:numFmt w:val="bullet"/>
      <w:suff w:val="tab"/>
      <w:lvlText w:val="•"/>
      <w:lvlJc w:val="left"/>
      <w:rPr>
        <w:rFonts w:ascii="Arial" w:hAnsi="Arial"/>
        <w:color w:val="000000"/>
        <w:sz w:val="18"/>
      </w:rPr>
    </w:lvl>
  </w:abstractNum>
  <w:abstractNum w:abstractNumId="193">
    <w:nsid w:val="FFFFFF3E"/>
    <w:multiLevelType w:val="singleLevel"/>
    <w:lvl w:ilvl="0">
      <w:start w:val="1"/>
      <w:numFmt w:val="bullet"/>
      <w:suff w:val="tab"/>
      <w:lvlText w:val="•"/>
      <w:lvlJc w:val="left"/>
      <w:rPr>
        <w:rFonts w:ascii="Arial" w:hAnsi="Arial"/>
        <w:color w:val="000000"/>
        <w:sz w:val="18"/>
      </w:rPr>
    </w:lvl>
  </w:abstractNum>
  <w:abstractNum w:abstractNumId="194">
    <w:nsid w:val="FFFFFF3D"/>
    <w:multiLevelType w:val="singleLevel"/>
    <w:lvl w:ilvl="0">
      <w:start w:val="1"/>
      <w:numFmt w:val="bullet"/>
      <w:suff w:val="tab"/>
      <w:lvlText w:val="•"/>
      <w:lvlJc w:val="left"/>
      <w:rPr>
        <w:rFonts w:ascii="Arial" w:hAnsi="Arial"/>
        <w:color w:val="000000"/>
        <w:sz w:val="18"/>
      </w:rPr>
    </w:lvl>
  </w:abstractNum>
  <w:abstractNum w:abstractNumId="195">
    <w:nsid w:val="FFFFFF3C"/>
    <w:multiLevelType w:val="singleLevel"/>
    <w:lvl w:ilvl="0">
      <w:start w:val="1"/>
      <w:numFmt w:val="bullet"/>
      <w:suff w:val="tab"/>
      <w:lvlText w:val="•"/>
      <w:lvlJc w:val="left"/>
      <w:rPr>
        <w:rFonts w:ascii="Arial" w:hAnsi="Arial"/>
        <w:color w:val="000000"/>
        <w:sz w:val="18"/>
      </w:rPr>
    </w:lvl>
  </w:abstractNum>
  <w:abstractNum w:abstractNumId="196">
    <w:nsid w:val="FFFFFF3B"/>
    <w:multiLevelType w:val="singleLevel"/>
    <w:lvl w:ilvl="0">
      <w:start w:val="1"/>
      <w:numFmt w:val="decimal"/>
      <w:suff w:val="tab"/>
      <w:lvlText w:val="%1."/>
      <w:lvlJc w:val="left"/>
      <w:rPr>
        <w:rFonts w:ascii="Arial" w:hAnsi="Arial"/>
        <w:color w:val="000000"/>
        <w:sz w:val="18"/>
      </w:rPr>
    </w:lvl>
  </w:abstractNum>
  <w:abstractNum w:abstractNumId="197">
    <w:nsid w:val="FFFFFF3A"/>
    <w:multiLevelType w:val="singleLevel"/>
    <w:lvl w:ilvl="0">
      <w:start w:val="1"/>
      <w:numFmt w:val="bullet"/>
      <w:suff w:val="tab"/>
      <w:lvlText w:val="•"/>
      <w:lvlJc w:val="left"/>
      <w:rPr>
        <w:rFonts w:ascii="Arial" w:hAnsi="Arial"/>
        <w:color w:val="000000"/>
        <w:sz w:val="18"/>
      </w:rPr>
    </w:lvl>
  </w:abstractNum>
  <w:abstractNum w:abstractNumId="198">
    <w:nsid w:val="FFFFFF39"/>
    <w:multiLevelType w:val="singleLevel"/>
    <w:lvl w:ilvl="0">
      <w:start w:val="1"/>
      <w:numFmt w:val="bullet"/>
      <w:suff w:val="tab"/>
      <w:lvlText w:val="•"/>
      <w:lvlJc w:val="left"/>
      <w:rPr>
        <w:rFonts w:ascii="Arial" w:hAnsi="Arial"/>
        <w:color w:val="000000"/>
        <w:sz w:val="18"/>
      </w:rPr>
    </w:lvl>
  </w:abstractNum>
  <w:abstractNum w:abstractNumId="199">
    <w:nsid w:val="FFFFFF38"/>
    <w:multiLevelType w:val="singleLevel"/>
    <w:lvl w:ilvl="0">
      <w:start w:val="1"/>
      <w:numFmt w:val="bullet"/>
      <w:suff w:val="tab"/>
      <w:lvlText w:val="•"/>
      <w:lvlJc w:val="left"/>
      <w:rPr>
        <w:rFonts w:ascii="Arial" w:hAnsi="Arial"/>
        <w:color w:val="000000"/>
        <w:sz w:val="18"/>
      </w:rPr>
    </w:lvl>
  </w:abstractNum>
  <w:abstractNum w:abstractNumId="200">
    <w:nsid w:val="FFFFFF37"/>
    <w:multiLevelType w:val="singleLevel"/>
    <w:lvl w:ilvl="0">
      <w:start w:val="1"/>
      <w:numFmt w:val="bullet"/>
      <w:suff w:val="tab"/>
      <w:lvlText w:val="•"/>
      <w:lvlJc w:val="left"/>
      <w:rPr>
        <w:rFonts w:ascii="Arial" w:hAnsi="Arial"/>
        <w:color w:val="000000"/>
        <w:sz w:val="18"/>
      </w:rPr>
    </w:lvl>
  </w:abstractNum>
  <w:abstractNum w:abstractNumId="201">
    <w:nsid w:val="FFFFFF36"/>
    <w:multiLevelType w:val="singleLevel"/>
    <w:lvl w:ilvl="0">
      <w:start w:val="1"/>
      <w:numFmt w:val="bullet"/>
      <w:suff w:val="tab"/>
      <w:lvlText w:val="•"/>
      <w:lvlJc w:val="left"/>
      <w:rPr>
        <w:rFonts w:ascii="Arial" w:hAnsi="Arial"/>
        <w:color w:val="000000"/>
        <w:sz w:val="18"/>
      </w:rPr>
    </w:lvl>
  </w:abstractNum>
  <w:abstractNum w:abstractNumId="202">
    <w:nsid w:val="FFFFFF35"/>
    <w:multiLevelType w:val="singleLevel"/>
    <w:lvl w:ilvl="0">
      <w:start w:val="1"/>
      <w:numFmt w:val="bullet"/>
      <w:suff w:val="tab"/>
      <w:lvlText w:val="•"/>
      <w:lvlJc w:val="left"/>
      <w:rPr>
        <w:rFonts w:ascii="Arial" w:hAnsi="Arial"/>
        <w:color w:val="000000"/>
        <w:sz w:val="18"/>
      </w:rPr>
    </w:lvl>
  </w:abstractNum>
  <w:abstractNum w:abstractNumId="203">
    <w:nsid w:val="FFFFFF34"/>
    <w:multiLevelType w:val="singleLevel"/>
    <w:lvl w:ilvl="0">
      <w:start w:val="1"/>
      <w:numFmt w:val="bullet"/>
      <w:suff w:val="tab"/>
      <w:lvlText w:val="•"/>
      <w:lvlJc w:val="left"/>
      <w:rPr>
        <w:rFonts w:ascii="Arial" w:hAnsi="Arial"/>
        <w:color w:val="000000"/>
        <w:sz w:val="18"/>
      </w:rPr>
    </w:lvl>
  </w:abstractNum>
  <w:abstractNum w:abstractNumId="204">
    <w:nsid w:val="FFFFFF33"/>
    <w:multiLevelType w:val="singleLevel"/>
    <w:lvl w:ilvl="0">
      <w:start w:val="1"/>
      <w:numFmt w:val="decimal"/>
      <w:suff w:val="tab"/>
      <w:lvlText w:val="%1."/>
      <w:lvlJc w:val="left"/>
      <w:rPr>
        <w:rFonts w:ascii="Arial" w:hAnsi="Arial"/>
        <w:color w:val="000000"/>
        <w:sz w:val="18"/>
      </w:rPr>
    </w:lvl>
  </w:abstractNum>
  <w:abstractNum w:abstractNumId="205">
    <w:nsid w:val="FFFFFF32"/>
    <w:multiLevelType w:val="singleLevel"/>
    <w:lvl w:ilvl="0">
      <w:start w:val="1"/>
      <w:numFmt w:val="lowerLetter"/>
      <w:suff w:val="tab"/>
      <w:lvlText w:val="%1."/>
      <w:lvlJc w:val="left"/>
      <w:rPr>
        <w:rFonts w:ascii="Arial" w:hAnsi="Arial"/>
        <w:color w:val="000000"/>
        <w:sz w:val="18"/>
      </w:rPr>
    </w:lvl>
  </w:abstractNum>
  <w:abstractNum w:abstractNumId="206">
    <w:nsid w:val="FFFFFF31"/>
    <w:multiLevelType w:val="singleLevel"/>
    <w:lvl w:ilvl="0">
      <w:start w:val="1"/>
      <w:numFmt w:val="decimal"/>
      <w:suff w:val="tab"/>
      <w:lvlText w:val="%1."/>
      <w:lvlJc w:val="left"/>
      <w:rPr>
        <w:rFonts w:ascii="Arial" w:hAnsi="Arial"/>
        <w:color w:val="000000"/>
        <w:sz w:val="18"/>
      </w:rPr>
    </w:lvl>
  </w:abstractNum>
  <w:abstractNum w:abstractNumId="207">
    <w:nsid w:val="FFFFFF30"/>
    <w:multiLevelType w:val="singleLevel"/>
    <w:lvl w:ilvl="0">
      <w:start w:val="1"/>
      <w:numFmt w:val="decimal"/>
      <w:suff w:val="tab"/>
      <w:lvlText w:val="%1."/>
      <w:lvlJc w:val="left"/>
      <w:rPr>
        <w:rFonts w:ascii="Arial" w:hAnsi="Arial"/>
        <w:color w:val="000000"/>
        <w:sz w:val="18"/>
      </w:rPr>
    </w:lvl>
  </w:abstractNum>
  <w:abstractNum w:abstractNumId="208">
    <w:nsid w:val="FFFFFF2F"/>
    <w:multiLevelType w:val="singleLevel"/>
    <w:lvl w:ilvl="0">
      <w:start w:val="1"/>
      <w:numFmt w:val="bullet"/>
      <w:suff w:val="tab"/>
      <w:lvlText w:val="•"/>
      <w:lvlJc w:val="left"/>
      <w:rPr>
        <w:rFonts w:ascii="Arial" w:hAnsi="Arial"/>
        <w:color w:val="000000"/>
        <w:sz w:val="18"/>
      </w:rPr>
    </w:lvl>
  </w:abstractNum>
  <w:abstractNum w:abstractNumId="209">
    <w:nsid w:val="FFFFFF2E"/>
    <w:multiLevelType w:val="singleLevel"/>
    <w:lvl w:ilvl="0">
      <w:start w:val="1"/>
      <w:numFmt w:val="bullet"/>
      <w:suff w:val="tab"/>
      <w:lvlText w:val="•"/>
      <w:lvlJc w:val="left"/>
      <w:rPr>
        <w:rFonts w:ascii="Arial" w:hAnsi="Arial"/>
        <w:color w:val="000000"/>
        <w:sz w:val="18"/>
      </w:rPr>
    </w:lvl>
  </w:abstractNum>
  <w:abstractNum w:abstractNumId="210">
    <w:nsid w:val="FFFFFF2D"/>
    <w:multiLevelType w:val="singleLevel"/>
    <w:lvl w:ilvl="0">
      <w:start w:val="1"/>
      <w:numFmt w:val="decimal"/>
      <w:suff w:val="tab"/>
      <w:lvlText w:val="%1."/>
      <w:lvlJc w:val="left"/>
      <w:rPr>
        <w:rFonts w:ascii="Arial" w:hAnsi="Arial"/>
        <w:color w:val="000000"/>
        <w:sz w:val="18"/>
      </w:rPr>
    </w:lvl>
  </w:abstractNum>
  <w:abstractNum w:abstractNumId="211">
    <w:nsid w:val="FFFFFF2C"/>
    <w:multiLevelType w:val="singleLevel"/>
    <w:lvl w:ilvl="0">
      <w:start w:val="1"/>
      <w:numFmt w:val="decimal"/>
      <w:suff w:val="tab"/>
      <w:lvlText w:val="%1."/>
      <w:lvlJc w:val="left"/>
      <w:rPr>
        <w:rFonts w:ascii="Arial" w:hAnsi="Arial"/>
        <w:color w:val="000000"/>
        <w:sz w:val="18"/>
      </w:rPr>
    </w:lvl>
  </w:abstractNum>
  <w:abstractNum w:abstractNumId="212">
    <w:nsid w:val="FFFFFF2B"/>
    <w:multiLevelType w:val="singleLevel"/>
    <w:lvl w:ilvl="0">
      <w:start w:val="1"/>
      <w:numFmt w:val="decimal"/>
      <w:suff w:val="tab"/>
      <w:lvlText w:val="%1."/>
      <w:lvlJc w:val="left"/>
      <w:rPr>
        <w:rFonts w:ascii="Arial" w:hAnsi="Arial"/>
        <w:color w:val="000000"/>
        <w:sz w:val="18"/>
      </w:rPr>
    </w:lvl>
  </w:abstractNum>
  <w:abstractNum w:abstractNumId="213">
    <w:nsid w:val="FFFFFF2A"/>
    <w:multiLevelType w:val="singleLevel"/>
    <w:lvl w:ilvl="0">
      <w:start w:val="1"/>
      <w:numFmt w:val="bullet"/>
      <w:suff w:val="tab"/>
      <w:lvlText w:val="•"/>
      <w:lvlJc w:val="left"/>
      <w:rPr>
        <w:rFonts w:ascii="Arial" w:hAnsi="Arial"/>
        <w:color w:val="000000"/>
        <w:sz w:val="18"/>
      </w:rPr>
    </w:lvl>
  </w:abstractNum>
  <w:abstractNum w:abstractNumId="214">
    <w:nsid w:val="FFFFFF29"/>
    <w:multiLevelType w:val="singleLevel"/>
    <w:lvl w:ilvl="0">
      <w:start w:val="1"/>
      <w:numFmt w:val="bullet"/>
      <w:suff w:val="tab"/>
      <w:lvlText w:val="•"/>
      <w:lvlJc w:val="left"/>
      <w:rPr>
        <w:rFonts w:ascii="Arial" w:hAnsi="Arial"/>
        <w:color w:val="000000"/>
        <w:sz w:val="18"/>
      </w:rPr>
    </w:lvl>
  </w:abstractNum>
  <w:abstractNum w:abstractNumId="215">
    <w:nsid w:val="FFFFFF28"/>
    <w:multiLevelType w:val="singleLevel"/>
    <w:lvl w:ilvl="0">
      <w:start w:val="1"/>
      <w:numFmt w:val="decimal"/>
      <w:suff w:val="tab"/>
      <w:lvlText w:val="%1."/>
      <w:lvlJc w:val="left"/>
      <w:rPr>
        <w:rFonts w:ascii="Arial" w:hAnsi="Arial"/>
        <w:color w:val="000000"/>
        <w:sz w:val="18"/>
      </w:rPr>
    </w:lvl>
  </w:abstractNum>
  <w:abstractNum w:abstractNumId="216">
    <w:nsid w:val="FFFFFF27"/>
    <w:multiLevelType w:val="singleLevel"/>
    <w:lvl w:ilvl="0">
      <w:start w:val="1"/>
      <w:numFmt w:val="decimal"/>
      <w:suff w:val="tab"/>
      <w:lvlText w:val="%1."/>
      <w:lvlJc w:val="left"/>
      <w:rPr>
        <w:rFonts w:ascii="Arial" w:hAnsi="Arial"/>
        <w:color w:val="000000"/>
        <w:sz w:val="18"/>
      </w:rPr>
    </w:lvl>
  </w:abstractNum>
  <w:abstractNum w:abstractNumId="217">
    <w:nsid w:val="FFFFFF26"/>
    <w:multiLevelType w:val="singleLevel"/>
    <w:lvl w:ilvl="0">
      <w:start w:val="1"/>
      <w:numFmt w:val="bullet"/>
      <w:suff w:val="tab"/>
      <w:lvlText w:val="•"/>
      <w:lvlJc w:val="left"/>
      <w:rPr>
        <w:rFonts w:ascii="Arial" w:hAnsi="Arial"/>
        <w:color w:val="000000"/>
        <w:sz w:val="18"/>
      </w:rPr>
    </w:lvl>
  </w:abstractNum>
  <w:abstractNum w:abstractNumId="218">
    <w:nsid w:val="FFFFFF25"/>
    <w:multiLevelType w:val="singleLevel"/>
    <w:lvl w:ilvl="0">
      <w:start w:val="1"/>
      <w:numFmt w:val="decimal"/>
      <w:suff w:val="tab"/>
      <w:lvlText w:val="%1."/>
      <w:lvlJc w:val="left"/>
      <w:rPr>
        <w:rFonts w:ascii="Arial" w:hAnsi="Arial"/>
        <w:color w:val="000000"/>
        <w:sz w:val="18"/>
      </w:rPr>
    </w:lvl>
  </w:abstractNum>
  <w:abstractNum w:abstractNumId="219">
    <w:nsid w:val="FFFFFF24"/>
    <w:multiLevelType w:val="singleLevel"/>
    <w:lvl w:ilvl="0">
      <w:start w:val="1"/>
      <w:numFmt w:val="bullet"/>
      <w:suff w:val="tab"/>
      <w:lvlText w:val="•"/>
      <w:lvlJc w:val="left"/>
      <w:rPr>
        <w:rFonts w:ascii="Arial" w:hAnsi="Arial"/>
        <w:color w:val="000000"/>
        <w:sz w:val="18"/>
      </w:rPr>
    </w:lvl>
  </w:abstractNum>
  <w:abstractNum w:abstractNumId="220">
    <w:nsid w:val="FFFFFF23"/>
    <w:multiLevelType w:val="singleLevel"/>
    <w:lvl w:ilvl="0">
      <w:start w:val="1"/>
      <w:numFmt w:val="bullet"/>
      <w:suff w:val="tab"/>
      <w:lvlText w:val="•"/>
      <w:lvlJc w:val="left"/>
      <w:rPr>
        <w:rFonts w:ascii="Arial" w:hAnsi="Arial"/>
        <w:color w:val="000000"/>
        <w:sz w:val="18"/>
      </w:rPr>
    </w:lvl>
  </w:abstractNum>
  <w:abstractNum w:abstractNumId="221">
    <w:nsid w:val="FFFFFF22"/>
    <w:multiLevelType w:val="singleLevel"/>
    <w:lvl w:ilvl="0">
      <w:start w:val="1"/>
      <w:numFmt w:val="bullet"/>
      <w:suff w:val="tab"/>
      <w:lvlText w:val="•"/>
      <w:lvlJc w:val="left"/>
      <w:rPr>
        <w:rFonts w:ascii="Arial" w:hAnsi="Arial"/>
        <w:color w:val="000000"/>
        <w:sz w:val="18"/>
      </w:rPr>
    </w:lvl>
  </w:abstractNum>
  <w:abstractNum w:abstractNumId="222">
    <w:nsid w:val="FFFFFF21"/>
    <w:multiLevelType w:val="singleLevel"/>
    <w:lvl w:ilvl="0">
      <w:start w:val="1"/>
      <w:numFmt w:val="bullet"/>
      <w:suff w:val="tab"/>
      <w:lvlText w:val="•"/>
      <w:lvlJc w:val="left"/>
      <w:rPr>
        <w:rFonts w:ascii="Arial" w:hAnsi="Arial"/>
        <w:color w:val="000000"/>
        <w:sz w:val="18"/>
      </w:rPr>
    </w:lvl>
  </w:abstractNum>
  <w:abstractNum w:abstractNumId="223">
    <w:nsid w:val="FFFFFF20"/>
    <w:multiLevelType w:val="singleLevel"/>
    <w:lvl w:ilvl="0">
      <w:start w:val="1"/>
      <w:numFmt w:val="bullet"/>
      <w:suff w:val="tab"/>
      <w:lvlText w:val="•"/>
      <w:lvlJc w:val="left"/>
      <w:rPr>
        <w:rFonts w:ascii="Arial" w:hAnsi="Arial"/>
        <w:color w:val="000000"/>
        <w:sz w:val="18"/>
      </w:rPr>
    </w:lvl>
  </w:abstractNum>
  <w:abstractNum w:abstractNumId="224">
    <w:nsid w:val="FFFFFF1F"/>
    <w:multiLevelType w:val="singleLevel"/>
    <w:lvl w:ilvl="0">
      <w:start w:val="1"/>
      <w:numFmt w:val="bullet"/>
      <w:suff w:val="tab"/>
      <w:lvlText w:val="•"/>
      <w:lvlJc w:val="left"/>
      <w:rPr>
        <w:rFonts w:ascii="Arial" w:hAnsi="Arial"/>
        <w:color w:val="000000"/>
        <w:sz w:val="18"/>
      </w:rPr>
    </w:lvl>
  </w:abstractNum>
  <w:abstractNum w:abstractNumId="225">
    <w:nsid w:val="FFFFFF1E"/>
    <w:multiLevelType w:val="singleLevel"/>
    <w:lvl w:ilvl="0">
      <w:start w:val="1"/>
      <w:numFmt w:val="bullet"/>
      <w:suff w:val="tab"/>
      <w:lvlText w:val="•"/>
      <w:lvlJc w:val="left"/>
      <w:rPr>
        <w:rFonts w:ascii="Arial" w:hAnsi="Arial"/>
        <w:color w:val="000000"/>
        <w:sz w:val="18"/>
      </w:rPr>
    </w:lvl>
  </w:abstractNum>
  <w:abstractNum w:abstractNumId="226">
    <w:nsid w:val="FFFFFF1D"/>
    <w:multiLevelType w:val="singleLevel"/>
    <w:lvl w:ilvl="0">
      <w:start w:val="1"/>
      <w:numFmt w:val="bullet"/>
      <w:suff w:val="tab"/>
      <w:lvlText w:val="•"/>
      <w:lvlJc w:val="left"/>
      <w:rPr>
        <w:rFonts w:ascii="Arial" w:hAnsi="Arial"/>
        <w:color w:val="000000"/>
        <w:sz w:val="18"/>
      </w:rPr>
    </w:lvl>
  </w:abstractNum>
  <w:abstractNum w:abstractNumId="227">
    <w:nsid w:val="FFFFFF1C"/>
    <w:multiLevelType w:val="singleLevel"/>
    <w:lvl w:ilvl="0">
      <w:start w:val="1"/>
      <w:numFmt w:val="bullet"/>
      <w:suff w:val="tab"/>
      <w:lvlText w:val="•"/>
      <w:lvlJc w:val="left"/>
      <w:rPr>
        <w:rFonts w:ascii="Arial" w:hAnsi="Arial"/>
        <w:color w:val="000000"/>
        <w:sz w:val="18"/>
      </w:rPr>
    </w:lvl>
  </w:abstractNum>
  <w:abstractNum w:abstractNumId="228">
    <w:nsid w:val="FFFFFF1B"/>
    <w:multiLevelType w:val="singleLevel"/>
    <w:lvl w:ilvl="0">
      <w:start w:val="1"/>
      <w:numFmt w:val="bullet"/>
      <w:suff w:val="tab"/>
      <w:lvlText w:val="•"/>
      <w:lvlJc w:val="left"/>
      <w:rPr>
        <w:rFonts w:ascii="Arial" w:hAnsi="Arial"/>
        <w:color w:val="000000"/>
        <w:sz w:val="18"/>
      </w:rPr>
    </w:lvl>
  </w:abstractNum>
  <w:abstractNum w:abstractNumId="229">
    <w:nsid w:val="FFFFFF1A"/>
    <w:multiLevelType w:val="singleLevel"/>
    <w:lvl w:ilvl="0">
      <w:start w:val="1"/>
      <w:numFmt w:val="bullet"/>
      <w:suff w:val="tab"/>
      <w:lvlText w:val="•"/>
      <w:lvlJc w:val="left"/>
      <w:rPr>
        <w:rFonts w:ascii="Arial" w:hAnsi="Arial"/>
        <w:color w:val="000000"/>
        <w:sz w:val="18"/>
      </w:rPr>
    </w:lvl>
  </w:abstractNum>
  <w:abstractNum w:abstractNumId="230">
    <w:nsid w:val="FFFFFF19"/>
    <w:multiLevelType w:val="singleLevel"/>
    <w:lvl w:ilvl="0">
      <w:start w:val="1"/>
      <w:numFmt w:val="bullet"/>
      <w:suff w:val="tab"/>
      <w:lvlText w:val="•"/>
      <w:lvlJc w:val="left"/>
      <w:rPr>
        <w:rFonts w:ascii="Arial" w:hAnsi="Arial"/>
        <w:color w:val="000000"/>
        <w:sz w:val="18"/>
      </w:rPr>
    </w:lvl>
  </w:abstractNum>
  <w:abstractNum w:abstractNumId="231">
    <w:nsid w:val="FFFFFF18"/>
    <w:multiLevelType w:val="singleLevel"/>
    <w:lvl w:ilvl="0">
      <w:start w:val="1"/>
      <w:numFmt w:val="bullet"/>
      <w:suff w:val="tab"/>
      <w:lvlText w:val="•"/>
      <w:lvlJc w:val="left"/>
      <w:rPr>
        <w:rFonts w:ascii="Arial" w:hAnsi="Arial"/>
        <w:color w:val="000000"/>
        <w:sz w:val="18"/>
      </w:rPr>
    </w:lvl>
  </w:abstractNum>
  <w:abstractNum w:abstractNumId="232">
    <w:nsid w:val="FFFFFF17"/>
    <w:multiLevelType w:val="singleLevel"/>
    <w:lvl w:ilvl="0">
      <w:start w:val="1"/>
      <w:numFmt w:val="bullet"/>
      <w:suff w:val="tab"/>
      <w:lvlText w:val="•"/>
      <w:lvlJc w:val="left"/>
      <w:rPr>
        <w:rFonts w:ascii="Arial" w:hAnsi="Arial"/>
        <w:color w:val="000000"/>
        <w:sz w:val="18"/>
      </w:rPr>
    </w:lvl>
  </w:abstractNum>
  <w:abstractNum w:abstractNumId="233">
    <w:nsid w:val="FFFFFF16"/>
    <w:multiLevelType w:val="singleLevel"/>
    <w:lvl w:ilvl="0">
      <w:start w:val="1"/>
      <w:numFmt w:val="bullet"/>
      <w:suff w:val="tab"/>
      <w:lvlText w:val="•"/>
      <w:lvlJc w:val="left"/>
      <w:rPr>
        <w:rFonts w:ascii="Arial" w:hAnsi="Arial"/>
        <w:color w:val="000000"/>
        <w:sz w:val="18"/>
      </w:rPr>
    </w:lvl>
  </w:abstractNum>
  <w:abstractNum w:abstractNumId="234">
    <w:nsid w:val="FFFFFF15"/>
    <w:multiLevelType w:val="singleLevel"/>
    <w:lvl w:ilvl="0">
      <w:start w:val="1"/>
      <w:numFmt w:val="bullet"/>
      <w:suff w:val="tab"/>
      <w:lvlText w:val="•"/>
      <w:lvlJc w:val="left"/>
      <w:rPr>
        <w:rFonts w:ascii="Arial" w:hAnsi="Arial"/>
        <w:color w:val="000000"/>
        <w:sz w:val="18"/>
      </w:rPr>
    </w:lvl>
  </w:abstractNum>
  <w:abstractNum w:abstractNumId="235">
    <w:nsid w:val="FFFFFF14"/>
    <w:multiLevelType w:val="singleLevel"/>
    <w:lvl w:ilvl="0">
      <w:start w:val="1"/>
      <w:numFmt w:val="bullet"/>
      <w:suff w:val="tab"/>
      <w:lvlText w:val="•"/>
      <w:lvlJc w:val="left"/>
      <w:rPr>
        <w:rFonts w:ascii="Arial" w:hAnsi="Arial"/>
        <w:color w:val="000000"/>
        <w:sz w:val="18"/>
      </w:rPr>
    </w:lvl>
  </w:abstractNum>
  <w:abstractNum w:abstractNumId="236">
    <w:nsid w:val="FFFFFF13"/>
    <w:multiLevelType w:val="singleLevel"/>
    <w:lvl w:ilvl="0">
      <w:start w:val="1"/>
      <w:numFmt w:val="bullet"/>
      <w:suff w:val="tab"/>
      <w:lvlText w:val="•"/>
      <w:lvlJc w:val="left"/>
      <w:rPr>
        <w:rFonts w:ascii="Arial" w:hAnsi="Arial"/>
        <w:color w:val="000000"/>
        <w:sz w:val="18"/>
      </w:rPr>
    </w:lvl>
  </w:abstractNum>
  <w:abstractNum w:abstractNumId="237">
    <w:nsid w:val="FFFFFF12"/>
    <w:multiLevelType w:val="singleLevel"/>
    <w:lvl w:ilvl="0">
      <w:start w:val="1"/>
      <w:numFmt w:val="bullet"/>
      <w:suff w:val="tab"/>
      <w:lvlText w:val="•"/>
      <w:lvlJc w:val="left"/>
      <w:rPr>
        <w:rFonts w:ascii="Arial" w:hAnsi="Arial"/>
        <w:color w:val="000000"/>
        <w:sz w:val="18"/>
      </w:rPr>
    </w:lvl>
  </w:abstractNum>
  <w:abstractNum w:abstractNumId="238">
    <w:nsid w:val="FFFFFF11"/>
    <w:multiLevelType w:val="singleLevel"/>
    <w:lvl w:ilvl="0">
      <w:start w:val="1"/>
      <w:numFmt w:val="bullet"/>
      <w:suff w:val="tab"/>
      <w:lvlText w:val="•"/>
      <w:lvlJc w:val="left"/>
      <w:rPr>
        <w:rFonts w:ascii="Arial" w:hAnsi="Arial"/>
        <w:color w:val="000000"/>
        <w:sz w:val="18"/>
      </w:rPr>
    </w:lvl>
  </w:abstractNum>
  <w:abstractNum w:abstractNumId="239">
    <w:nsid w:val="FFFFFF10"/>
    <w:multiLevelType w:val="singleLevel"/>
    <w:lvl w:ilvl="0">
      <w:start w:val="1"/>
      <w:numFmt w:val="decimal"/>
      <w:suff w:val="tab"/>
      <w:lvlText w:val="%1."/>
      <w:lvlJc w:val="left"/>
      <w:rPr>
        <w:rFonts w:ascii="Arial" w:hAnsi="Arial"/>
        <w:color w:val="000000"/>
        <w:sz w:val="18"/>
      </w:rPr>
    </w:lvl>
  </w:abstractNum>
  <w:abstractNum w:abstractNumId="240">
    <w:nsid w:val="FFFFFF0F"/>
    <w:multiLevelType w:val="singleLevel"/>
    <w:lvl w:ilvl="0">
      <w:start w:val="1"/>
      <w:numFmt w:val="decimal"/>
      <w:suff w:val="tab"/>
      <w:lvlText w:val="%1."/>
      <w:lvlJc w:val="left"/>
      <w:rPr>
        <w:rFonts w:ascii="Arial" w:hAnsi="Arial"/>
        <w:color w:val="000000"/>
        <w:sz w:val="18"/>
      </w:rPr>
    </w:lvl>
  </w:abstractNum>
  <w:abstractNum w:abstractNumId="241">
    <w:nsid w:val="FFFFFF0E"/>
    <w:multiLevelType w:val="singleLevel"/>
    <w:lvl w:ilvl="0">
      <w:start w:val="1"/>
      <w:numFmt w:val="bullet"/>
      <w:suff w:val="tab"/>
      <w:lvlText w:val="•"/>
      <w:lvlJc w:val="left"/>
      <w:rPr>
        <w:rFonts w:ascii="Arial" w:hAnsi="Arial"/>
        <w:color w:val="000000"/>
        <w:sz w:val="18"/>
      </w:rPr>
    </w:lvl>
  </w:abstractNum>
  <w:abstractNum w:abstractNumId="242">
    <w:nsid w:val="FFFFFF0D"/>
    <w:multiLevelType w:val="singleLevel"/>
    <w:lvl w:ilvl="0">
      <w:start w:val="1"/>
      <w:numFmt w:val="bullet"/>
      <w:suff w:val="tab"/>
      <w:lvlText w:val="•"/>
      <w:lvlJc w:val="left"/>
      <w:rPr>
        <w:rFonts w:ascii="Arial" w:hAnsi="Arial"/>
        <w:color w:val="000000"/>
        <w:sz w:val="18"/>
      </w:rPr>
    </w:lvl>
  </w:abstractNum>
  <w:abstractNum w:abstractNumId="243">
    <w:nsid w:val="FFFFFF0C"/>
    <w:multiLevelType w:val="singleLevel"/>
    <w:lvl w:ilvl="0">
      <w:start w:val="1"/>
      <w:numFmt w:val="bullet"/>
      <w:suff w:val="tab"/>
      <w:lvlText w:val="•"/>
      <w:lvlJc w:val="left"/>
      <w:rPr>
        <w:rFonts w:ascii="Arial" w:hAnsi="Arial"/>
        <w:color w:val="000000"/>
        <w:sz w:val="18"/>
      </w:rPr>
    </w:lvl>
  </w:abstractNum>
  <w:abstractNum w:abstractNumId="244">
    <w:nsid w:val="FFFFFF0B"/>
    <w:multiLevelType w:val="singleLevel"/>
    <w:lvl w:ilvl="0">
      <w:start w:val="1"/>
      <w:numFmt w:val="bullet"/>
      <w:suff w:val="tab"/>
      <w:lvlText w:val="•"/>
      <w:lvlJc w:val="left"/>
      <w:rPr>
        <w:rFonts w:ascii="Arial" w:hAnsi="Arial"/>
        <w:color w:val="000000"/>
        <w:sz w:val="18"/>
      </w:rPr>
    </w:lvl>
  </w:abstractNum>
  <w:abstractNum w:abstractNumId="245">
    <w:nsid w:val="FFFFFF0A"/>
    <w:multiLevelType w:val="singleLevel"/>
    <w:lvl w:ilvl="0">
      <w:start w:val="1"/>
      <w:numFmt w:val="decimal"/>
      <w:suff w:val="tab"/>
      <w:lvlText w:val="%1."/>
      <w:lvlJc w:val="left"/>
      <w:rPr>
        <w:rFonts w:ascii="Arial" w:hAnsi="Arial"/>
        <w:color w:val="000000"/>
        <w:sz w:val="18"/>
      </w:rPr>
    </w:lvl>
  </w:abstractNum>
  <w:abstractNum w:abstractNumId="246">
    <w:nsid w:val="FFFFFF09"/>
    <w:multiLevelType w:val="singleLevel"/>
    <w:lvl w:ilvl="0">
      <w:start w:val="1"/>
      <w:numFmt w:val="decimal"/>
      <w:suff w:val="tab"/>
      <w:lvlText w:val="%1."/>
      <w:lvlJc w:val="left"/>
      <w:rPr>
        <w:rFonts w:ascii="Arial" w:hAnsi="Arial"/>
        <w:color w:val="000000"/>
        <w:sz w:val="18"/>
      </w:rPr>
    </w:lvl>
  </w:abstractNum>
  <w:abstractNum w:abstractNumId="247">
    <w:nsid w:val="FFFFFF08"/>
    <w:multiLevelType w:val="singleLevel"/>
    <w:lvl w:ilvl="0">
      <w:start w:val="1"/>
      <w:numFmt w:val="decimal"/>
      <w:suff w:val="tab"/>
      <w:lvlText w:val="%1."/>
      <w:lvlJc w:val="left"/>
      <w:rPr>
        <w:rFonts w:ascii="Arial" w:hAnsi="Arial"/>
        <w:color w:val="000000"/>
        <w:sz w:val="18"/>
      </w:rPr>
    </w:lvl>
  </w:abstractNum>
  <w:abstractNum w:abstractNumId="248">
    <w:nsid w:val="FFFFFF07"/>
    <w:multiLevelType w:val="singleLevel"/>
    <w:lvl w:ilvl="0">
      <w:start w:val="1"/>
      <w:numFmt w:val="decimal"/>
      <w:suff w:val="tab"/>
      <w:lvlText w:val="%1."/>
      <w:lvlJc w:val="left"/>
      <w:rPr>
        <w:rFonts w:ascii="Arial" w:hAnsi="Arial"/>
        <w:color w:val="000000"/>
        <w:sz w:val="18"/>
      </w:rPr>
    </w:lvl>
  </w:abstractNum>
  <w:abstractNum w:abstractNumId="249">
    <w:nsid w:val="FFFFFF06"/>
    <w:multiLevelType w:val="singleLevel"/>
    <w:lvl w:ilvl="0">
      <w:start w:val="1"/>
      <w:numFmt w:val="bullet"/>
      <w:suff w:val="tab"/>
      <w:lvlText w:val="•"/>
      <w:lvlJc w:val="left"/>
      <w:rPr>
        <w:rFonts w:ascii="Arial" w:hAnsi="Arial"/>
        <w:color w:val="000000"/>
        <w:sz w:val="18"/>
      </w:rPr>
    </w:lvl>
  </w:abstractNum>
  <w:abstractNum w:abstractNumId="250">
    <w:nsid w:val="FFFFFF05"/>
    <w:multiLevelType w:val="singleLevel"/>
    <w:lvl w:ilvl="0">
      <w:start w:val="1"/>
      <w:numFmt w:val="decimal"/>
      <w:suff w:val="tab"/>
      <w:lvlText w:val="%1."/>
      <w:lvlJc w:val="left"/>
      <w:rPr>
        <w:rFonts w:ascii="Arial" w:hAnsi="Arial"/>
        <w:color w:val="000000"/>
        <w:sz w:val="18"/>
      </w:rPr>
    </w:lvl>
  </w:abstractNum>
  <w:abstractNum w:abstractNumId="251">
    <w:nsid w:val="FFFFFF04"/>
    <w:multiLevelType w:val="singleLevel"/>
    <w:lvl w:ilvl="0">
      <w:start w:val="1"/>
      <w:numFmt w:val="decimal"/>
      <w:suff w:val="tab"/>
      <w:lvlText w:val="%1."/>
      <w:lvlJc w:val="left"/>
      <w:rPr>
        <w:rFonts w:ascii="Arial" w:hAnsi="Arial"/>
        <w:color w:val="000000"/>
        <w:sz w:val="18"/>
      </w:rPr>
    </w:lvl>
  </w:abstractNum>
  <w:abstractNum w:abstractNumId="252">
    <w:nsid w:val="FFFFFF03"/>
    <w:multiLevelType w:val="singleLevel"/>
    <w:lvl w:ilvl="0">
      <w:start w:val="1"/>
      <w:numFmt w:val="bullet"/>
      <w:suff w:val="tab"/>
      <w:lvlText w:val="•"/>
      <w:lvlJc w:val="left"/>
      <w:rPr>
        <w:rFonts w:ascii="Arial" w:hAnsi="Arial"/>
        <w:color w:val="000000"/>
        <w:sz w:val="18"/>
      </w:rPr>
    </w:lvl>
  </w:abstractNum>
  <w:abstractNum w:abstractNumId="253">
    <w:nsid w:val="FFFFFF02"/>
    <w:multiLevelType w:val="singleLevel"/>
    <w:lvl w:ilvl="0">
      <w:start w:val="1"/>
      <w:numFmt w:val="decimal"/>
      <w:suff w:val="tab"/>
      <w:lvlText w:val="%1."/>
      <w:lvlJc w:val="left"/>
      <w:rPr>
        <w:rFonts w:ascii="Arial" w:hAnsi="Arial"/>
        <w:color w:val="000000"/>
        <w:sz w:val="18"/>
      </w:rPr>
    </w:lvl>
  </w:abstractNum>
  <w:abstractNum w:abstractNumId="254">
    <w:nsid w:val="FFFFFF01"/>
    <w:multiLevelType w:val="singleLevel"/>
    <w:lvl w:ilvl="0">
      <w:start w:val="1"/>
      <w:numFmt w:val="decimal"/>
      <w:suff w:val="tab"/>
      <w:lvlText w:val="%1."/>
      <w:lvlJc w:val="left"/>
      <w:rPr>
        <w:rFonts w:ascii="Arial" w:hAnsi="Arial"/>
        <w:color w:val="000000"/>
        <w:sz w:val="18"/>
      </w:rPr>
    </w:lvl>
  </w:abstractNum>
  <w:abstractNum w:abstractNumId="255">
    <w:nsid w:val="FFFFFF00"/>
    <w:multiLevelType w:val="singleLevel"/>
    <w:lvl w:ilvl="0">
      <w:start w:val="1"/>
      <w:numFmt w:val="decimal"/>
      <w:suff w:val="tab"/>
      <w:lvlText w:val="%1."/>
      <w:lvlJc w:val="left"/>
      <w:rPr>
        <w:rFonts w:ascii="Arial" w:hAnsi="Arial"/>
        <w:color w:val="000000"/>
        <w:sz w:val="18"/>
      </w:rPr>
    </w:lvl>
  </w:abstractNum>
  <w:abstractNum w:abstractNumId="256">
    <w:nsid w:val="FFFFFEFF"/>
    <w:multiLevelType w:val="singleLevel"/>
    <w:lvl w:ilvl="0">
      <w:start w:val="1"/>
      <w:numFmt w:val="bullet"/>
      <w:suff w:val="tab"/>
      <w:lvlText w:val="•"/>
      <w:lvlJc w:val="left"/>
      <w:rPr>
        <w:rFonts w:ascii="Arial" w:hAnsi="Arial"/>
        <w:color w:val="000000"/>
        <w:sz w:val="18"/>
      </w:rPr>
    </w:lvl>
  </w:abstractNum>
  <w:abstractNum w:abstractNumId="257">
    <w:nsid w:val="FFFFFEFE"/>
    <w:multiLevelType w:val="singleLevel"/>
    <w:lvl w:ilvl="0">
      <w:start w:val="1"/>
      <w:numFmt w:val="bullet"/>
      <w:suff w:val="tab"/>
      <w:lvlText w:val="•"/>
      <w:lvlJc w:val="left"/>
      <w:rPr>
        <w:rFonts w:ascii="Arial" w:hAnsi="Arial"/>
        <w:color w:val="000000"/>
        <w:sz w:val="18"/>
      </w:rPr>
    </w:lvl>
  </w:abstractNum>
  <w:abstractNum w:abstractNumId="258">
    <w:nsid w:val="FFFFFEFD"/>
    <w:multiLevelType w:val="singleLevel"/>
    <w:lvl w:ilvl="0">
      <w:start w:val="1"/>
      <w:numFmt w:val="bullet"/>
      <w:suff w:val="tab"/>
      <w:lvlText w:val="•"/>
      <w:lvlJc w:val="left"/>
      <w:rPr>
        <w:rFonts w:ascii="Arial" w:hAnsi="Arial"/>
        <w:color w:val="000000"/>
        <w:sz w:val="18"/>
      </w:rPr>
    </w:lvl>
  </w:abstractNum>
  <w:abstractNum w:abstractNumId="259">
    <w:nsid w:val="FFFFFEFC"/>
    <w:multiLevelType w:val="singleLevel"/>
    <w:lvl w:ilvl="0">
      <w:start w:val="1"/>
      <w:numFmt w:val="bullet"/>
      <w:suff w:val="tab"/>
      <w:lvlText w:val="•"/>
      <w:lvlJc w:val="left"/>
      <w:rPr>
        <w:rFonts w:ascii="Arial" w:hAnsi="Arial"/>
        <w:color w:val="000000"/>
        <w:sz w:val="18"/>
      </w:rPr>
    </w:lvl>
  </w:abstractNum>
  <w:abstractNum w:abstractNumId="260">
    <w:nsid w:val="FFFFFEFB"/>
    <w:multiLevelType w:val="singleLevel"/>
    <w:lvl w:ilvl="0">
      <w:start w:val="1"/>
      <w:numFmt w:val="bullet"/>
      <w:suff w:val="tab"/>
      <w:lvlText w:val="•"/>
      <w:lvlJc w:val="left"/>
      <w:rPr>
        <w:rFonts w:ascii="Arial" w:hAnsi="Arial"/>
        <w:color w:val="000000"/>
        <w:sz w:val="18"/>
      </w:rPr>
    </w:lvl>
  </w:abstractNum>
  <w:abstractNum w:abstractNumId="261">
    <w:nsid w:val="FFFFFEFA"/>
    <w:multiLevelType w:val="singleLevel"/>
    <w:lvl w:ilvl="0">
      <w:start w:val="1"/>
      <w:numFmt w:val="bullet"/>
      <w:suff w:val="tab"/>
      <w:lvlText w:val="•"/>
      <w:lvlJc w:val="left"/>
      <w:rPr>
        <w:rFonts w:ascii="Arial" w:hAnsi="Arial"/>
        <w:color w:val="000000"/>
        <w:sz w:val="18"/>
      </w:rPr>
    </w:lvl>
  </w:abstractNum>
  <w:abstractNum w:abstractNumId="262">
    <w:nsid w:val="FFFFFEF9"/>
    <w:multiLevelType w:val="singleLevel"/>
    <w:lvl w:ilvl="0">
      <w:start w:val="1"/>
      <w:numFmt w:val="decimal"/>
      <w:suff w:val="tab"/>
      <w:lvlText w:val="%1."/>
      <w:lvlJc w:val="left"/>
      <w:rPr>
        <w:rFonts w:ascii="Arial" w:hAnsi="Arial"/>
        <w:color w:val="000000"/>
        <w:sz w:val="18"/>
      </w:rPr>
    </w:lvl>
  </w:abstractNum>
  <w:abstractNum w:abstractNumId="263">
    <w:nsid w:val="FFFFFEF8"/>
    <w:multiLevelType w:val="singleLevel"/>
    <w:lvl w:ilvl="0">
      <w:start w:val="1"/>
      <w:numFmt w:val="bullet"/>
      <w:suff w:val="tab"/>
      <w:lvlText w:val="•"/>
      <w:lvlJc w:val="left"/>
      <w:rPr>
        <w:rFonts w:ascii="Arial" w:hAnsi="Arial"/>
        <w:color w:val="000000"/>
        <w:sz w:val="18"/>
      </w:rPr>
    </w:lvl>
  </w:abstractNum>
  <w:abstractNum w:abstractNumId="264">
    <w:nsid w:val="FFFFFEF7"/>
    <w:multiLevelType w:val="singleLevel"/>
    <w:lvl w:ilvl="0">
      <w:start w:val="1"/>
      <w:numFmt w:val="bullet"/>
      <w:suff w:val="tab"/>
      <w:lvlText w:val="•"/>
      <w:lvlJc w:val="left"/>
      <w:rPr>
        <w:rFonts w:ascii="Arial" w:hAnsi="Arial"/>
        <w:color w:val="000000"/>
        <w:sz w:val="18"/>
      </w:rPr>
    </w:lvl>
  </w:abstractNum>
  <w:abstractNum w:abstractNumId="265">
    <w:nsid w:val="FFFFFEF6"/>
    <w:multiLevelType w:val="singleLevel"/>
    <w:lvl w:ilvl="0">
      <w:start w:val="1"/>
      <w:numFmt w:val="bullet"/>
      <w:suff w:val="tab"/>
      <w:lvlText w:val="•"/>
      <w:lvlJc w:val="left"/>
      <w:rPr>
        <w:rFonts w:ascii="Arial" w:hAnsi="Arial"/>
        <w:color w:val="000000"/>
        <w:sz w:val="18"/>
      </w:rPr>
    </w:lvl>
  </w:abstractNum>
  <w:abstractNum w:abstractNumId="266">
    <w:nsid w:val="FFFFFEF5"/>
    <w:multiLevelType w:val="singleLevel"/>
    <w:lvl w:ilvl="0">
      <w:start w:val="1"/>
      <w:numFmt w:val="bullet"/>
      <w:suff w:val="tab"/>
      <w:lvlText w:val="•"/>
      <w:lvlJc w:val="left"/>
      <w:rPr>
        <w:rFonts w:ascii="Arial" w:hAnsi="Arial"/>
        <w:color w:val="000000"/>
        <w:sz w:val="18"/>
      </w:rPr>
    </w:lvl>
  </w:abstractNum>
  <w:abstractNum w:abstractNumId="267">
    <w:nsid w:val="FFFFFEF4"/>
    <w:multiLevelType w:val="singleLevel"/>
    <w:lvl w:ilvl="0">
      <w:start w:val="1"/>
      <w:numFmt w:val="decimal"/>
      <w:suff w:val="tab"/>
      <w:lvlText w:val="%1."/>
      <w:lvlJc w:val="left"/>
      <w:rPr>
        <w:rFonts w:ascii="Arial" w:hAnsi="Arial"/>
        <w:color w:val="000000"/>
        <w:sz w:val="18"/>
      </w:rPr>
    </w:lvl>
  </w:abstractNum>
  <w:abstractNum w:abstractNumId="268">
    <w:nsid w:val="FFFFFEF3"/>
    <w:multiLevelType w:val="singleLevel"/>
    <w:lvl w:ilvl="0">
      <w:start w:val="1"/>
      <w:numFmt w:val="decimal"/>
      <w:suff w:val="tab"/>
      <w:lvlText w:val="%1."/>
      <w:lvlJc w:val="left"/>
      <w:rPr>
        <w:rFonts w:ascii="Arial" w:hAnsi="Arial"/>
        <w:color w:val="000000"/>
        <w:sz w:val="18"/>
      </w:rPr>
    </w:lvl>
  </w:abstractNum>
  <w:abstractNum w:abstractNumId="269">
    <w:nsid w:val="FFFFFEF2"/>
    <w:multiLevelType w:val="singleLevel"/>
    <w:lvl w:ilvl="0">
      <w:start w:val="1"/>
      <w:numFmt w:val="bullet"/>
      <w:suff w:val="tab"/>
      <w:lvlText w:val="•"/>
      <w:lvlJc w:val="left"/>
      <w:rPr>
        <w:rFonts w:ascii="Arial" w:hAnsi="Arial"/>
        <w:color w:val="000000"/>
        <w:sz w:val="18"/>
      </w:rPr>
    </w:lvl>
  </w:abstractNum>
  <w:abstractNum w:abstractNumId="270">
    <w:nsid w:val="FFFFFEF1"/>
    <w:multiLevelType w:val="singleLevel"/>
    <w:lvl w:ilvl="0">
      <w:start w:val="1"/>
      <w:numFmt w:val="bullet"/>
      <w:suff w:val="tab"/>
      <w:lvlText w:val="•"/>
      <w:lvlJc w:val="left"/>
      <w:rPr>
        <w:rFonts w:ascii="Arial" w:hAnsi="Arial"/>
        <w:color w:val="000000"/>
        <w:sz w:val="18"/>
      </w:rPr>
    </w:lvl>
  </w:abstractNum>
  <w:abstractNum w:abstractNumId="271">
    <w:nsid w:val="FFFFFEF0"/>
    <w:multiLevelType w:val="singleLevel"/>
    <w:lvl w:ilvl="0">
      <w:start w:val="1"/>
      <w:numFmt w:val="bullet"/>
      <w:suff w:val="tab"/>
      <w:lvlText w:val="•"/>
      <w:lvlJc w:val="left"/>
      <w:rPr>
        <w:rFonts w:ascii="Arial" w:hAnsi="Arial"/>
        <w:color w:val="000000"/>
        <w:sz w:val="18"/>
      </w:rPr>
    </w:lvl>
  </w:abstractNum>
  <w:abstractNum w:abstractNumId="272">
    <w:nsid w:val="FFFFFEEF"/>
    <w:multiLevelType w:val="singleLevel"/>
    <w:lvl w:ilvl="0">
      <w:start w:val="1"/>
      <w:numFmt w:val="bullet"/>
      <w:suff w:val="tab"/>
      <w:lvlText w:val="•"/>
      <w:lvlJc w:val="left"/>
      <w:rPr>
        <w:rFonts w:ascii="Arial" w:hAnsi="Arial"/>
        <w:color w:val="000000"/>
        <w:sz w:val="18"/>
      </w:rPr>
    </w:lvl>
  </w:abstractNum>
  <w:abstractNum w:abstractNumId="273">
    <w:nsid w:val="FFFFFEEE"/>
    <w:multiLevelType w:val="singleLevel"/>
    <w:lvl w:ilvl="0">
      <w:start w:val="1"/>
      <w:numFmt w:val="bullet"/>
      <w:suff w:val="tab"/>
      <w:lvlText w:val="•"/>
      <w:lvlJc w:val="left"/>
      <w:rPr>
        <w:rFonts w:ascii="Arial" w:hAnsi="Arial"/>
        <w:color w:val="000000"/>
        <w:sz w:val="18"/>
      </w:rPr>
    </w:lvl>
  </w:abstractNum>
  <w:abstractNum w:abstractNumId="274">
    <w:nsid w:val="FFFFFEED"/>
    <w:multiLevelType w:val="singleLevel"/>
    <w:lvl w:ilvl="0">
      <w:start w:val="1"/>
      <w:numFmt w:val="bullet"/>
      <w:suff w:val="tab"/>
      <w:lvlText w:val="•"/>
      <w:lvlJc w:val="left"/>
      <w:rPr>
        <w:rFonts w:ascii="Arial" w:hAnsi="Arial"/>
        <w:color w:val="000000"/>
        <w:sz w:val="18"/>
      </w:rPr>
    </w:lvl>
  </w:abstractNum>
  <w:abstractNum w:abstractNumId="275">
    <w:nsid w:val="FFFFFEEC"/>
    <w:multiLevelType w:val="singleLevel"/>
    <w:lvl w:ilvl="0">
      <w:start w:val="1"/>
      <w:numFmt w:val="bullet"/>
      <w:suff w:val="tab"/>
      <w:lvlText w:val="•"/>
      <w:lvlJc w:val="left"/>
      <w:rPr>
        <w:rFonts w:ascii="Arial" w:hAnsi="Arial"/>
        <w:color w:val="000000"/>
        <w:sz w:val="18"/>
      </w:rPr>
    </w:lvl>
  </w:abstractNum>
  <w:abstractNum w:abstractNumId="276">
    <w:nsid w:val="FFFFFEEB"/>
    <w:multiLevelType w:val="singleLevel"/>
    <w:lvl w:ilvl="0">
      <w:start w:val="1"/>
      <w:numFmt w:val="bullet"/>
      <w:suff w:val="tab"/>
      <w:lvlText w:val="•"/>
      <w:lvlJc w:val="left"/>
      <w:rPr>
        <w:rFonts w:ascii="Arial" w:hAnsi="Arial"/>
        <w:color w:val="000000"/>
        <w:sz w:val="18"/>
      </w:rPr>
    </w:lvl>
  </w:abstractNum>
  <w:abstractNum w:abstractNumId="277">
    <w:nsid w:val="FFFFFEEA"/>
    <w:multiLevelType w:val="singleLevel"/>
    <w:lvl w:ilvl="0">
      <w:start w:val="1"/>
      <w:numFmt w:val="bullet"/>
      <w:suff w:val="tab"/>
      <w:lvlText w:val="•"/>
      <w:lvlJc w:val="left"/>
      <w:rPr>
        <w:rFonts w:ascii="Arial" w:hAnsi="Arial"/>
        <w:color w:val="000000"/>
        <w:sz w:val="18"/>
      </w:rPr>
    </w:lvl>
  </w:abstractNum>
  <w:abstractNum w:abstractNumId="278">
    <w:nsid w:val="FFFFFEE9"/>
    <w:multiLevelType w:val="singleLevel"/>
    <w:lvl w:ilvl="0">
      <w:start w:val="1"/>
      <w:numFmt w:val="decimal"/>
      <w:suff w:val="tab"/>
      <w:lvlText w:val="%1."/>
      <w:lvlJc w:val="left"/>
      <w:rPr>
        <w:rFonts w:ascii="Arial" w:hAnsi="Arial"/>
        <w:color w:val="000000"/>
        <w:sz w:val="18"/>
      </w:rPr>
    </w:lvl>
  </w:abstractNum>
  <w:abstractNum w:abstractNumId="279">
    <w:nsid w:val="FFFFFEE8"/>
    <w:multiLevelType w:val="singleLevel"/>
    <w:lvl w:ilvl="0">
      <w:start w:val="1"/>
      <w:numFmt w:val="bullet"/>
      <w:suff w:val="tab"/>
      <w:lvlText w:val="•"/>
      <w:lvlJc w:val="left"/>
      <w:rPr>
        <w:rFonts w:ascii="Arial" w:hAnsi="Arial"/>
        <w:color w:val="000000"/>
        <w:sz w:val="18"/>
      </w:rPr>
    </w:lvl>
  </w:abstractNum>
  <w:abstractNum w:abstractNumId="280">
    <w:nsid w:val="FFFFFEE7"/>
    <w:multiLevelType w:val="singleLevel"/>
    <w:lvl w:ilvl="0">
      <w:start w:val="1"/>
      <w:numFmt w:val="bullet"/>
      <w:suff w:val="tab"/>
      <w:lvlText w:val="•"/>
      <w:lvlJc w:val="left"/>
      <w:rPr>
        <w:rFonts w:ascii="Arial" w:hAnsi="Arial"/>
        <w:color w:val="000000"/>
        <w:sz w:val="18"/>
      </w:rPr>
    </w:lvl>
  </w:abstractNum>
  <w:abstractNum w:abstractNumId="281">
    <w:nsid w:val="FFFFFEE6"/>
    <w:multiLevelType w:val="singleLevel"/>
    <w:lvl w:ilvl="0">
      <w:start w:val="1"/>
      <w:numFmt w:val="bullet"/>
      <w:suff w:val="tab"/>
      <w:lvlText w:val="•"/>
      <w:lvlJc w:val="left"/>
      <w:rPr>
        <w:rFonts w:ascii="Arial" w:hAnsi="Arial"/>
        <w:color w:val="000000"/>
        <w:sz w:val="18"/>
      </w:rPr>
    </w:lvl>
  </w:abstractNum>
  <w:abstractNum w:abstractNumId="282">
    <w:nsid w:val="FFFFFEE5"/>
    <w:multiLevelType w:val="singleLevel"/>
    <w:lvl w:ilvl="0">
      <w:start w:val="1"/>
      <w:numFmt w:val="bullet"/>
      <w:suff w:val="tab"/>
      <w:lvlText w:val="•"/>
      <w:lvlJc w:val="left"/>
      <w:rPr>
        <w:rFonts w:ascii="Arial" w:hAnsi="Arial"/>
        <w:color w:val="000000"/>
        <w:sz w:val="18"/>
      </w:rPr>
    </w:lvl>
  </w:abstractNum>
  <w:abstractNum w:abstractNumId="283">
    <w:nsid w:val="FFFFFEE4"/>
    <w:multiLevelType w:val="singleLevel"/>
    <w:lvl w:ilvl="0">
      <w:start w:val="1"/>
      <w:numFmt w:val="bullet"/>
      <w:suff w:val="tab"/>
      <w:lvlText w:val="•"/>
      <w:lvlJc w:val="left"/>
      <w:rPr>
        <w:rFonts w:ascii="Arial" w:hAnsi="Arial"/>
        <w:color w:val="000000"/>
        <w:sz w:val="18"/>
      </w:rPr>
    </w:lvl>
  </w:abstractNum>
  <w:abstractNum w:abstractNumId="284">
    <w:nsid w:val="FFFFFEE3"/>
    <w:multiLevelType w:val="singleLevel"/>
    <w:lvl w:ilvl="0">
      <w:start w:val="1"/>
      <w:numFmt w:val="decimal"/>
      <w:suff w:val="tab"/>
      <w:lvlText w:val="%1."/>
      <w:lvlJc w:val="left"/>
      <w:rPr>
        <w:rFonts w:ascii="Arial" w:hAnsi="Arial"/>
        <w:color w:val="000000"/>
        <w:sz w:val="18"/>
      </w:rPr>
    </w:lvl>
  </w:abstractNum>
  <w:abstractNum w:abstractNumId="285">
    <w:nsid w:val="FFFFFEE2"/>
    <w:multiLevelType w:val="singleLevel"/>
    <w:lvl w:ilvl="0">
      <w:start w:val="1"/>
      <w:numFmt w:val="bullet"/>
      <w:suff w:val="tab"/>
      <w:lvlText w:val="•"/>
      <w:lvlJc w:val="left"/>
      <w:rPr>
        <w:rFonts w:ascii="Arial" w:hAnsi="Arial"/>
        <w:color w:val="000000"/>
        <w:sz w:val="18"/>
      </w:rPr>
    </w:lvl>
  </w:abstractNum>
  <w:abstractNum w:abstractNumId="286">
    <w:nsid w:val="FFFFFEE1"/>
    <w:multiLevelType w:val="singleLevel"/>
    <w:lvl w:ilvl="0">
      <w:start w:val="1"/>
      <w:numFmt w:val="bullet"/>
      <w:suff w:val="tab"/>
      <w:lvlText w:val="•"/>
      <w:lvlJc w:val="left"/>
      <w:rPr>
        <w:rFonts w:ascii="Arial" w:hAnsi="Arial"/>
        <w:color w:val="000000"/>
        <w:sz w:val="18"/>
      </w:rPr>
    </w:lvl>
  </w:abstractNum>
  <w:abstractNum w:abstractNumId="287">
    <w:nsid w:val="FFFFFEE0"/>
    <w:multiLevelType w:val="singleLevel"/>
    <w:lvl w:ilvl="0">
      <w:start w:val="1"/>
      <w:numFmt w:val="bullet"/>
      <w:suff w:val="tab"/>
      <w:lvlText w:val="•"/>
      <w:lvlJc w:val="left"/>
      <w:rPr>
        <w:rFonts w:ascii="Arial" w:hAnsi="Arial"/>
        <w:color w:val="000000"/>
        <w:sz w:val="18"/>
      </w:rPr>
    </w:lvl>
  </w:abstractNum>
  <w:abstractNum w:abstractNumId="288">
    <w:nsid w:val="FFFFFEDF"/>
    <w:multiLevelType w:val="singleLevel"/>
    <w:lvl w:ilvl="0">
      <w:start w:val="1"/>
      <w:numFmt w:val="lowerLetter"/>
      <w:suff w:val="tab"/>
      <w:lvlText w:val="%1."/>
      <w:lvlJc w:val="left"/>
      <w:rPr>
        <w:rFonts w:ascii="Arial" w:hAnsi="Arial"/>
        <w:color w:val="000000"/>
        <w:sz w:val="18"/>
      </w:rPr>
    </w:lvl>
  </w:abstractNum>
  <w:abstractNum w:abstractNumId="289">
    <w:nsid w:val="FFFFFEDE"/>
    <w:multiLevelType w:val="singleLevel"/>
    <w:lvl w:ilvl="0">
      <w:start w:val="1"/>
      <w:numFmt w:val="bullet"/>
      <w:suff w:val="tab"/>
      <w:lvlText w:val="•"/>
      <w:lvlJc w:val="left"/>
      <w:rPr>
        <w:rFonts w:ascii="Arial" w:hAnsi="Arial"/>
        <w:color w:val="000000"/>
        <w:sz w:val="18"/>
      </w:rPr>
    </w:lvl>
  </w:abstractNum>
  <w:abstractNum w:abstractNumId="290">
    <w:nsid w:val="FFFFFEDD"/>
    <w:multiLevelType w:val="singleLevel"/>
    <w:lvl w:ilvl="0">
      <w:start w:val="1"/>
      <w:numFmt w:val="bullet"/>
      <w:suff w:val="tab"/>
      <w:lvlText w:val="•"/>
      <w:lvlJc w:val="left"/>
      <w:rPr>
        <w:rFonts w:ascii="Arial" w:hAnsi="Arial"/>
        <w:color w:val="000000"/>
        <w:sz w:val="18"/>
      </w:rPr>
    </w:lvl>
  </w:abstractNum>
  <w:abstractNum w:abstractNumId="291">
    <w:nsid w:val="FFFFFEDC"/>
    <w:multiLevelType w:val="singleLevel"/>
    <w:lvl w:ilvl="0">
      <w:start w:val="1"/>
      <w:numFmt w:val="bullet"/>
      <w:suff w:val="tab"/>
      <w:lvlText w:val="•"/>
      <w:lvlJc w:val="left"/>
      <w:rPr>
        <w:rFonts w:ascii="Arial" w:hAnsi="Arial"/>
        <w:color w:val="000000"/>
        <w:sz w:val="18"/>
      </w:rPr>
    </w:lvl>
  </w:abstractNum>
  <w:abstractNum w:abstractNumId="292">
    <w:nsid w:val="FFFFFEDB"/>
    <w:multiLevelType w:val="singleLevel"/>
    <w:lvl w:ilvl="0">
      <w:start w:val="1"/>
      <w:numFmt w:val="decimal"/>
      <w:suff w:val="tab"/>
      <w:lvlText w:val="%1."/>
      <w:lvlJc w:val="left"/>
      <w:rPr>
        <w:rFonts w:ascii="Arial" w:hAnsi="Arial"/>
        <w:color w:val="000000"/>
        <w:sz w:val="18"/>
      </w:rPr>
    </w:lvl>
  </w:abstractNum>
  <w:abstractNum w:abstractNumId="293">
    <w:nsid w:val="FFFFFEDA"/>
    <w:multiLevelType w:val="singleLevel"/>
    <w:lvl w:ilvl="0">
      <w:start w:val="1"/>
      <w:numFmt w:val="bullet"/>
      <w:suff w:val="tab"/>
      <w:lvlText w:val="•"/>
      <w:lvlJc w:val="left"/>
      <w:rPr>
        <w:rFonts w:ascii="Arial" w:hAnsi="Arial"/>
        <w:color w:val="000000"/>
        <w:sz w:val="18"/>
      </w:rPr>
    </w:lvl>
  </w:abstractNum>
  <w:abstractNum w:abstractNumId="294">
    <w:nsid w:val="FFFFFED9"/>
    <w:multiLevelType w:val="singleLevel"/>
    <w:lvl w:ilvl="0">
      <w:start w:val="1"/>
      <w:numFmt w:val="bullet"/>
      <w:suff w:val="tab"/>
      <w:lvlText w:val="•"/>
      <w:lvlJc w:val="left"/>
      <w:rPr>
        <w:rFonts w:ascii="Arial" w:hAnsi="Arial"/>
        <w:color w:val="000000"/>
        <w:sz w:val="18"/>
      </w:rPr>
    </w:lvl>
  </w:abstractNum>
  <w:abstractNum w:abstractNumId="295">
    <w:nsid w:val="FFFFFED8"/>
    <w:multiLevelType w:val="singleLevel"/>
    <w:lvl w:ilvl="0">
      <w:start w:val="1"/>
      <w:numFmt w:val="bullet"/>
      <w:suff w:val="tab"/>
      <w:lvlText w:val="•"/>
      <w:lvlJc w:val="left"/>
      <w:rPr>
        <w:rFonts w:ascii="Arial" w:hAnsi="Arial"/>
        <w:color w:val="000000"/>
        <w:sz w:val="18"/>
      </w:rPr>
    </w:lvl>
  </w:abstractNum>
  <w:abstractNum w:abstractNumId="296">
    <w:nsid w:val="FFFFFED7"/>
    <w:multiLevelType w:val="singleLevel"/>
    <w:lvl w:ilvl="0">
      <w:start w:val="1"/>
      <w:numFmt w:val="bullet"/>
      <w:suff w:val="tab"/>
      <w:lvlText w:val="•"/>
      <w:lvlJc w:val="left"/>
      <w:rPr>
        <w:rFonts w:ascii="Arial" w:hAnsi="Arial"/>
        <w:color w:val="000000"/>
        <w:sz w:val="18"/>
      </w:rPr>
    </w:lvl>
  </w:abstractNum>
  <w:abstractNum w:abstractNumId="297">
    <w:nsid w:val="FFFFFED6"/>
    <w:multiLevelType w:val="singleLevel"/>
    <w:lvl w:ilvl="0">
      <w:start w:val="1"/>
      <w:numFmt w:val="bullet"/>
      <w:suff w:val="tab"/>
      <w:lvlText w:val="•"/>
      <w:lvlJc w:val="left"/>
      <w:rPr>
        <w:rFonts w:ascii="Arial" w:hAnsi="Arial"/>
        <w:color w:val="000000"/>
        <w:sz w:val="18"/>
      </w:rPr>
    </w:lvl>
  </w:abstractNum>
  <w:abstractNum w:abstractNumId="298">
    <w:nsid w:val="FFFFFED5"/>
    <w:multiLevelType w:val="singleLevel"/>
    <w:lvl w:ilvl="0">
      <w:start w:val="1"/>
      <w:numFmt w:val="bullet"/>
      <w:suff w:val="tab"/>
      <w:lvlText w:val="•"/>
      <w:lvlJc w:val="left"/>
      <w:rPr>
        <w:rFonts w:ascii="Arial" w:hAnsi="Arial"/>
        <w:color w:val="000000"/>
        <w:sz w:val="18"/>
      </w:rPr>
    </w:lvl>
  </w:abstractNum>
  <w:abstractNum w:abstractNumId="299">
    <w:nsid w:val="FFFFFED4"/>
    <w:multiLevelType w:val="singleLevel"/>
    <w:lvl w:ilvl="0">
      <w:start w:val="1"/>
      <w:numFmt w:val="bullet"/>
      <w:suff w:val="tab"/>
      <w:lvlText w:val="•"/>
      <w:lvlJc w:val="left"/>
      <w:rPr>
        <w:rFonts w:ascii="Arial" w:hAnsi="Arial"/>
        <w:color w:val="000000"/>
        <w:sz w:val="18"/>
      </w:rPr>
    </w:lvl>
  </w:abstractNum>
  <w:abstractNum w:abstractNumId="300">
    <w:nsid w:val="FFFFFED3"/>
    <w:multiLevelType w:val="singleLevel"/>
    <w:lvl w:ilvl="0">
      <w:start w:val="1"/>
      <w:numFmt w:val="bullet"/>
      <w:suff w:val="tab"/>
      <w:lvlText w:val="•"/>
      <w:lvlJc w:val="left"/>
      <w:rPr>
        <w:rFonts w:ascii="Arial" w:hAnsi="Arial"/>
        <w:color w:val="000000"/>
        <w:sz w:val="18"/>
      </w:rPr>
    </w:lvl>
  </w:abstractNum>
  <w:abstractNum w:abstractNumId="301">
    <w:nsid w:val="FFFFFED2"/>
    <w:multiLevelType w:val="singleLevel"/>
    <w:lvl w:ilvl="0">
      <w:start w:val="1"/>
      <w:numFmt w:val="bullet"/>
      <w:suff w:val="tab"/>
      <w:lvlText w:val="•"/>
      <w:lvlJc w:val="left"/>
      <w:rPr>
        <w:rFonts w:ascii="Arial" w:hAnsi="Arial"/>
        <w:color w:val="000000"/>
        <w:sz w:val="18"/>
      </w:rPr>
    </w:lvl>
  </w:abstractNum>
  <w:abstractNum w:abstractNumId="302">
    <w:nsid w:val="FFFFFED1"/>
    <w:multiLevelType w:val="singleLevel"/>
    <w:lvl w:ilvl="0">
      <w:start w:val="1"/>
      <w:numFmt w:val="bullet"/>
      <w:suff w:val="tab"/>
      <w:lvlText w:val="•"/>
      <w:lvlJc w:val="left"/>
      <w:rPr>
        <w:rFonts w:ascii="Arial" w:hAnsi="Arial"/>
        <w:color w:val="000000"/>
        <w:sz w:val="18"/>
      </w:rPr>
    </w:lvl>
  </w:abstractNum>
  <w:abstractNum w:abstractNumId="303">
    <w:nsid w:val="FFFFFED0"/>
    <w:multiLevelType w:val="singleLevel"/>
    <w:lvl w:ilvl="0">
      <w:start w:val="1"/>
      <w:numFmt w:val="bullet"/>
      <w:suff w:val="tab"/>
      <w:lvlText w:val="•"/>
      <w:lvlJc w:val="left"/>
      <w:rPr>
        <w:rFonts w:ascii="Arial" w:hAnsi="Arial"/>
        <w:color w:val="000000"/>
        <w:sz w:val="18"/>
      </w:rPr>
    </w:lvl>
  </w:abstractNum>
  <w:abstractNum w:abstractNumId="304">
    <w:nsid w:val="FFFFFECF"/>
    <w:multiLevelType w:val="singleLevel"/>
    <w:lvl w:ilvl="0">
      <w:start w:val="1"/>
      <w:numFmt w:val="bullet"/>
      <w:suff w:val="tab"/>
      <w:lvlText w:val="•"/>
      <w:lvlJc w:val="left"/>
      <w:rPr>
        <w:rFonts w:ascii="Arial" w:hAnsi="Arial"/>
        <w:color w:val="000000"/>
        <w:sz w:val="18"/>
      </w:rPr>
    </w:lvl>
  </w:abstractNum>
  <w:abstractNum w:abstractNumId="305">
    <w:nsid w:val="FFFFFECE"/>
    <w:multiLevelType w:val="singleLevel"/>
    <w:lvl w:ilvl="0">
      <w:start w:val="1"/>
      <w:numFmt w:val="bullet"/>
      <w:suff w:val="tab"/>
      <w:lvlText w:val="•"/>
      <w:lvlJc w:val="left"/>
      <w:rPr>
        <w:rFonts w:ascii="Arial" w:hAnsi="Arial"/>
        <w:color w:val="000000"/>
        <w:sz w:val="18"/>
      </w:rPr>
    </w:lvl>
  </w:abstractNum>
  <w:abstractNum w:abstractNumId="306">
    <w:nsid w:val="FFFFFECD"/>
    <w:multiLevelType w:val="singleLevel"/>
    <w:lvl w:ilvl="0">
      <w:start w:val="1"/>
      <w:numFmt w:val="bullet"/>
      <w:suff w:val="tab"/>
      <w:lvlText w:val="•"/>
      <w:lvlJc w:val="left"/>
      <w:rPr>
        <w:rFonts w:ascii="Arial" w:hAnsi="Arial"/>
        <w:color w:val="000000"/>
        <w:sz w:val="18"/>
      </w:rPr>
    </w:lvl>
  </w:abstractNum>
  <w:abstractNum w:abstractNumId="307">
    <w:nsid w:val="FFFFFECC"/>
    <w:multiLevelType w:val="singleLevel"/>
    <w:lvl w:ilvl="0">
      <w:start w:val="1"/>
      <w:numFmt w:val="bullet"/>
      <w:suff w:val="tab"/>
      <w:lvlText w:val="•"/>
      <w:lvlJc w:val="left"/>
      <w:rPr>
        <w:rFonts w:ascii="Arial" w:hAnsi="Arial"/>
        <w:color w:val="000000"/>
        <w:sz w:val="18"/>
      </w:rPr>
    </w:lvl>
  </w:abstractNum>
  <w:abstractNum w:abstractNumId="308">
    <w:nsid w:val="FFFFFECB"/>
    <w:multiLevelType w:val="singleLevel"/>
    <w:lvl w:ilvl="0">
      <w:start w:val="1"/>
      <w:numFmt w:val="bullet"/>
      <w:suff w:val="tab"/>
      <w:lvlText w:val="•"/>
      <w:lvlJc w:val="left"/>
      <w:rPr>
        <w:rFonts w:ascii="Arial" w:hAnsi="Arial"/>
        <w:color w:val="000000"/>
        <w:sz w:val="18"/>
      </w:rPr>
    </w:lvl>
  </w:abstractNum>
  <w:abstractNum w:abstractNumId="309">
    <w:nsid w:val="FFFFFECA"/>
    <w:multiLevelType w:val="singleLevel"/>
    <w:lvl w:ilvl="0">
      <w:start w:val="1"/>
      <w:numFmt w:val="bullet"/>
      <w:suff w:val="tab"/>
      <w:lvlText w:val="•"/>
      <w:lvlJc w:val="left"/>
      <w:rPr>
        <w:rFonts w:ascii="Arial" w:hAnsi="Arial"/>
        <w:color w:val="000000"/>
        <w:sz w:val="18"/>
      </w:rPr>
    </w:lvl>
  </w:abstractNum>
  <w:abstractNum w:abstractNumId="310">
    <w:nsid w:val="FFFFFEC9"/>
    <w:multiLevelType w:val="singleLevel"/>
    <w:lvl w:ilvl="0">
      <w:start w:val="1"/>
      <w:numFmt w:val="decimal"/>
      <w:suff w:val="tab"/>
      <w:lvlText w:val="%1."/>
      <w:lvlJc w:val="left"/>
      <w:rPr>
        <w:rFonts w:ascii="Arial" w:hAnsi="Arial"/>
        <w:color w:val="000000"/>
        <w:sz w:val="18"/>
      </w:rPr>
    </w:lvl>
  </w:abstractNum>
  <w:abstractNum w:abstractNumId="311">
    <w:nsid w:val="FFFFFEC8"/>
    <w:multiLevelType w:val="singleLevel"/>
    <w:lvl w:ilvl="0">
      <w:start w:val="1"/>
      <w:numFmt w:val="bullet"/>
      <w:suff w:val="tab"/>
      <w:lvlText w:val="•"/>
      <w:lvlJc w:val="left"/>
      <w:rPr>
        <w:rFonts w:ascii="Arial" w:hAnsi="Arial"/>
        <w:color w:val="000000"/>
        <w:sz w:val="18"/>
      </w:rPr>
    </w:lvl>
  </w:abstractNum>
  <w:abstractNum w:abstractNumId="312">
    <w:nsid w:val="FFFFFEC7"/>
    <w:multiLevelType w:val="singleLevel"/>
    <w:lvl w:ilvl="0">
      <w:start w:val="1"/>
      <w:numFmt w:val="bullet"/>
      <w:suff w:val="tab"/>
      <w:lvlText w:val="•"/>
      <w:lvlJc w:val="left"/>
      <w:rPr>
        <w:rFonts w:ascii="Arial" w:hAnsi="Arial"/>
        <w:color w:val="000000"/>
        <w:sz w:val="18"/>
      </w:rPr>
    </w:lvl>
  </w:abstractNum>
  <w:abstractNum w:abstractNumId="313">
    <w:nsid w:val="FFFFFEC6"/>
    <w:multiLevelType w:val="singleLevel"/>
    <w:lvl w:ilvl="0">
      <w:start w:val="1"/>
      <w:numFmt w:val="bullet"/>
      <w:suff w:val="tab"/>
      <w:lvlText w:val="•"/>
      <w:lvlJc w:val="left"/>
      <w:rPr>
        <w:rFonts w:ascii="Arial" w:hAnsi="Arial"/>
        <w:color w:val="000000"/>
        <w:sz w:val="18"/>
      </w:rPr>
    </w:lvl>
  </w:abstractNum>
  <w:abstractNum w:abstractNumId="314">
    <w:nsid w:val="FFFFFEC5"/>
    <w:multiLevelType w:val="singleLevel"/>
    <w:lvl w:ilvl="0">
      <w:start w:val="1"/>
      <w:numFmt w:val="lowerLetter"/>
      <w:suff w:val="tab"/>
      <w:lvlText w:val="%1."/>
      <w:lvlJc w:val="left"/>
      <w:rPr>
        <w:rFonts w:ascii="Arial" w:hAnsi="Arial"/>
        <w:color w:val="000000"/>
        <w:sz w:val="18"/>
      </w:rPr>
    </w:lvl>
  </w:abstractNum>
  <w:abstractNum w:abstractNumId="315">
    <w:nsid w:val="FFFFFEC4"/>
    <w:multiLevelType w:val="singleLevel"/>
    <w:lvl w:ilvl="0">
      <w:start w:val="1"/>
      <w:numFmt w:val="bullet"/>
      <w:suff w:val="tab"/>
      <w:lvlText w:val="•"/>
      <w:lvlJc w:val="left"/>
      <w:rPr>
        <w:rFonts w:ascii="Arial" w:hAnsi="Arial"/>
        <w:color w:val="000000"/>
        <w:sz w:val="18"/>
      </w:rPr>
    </w:lvl>
  </w:abstractNum>
  <w:abstractNum w:abstractNumId="316">
    <w:nsid w:val="FFFFFEC3"/>
    <w:multiLevelType w:val="singleLevel"/>
    <w:lvl w:ilvl="0">
      <w:start w:val="1"/>
      <w:numFmt w:val="bullet"/>
      <w:suff w:val="tab"/>
      <w:lvlText w:val="•"/>
      <w:lvlJc w:val="left"/>
      <w:rPr>
        <w:rFonts w:ascii="Arial" w:hAnsi="Arial"/>
        <w:color w:val="000000"/>
        <w:sz w:val="18"/>
      </w:rPr>
    </w:lvl>
  </w:abstractNum>
  <w:abstractNum w:abstractNumId="317">
    <w:nsid w:val="FFFFFEC2"/>
    <w:multiLevelType w:val="singleLevel"/>
    <w:lvl w:ilvl="0">
      <w:start w:val="1"/>
      <w:numFmt w:val="bullet"/>
      <w:suff w:val="tab"/>
      <w:lvlText w:val="•"/>
      <w:lvlJc w:val="left"/>
      <w:rPr>
        <w:rFonts w:ascii="Arial" w:hAnsi="Arial"/>
        <w:color w:val="000000"/>
        <w:sz w:val="18"/>
      </w:rPr>
    </w:lvl>
  </w:abstractNum>
  <w:abstractNum w:abstractNumId="318">
    <w:nsid w:val="FFFFFEC1"/>
    <w:multiLevelType w:val="singleLevel"/>
    <w:lvl w:ilvl="0">
      <w:start w:val="1"/>
      <w:numFmt w:val="bullet"/>
      <w:suff w:val="tab"/>
      <w:lvlText w:val="•"/>
      <w:lvlJc w:val="left"/>
      <w:rPr>
        <w:rFonts w:ascii="Arial" w:hAnsi="Arial"/>
        <w:color w:val="000000"/>
        <w:sz w:val="18"/>
      </w:rPr>
    </w:lvl>
  </w:abstractNum>
  <w:abstractNum w:abstractNumId="319">
    <w:nsid w:val="FFFFFEC0"/>
    <w:multiLevelType w:val="singleLevel"/>
    <w:lvl w:ilvl="0">
      <w:start w:val="1"/>
      <w:numFmt w:val="bullet"/>
      <w:suff w:val="tab"/>
      <w:lvlText w:val="•"/>
      <w:lvlJc w:val="left"/>
      <w:rPr>
        <w:rFonts w:ascii="Arial" w:hAnsi="Arial"/>
        <w:color w:val="000000"/>
        <w:sz w:val="18"/>
      </w:rPr>
    </w:lvl>
  </w:abstractNum>
  <w:abstractNum w:abstractNumId="320">
    <w:nsid w:val="FFFFFEBF"/>
    <w:multiLevelType w:val="singleLevel"/>
    <w:lvl w:ilvl="0">
      <w:start w:val="1"/>
      <w:numFmt w:val="bullet"/>
      <w:suff w:val="tab"/>
      <w:lvlText w:val="•"/>
      <w:lvlJc w:val="left"/>
      <w:rPr>
        <w:rFonts w:ascii="Arial" w:hAnsi="Arial"/>
        <w:color w:val="000000"/>
        <w:sz w:val="18"/>
      </w:rPr>
    </w:lvl>
  </w:abstractNum>
  <w:abstractNum w:abstractNumId="321">
    <w:nsid w:val="FFFFFEBE"/>
    <w:multiLevelType w:val="singleLevel"/>
    <w:lvl w:ilvl="0">
      <w:start w:val="1"/>
      <w:numFmt w:val="bullet"/>
      <w:suff w:val="tab"/>
      <w:lvlText w:val="•"/>
      <w:lvlJc w:val="left"/>
      <w:rPr>
        <w:rFonts w:ascii="Arial" w:hAnsi="Arial"/>
        <w:color w:val="000000"/>
        <w:sz w:val="18"/>
      </w:rPr>
    </w:lvl>
  </w:abstractNum>
  <w:abstractNum w:abstractNumId="322">
    <w:nsid w:val="FFFFFEBD"/>
    <w:multiLevelType w:val="singleLevel"/>
    <w:lvl w:ilvl="0">
      <w:start w:val="1"/>
      <w:numFmt w:val="bullet"/>
      <w:suff w:val="tab"/>
      <w:lvlText w:val="•"/>
      <w:lvlJc w:val="left"/>
      <w:rPr>
        <w:rFonts w:ascii="Arial" w:hAnsi="Arial"/>
        <w:color w:val="000000"/>
        <w:sz w:val="18"/>
      </w:rPr>
    </w:lvl>
  </w:abstractNum>
  <w:abstractNum w:abstractNumId="323">
    <w:nsid w:val="FFFFFEBC"/>
    <w:multiLevelType w:val="singleLevel"/>
    <w:lvl w:ilvl="0">
      <w:start w:val="1"/>
      <w:numFmt w:val="bullet"/>
      <w:suff w:val="tab"/>
      <w:lvlText w:val="•"/>
      <w:lvlJc w:val="left"/>
      <w:rPr>
        <w:rFonts w:ascii="Arial" w:hAnsi="Arial"/>
        <w:color w:val="000000"/>
        <w:sz w:val="18"/>
      </w:rPr>
    </w:lvl>
  </w:abstractNum>
  <w:abstractNum w:abstractNumId="324">
    <w:nsid w:val="FFFFFEBB"/>
    <w:multiLevelType w:val="singleLevel"/>
    <w:lvl w:ilvl="0">
      <w:start w:val="1"/>
      <w:numFmt w:val="bullet"/>
      <w:suff w:val="tab"/>
      <w:lvlText w:val="•"/>
      <w:lvlJc w:val="left"/>
      <w:rPr>
        <w:rFonts w:ascii="Arial" w:hAnsi="Arial"/>
        <w:color w:val="000000"/>
        <w:sz w:val="18"/>
      </w:rPr>
    </w:lvl>
  </w:abstractNum>
  <w:abstractNum w:abstractNumId="325">
    <w:nsid w:val="FFFFFEBA"/>
    <w:multiLevelType w:val="singleLevel"/>
    <w:lvl w:ilvl="0">
      <w:start w:val="1"/>
      <w:numFmt w:val="decimal"/>
      <w:suff w:val="tab"/>
      <w:lvlText w:val="%1."/>
      <w:lvlJc w:val="left"/>
      <w:rPr>
        <w:rFonts w:ascii="Arial" w:hAnsi="Arial"/>
        <w:color w:val="000000"/>
        <w:sz w:val="18"/>
      </w:rPr>
    </w:lvl>
  </w:abstractNum>
  <w:abstractNum w:abstractNumId="326">
    <w:nsid w:val="FFFFFEB9"/>
    <w:multiLevelType w:val="singleLevel"/>
    <w:lvl w:ilvl="0">
      <w:start w:val="1"/>
      <w:numFmt w:val="bullet"/>
      <w:suff w:val="tab"/>
      <w:lvlText w:val="•"/>
      <w:lvlJc w:val="left"/>
      <w:rPr>
        <w:rFonts w:ascii="Arial" w:hAnsi="Arial"/>
        <w:color w:val="000000"/>
        <w:sz w:val="18"/>
      </w:rPr>
    </w:lvl>
  </w:abstractNum>
  <w:abstractNum w:abstractNumId="327">
    <w:nsid w:val="FFFFFEB8"/>
    <w:multiLevelType w:val="singleLevel"/>
    <w:lvl w:ilvl="0">
      <w:start w:val="1"/>
      <w:numFmt w:val="bullet"/>
      <w:suff w:val="tab"/>
      <w:lvlText w:val="•"/>
      <w:lvlJc w:val="left"/>
      <w:rPr>
        <w:rFonts w:ascii="Arial" w:hAnsi="Arial"/>
        <w:color w:val="000000"/>
        <w:sz w:val="18"/>
      </w:rPr>
    </w:lvl>
  </w:abstractNum>
  <w:abstractNum w:abstractNumId="328">
    <w:nsid w:val="FFFFFEB7"/>
    <w:multiLevelType w:val="singleLevel"/>
    <w:lvl w:ilvl="0">
      <w:start w:val="1"/>
      <w:numFmt w:val="bullet"/>
      <w:suff w:val="tab"/>
      <w:lvlText w:val="•"/>
      <w:lvlJc w:val="left"/>
      <w:rPr>
        <w:rFonts w:ascii="Arial" w:hAnsi="Arial"/>
        <w:color w:val="000000"/>
        <w:sz w:val="18"/>
      </w:rPr>
    </w:lvl>
  </w:abstractNum>
  <w:abstractNum w:abstractNumId="329">
    <w:nsid w:val="FFFFFEB6"/>
    <w:multiLevelType w:val="singleLevel"/>
    <w:lvl w:ilvl="0">
      <w:start w:val="1"/>
      <w:numFmt w:val="bullet"/>
      <w:suff w:val="tab"/>
      <w:lvlText w:val="•"/>
      <w:lvlJc w:val="left"/>
      <w:rPr>
        <w:rFonts w:ascii="Arial" w:hAnsi="Arial"/>
        <w:color w:val="000000"/>
        <w:sz w:val="18"/>
      </w:rPr>
    </w:lvl>
  </w:abstractNum>
  <w:abstractNum w:abstractNumId="330">
    <w:nsid w:val="FFFFFEB5"/>
    <w:multiLevelType w:val="singleLevel"/>
    <w:lvl w:ilvl="0">
      <w:start w:val="1"/>
      <w:numFmt w:val="bullet"/>
      <w:suff w:val="tab"/>
      <w:lvlText w:val="•"/>
      <w:lvlJc w:val="left"/>
      <w:rPr>
        <w:rFonts w:ascii="Arial" w:hAnsi="Arial"/>
        <w:color w:val="000000"/>
        <w:sz w:val="18"/>
      </w:rPr>
    </w:lvl>
  </w:abstractNum>
  <w:abstractNum w:abstractNumId="331">
    <w:nsid w:val="FFFFFEB4"/>
    <w:multiLevelType w:val="singleLevel"/>
    <w:lvl w:ilvl="0">
      <w:start w:val="1"/>
      <w:numFmt w:val="bullet"/>
      <w:suff w:val="tab"/>
      <w:lvlText w:val="•"/>
      <w:lvlJc w:val="left"/>
      <w:rPr>
        <w:rFonts w:ascii="Arial" w:hAnsi="Arial"/>
        <w:color w:val="000000"/>
        <w:sz w:val="18"/>
      </w:rPr>
    </w:lvl>
  </w:abstractNum>
  <w:abstractNum w:abstractNumId="332">
    <w:nsid w:val="FFFFFEB3"/>
    <w:multiLevelType w:val="singleLevel"/>
    <w:lvl w:ilvl="0">
      <w:start w:val="1"/>
      <w:numFmt w:val="decimal"/>
      <w:suff w:val="tab"/>
      <w:lvlText w:val="%1."/>
      <w:lvlJc w:val="left"/>
      <w:rPr>
        <w:rFonts w:ascii="Arial" w:hAnsi="Arial"/>
        <w:color w:val="000000"/>
        <w:sz w:val="18"/>
      </w:rPr>
    </w:lvl>
  </w:abstractNum>
  <w:abstractNum w:abstractNumId="333">
    <w:nsid w:val="FFFFFEB2"/>
    <w:multiLevelType w:val="singleLevel"/>
    <w:lvl w:ilvl="0">
      <w:start w:val="1"/>
      <w:numFmt w:val="decimal"/>
      <w:suff w:val="tab"/>
      <w:lvlText w:val="%1."/>
      <w:lvlJc w:val="left"/>
      <w:rPr>
        <w:rFonts w:ascii="Arial" w:hAnsi="Arial"/>
        <w:color w:val="000000"/>
        <w:sz w:val="18"/>
      </w:rPr>
    </w:lvl>
  </w:abstractNum>
  <w:abstractNum w:abstractNumId="334">
    <w:nsid w:val="FFFFFEB1"/>
    <w:multiLevelType w:val="singleLevel"/>
    <w:lvl w:ilvl="0">
      <w:start w:val="1"/>
      <w:numFmt w:val="decimal"/>
      <w:suff w:val="tab"/>
      <w:lvlText w:val="%1."/>
      <w:lvlJc w:val="left"/>
      <w:rPr>
        <w:rFonts w:ascii="Arial" w:hAnsi="Arial"/>
        <w:color w:val="000000"/>
        <w:sz w:val="18"/>
      </w:rPr>
    </w:lvl>
  </w:abstractNum>
  <w:abstractNum w:abstractNumId="335">
    <w:nsid w:val="FFFFFEB0"/>
    <w:multiLevelType w:val="singleLevel"/>
    <w:lvl w:ilvl="0">
      <w:start w:val="1"/>
      <w:numFmt w:val="decimal"/>
      <w:suff w:val="tab"/>
      <w:lvlText w:val="%1."/>
      <w:lvlJc w:val="left"/>
      <w:rPr>
        <w:rFonts w:ascii="Arial" w:hAnsi="Arial"/>
        <w:color w:val="000000"/>
        <w:sz w:val="18"/>
      </w:rPr>
    </w:lvl>
  </w:abstractNum>
  <w:abstractNum w:abstractNumId="336">
    <w:nsid w:val="FFFFFEAF"/>
    <w:multiLevelType w:val="singleLevel"/>
    <w:lvl w:ilvl="0">
      <w:start w:val="1"/>
      <w:numFmt w:val="bullet"/>
      <w:suff w:val="tab"/>
      <w:lvlText w:val="•"/>
      <w:lvlJc w:val="left"/>
      <w:rPr>
        <w:rFonts w:ascii="Arial" w:hAnsi="Arial"/>
        <w:color w:val="000000"/>
        <w:sz w:val="18"/>
      </w:rPr>
    </w:lvl>
  </w:abstractNum>
  <w:abstractNum w:abstractNumId="337">
    <w:nsid w:val="FFFFFEAE"/>
    <w:multiLevelType w:val="singleLevel"/>
    <w:lvl w:ilvl="0">
      <w:start w:val="1"/>
      <w:numFmt w:val="bullet"/>
      <w:suff w:val="tab"/>
      <w:lvlText w:val="•"/>
      <w:lvlJc w:val="left"/>
      <w:rPr>
        <w:rFonts w:ascii="Arial" w:hAnsi="Arial"/>
        <w:color w:val="000000"/>
        <w:sz w:val="18"/>
      </w:rPr>
    </w:lvl>
  </w:abstractNum>
  <w:abstractNum w:abstractNumId="338">
    <w:nsid w:val="FFFFFEAD"/>
    <w:multiLevelType w:val="singleLevel"/>
    <w:lvl w:ilvl="0">
      <w:start w:val="1"/>
      <w:numFmt w:val="bullet"/>
      <w:suff w:val="tab"/>
      <w:lvlText w:val="•"/>
      <w:lvlJc w:val="left"/>
      <w:rPr>
        <w:rFonts w:ascii="Arial" w:hAnsi="Arial"/>
        <w:color w:val="000000"/>
        <w:sz w:val="18"/>
      </w:rPr>
    </w:lvl>
  </w:abstractNum>
  <w:abstractNum w:abstractNumId="339">
    <w:nsid w:val="FFFFFEAC"/>
    <w:multiLevelType w:val="singleLevel"/>
    <w:lvl w:ilvl="0">
      <w:start w:val="1"/>
      <w:numFmt w:val="bullet"/>
      <w:suff w:val="tab"/>
      <w:lvlText w:val="•"/>
      <w:lvlJc w:val="left"/>
      <w:rPr>
        <w:rFonts w:ascii="Arial" w:hAnsi="Arial"/>
        <w:color w:val="000000"/>
        <w:sz w:val="18"/>
      </w:rPr>
    </w:lvl>
  </w:abstractNum>
  <w:abstractNum w:abstractNumId="340">
    <w:nsid w:val="FFFFFEAB"/>
    <w:multiLevelType w:val="singleLevel"/>
    <w:lvl w:ilvl="0">
      <w:start w:val="1"/>
      <w:numFmt w:val="bullet"/>
      <w:suff w:val="tab"/>
      <w:lvlText w:val="•"/>
      <w:lvlJc w:val="left"/>
      <w:rPr>
        <w:rFonts w:ascii="Arial" w:hAnsi="Arial"/>
        <w:color w:val="000000"/>
        <w:sz w:val="18"/>
      </w:rPr>
    </w:lvl>
  </w:abstractNum>
  <w:abstractNum w:abstractNumId="341">
    <w:nsid w:val="FFFFFEAA"/>
    <w:multiLevelType w:val="singleLevel"/>
    <w:lvl w:ilvl="0">
      <w:start w:val="1"/>
      <w:numFmt w:val="decimal"/>
      <w:suff w:val="tab"/>
      <w:lvlText w:val="%1."/>
      <w:lvlJc w:val="left"/>
      <w:rPr>
        <w:rFonts w:ascii="Arial" w:hAnsi="Arial"/>
        <w:color w:val="000000"/>
        <w:sz w:val="18"/>
      </w:rPr>
    </w:lvl>
  </w:abstractNum>
  <w:abstractNum w:abstractNumId="342">
    <w:nsid w:val="FFFFFEA9"/>
    <w:multiLevelType w:val="singleLevel"/>
    <w:lvl w:ilvl="0">
      <w:start w:val="1"/>
      <w:numFmt w:val="bullet"/>
      <w:suff w:val="tab"/>
      <w:lvlText w:val="•"/>
      <w:lvlJc w:val="left"/>
      <w:rPr>
        <w:rFonts w:ascii="Arial" w:hAnsi="Arial"/>
        <w:color w:val="000000"/>
        <w:sz w:val="18"/>
      </w:rPr>
    </w:lvl>
  </w:abstractNum>
  <w:abstractNum w:abstractNumId="343">
    <w:nsid w:val="FFFFFEA8"/>
    <w:multiLevelType w:val="singleLevel"/>
    <w:lvl w:ilvl="0">
      <w:start w:val="1"/>
      <w:numFmt w:val="bullet"/>
      <w:suff w:val="tab"/>
      <w:lvlText w:val="•"/>
      <w:lvlJc w:val="left"/>
      <w:rPr>
        <w:rFonts w:ascii="Arial" w:hAnsi="Arial"/>
        <w:color w:val="000000"/>
        <w:sz w:val="18"/>
      </w:rPr>
    </w:lvl>
  </w:abstractNum>
  <w:abstractNum w:abstractNumId="344">
    <w:nsid w:val="FFFFFEA7"/>
    <w:multiLevelType w:val="singleLevel"/>
    <w:lvl w:ilvl="0">
      <w:start w:val="1"/>
      <w:numFmt w:val="bullet"/>
      <w:suff w:val="tab"/>
      <w:lvlText w:val="•"/>
      <w:lvlJc w:val="left"/>
      <w:rPr>
        <w:rFonts w:ascii="Arial" w:hAnsi="Arial"/>
        <w:color w:val="000000"/>
        <w:sz w:val="18"/>
      </w:rPr>
    </w:lvl>
  </w:abstractNum>
  <w:abstractNum w:abstractNumId="345">
    <w:nsid w:val="FFFFFEA6"/>
    <w:multiLevelType w:val="singleLevel"/>
    <w:lvl w:ilvl="0">
      <w:start w:val="1"/>
      <w:numFmt w:val="bullet"/>
      <w:suff w:val="tab"/>
      <w:lvlText w:val="•"/>
      <w:lvlJc w:val="left"/>
      <w:rPr>
        <w:rFonts w:ascii="Arial" w:hAnsi="Arial"/>
        <w:color w:val="000000"/>
        <w:sz w:val="18"/>
      </w:rPr>
    </w:lvl>
  </w:abstractNum>
  <w:abstractNum w:abstractNumId="346">
    <w:nsid w:val="FFFFFEA5"/>
    <w:multiLevelType w:val="singleLevel"/>
    <w:lvl w:ilvl="0">
      <w:start w:val="1"/>
      <w:numFmt w:val="bullet"/>
      <w:suff w:val="tab"/>
      <w:lvlText w:val="•"/>
      <w:lvlJc w:val="left"/>
      <w:rPr>
        <w:rFonts w:ascii="Arial" w:hAnsi="Arial"/>
        <w:color w:val="000000"/>
        <w:sz w:val="18"/>
      </w:rPr>
    </w:lvl>
  </w:abstractNum>
  <w:abstractNum w:abstractNumId="347">
    <w:nsid w:val="FFFFFEA4"/>
    <w:multiLevelType w:val="singleLevel"/>
    <w:lvl w:ilvl="0">
      <w:start w:val="1"/>
      <w:numFmt w:val="bullet"/>
      <w:suff w:val="tab"/>
      <w:lvlText w:val="•"/>
      <w:lvlJc w:val="left"/>
      <w:rPr>
        <w:rFonts w:ascii="Arial" w:hAnsi="Arial"/>
        <w:color w:val="000000"/>
        <w:sz w:val="18"/>
      </w:rPr>
    </w:lvl>
  </w:abstractNum>
  <w:abstractNum w:abstractNumId="348">
    <w:nsid w:val="FFFFFEA3"/>
    <w:multiLevelType w:val="singleLevel"/>
    <w:lvl w:ilvl="0">
      <w:start w:val="1"/>
      <w:numFmt w:val="bullet"/>
      <w:suff w:val="tab"/>
      <w:lvlText w:val="•"/>
      <w:lvlJc w:val="left"/>
      <w:rPr>
        <w:rFonts w:ascii="Arial" w:hAnsi="Arial"/>
        <w:color w:val="000000"/>
        <w:sz w:val="18"/>
      </w:rPr>
    </w:lvl>
  </w:abstractNum>
  <w:abstractNum w:abstractNumId="349">
    <w:nsid w:val="FFFFFEA2"/>
    <w:multiLevelType w:val="singleLevel"/>
    <w:lvl w:ilvl="0">
      <w:start w:val="1"/>
      <w:numFmt w:val="bullet"/>
      <w:suff w:val="tab"/>
      <w:lvlText w:val="•"/>
      <w:lvlJc w:val="left"/>
      <w:rPr>
        <w:rFonts w:ascii="Arial" w:hAnsi="Arial"/>
        <w:color w:val="000000"/>
        <w:sz w:val="18"/>
      </w:rPr>
    </w:lvl>
  </w:abstractNum>
  <w:abstractNum w:abstractNumId="350">
    <w:nsid w:val="FFFFFEA1"/>
    <w:multiLevelType w:val="singleLevel"/>
    <w:lvl w:ilvl="0">
      <w:start w:val="1"/>
      <w:numFmt w:val="bullet"/>
      <w:suff w:val="tab"/>
      <w:lvlText w:val="•"/>
      <w:lvlJc w:val="left"/>
      <w:rPr>
        <w:rFonts w:ascii="Arial" w:hAnsi="Arial"/>
        <w:color w:val="000000"/>
        <w:sz w:val="18"/>
      </w:rPr>
    </w:lvl>
  </w:abstractNum>
  <w:abstractNum w:abstractNumId="351">
    <w:nsid w:val="FFFFFEA0"/>
    <w:multiLevelType w:val="singleLevel"/>
    <w:lvl w:ilvl="0">
      <w:start w:val="1"/>
      <w:numFmt w:val="bullet"/>
      <w:suff w:val="tab"/>
      <w:lvlText w:val="•"/>
      <w:lvlJc w:val="left"/>
      <w:rPr>
        <w:rFonts w:ascii="Arial" w:hAnsi="Arial"/>
        <w:color w:val="000000"/>
        <w:sz w:val="18"/>
      </w:rPr>
    </w:lvl>
  </w:abstractNum>
  <w:abstractNum w:abstractNumId="352">
    <w:nsid w:val="FFFFFE9F"/>
    <w:multiLevelType w:val="singleLevel"/>
    <w:lvl w:ilvl="0">
      <w:start w:val="1"/>
      <w:numFmt w:val="bullet"/>
      <w:suff w:val="tab"/>
      <w:lvlText w:val="•"/>
      <w:lvlJc w:val="left"/>
      <w:rPr>
        <w:rFonts w:ascii="Arial" w:hAnsi="Arial"/>
        <w:color w:val="000000"/>
        <w:sz w:val="18"/>
      </w:rPr>
    </w:lvl>
  </w:abstractNum>
  <w:abstractNum w:abstractNumId="353">
    <w:nsid w:val="FFFFFE9E"/>
    <w:multiLevelType w:val="singleLevel"/>
    <w:lvl w:ilvl="0">
      <w:start w:val="1"/>
      <w:numFmt w:val="bullet"/>
      <w:suff w:val="tab"/>
      <w:lvlText w:val="•"/>
      <w:lvlJc w:val="left"/>
      <w:rPr>
        <w:rFonts w:ascii="Arial" w:hAnsi="Arial"/>
        <w:color w:val="000000"/>
        <w:sz w:val="18"/>
      </w:rPr>
    </w:lvl>
  </w:abstractNum>
  <w:abstractNum w:abstractNumId="354">
    <w:nsid w:val="FFFFFE9D"/>
    <w:multiLevelType w:val="singleLevel"/>
    <w:lvl w:ilvl="0">
      <w:start w:val="1"/>
      <w:numFmt w:val="bullet"/>
      <w:suff w:val="tab"/>
      <w:lvlText w:val="•"/>
      <w:lvlJc w:val="left"/>
      <w:rPr>
        <w:rFonts w:ascii="Arial" w:hAnsi="Arial"/>
        <w:color w:val="000000"/>
        <w:sz w:val="18"/>
      </w:rPr>
    </w:lvl>
  </w:abstractNum>
  <w:abstractNum w:abstractNumId="355">
    <w:nsid w:val="FFFFFE9C"/>
    <w:multiLevelType w:val="singleLevel"/>
    <w:lvl w:ilvl="0">
      <w:start w:val="1"/>
      <w:numFmt w:val="bullet"/>
      <w:suff w:val="tab"/>
      <w:lvlText w:val="•"/>
      <w:lvlJc w:val="left"/>
      <w:rPr>
        <w:rFonts w:ascii="Arial" w:hAnsi="Arial"/>
        <w:color w:val="000000"/>
        <w:sz w:val="18"/>
      </w:rPr>
    </w:lvl>
  </w:abstractNum>
  <w:abstractNum w:abstractNumId="356">
    <w:nsid w:val="FFFFFE9B"/>
    <w:multiLevelType w:val="singleLevel"/>
    <w:lvl w:ilvl="0">
      <w:start w:val="1"/>
      <w:numFmt w:val="bullet"/>
      <w:suff w:val="tab"/>
      <w:lvlText w:val="•"/>
      <w:lvlJc w:val="left"/>
      <w:rPr>
        <w:rFonts w:ascii="Arial" w:hAnsi="Arial"/>
        <w:color w:val="000000"/>
        <w:sz w:val="18"/>
      </w:rPr>
    </w:lvl>
  </w:abstractNum>
  <w:abstractNum w:abstractNumId="357">
    <w:nsid w:val="FFFFFE9A"/>
    <w:multiLevelType w:val="singleLevel"/>
    <w:lvl w:ilvl="0">
      <w:start w:val="1"/>
      <w:numFmt w:val="bullet"/>
      <w:suff w:val="tab"/>
      <w:lvlText w:val="•"/>
      <w:lvlJc w:val="left"/>
      <w:rPr>
        <w:rFonts w:ascii="Arial" w:hAnsi="Arial"/>
        <w:color w:val="000000"/>
        <w:sz w:val="18"/>
      </w:rPr>
    </w:lvl>
  </w:abstractNum>
  <w:abstractNum w:abstractNumId="358">
    <w:nsid w:val="FFFFFE99"/>
    <w:multiLevelType w:val="singleLevel"/>
    <w:lvl w:ilvl="0">
      <w:start w:val="1"/>
      <w:numFmt w:val="bullet"/>
      <w:suff w:val="tab"/>
      <w:lvlText w:val="•"/>
      <w:lvlJc w:val="left"/>
      <w:rPr>
        <w:rFonts w:ascii="Arial" w:hAnsi="Arial"/>
        <w:color w:val="000000"/>
        <w:sz w:val="18"/>
      </w:rPr>
    </w:lvl>
  </w:abstractNum>
  <w:abstractNum w:abstractNumId="359">
    <w:nsid w:val="FFFFFE98"/>
    <w:multiLevelType w:val="singleLevel"/>
    <w:lvl w:ilvl="0">
      <w:start w:val="1"/>
      <w:numFmt w:val="bullet"/>
      <w:suff w:val="tab"/>
      <w:lvlText w:val="•"/>
      <w:lvlJc w:val="left"/>
      <w:rPr>
        <w:rFonts w:ascii="Arial" w:hAnsi="Arial"/>
        <w:color w:val="000000"/>
        <w:sz w:val="18"/>
      </w:rPr>
    </w:lvl>
  </w:abstractNum>
  <w:abstractNum w:abstractNumId="360">
    <w:nsid w:val="FFFFFE97"/>
    <w:multiLevelType w:val="singleLevel"/>
    <w:lvl w:ilvl="0">
      <w:start w:val="1"/>
      <w:numFmt w:val="bullet"/>
      <w:suff w:val="tab"/>
      <w:lvlText w:val="•"/>
      <w:lvlJc w:val="left"/>
      <w:rPr>
        <w:rFonts w:ascii="Arial" w:hAnsi="Arial"/>
        <w:color w:val="000000"/>
        <w:sz w:val="18"/>
      </w:rPr>
    </w:lvl>
  </w:abstractNum>
  <w:abstractNum w:abstractNumId="361">
    <w:nsid w:val="FFFFFE96"/>
    <w:multiLevelType w:val="singleLevel"/>
    <w:lvl w:ilvl="0">
      <w:start w:val="1"/>
      <w:numFmt w:val="bullet"/>
      <w:suff w:val="tab"/>
      <w:lvlText w:val="•"/>
      <w:lvlJc w:val="left"/>
      <w:rPr>
        <w:rFonts w:ascii="Arial" w:hAnsi="Arial"/>
        <w:color w:val="000000"/>
        <w:sz w:val="18"/>
      </w:rPr>
    </w:lvl>
  </w:abstractNum>
  <w:abstractNum w:abstractNumId="362">
    <w:nsid w:val="FFFFFE95"/>
    <w:multiLevelType w:val="singleLevel"/>
    <w:lvl w:ilvl="0">
      <w:start w:val="1"/>
      <w:numFmt w:val="bullet"/>
      <w:suff w:val="tab"/>
      <w:lvlText w:val="•"/>
      <w:lvlJc w:val="left"/>
      <w:rPr>
        <w:rFonts w:ascii="Arial" w:hAnsi="Arial"/>
        <w:color w:val="000000"/>
        <w:sz w:val="18"/>
      </w:rPr>
    </w:lvl>
  </w:abstractNum>
  <w:abstractNum w:abstractNumId="363">
    <w:nsid w:val="FFFFFE94"/>
    <w:multiLevelType w:val="singleLevel"/>
    <w:lvl w:ilvl="0">
      <w:start w:val="1"/>
      <w:numFmt w:val="bullet"/>
      <w:suff w:val="tab"/>
      <w:lvlText w:val="•"/>
      <w:lvlJc w:val="left"/>
      <w:rPr>
        <w:rFonts w:ascii="Arial" w:hAnsi="Arial"/>
        <w:color w:val="000000"/>
        <w:sz w:val="18"/>
      </w:rPr>
    </w:lvl>
  </w:abstractNum>
  <w:abstractNum w:abstractNumId="364">
    <w:nsid w:val="FFFFFE93"/>
    <w:multiLevelType w:val="singleLevel"/>
    <w:lvl w:ilvl="0">
      <w:start w:val="1"/>
      <w:numFmt w:val="bullet"/>
      <w:suff w:val="tab"/>
      <w:lvlText w:val="•"/>
      <w:lvlJc w:val="left"/>
      <w:rPr>
        <w:rFonts w:ascii="Arial" w:hAnsi="Arial"/>
        <w:color w:val="000000"/>
        <w:sz w:val="18"/>
      </w:rPr>
    </w:lvl>
  </w:abstractNum>
  <w:abstractNum w:abstractNumId="365">
    <w:nsid w:val="FFFFFE92"/>
    <w:multiLevelType w:val="singleLevel"/>
    <w:lvl w:ilvl="0">
      <w:start w:val="1"/>
      <w:numFmt w:val="bullet"/>
      <w:suff w:val="tab"/>
      <w:lvlText w:val="•"/>
      <w:lvlJc w:val="left"/>
      <w:rPr>
        <w:rFonts w:ascii="Arial" w:hAnsi="Arial"/>
        <w:color w:val="000000"/>
        <w:sz w:val="18"/>
      </w:rPr>
    </w:lvl>
  </w:abstractNum>
  <w:abstractNum w:abstractNumId="366">
    <w:nsid w:val="FFFFFE91"/>
    <w:multiLevelType w:val="singleLevel"/>
    <w:lvl w:ilvl="0">
      <w:start w:val="1"/>
      <w:numFmt w:val="bullet"/>
      <w:suff w:val="tab"/>
      <w:lvlText w:val="•"/>
      <w:lvlJc w:val="left"/>
      <w:rPr>
        <w:rFonts w:ascii="Arial" w:hAnsi="Arial"/>
        <w:color w:val="000000"/>
        <w:sz w:val="18"/>
      </w:rPr>
    </w:lvl>
  </w:abstractNum>
  <w:abstractNum w:abstractNumId="367">
    <w:nsid w:val="FFFFFE90"/>
    <w:multiLevelType w:val="singleLevel"/>
    <w:lvl w:ilvl="0">
      <w:start w:val="1"/>
      <w:numFmt w:val="bullet"/>
      <w:suff w:val="tab"/>
      <w:lvlText w:val="•"/>
      <w:lvlJc w:val="left"/>
      <w:rPr>
        <w:rFonts w:ascii="Arial" w:hAnsi="Arial"/>
        <w:color w:val="000000"/>
        <w:sz w:val="18"/>
      </w:rPr>
    </w:lvl>
  </w:abstractNum>
  <w:abstractNum w:abstractNumId="368">
    <w:nsid w:val="FFFFFE8F"/>
    <w:multiLevelType w:val="singleLevel"/>
    <w:lvl w:ilvl="0">
      <w:start w:val="1"/>
      <w:numFmt w:val="bullet"/>
      <w:suff w:val="tab"/>
      <w:lvlText w:val="•"/>
      <w:lvlJc w:val="left"/>
      <w:rPr>
        <w:rFonts w:ascii="Arial" w:hAnsi="Arial"/>
        <w:color w:val="000000"/>
        <w:sz w:val="18"/>
      </w:rPr>
    </w:lvl>
  </w:abstractNum>
  <w:abstractNum w:abstractNumId="369">
    <w:nsid w:val="FFFFFE8E"/>
    <w:multiLevelType w:val="singleLevel"/>
    <w:lvl w:ilvl="0">
      <w:start w:val="1"/>
      <w:numFmt w:val="bullet"/>
      <w:suff w:val="tab"/>
      <w:lvlText w:val="•"/>
      <w:lvlJc w:val="left"/>
      <w:rPr>
        <w:rFonts w:ascii="Arial" w:hAnsi="Arial"/>
        <w:color w:val="000000"/>
        <w:sz w:val="18"/>
      </w:rPr>
    </w:lvl>
  </w:abstractNum>
  <w:abstractNum w:abstractNumId="370">
    <w:nsid w:val="FFFFFE8D"/>
    <w:multiLevelType w:val="singleLevel"/>
    <w:lvl w:ilvl="0">
      <w:start w:val="1"/>
      <w:numFmt w:val="bullet"/>
      <w:suff w:val="tab"/>
      <w:lvlText w:val="•"/>
      <w:lvlJc w:val="left"/>
      <w:rPr>
        <w:rFonts w:ascii="Arial" w:hAnsi="Arial"/>
        <w:color w:val="000000"/>
        <w:sz w:val="18"/>
      </w:rPr>
    </w:lvl>
  </w:abstractNum>
  <w:abstractNum w:abstractNumId="371">
    <w:nsid w:val="FFFFFE8C"/>
    <w:multiLevelType w:val="singleLevel"/>
    <w:lvl w:ilvl="0">
      <w:start w:val="1"/>
      <w:numFmt w:val="bullet"/>
      <w:suff w:val="tab"/>
      <w:lvlText w:val="•"/>
      <w:lvlJc w:val="left"/>
      <w:rPr>
        <w:rFonts w:ascii="Arial" w:hAnsi="Arial"/>
        <w:color w:val="000000"/>
        <w:sz w:val="18"/>
      </w:rPr>
    </w:lvl>
  </w:abstractNum>
  <w:abstractNum w:abstractNumId="372">
    <w:nsid w:val="FFFFFE8B"/>
    <w:multiLevelType w:val="singleLevel"/>
    <w:lvl w:ilvl="0">
      <w:start w:val="1"/>
      <w:numFmt w:val="decimal"/>
      <w:suff w:val="tab"/>
      <w:lvlText w:val="%1."/>
      <w:lvlJc w:val="left"/>
      <w:rPr>
        <w:rFonts w:ascii="Arial" w:hAnsi="Arial"/>
        <w:color w:val="000000"/>
        <w:sz w:val="18"/>
      </w:rPr>
    </w:lvl>
  </w:abstractNum>
  <w:abstractNum w:abstractNumId="373">
    <w:nsid w:val="FFFFFE8A"/>
    <w:multiLevelType w:val="singleLevel"/>
    <w:lvl w:ilvl="0">
      <w:start w:val="1"/>
      <w:numFmt w:val="bullet"/>
      <w:suff w:val="tab"/>
      <w:lvlText w:val="•"/>
      <w:lvlJc w:val="left"/>
      <w:rPr>
        <w:rFonts w:ascii="Arial" w:hAnsi="Arial"/>
        <w:color w:val="000000"/>
        <w:sz w:val="18"/>
      </w:rPr>
    </w:lvl>
  </w:abstractNum>
  <w:abstractNum w:abstractNumId="374">
    <w:nsid w:val="FFFFFE89"/>
    <w:multiLevelType w:val="singleLevel"/>
    <w:lvl w:ilvl="0">
      <w:start w:val="1"/>
      <w:numFmt w:val="bullet"/>
      <w:suff w:val="tab"/>
      <w:lvlText w:val="•"/>
      <w:lvlJc w:val="left"/>
      <w:rPr>
        <w:rFonts w:ascii="Arial" w:hAnsi="Arial"/>
        <w:color w:val="000000"/>
        <w:sz w:val="18"/>
      </w:rPr>
    </w:lvl>
  </w:abstractNum>
  <w:abstractNum w:abstractNumId="375">
    <w:nsid w:val="FFFFFE88"/>
    <w:multiLevelType w:val="singleLevel"/>
    <w:lvl w:ilvl="0">
      <w:start w:val="1"/>
      <w:numFmt w:val="bullet"/>
      <w:suff w:val="tab"/>
      <w:lvlText w:val="•"/>
      <w:lvlJc w:val="left"/>
      <w:rPr>
        <w:rFonts w:ascii="Arial" w:hAnsi="Arial"/>
        <w:color w:val="000000"/>
        <w:sz w:val="18"/>
      </w:rPr>
    </w:lvl>
  </w:abstractNum>
  <w:abstractNum w:abstractNumId="376">
    <w:nsid w:val="FFFFFE87"/>
    <w:multiLevelType w:val="singleLevel"/>
    <w:lvl w:ilvl="0">
      <w:start w:val="1"/>
      <w:numFmt w:val="bullet"/>
      <w:suff w:val="tab"/>
      <w:lvlText w:val="•"/>
      <w:lvlJc w:val="left"/>
      <w:rPr>
        <w:rFonts w:ascii="Arial" w:hAnsi="Arial"/>
        <w:color w:val="000000"/>
        <w:sz w:val="18"/>
      </w:rPr>
    </w:lvl>
  </w:abstractNum>
  <w:abstractNum w:abstractNumId="377">
    <w:nsid w:val="FFFFFE86"/>
    <w:multiLevelType w:val="singleLevel"/>
    <w:lvl w:ilvl="0">
      <w:start w:val="1"/>
      <w:numFmt w:val="bullet"/>
      <w:suff w:val="tab"/>
      <w:lvlText w:val="•"/>
      <w:lvlJc w:val="left"/>
      <w:rPr>
        <w:rFonts w:ascii="Arial" w:hAnsi="Arial"/>
        <w:color w:val="000000"/>
        <w:sz w:val="18"/>
      </w:rPr>
    </w:lvl>
  </w:abstractNum>
  <w:abstractNum w:abstractNumId="378">
    <w:nsid w:val="FFFFFE85"/>
    <w:multiLevelType w:val="singleLevel"/>
    <w:lvl w:ilvl="0">
      <w:start w:val="1"/>
      <w:numFmt w:val="bullet"/>
      <w:suff w:val="tab"/>
      <w:lvlText w:val="•"/>
      <w:lvlJc w:val="left"/>
      <w:rPr>
        <w:rFonts w:ascii="Arial" w:hAnsi="Arial"/>
        <w:color w:val="000000"/>
        <w:sz w:val="18"/>
      </w:rPr>
    </w:lvl>
  </w:abstractNum>
  <w:abstractNum w:abstractNumId="379">
    <w:nsid w:val="FFFFFE84"/>
    <w:multiLevelType w:val="singleLevel"/>
    <w:lvl w:ilvl="0">
      <w:start w:val="1"/>
      <w:numFmt w:val="bullet"/>
      <w:suff w:val="tab"/>
      <w:lvlText w:val="•"/>
      <w:lvlJc w:val="left"/>
      <w:rPr>
        <w:rFonts w:ascii="Arial" w:hAnsi="Arial"/>
        <w:color w:val="000000"/>
        <w:sz w:val="18"/>
      </w:rPr>
    </w:lvl>
  </w:abstractNum>
  <w:abstractNum w:abstractNumId="380">
    <w:nsid w:val="FFFFFE83"/>
    <w:multiLevelType w:val="singleLevel"/>
    <w:lvl w:ilvl="0">
      <w:start w:val="1"/>
      <w:numFmt w:val="bullet"/>
      <w:suff w:val="tab"/>
      <w:lvlText w:val="•"/>
      <w:lvlJc w:val="left"/>
      <w:rPr>
        <w:rFonts w:ascii="Arial" w:hAnsi="Arial"/>
        <w:color w:val="000000"/>
        <w:sz w:val="18"/>
      </w:rPr>
    </w:lvl>
  </w:abstractNum>
  <w:abstractNum w:abstractNumId="381">
    <w:nsid w:val="FFFFFE82"/>
    <w:multiLevelType w:val="singleLevel"/>
    <w:lvl w:ilvl="0">
      <w:start w:val="1"/>
      <w:numFmt w:val="bullet"/>
      <w:suff w:val="tab"/>
      <w:lvlText w:val="•"/>
      <w:lvlJc w:val="left"/>
      <w:rPr>
        <w:rFonts w:ascii="Arial" w:hAnsi="Arial"/>
        <w:color w:val="000000"/>
        <w:sz w:val="18"/>
      </w:rPr>
    </w:lvl>
  </w:abstractNum>
  <w:abstractNum w:abstractNumId="382">
    <w:nsid w:val="FFFFFE81"/>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